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BD" w:rsidRPr="0025473F" w:rsidRDefault="00242BBD" w:rsidP="00310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7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BBD" w:rsidRPr="0025473F" w:rsidRDefault="00242BBD" w:rsidP="00310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73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Министерство просвещения Российской Федерации</w:t>
      </w:r>
    </w:p>
    <w:p w:rsidR="00242BBD" w:rsidRPr="0025473F" w:rsidRDefault="00242BBD" w:rsidP="00310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73F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242BBD" w:rsidRPr="0025473F" w:rsidRDefault="00242BBD" w:rsidP="00310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73F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Перми</w:t>
      </w:r>
    </w:p>
    <w:p w:rsidR="00242BBD" w:rsidRPr="0025473F" w:rsidRDefault="00242BBD" w:rsidP="00242BB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42BBD" w:rsidRPr="0025473F" w:rsidRDefault="00242BBD" w:rsidP="0045382D">
      <w:pPr>
        <w:spacing w:before="100" w:beforeAutospacing="1" w:after="100" w:afterAutospacing="1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25473F">
        <w:rPr>
          <w:rFonts w:ascii="Times New Roman" w:hAnsi="Times New Roman" w:cs="Times New Roman"/>
          <w:sz w:val="28"/>
          <w:szCs w:val="28"/>
        </w:rPr>
        <w:t xml:space="preserve">Инновационная образовательная программа рассмотрена и утверждена на </w:t>
      </w:r>
      <w:r w:rsidR="00A86031">
        <w:rPr>
          <w:rFonts w:ascii="Times New Roman" w:hAnsi="Times New Roman" w:cs="Times New Roman"/>
          <w:sz w:val="28"/>
          <w:szCs w:val="28"/>
        </w:rPr>
        <w:t>педагогическом</w:t>
      </w:r>
      <w:r w:rsidRPr="0025473F">
        <w:rPr>
          <w:rFonts w:ascii="Times New Roman" w:hAnsi="Times New Roman" w:cs="Times New Roman"/>
          <w:sz w:val="28"/>
          <w:szCs w:val="28"/>
        </w:rPr>
        <w:t xml:space="preserve"> совете МАОУ «Техно-Школа им. В.П.Савиных» г. Перми</w:t>
      </w:r>
    </w:p>
    <w:p w:rsidR="0045382D" w:rsidRDefault="0045382D" w:rsidP="00310DFD">
      <w:pPr>
        <w:spacing w:after="0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242BBD" w:rsidRPr="0025473F" w:rsidRDefault="00242BBD" w:rsidP="00310DFD">
      <w:pPr>
        <w:spacing w:after="0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25473F">
        <w:rPr>
          <w:rFonts w:ascii="Times New Roman" w:hAnsi="Times New Roman" w:cs="Times New Roman"/>
          <w:sz w:val="28"/>
          <w:szCs w:val="28"/>
        </w:rPr>
        <w:t>«19» мая 2021 г.</w:t>
      </w:r>
    </w:p>
    <w:p w:rsidR="002D37D1" w:rsidRDefault="00242BBD" w:rsidP="00310DFD">
      <w:pPr>
        <w:spacing w:after="0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25473F">
        <w:rPr>
          <w:rFonts w:ascii="Times New Roman" w:hAnsi="Times New Roman" w:cs="Times New Roman"/>
          <w:sz w:val="28"/>
          <w:szCs w:val="28"/>
        </w:rPr>
        <w:t xml:space="preserve">Директор МАОУ «Техно-Школа </w:t>
      </w:r>
    </w:p>
    <w:p w:rsidR="00242BBD" w:rsidRPr="0025473F" w:rsidRDefault="00242BBD" w:rsidP="00310DFD">
      <w:pPr>
        <w:spacing w:after="0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25473F">
        <w:rPr>
          <w:rFonts w:ascii="Times New Roman" w:hAnsi="Times New Roman" w:cs="Times New Roman"/>
          <w:sz w:val="28"/>
          <w:szCs w:val="28"/>
        </w:rPr>
        <w:t>им.</w:t>
      </w:r>
      <w:r w:rsidR="002D37D1">
        <w:rPr>
          <w:rFonts w:ascii="Times New Roman" w:hAnsi="Times New Roman" w:cs="Times New Roman"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sz w:val="28"/>
          <w:szCs w:val="28"/>
        </w:rPr>
        <w:t>В.П.</w:t>
      </w:r>
      <w:r w:rsidR="0045382D">
        <w:rPr>
          <w:rFonts w:ascii="Times New Roman" w:hAnsi="Times New Roman" w:cs="Times New Roman"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sz w:val="28"/>
          <w:szCs w:val="28"/>
        </w:rPr>
        <w:t xml:space="preserve">Савиных» г. Перми </w:t>
      </w:r>
    </w:p>
    <w:p w:rsidR="00242BBD" w:rsidRPr="0025473F" w:rsidRDefault="00242BBD" w:rsidP="00310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473F">
        <w:rPr>
          <w:rFonts w:ascii="Times New Roman" w:hAnsi="Times New Roman" w:cs="Times New Roman"/>
          <w:sz w:val="28"/>
          <w:szCs w:val="28"/>
        </w:rPr>
        <w:t>Шабунин Алексей Николаевич</w:t>
      </w:r>
    </w:p>
    <w:p w:rsidR="00242BBD" w:rsidRPr="0025473F" w:rsidRDefault="00242BBD" w:rsidP="00242BBD">
      <w:pPr>
        <w:rPr>
          <w:rFonts w:ascii="Times New Roman" w:hAnsi="Times New Roman" w:cs="Times New Roman"/>
          <w:b/>
          <w:sz w:val="28"/>
          <w:szCs w:val="28"/>
        </w:rPr>
      </w:pPr>
    </w:p>
    <w:p w:rsidR="00242BBD" w:rsidRDefault="00242BBD" w:rsidP="00242B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473F">
        <w:rPr>
          <w:rFonts w:ascii="Times New Roman" w:hAnsi="Times New Roman" w:cs="Times New Roman"/>
          <w:b/>
          <w:sz w:val="32"/>
          <w:szCs w:val="28"/>
        </w:rPr>
        <w:t xml:space="preserve">Инновационная образовательная программа </w:t>
      </w:r>
    </w:p>
    <w:p w:rsidR="002D37D1" w:rsidRPr="0025473F" w:rsidRDefault="002D37D1" w:rsidP="00242B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 2021 по 202</w:t>
      </w:r>
      <w:r w:rsidR="00A71A6C">
        <w:rPr>
          <w:rFonts w:ascii="Times New Roman" w:hAnsi="Times New Roman" w:cs="Times New Roman"/>
          <w:b/>
          <w:sz w:val="32"/>
          <w:szCs w:val="28"/>
        </w:rPr>
        <w:t>4</w:t>
      </w:r>
    </w:p>
    <w:p w:rsidR="00242BBD" w:rsidRPr="007733C2" w:rsidRDefault="00242BBD" w:rsidP="00203F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3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автономного общеобразовательного учреждения </w:t>
      </w:r>
    </w:p>
    <w:p w:rsidR="00242BBD" w:rsidRPr="007733C2" w:rsidRDefault="00242BBD" w:rsidP="0020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C2">
        <w:rPr>
          <w:rFonts w:ascii="Times New Roman" w:hAnsi="Times New Roman" w:cs="Times New Roman"/>
          <w:b/>
          <w:sz w:val="28"/>
          <w:szCs w:val="28"/>
        </w:rPr>
        <w:t>«Техно-Школа имени летчика-космонавта СССР, дважды Героя</w:t>
      </w:r>
    </w:p>
    <w:p w:rsidR="00242BBD" w:rsidRDefault="00242BBD" w:rsidP="0020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C2">
        <w:rPr>
          <w:rFonts w:ascii="Times New Roman" w:hAnsi="Times New Roman" w:cs="Times New Roman"/>
          <w:b/>
          <w:sz w:val="28"/>
          <w:szCs w:val="28"/>
        </w:rPr>
        <w:t xml:space="preserve"> Советского Союза В.П. Савиных» г. Перми</w:t>
      </w:r>
    </w:p>
    <w:p w:rsidR="007E53F1" w:rsidRDefault="007E53F1" w:rsidP="0020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F1" w:rsidRPr="007733C2" w:rsidRDefault="007E53F1" w:rsidP="0020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C2" w:rsidRPr="007733C2" w:rsidRDefault="007733C2" w:rsidP="007E53F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733C2">
        <w:rPr>
          <w:rFonts w:ascii="Times New Roman" w:hAnsi="Times New Roman" w:cs="Times New Roman"/>
          <w:b/>
          <w:sz w:val="40"/>
          <w:szCs w:val="28"/>
        </w:rPr>
        <w:t xml:space="preserve">Развитие инженерно-технологических компетенций </w:t>
      </w:r>
      <w:r w:rsidR="007E53F1">
        <w:rPr>
          <w:rFonts w:ascii="Times New Roman" w:hAnsi="Times New Roman" w:cs="Times New Roman"/>
          <w:b/>
          <w:sz w:val="40"/>
          <w:szCs w:val="28"/>
        </w:rPr>
        <w:t>для раннего</w:t>
      </w:r>
      <w:r w:rsidR="007E53F1" w:rsidRPr="007E53F1">
        <w:t xml:space="preserve"> </w:t>
      </w:r>
      <w:r w:rsidR="007B02ED" w:rsidRPr="007B02ED">
        <w:rPr>
          <w:rFonts w:ascii="Times New Roman" w:hAnsi="Times New Roman" w:cs="Times New Roman"/>
          <w:b/>
          <w:sz w:val="40"/>
          <w:szCs w:val="28"/>
        </w:rPr>
        <w:t xml:space="preserve">профессионального </w:t>
      </w:r>
      <w:r w:rsidR="007E53F1">
        <w:rPr>
          <w:rFonts w:ascii="Times New Roman" w:hAnsi="Times New Roman" w:cs="Times New Roman"/>
          <w:b/>
          <w:sz w:val="40"/>
          <w:szCs w:val="28"/>
        </w:rPr>
        <w:t>ориентирования</w:t>
      </w:r>
      <w:r w:rsidR="007E53F1" w:rsidRPr="007E53F1">
        <w:rPr>
          <w:rFonts w:ascii="Times New Roman" w:hAnsi="Times New Roman" w:cs="Times New Roman"/>
          <w:b/>
          <w:sz w:val="40"/>
          <w:szCs w:val="28"/>
        </w:rPr>
        <w:t xml:space="preserve"> на получение образования</w:t>
      </w:r>
      <w:bookmarkStart w:id="0" w:name="_GoBack"/>
      <w:bookmarkEnd w:id="0"/>
      <w:r w:rsidR="007E53F1" w:rsidRPr="007E53F1">
        <w:rPr>
          <w:rFonts w:ascii="Times New Roman" w:hAnsi="Times New Roman" w:cs="Times New Roman"/>
          <w:b/>
          <w:sz w:val="40"/>
          <w:szCs w:val="28"/>
        </w:rPr>
        <w:t xml:space="preserve"> технического и естественнонаучного профиля</w:t>
      </w:r>
      <w:r w:rsidRPr="007733C2">
        <w:rPr>
          <w:rFonts w:ascii="Times New Roman" w:hAnsi="Times New Roman" w:cs="Times New Roman"/>
          <w:b/>
          <w:sz w:val="40"/>
          <w:szCs w:val="28"/>
        </w:rPr>
        <w:t>.</w:t>
      </w:r>
    </w:p>
    <w:p w:rsidR="0025473F" w:rsidRDefault="0025473F" w:rsidP="007733C2">
      <w:pPr>
        <w:rPr>
          <w:rFonts w:ascii="Times New Roman" w:hAnsi="Times New Roman" w:cs="Times New Roman"/>
          <w:b/>
          <w:sz w:val="28"/>
          <w:szCs w:val="28"/>
        </w:rPr>
      </w:pPr>
    </w:p>
    <w:p w:rsidR="007E53F1" w:rsidRDefault="007E53F1" w:rsidP="007733C2">
      <w:pPr>
        <w:rPr>
          <w:rFonts w:ascii="Times New Roman" w:hAnsi="Times New Roman" w:cs="Times New Roman"/>
          <w:b/>
          <w:sz w:val="28"/>
          <w:szCs w:val="28"/>
        </w:rPr>
      </w:pPr>
    </w:p>
    <w:p w:rsidR="007E53F1" w:rsidRDefault="007E53F1" w:rsidP="007733C2">
      <w:pPr>
        <w:rPr>
          <w:rFonts w:ascii="Times New Roman" w:hAnsi="Times New Roman" w:cs="Times New Roman"/>
          <w:b/>
          <w:sz w:val="28"/>
          <w:szCs w:val="28"/>
        </w:rPr>
      </w:pPr>
    </w:p>
    <w:p w:rsidR="007E53F1" w:rsidRPr="0025473F" w:rsidRDefault="00242BBD" w:rsidP="007E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3F">
        <w:rPr>
          <w:rFonts w:ascii="Times New Roman" w:hAnsi="Times New Roman" w:cs="Times New Roman"/>
          <w:b/>
          <w:sz w:val="28"/>
          <w:szCs w:val="28"/>
        </w:rPr>
        <w:t>Пермь 2021</w:t>
      </w:r>
    </w:p>
    <w:p w:rsidR="002134C9" w:rsidRDefault="00242BBD" w:rsidP="000E560E">
      <w:pPr>
        <w:pStyle w:val="a3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  <w:r w:rsidRPr="002D37D1">
        <w:rPr>
          <w:b/>
          <w:sz w:val="24"/>
          <w:szCs w:val="24"/>
        </w:rPr>
        <w:br w:type="page"/>
      </w:r>
      <w:r w:rsidR="002134C9" w:rsidRPr="000E560E">
        <w:rPr>
          <w:rFonts w:ascii="Times New Roman" w:hAnsi="Times New Roman"/>
          <w:b/>
          <w:sz w:val="24"/>
          <w:szCs w:val="24"/>
        </w:rPr>
        <w:lastRenderedPageBreak/>
        <w:t>Цели и задачи инновационной программы</w:t>
      </w:r>
    </w:p>
    <w:p w:rsidR="000E560E" w:rsidRPr="000E560E" w:rsidRDefault="000E560E" w:rsidP="000E560E">
      <w:pPr>
        <w:pStyle w:val="a3"/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131DAD" w:rsidRPr="000E560E" w:rsidRDefault="00203F15" w:rsidP="000E560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0E">
        <w:rPr>
          <w:rFonts w:ascii="Times New Roman" w:hAnsi="Times New Roman" w:cs="Times New Roman"/>
          <w:sz w:val="24"/>
          <w:szCs w:val="24"/>
        </w:rPr>
        <w:t xml:space="preserve">Предлагаемая инновационная программа направлена </w:t>
      </w:r>
      <w:r w:rsidR="00131DAD" w:rsidRPr="000E560E">
        <w:rPr>
          <w:rFonts w:ascii="Times New Roman" w:hAnsi="Times New Roman" w:cs="Times New Roman"/>
          <w:sz w:val="24"/>
          <w:szCs w:val="24"/>
        </w:rPr>
        <w:t xml:space="preserve">на </w:t>
      </w:r>
      <w:r w:rsidR="00131DAD" w:rsidRPr="000E560E">
        <w:rPr>
          <w:rFonts w:ascii="Times New Roman" w:hAnsi="Times New Roman" w:cs="Times New Roman"/>
          <w:spacing w:val="-1"/>
          <w:sz w:val="24"/>
          <w:szCs w:val="24"/>
        </w:rPr>
        <w:t>подготовку</w:t>
      </w:r>
      <w:r w:rsidR="00242BBD" w:rsidRPr="000E56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1DAD" w:rsidRPr="000E560E">
        <w:rPr>
          <w:rFonts w:ascii="Times New Roman" w:hAnsi="Times New Roman" w:cs="Times New Roman"/>
          <w:sz w:val="24"/>
          <w:szCs w:val="24"/>
        </w:rPr>
        <w:t>выпускников</w:t>
      </w:r>
      <w:r w:rsidR="009F158F" w:rsidRPr="000E560E">
        <w:rPr>
          <w:rFonts w:ascii="Times New Roman" w:hAnsi="Times New Roman" w:cs="Times New Roman"/>
          <w:sz w:val="24"/>
          <w:szCs w:val="24"/>
        </w:rPr>
        <w:t xml:space="preserve"> школ края</w:t>
      </w:r>
      <w:r w:rsidR="00131DAD" w:rsidRPr="000E560E">
        <w:rPr>
          <w:rFonts w:ascii="Times New Roman" w:hAnsi="Times New Roman" w:cs="Times New Roman"/>
          <w:sz w:val="24"/>
          <w:szCs w:val="24"/>
        </w:rPr>
        <w:t>,</w:t>
      </w:r>
      <w:r w:rsidR="00242BBD"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="00131DAD" w:rsidRPr="000E560E">
        <w:rPr>
          <w:rFonts w:ascii="Times New Roman" w:hAnsi="Times New Roman" w:cs="Times New Roman"/>
          <w:sz w:val="24"/>
          <w:szCs w:val="24"/>
        </w:rPr>
        <w:t>ориентированных</w:t>
      </w:r>
      <w:r w:rsidR="00242BBD"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="00131DAD" w:rsidRPr="000E560E">
        <w:rPr>
          <w:rFonts w:ascii="Times New Roman" w:hAnsi="Times New Roman" w:cs="Times New Roman"/>
          <w:sz w:val="24"/>
          <w:szCs w:val="24"/>
        </w:rPr>
        <w:t>на</w:t>
      </w:r>
      <w:r w:rsidR="00242BBD"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="00131DAD" w:rsidRPr="000E560E">
        <w:rPr>
          <w:rFonts w:ascii="Times New Roman" w:hAnsi="Times New Roman" w:cs="Times New Roman"/>
          <w:sz w:val="24"/>
          <w:szCs w:val="24"/>
        </w:rPr>
        <w:t>получение</w:t>
      </w:r>
      <w:r w:rsidR="00242BBD" w:rsidRPr="000E560E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131DAD" w:rsidRPr="000E560E">
        <w:rPr>
          <w:rFonts w:ascii="Times New Roman" w:hAnsi="Times New Roman" w:cs="Times New Roman"/>
          <w:sz w:val="24"/>
          <w:szCs w:val="24"/>
        </w:rPr>
        <w:t>образования</w:t>
      </w:r>
      <w:r w:rsidR="00242BBD"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="00131DAD" w:rsidRPr="000E560E">
        <w:rPr>
          <w:rFonts w:ascii="Times New Roman" w:hAnsi="Times New Roman" w:cs="Times New Roman"/>
          <w:sz w:val="24"/>
          <w:szCs w:val="24"/>
        </w:rPr>
        <w:t>технического</w:t>
      </w:r>
      <w:r w:rsidR="00242BBD"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="00131DAD" w:rsidRPr="000E560E">
        <w:rPr>
          <w:rFonts w:ascii="Times New Roman" w:hAnsi="Times New Roman" w:cs="Times New Roman"/>
          <w:sz w:val="24"/>
          <w:szCs w:val="24"/>
        </w:rPr>
        <w:t>и</w:t>
      </w:r>
      <w:r w:rsidR="00242BBD"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="00131DAD" w:rsidRPr="000E560E">
        <w:rPr>
          <w:rFonts w:ascii="Times New Roman" w:hAnsi="Times New Roman" w:cs="Times New Roman"/>
          <w:sz w:val="24"/>
          <w:szCs w:val="24"/>
        </w:rPr>
        <w:t>естественнонаучного</w:t>
      </w:r>
      <w:r w:rsidR="00242BBD"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="00131DAD" w:rsidRPr="000E560E">
        <w:rPr>
          <w:rFonts w:ascii="Times New Roman" w:hAnsi="Times New Roman" w:cs="Times New Roman"/>
          <w:sz w:val="24"/>
          <w:szCs w:val="24"/>
        </w:rPr>
        <w:t>профиля</w:t>
      </w:r>
      <w:r w:rsidR="00131DAD" w:rsidRPr="000E560E">
        <w:rPr>
          <w:rFonts w:ascii="Times New Roman" w:hAnsi="Times New Roman" w:cs="Times New Roman"/>
          <w:spacing w:val="30"/>
          <w:sz w:val="24"/>
          <w:szCs w:val="24"/>
        </w:rPr>
        <w:t xml:space="preserve">, </w:t>
      </w:r>
      <w:r w:rsidR="00131DAD" w:rsidRPr="000E560E">
        <w:rPr>
          <w:rFonts w:ascii="Times New Roman" w:hAnsi="Times New Roman" w:cs="Times New Roman"/>
          <w:sz w:val="24"/>
          <w:szCs w:val="24"/>
        </w:rPr>
        <w:t>начиная с уровня начального общегообразования.</w:t>
      </w:r>
    </w:p>
    <w:p w:rsidR="002134C9" w:rsidRPr="000E560E" w:rsidRDefault="002134C9" w:rsidP="000E560E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E560E">
        <w:rPr>
          <w:rFonts w:ascii="Times New Roman" w:hAnsi="Times New Roman" w:cs="Times New Roman"/>
          <w:b/>
          <w:sz w:val="24"/>
          <w:szCs w:val="24"/>
          <w:u w:val="single"/>
        </w:rPr>
        <w:t>Цель ИОП</w:t>
      </w:r>
      <w:r w:rsidRPr="000E560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03F15" w:rsidRPr="000E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6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создание открытого образовательного пространства, позволяющего формировать у учащихся инновационные, </w:t>
      </w:r>
      <w:r w:rsidR="007733C2" w:rsidRPr="000E56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инженерно-</w:t>
      </w:r>
      <w:r w:rsidRPr="000E56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технологические компетенции.</w:t>
      </w:r>
    </w:p>
    <w:p w:rsidR="002134C9" w:rsidRPr="000E560E" w:rsidRDefault="002134C9" w:rsidP="000E560E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E560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Образовательный бренд</w:t>
      </w:r>
      <w:r w:rsidRPr="000E56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– общеобразовательное учреждение инженерно-технологической направленности </w:t>
      </w:r>
      <w:r w:rsidR="009F158F" w:rsidRPr="000E56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МАОУ «Техно-Школа им. В.П. Савиных» г. Перми</w:t>
      </w:r>
    </w:p>
    <w:p w:rsidR="002134C9" w:rsidRPr="000E560E" w:rsidRDefault="002134C9" w:rsidP="000E5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ИОП </w:t>
      </w:r>
    </w:p>
    <w:p w:rsidR="002134C9" w:rsidRPr="000E560E" w:rsidRDefault="002134C9" w:rsidP="000E560E">
      <w:pPr>
        <w:numPr>
          <w:ilvl w:val="0"/>
          <w:numId w:val="1"/>
        </w:numPr>
        <w:spacing w:after="0"/>
        <w:ind w:left="426" w:hanging="429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Обновление содержания и повышениекачества образования на основе компетентностно-</w:t>
      </w:r>
      <w:r w:rsidR="00242BBD"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Pr="000E560E">
        <w:rPr>
          <w:rFonts w:ascii="Times New Roman" w:hAnsi="Times New Roman" w:cs="Times New Roman"/>
          <w:sz w:val="24"/>
          <w:szCs w:val="24"/>
        </w:rPr>
        <w:t xml:space="preserve">ориентированного обучения. </w:t>
      </w:r>
    </w:p>
    <w:p w:rsidR="002134C9" w:rsidRPr="000E560E" w:rsidRDefault="002134C9" w:rsidP="000E560E">
      <w:pPr>
        <w:numPr>
          <w:ilvl w:val="0"/>
          <w:numId w:val="1"/>
        </w:numPr>
        <w:spacing w:after="0"/>
        <w:ind w:left="426" w:hanging="429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Обеспечение рационального сочетания в учебном процессе школы программ основного и дополнительного образования технологической и естественнонаучной направленности, практической и профессиональной ориентации, разработанных, в том числе, совместно с социальными партнёрами, направленных на расширение возможности социализации обучающихся;</w:t>
      </w:r>
    </w:p>
    <w:p w:rsidR="002134C9" w:rsidRPr="000E560E" w:rsidRDefault="002134C9" w:rsidP="000E560E">
      <w:pPr>
        <w:numPr>
          <w:ilvl w:val="0"/>
          <w:numId w:val="1"/>
        </w:numPr>
        <w:spacing w:after="0"/>
        <w:ind w:left="426" w:hanging="4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hAnsi="Times New Roman" w:cs="Times New Roman"/>
          <w:sz w:val="24"/>
          <w:szCs w:val="24"/>
        </w:rPr>
        <w:t>Обеспечение для обучающихся условий изобретать, проектировать, трансформировать свои идеи в действительность, свободного доступа к общему набору платформ и инструментальных средств для этого;</w:t>
      </w:r>
    </w:p>
    <w:p w:rsidR="002134C9" w:rsidRPr="000E560E" w:rsidRDefault="001B39DE" w:rsidP="000E560E">
      <w:pPr>
        <w:pStyle w:val="a3"/>
        <w:numPr>
          <w:ilvl w:val="0"/>
          <w:numId w:val="1"/>
        </w:numPr>
        <w:spacing w:after="0"/>
        <w:ind w:left="426" w:hanging="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60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 обучающихся </w:t>
      </w:r>
      <w:r w:rsidR="002134C9" w:rsidRPr="000E560E">
        <w:rPr>
          <w:rFonts w:ascii="Times New Roman" w:eastAsia="Times New Roman" w:hAnsi="Times New Roman"/>
          <w:sz w:val="24"/>
          <w:szCs w:val="24"/>
          <w:lang w:eastAsia="ru-RU"/>
        </w:rPr>
        <w:t>инновационных, технологических и бизнес компетенций, инженерно-проективного мышления, формирование навыков конструирования, моделирования и реализации технологических процессов.</w:t>
      </w:r>
    </w:p>
    <w:p w:rsidR="002134C9" w:rsidRPr="000E560E" w:rsidRDefault="002134C9" w:rsidP="000E560E">
      <w:pPr>
        <w:pStyle w:val="a3"/>
        <w:numPr>
          <w:ilvl w:val="0"/>
          <w:numId w:val="1"/>
        </w:numPr>
        <w:spacing w:after="0"/>
        <w:ind w:left="426" w:hanging="429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Формирование и развитие у обучающихся стремления к инновациям любого типа и мотивация к постоянному обучению и самосовершенствованию.</w:t>
      </w:r>
    </w:p>
    <w:p w:rsidR="002959C5" w:rsidRPr="000E560E" w:rsidRDefault="002134C9" w:rsidP="000E56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Развитие у учащихся интересов к сфере политехнического образования, к осознанному выбору политехнических профессий в соответствии с ситуацией на рынке труда и собственными индивидуальными возможностями.</w:t>
      </w:r>
    </w:p>
    <w:p w:rsidR="00242BBD" w:rsidRPr="000E560E" w:rsidRDefault="00242BBD" w:rsidP="000E560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E560E" w:rsidRDefault="002959C5" w:rsidP="000E56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>Инновационные подходы</w:t>
      </w:r>
      <w:r w:rsidR="00242BBD" w:rsidRPr="000E560E">
        <w:rPr>
          <w:rFonts w:ascii="Times New Roman" w:hAnsi="Times New Roman"/>
          <w:b/>
          <w:sz w:val="24"/>
          <w:szCs w:val="24"/>
        </w:rPr>
        <w:t xml:space="preserve"> к организации и</w:t>
      </w:r>
      <w:r w:rsidR="00203F15" w:rsidRPr="000E560E">
        <w:rPr>
          <w:rFonts w:ascii="Times New Roman" w:hAnsi="Times New Roman"/>
          <w:b/>
          <w:sz w:val="24"/>
          <w:szCs w:val="24"/>
        </w:rPr>
        <w:t xml:space="preserve"> </w:t>
      </w:r>
      <w:r w:rsidR="00242BBD" w:rsidRPr="000E560E">
        <w:rPr>
          <w:rFonts w:ascii="Times New Roman" w:hAnsi="Times New Roman"/>
          <w:b/>
          <w:sz w:val="24"/>
          <w:szCs w:val="24"/>
        </w:rPr>
        <w:t>содержанию образовательного процесса</w:t>
      </w:r>
    </w:p>
    <w:p w:rsidR="000E560E" w:rsidRPr="000E560E" w:rsidRDefault="000E560E" w:rsidP="000E560E">
      <w:pPr>
        <w:pStyle w:val="a3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62353" w:rsidRPr="000E560E" w:rsidRDefault="00106CF6" w:rsidP="000E560E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Образовательный процесс строится в соответствии с учебным планом, обеспечивающим выполнение требований федеральных государственных стандартов. На всех уровнях образования выстроен блок начал инженерно-технического образования</w:t>
      </w:r>
      <w:r w:rsidR="00562353" w:rsidRPr="000E560E">
        <w:rPr>
          <w:rFonts w:ascii="Times New Roman" w:hAnsi="Times New Roman"/>
          <w:sz w:val="24"/>
          <w:szCs w:val="24"/>
        </w:rPr>
        <w:t>:</w:t>
      </w:r>
    </w:p>
    <w:p w:rsidR="00562353" w:rsidRPr="000E560E" w:rsidRDefault="00562353" w:rsidP="000E560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 xml:space="preserve">-в 1- 4 классах через систему внеурочной деятельности, решения проектных </w:t>
      </w:r>
      <w:r w:rsidR="0025473F" w:rsidRPr="000E560E">
        <w:rPr>
          <w:rFonts w:ascii="Times New Roman" w:hAnsi="Times New Roman"/>
          <w:sz w:val="24"/>
          <w:szCs w:val="24"/>
        </w:rPr>
        <w:t>задач и</w:t>
      </w:r>
      <w:r w:rsidRPr="000E560E">
        <w:rPr>
          <w:rFonts w:ascii="Times New Roman" w:hAnsi="Times New Roman"/>
          <w:sz w:val="24"/>
          <w:szCs w:val="24"/>
        </w:rPr>
        <w:t xml:space="preserve"> дополнительного образования;</w:t>
      </w:r>
    </w:p>
    <w:p w:rsidR="00562353" w:rsidRPr="000E560E" w:rsidRDefault="00562353" w:rsidP="000E560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 xml:space="preserve">-в 5-7 классах через систему краткосрочных курсов, организацию проектной </w:t>
      </w:r>
      <w:r w:rsidR="0025473F" w:rsidRPr="000E560E">
        <w:rPr>
          <w:rFonts w:ascii="Times New Roman" w:hAnsi="Times New Roman"/>
          <w:sz w:val="24"/>
          <w:szCs w:val="24"/>
        </w:rPr>
        <w:t>деятельности, лабораторных</w:t>
      </w:r>
      <w:r w:rsidRPr="000E560E">
        <w:rPr>
          <w:rFonts w:ascii="Times New Roman" w:hAnsi="Times New Roman"/>
          <w:sz w:val="24"/>
          <w:szCs w:val="24"/>
        </w:rPr>
        <w:t xml:space="preserve"> практикумов и дополнительного образования;</w:t>
      </w:r>
    </w:p>
    <w:p w:rsidR="00562353" w:rsidRPr="000E560E" w:rsidRDefault="00562353" w:rsidP="000E560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-в 8-9 классах через систему краткосрочных курсов, социальных практик и профессиональных проб;</w:t>
      </w:r>
    </w:p>
    <w:p w:rsidR="00562353" w:rsidRPr="000E560E" w:rsidRDefault="00562353" w:rsidP="000E560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-в 10 -11 классах –профильное изучение предметов, система элективных курсов, проектная социальная деятельность.</w:t>
      </w:r>
    </w:p>
    <w:p w:rsidR="00562353" w:rsidRDefault="00562353" w:rsidP="000E5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lastRenderedPageBreak/>
        <w:t>Изменения в основной образовательной программе школы</w:t>
      </w:r>
    </w:p>
    <w:p w:rsidR="000E560E" w:rsidRPr="000E560E" w:rsidRDefault="000E560E" w:rsidP="000E5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39DE" w:rsidRPr="000E560E" w:rsidRDefault="001B39DE" w:rsidP="000E56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 xml:space="preserve">1-4 классы </w:t>
      </w:r>
      <w:r w:rsidRPr="000E560E">
        <w:rPr>
          <w:rFonts w:ascii="Times New Roman" w:hAnsi="Times New Roman"/>
          <w:sz w:val="24"/>
          <w:szCs w:val="24"/>
        </w:rPr>
        <w:t>формирование у учащихся интереса к науке и технике;</w:t>
      </w:r>
    </w:p>
    <w:p w:rsidR="001B39DE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-вовлечение учащихся в проектную деятельность;</w:t>
      </w:r>
    </w:p>
    <w:p w:rsidR="001B39DE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-развитие и поддержка технической любознательности;</w:t>
      </w:r>
    </w:p>
    <w:p w:rsidR="001B39DE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-создание условий для технического творчества;</w:t>
      </w:r>
    </w:p>
    <w:p w:rsidR="001B39DE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-освоение работы с разными материалами</w:t>
      </w:r>
    </w:p>
    <w:p w:rsidR="001B39DE" w:rsidRPr="000E560E" w:rsidRDefault="001B39DE" w:rsidP="000E56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 xml:space="preserve">5-7 классы </w:t>
      </w:r>
    </w:p>
    <w:p w:rsidR="001B39DE" w:rsidRPr="000E560E" w:rsidRDefault="001B39DE" w:rsidP="000E5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-вовлечение учащихся в проектную деятельность;</w:t>
      </w:r>
    </w:p>
    <w:p w:rsidR="001B39DE" w:rsidRPr="000E560E" w:rsidRDefault="001B39DE" w:rsidP="000E5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-развитие и поддержка технической любознательности;</w:t>
      </w:r>
    </w:p>
    <w:p w:rsidR="001B39DE" w:rsidRPr="000E560E" w:rsidRDefault="001B39DE" w:rsidP="000E5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-формирование основ конструкторской мысли и конструкторской грамотности;</w:t>
      </w:r>
    </w:p>
    <w:p w:rsidR="001B39DE" w:rsidRPr="000E560E" w:rsidRDefault="001B39DE" w:rsidP="000E5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-создание условий для технического творчества;</w:t>
      </w:r>
    </w:p>
    <w:p w:rsidR="001B39DE" w:rsidRPr="000E560E" w:rsidRDefault="001B39DE" w:rsidP="000E5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-знакомство с различными областями инженерной мысли и их практическим применением;</w:t>
      </w:r>
    </w:p>
    <w:p w:rsidR="001B39DE" w:rsidRPr="000E560E" w:rsidRDefault="001B39DE" w:rsidP="000E5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-развитие у учащихся интереса к науке и технике;</w:t>
      </w:r>
    </w:p>
    <w:p w:rsidR="001B39DE" w:rsidRPr="000E560E" w:rsidRDefault="001B39DE" w:rsidP="000E5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-повышение мотивации учащихся к изучению точных наук и предметов естественнонаучного цикла.</w:t>
      </w:r>
    </w:p>
    <w:p w:rsidR="001B39DE" w:rsidRPr="000E560E" w:rsidRDefault="001B39DE" w:rsidP="000E56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>8-9класс (предпрофиль)</w:t>
      </w:r>
    </w:p>
    <w:p w:rsidR="001B39DE" w:rsidRPr="000E560E" w:rsidRDefault="001B39DE" w:rsidP="000E5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-вовлечение учащихся в исследовательскую и проектно-конструкторскую деятельность</w:t>
      </w:r>
    </w:p>
    <w:p w:rsidR="001B39DE" w:rsidRPr="000E560E" w:rsidRDefault="001B39DE" w:rsidP="000E5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-знакомство с различными областями инженерно-технической мысли;</w:t>
      </w:r>
    </w:p>
    <w:p w:rsidR="001B39DE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-создание условий для формирования у учащихся заинтересованности в получении инженерно-технического образования</w:t>
      </w:r>
    </w:p>
    <w:p w:rsidR="001B39DE" w:rsidRPr="000E560E" w:rsidRDefault="001B39DE" w:rsidP="000E560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>10-11 класс (профиль)</w:t>
      </w:r>
    </w:p>
    <w:p w:rsidR="001B39DE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-развитие исследовательского и проектно-конструкторского мышления;</w:t>
      </w:r>
    </w:p>
    <w:p w:rsidR="001B39DE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-проведение профессиональных проб и практик;</w:t>
      </w:r>
    </w:p>
    <w:p w:rsidR="001B39DE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-осуществление профильного обучения учащихся;</w:t>
      </w:r>
    </w:p>
    <w:p w:rsidR="00203F15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sz w:val="24"/>
          <w:szCs w:val="24"/>
        </w:rPr>
        <w:t>-создание условий для творческой самореализации учащихся.</w:t>
      </w:r>
    </w:p>
    <w:p w:rsidR="001B39DE" w:rsidRPr="000E560E" w:rsidRDefault="001B39DE" w:rsidP="000E560E">
      <w:pPr>
        <w:spacing w:after="0"/>
        <w:rPr>
          <w:rFonts w:ascii="Times New Roman" w:hAnsi="Times New Roman"/>
          <w:sz w:val="24"/>
          <w:szCs w:val="24"/>
        </w:rPr>
      </w:pPr>
    </w:p>
    <w:p w:rsidR="00A62DA3" w:rsidRDefault="00A62DA3" w:rsidP="000E56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>Инновационные технологии и модели</w:t>
      </w:r>
      <w:r w:rsidR="00203F15" w:rsidRPr="000E560E">
        <w:rPr>
          <w:rFonts w:ascii="Times New Roman" w:hAnsi="Times New Roman"/>
          <w:b/>
          <w:sz w:val="24"/>
          <w:szCs w:val="24"/>
        </w:rPr>
        <w:t xml:space="preserve"> </w:t>
      </w:r>
      <w:r w:rsidR="00106CF6" w:rsidRPr="000E560E">
        <w:rPr>
          <w:rFonts w:ascii="Times New Roman" w:hAnsi="Times New Roman"/>
          <w:b/>
          <w:sz w:val="24"/>
          <w:szCs w:val="24"/>
        </w:rPr>
        <w:t>деятельности обучающихся и педагогов</w:t>
      </w:r>
    </w:p>
    <w:p w:rsidR="000E560E" w:rsidRPr="000E560E" w:rsidRDefault="000E560E" w:rsidP="000E560E">
      <w:pPr>
        <w:pStyle w:val="a3"/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106CF6" w:rsidRPr="000E560E" w:rsidRDefault="00106CF6" w:rsidP="000E5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Образовательное пространство школы должно быть максимально приближенно к процессу порождения, разработки и продвижения инновации, вплоть до того, что некоторые детские идеи могли бы воплощаться не только в прототипах, а доводиться до п</w:t>
      </w:r>
      <w:r w:rsidR="00203F15" w:rsidRPr="000E560E">
        <w:rPr>
          <w:rFonts w:ascii="Times New Roman" w:hAnsi="Times New Roman" w:cs="Times New Roman"/>
          <w:sz w:val="24"/>
          <w:szCs w:val="24"/>
        </w:rPr>
        <w:t>атентования и коммерциализации.</w:t>
      </w:r>
    </w:p>
    <w:p w:rsidR="00106CF6" w:rsidRPr="000E560E" w:rsidRDefault="00106CF6" w:rsidP="000E56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Техническая и технологическая культура формируется за счёт включения учащегося: в решение технических задач (теория технической деятельности); принятия и реализации технических решений (практика технической деятельности) и опыта работы с их долгосрочными последствиями (профессиональные пробы и технические проекты). Поэтому академические учебные предметы естественно-научного цикла должны быть дополнены системой специфических образовательных программ:</w:t>
      </w:r>
    </w:p>
    <w:p w:rsidR="00106CF6" w:rsidRPr="000E560E" w:rsidRDefault="00106CF6" w:rsidP="000E560E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Программами формирования инновационного мышления;</w:t>
      </w:r>
    </w:p>
    <w:p w:rsidR="00106CF6" w:rsidRPr="000E560E" w:rsidRDefault="00106CF6" w:rsidP="000E560E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Программами факультативов с адекватной учащимся школы теорией технической деятельности (пропедевтика конструкторской, производственно-технологической и эксплуатационной деятельности в виде факультативов, курсов по выбору, кружков и т.д.);</w:t>
      </w:r>
    </w:p>
    <w:p w:rsidR="00106CF6" w:rsidRPr="000E560E" w:rsidRDefault="00106CF6" w:rsidP="000E560E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 xml:space="preserve">Программами инженерно-технических практик в школьных лабораториях и мастерских; </w:t>
      </w:r>
    </w:p>
    <w:p w:rsidR="00106CF6" w:rsidRPr="000E560E" w:rsidRDefault="00106CF6" w:rsidP="000E560E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 xml:space="preserve">Программами профессиональных проб в лабораториях профессиональных учебных заведений, в КБ и на реальном производстве; </w:t>
      </w:r>
    </w:p>
    <w:p w:rsidR="00106CF6" w:rsidRPr="000E560E" w:rsidRDefault="00106CF6" w:rsidP="000E560E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lastRenderedPageBreak/>
        <w:t>Программами бизнес продвижения идей и продуктов.</w:t>
      </w:r>
    </w:p>
    <w:p w:rsidR="00106CF6" w:rsidRPr="000E560E" w:rsidRDefault="00106CF6" w:rsidP="000E560E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Программами квалифицированного тьюторского сопровождения процессов личного самоопределения школьников в пространстве технической деятельности и политехнического образования.</w:t>
      </w:r>
    </w:p>
    <w:p w:rsidR="00106CF6" w:rsidRPr="000E560E" w:rsidRDefault="00106CF6" w:rsidP="000E560E">
      <w:pPr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 xml:space="preserve">Вхождение в технологическую культуру должно происходить с постепенным нарастанием сложности изучаемого объекта. Это будет обеспечиваться системой профессиональных проб и практик:  </w:t>
      </w:r>
    </w:p>
    <w:p w:rsidR="00106CF6" w:rsidRPr="000E560E" w:rsidRDefault="00106CF6" w:rsidP="000E560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в школьных мастерских и лабораториях (Центр профессиональных проб и практик) – проектирование и создание моделей и простейших технических объектов;</w:t>
      </w:r>
    </w:p>
    <w:p w:rsidR="00106CF6" w:rsidRPr="000E560E" w:rsidRDefault="00106CF6" w:rsidP="000E560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в учебных лабораториях и мастерских профессиональных учебных заведений - опытно-экспериментальное производство прототипов;</w:t>
      </w:r>
    </w:p>
    <w:p w:rsidR="00106CF6" w:rsidRPr="000E560E" w:rsidRDefault="00106CF6" w:rsidP="000E560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 xml:space="preserve">на предприятиях – знакомство с реальными техническими объектами и серийным производством. </w:t>
      </w:r>
    </w:p>
    <w:p w:rsidR="00106CF6" w:rsidRPr="000E560E" w:rsidRDefault="00106CF6" w:rsidP="000E5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 xml:space="preserve">Ключевой педагогической задачей при этом является зарождение у учащихся способностей к конструкторскому и модельному мышлению, как основы будущей инженерной деятельности, освоение </w:t>
      </w:r>
      <w:r w:rsidRPr="000E560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E560E">
        <w:rPr>
          <w:rFonts w:ascii="Times New Roman" w:hAnsi="Times New Roman" w:cs="Times New Roman"/>
          <w:sz w:val="24"/>
          <w:szCs w:val="24"/>
        </w:rPr>
        <w:t xml:space="preserve">-компетенций. </w:t>
      </w:r>
    </w:p>
    <w:p w:rsidR="00106CF6" w:rsidRPr="000E560E" w:rsidRDefault="00203F15" w:rsidP="000E56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Инновационная программа</w:t>
      </w:r>
      <w:r w:rsidR="00106CF6" w:rsidRPr="000E560E">
        <w:rPr>
          <w:rFonts w:ascii="Times New Roman" w:hAnsi="Times New Roman" w:cs="Times New Roman"/>
          <w:sz w:val="24"/>
          <w:szCs w:val="24"/>
        </w:rPr>
        <w:t xml:space="preserve"> носит открытый характер. Мы исходим из того, что в процессе её реализации могут возникать новые продуктивные идеи и способы их осуществления. В случае успешного выполнения концепции неизбежно будет расширяться круг людей, активно участвующих в решении проблем развития учреждения, которые станут инициаторами новых проектов. </w:t>
      </w:r>
    </w:p>
    <w:p w:rsidR="005B5403" w:rsidRPr="000E560E" w:rsidRDefault="005B5403" w:rsidP="000E560E">
      <w:pPr>
        <w:pStyle w:val="a3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E560E" w:rsidRPr="000E560E" w:rsidRDefault="00203F15" w:rsidP="000E56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 xml:space="preserve">Мониторинг </w:t>
      </w:r>
      <w:r w:rsidR="001B68D5" w:rsidRPr="000E560E">
        <w:rPr>
          <w:rFonts w:ascii="Times New Roman" w:hAnsi="Times New Roman"/>
          <w:b/>
          <w:sz w:val="24"/>
          <w:szCs w:val="24"/>
        </w:rPr>
        <w:t>результативности инновационной деятельности образовательной организации</w:t>
      </w:r>
    </w:p>
    <w:p w:rsidR="005B5403" w:rsidRPr="000E560E" w:rsidRDefault="005B5403" w:rsidP="000E56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60E">
        <w:rPr>
          <w:rFonts w:ascii="Times New Roman" w:eastAsia="Times New Roman" w:hAnsi="Times New Roman" w:cs="Times New Roman"/>
          <w:sz w:val="24"/>
          <w:szCs w:val="24"/>
        </w:rPr>
        <w:t>Качество реализации инновационной деятельности</w:t>
      </w:r>
      <w:r w:rsidR="001B68D5" w:rsidRPr="000E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60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="001B68D5" w:rsidRPr="000E560E">
        <w:rPr>
          <w:rFonts w:ascii="Times New Roman" w:eastAsia="Times New Roman" w:hAnsi="Times New Roman" w:cs="Times New Roman"/>
          <w:sz w:val="24"/>
          <w:szCs w:val="24"/>
        </w:rPr>
        <w:t>отслеживается через следующие мероприятия, обеспечивающие мониторинг достижения планируемых результатов.</w:t>
      </w:r>
    </w:p>
    <w:p w:rsidR="00203F15" w:rsidRPr="000E560E" w:rsidRDefault="00203F15" w:rsidP="000E56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59"/>
      </w:tblGrid>
      <w:tr w:rsidR="005B5403" w:rsidRPr="000E560E" w:rsidTr="005B5403">
        <w:tc>
          <w:tcPr>
            <w:tcW w:w="675" w:type="dxa"/>
          </w:tcPr>
          <w:p w:rsidR="005B5403" w:rsidRPr="000E560E" w:rsidRDefault="005B5403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5B5403" w:rsidRPr="000E560E" w:rsidRDefault="005B5403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образовательной программы</w:t>
            </w:r>
          </w:p>
        </w:tc>
        <w:tc>
          <w:tcPr>
            <w:tcW w:w="4359" w:type="dxa"/>
          </w:tcPr>
          <w:p w:rsidR="005B5403" w:rsidRPr="000E560E" w:rsidRDefault="005B5403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оцениванию планируемых результатов</w:t>
            </w:r>
          </w:p>
        </w:tc>
      </w:tr>
      <w:tr w:rsidR="005B5403" w:rsidRPr="000E560E" w:rsidTr="005B5403">
        <w:tc>
          <w:tcPr>
            <w:tcW w:w="675" w:type="dxa"/>
          </w:tcPr>
          <w:p w:rsidR="005B5403" w:rsidRPr="000E560E" w:rsidRDefault="005B5403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B5403" w:rsidRPr="000E560E" w:rsidRDefault="005B5403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уровень подготовки учащихся по математике, физике, </w:t>
            </w:r>
            <w:r w:rsidR="00E034D5"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химии, </w:t>
            </w: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информатике, программированию</w:t>
            </w:r>
          </w:p>
        </w:tc>
        <w:tc>
          <w:tcPr>
            <w:tcW w:w="4359" w:type="dxa"/>
          </w:tcPr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работы по углублённым предметам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</w:tr>
      <w:tr w:rsidR="005B5403" w:rsidRPr="007E53F1" w:rsidTr="005B5403">
        <w:tc>
          <w:tcPr>
            <w:tcW w:w="675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навыков исследовательского труда и творческой предметной деятельности</w:t>
            </w:r>
          </w:p>
        </w:tc>
        <w:tc>
          <w:tcPr>
            <w:tcW w:w="4359" w:type="dxa"/>
          </w:tcPr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Научно-практические конференции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турниры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летательных аппаратов</w:t>
            </w:r>
          </w:p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Чемпионаты</w:t>
            </w: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Junior Skills </w:t>
            </w: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World Skills</w:t>
            </w:r>
          </w:p>
        </w:tc>
      </w:tr>
      <w:tr w:rsidR="005B5403" w:rsidRPr="000E560E" w:rsidTr="005B5403">
        <w:tc>
          <w:tcPr>
            <w:tcW w:w="675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Осознанный выбор выпускниками вузов инженерного профиля, успешное освоение профессиональных образовательных программ инженерно-технологического </w:t>
            </w: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359" w:type="dxa"/>
          </w:tcPr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Поступление выпускников в вузы инженерно-технологического профиля</w:t>
            </w:r>
          </w:p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вузами</w:t>
            </w:r>
          </w:p>
        </w:tc>
      </w:tr>
      <w:tr w:rsidR="005B5403" w:rsidRPr="000E560E" w:rsidTr="005B5403">
        <w:tc>
          <w:tcPr>
            <w:tcW w:w="675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личности учащегося с разносторонним интеллектом, высоким уровнем культуры</w:t>
            </w:r>
          </w:p>
        </w:tc>
        <w:tc>
          <w:tcPr>
            <w:tcW w:w="4359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городского, регионального и федерального уровней</w:t>
            </w:r>
          </w:p>
        </w:tc>
      </w:tr>
      <w:tr w:rsidR="005B5403" w:rsidRPr="000E560E" w:rsidTr="005B5403">
        <w:tc>
          <w:tcPr>
            <w:tcW w:w="675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раскрытие индивидуальных особенностей таланта учащихся</w:t>
            </w:r>
          </w:p>
        </w:tc>
        <w:tc>
          <w:tcPr>
            <w:tcW w:w="4359" w:type="dxa"/>
          </w:tcPr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олимпиады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Научно-практические конференции</w:t>
            </w:r>
          </w:p>
          <w:p w:rsidR="005B5403" w:rsidRPr="000E560E" w:rsidRDefault="00C578DD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портфолио</w:t>
            </w:r>
          </w:p>
        </w:tc>
      </w:tr>
      <w:tr w:rsidR="005B5403" w:rsidRPr="000E560E" w:rsidTr="005B5403">
        <w:tc>
          <w:tcPr>
            <w:tcW w:w="675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образовательных технологий и технологий психолого-педагогического сопровождения обучения</w:t>
            </w:r>
          </w:p>
        </w:tc>
        <w:tc>
          <w:tcPr>
            <w:tcW w:w="4359" w:type="dxa"/>
          </w:tcPr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психолого-педагогического сопровождения 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классного руководителя</w:t>
            </w:r>
          </w:p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школьного психолога</w:t>
            </w:r>
          </w:p>
        </w:tc>
      </w:tr>
      <w:tr w:rsidR="005B5403" w:rsidRPr="000E560E" w:rsidTr="005B5403">
        <w:tc>
          <w:tcPr>
            <w:tcW w:w="675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материально-технического и учебно-методического обеспечения образовательной деятельности</w:t>
            </w:r>
          </w:p>
        </w:tc>
        <w:tc>
          <w:tcPr>
            <w:tcW w:w="4359" w:type="dxa"/>
          </w:tcPr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учащихся учебниками и учебными пособиями для дополнительной подготовки по углубленным предметам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 кабинетов для профильного обучения</w:t>
            </w:r>
          </w:p>
          <w:p w:rsidR="005B5403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профессионального мастерства педагогов</w:t>
            </w:r>
          </w:p>
        </w:tc>
      </w:tr>
      <w:tr w:rsidR="00E034D5" w:rsidRPr="000E560E" w:rsidTr="005B5403">
        <w:tc>
          <w:tcPr>
            <w:tcW w:w="675" w:type="dxa"/>
          </w:tcPr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распространения опыта реализации проекта по созданию инженерно-технологического образования</w:t>
            </w:r>
          </w:p>
        </w:tc>
        <w:tc>
          <w:tcPr>
            <w:tcW w:w="4359" w:type="dxa"/>
          </w:tcPr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мероприятий муниципального, регионального и федерального уровней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с представлением опыта работы регионального и федерального уровней</w:t>
            </w:r>
          </w:p>
          <w:p w:rsidR="00E034D5" w:rsidRPr="000E560E" w:rsidRDefault="00E034D5" w:rsidP="000E56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педагогов на методических мероприятиях муниципального, регионального и федерального уровней</w:t>
            </w:r>
          </w:p>
        </w:tc>
      </w:tr>
    </w:tbl>
    <w:p w:rsidR="0045382D" w:rsidRPr="000E560E" w:rsidRDefault="0045382D" w:rsidP="000E560E">
      <w:pPr>
        <w:pStyle w:val="ac"/>
        <w:spacing w:line="276" w:lineRule="auto"/>
        <w:rPr>
          <w:rFonts w:eastAsia="Times New Roman"/>
          <w:sz w:val="24"/>
          <w:szCs w:val="24"/>
        </w:rPr>
      </w:pPr>
    </w:p>
    <w:p w:rsidR="002134C9" w:rsidRPr="000E560E" w:rsidRDefault="0045382D" w:rsidP="000E560E">
      <w:pPr>
        <w:pStyle w:val="ac"/>
        <w:spacing w:line="276" w:lineRule="auto"/>
        <w:ind w:left="1134" w:hanging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</w:t>
      </w:r>
      <w:r w:rsidR="002134C9" w:rsidRPr="000E56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реализации ИОП и критерии их достижения </w:t>
      </w:r>
    </w:p>
    <w:p w:rsidR="0045382D" w:rsidRPr="000E560E" w:rsidRDefault="0045382D" w:rsidP="000E560E">
      <w:pPr>
        <w:pStyle w:val="ac"/>
        <w:spacing w:line="276" w:lineRule="auto"/>
        <w:ind w:left="1134" w:hanging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5BA3" w:rsidRDefault="00EE5BA3" w:rsidP="000E560E">
      <w:pPr>
        <w:numPr>
          <w:ilvl w:val="0"/>
          <w:numId w:val="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участию: в ч</w:t>
      </w:r>
      <w:r w:rsidRPr="000E560E">
        <w:rPr>
          <w:rFonts w:ascii="Times New Roman" w:hAnsi="Times New Roman" w:cs="Times New Roman"/>
          <w:sz w:val="24"/>
          <w:szCs w:val="24"/>
        </w:rPr>
        <w:t>емпионат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E5BA3">
        <w:rPr>
          <w:rFonts w:ascii="Times New Roman" w:hAnsi="Times New Roman" w:cs="Times New Roman"/>
          <w:sz w:val="24"/>
          <w:szCs w:val="24"/>
        </w:rPr>
        <w:t xml:space="preserve"> </w:t>
      </w:r>
      <w:r w:rsidRPr="000E560E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Pr="00EE5BA3">
        <w:rPr>
          <w:rFonts w:ascii="Times New Roman" w:hAnsi="Times New Roman" w:cs="Times New Roman"/>
          <w:sz w:val="24"/>
          <w:szCs w:val="24"/>
        </w:rPr>
        <w:t xml:space="preserve"> </w:t>
      </w:r>
      <w:r w:rsidRPr="000E560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EE5BA3">
        <w:rPr>
          <w:rFonts w:ascii="Times New Roman" w:hAnsi="Times New Roman" w:cs="Times New Roman"/>
          <w:sz w:val="24"/>
          <w:szCs w:val="24"/>
        </w:rPr>
        <w:t xml:space="preserve"> </w:t>
      </w:r>
      <w:r w:rsidRPr="000E560E">
        <w:rPr>
          <w:rFonts w:ascii="Times New Roman" w:hAnsi="Times New Roman" w:cs="Times New Roman"/>
          <w:sz w:val="24"/>
          <w:szCs w:val="24"/>
        </w:rPr>
        <w:t>и</w:t>
      </w:r>
      <w:r w:rsidRPr="00EE5BA3">
        <w:rPr>
          <w:rFonts w:ascii="Times New Roman" w:hAnsi="Times New Roman" w:cs="Times New Roman"/>
          <w:sz w:val="24"/>
          <w:szCs w:val="24"/>
        </w:rPr>
        <w:t xml:space="preserve"> </w:t>
      </w:r>
      <w:r w:rsidRPr="000E560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EE5BA3">
        <w:rPr>
          <w:rFonts w:ascii="Times New Roman" w:hAnsi="Times New Roman" w:cs="Times New Roman"/>
          <w:sz w:val="24"/>
          <w:szCs w:val="24"/>
        </w:rPr>
        <w:t xml:space="preserve"> </w:t>
      </w:r>
      <w:r w:rsidRPr="000E560E">
        <w:rPr>
          <w:rFonts w:ascii="Times New Roman" w:hAnsi="Times New Roman" w:cs="Times New Roman"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60E">
        <w:rPr>
          <w:rFonts w:ascii="Times New Roman" w:hAnsi="Times New Roman" w:cs="Times New Roman"/>
          <w:sz w:val="24"/>
          <w:szCs w:val="24"/>
        </w:rPr>
        <w:t xml:space="preserve">соревнованиях World Skills и </w:t>
      </w:r>
      <w:r w:rsidRPr="000E560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Pr="000E560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0E5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8 номинациям 16 школьников.</w:t>
      </w:r>
    </w:p>
    <w:p w:rsidR="002134C9" w:rsidRPr="000E560E" w:rsidRDefault="002134C9" w:rsidP="000E560E">
      <w:pPr>
        <w:numPr>
          <w:ilvl w:val="0"/>
          <w:numId w:val="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Качество общего образования. Показатель – повышение качества образования; средние баллы по результатам мониторингов 4-х классов, ГИА 9-х классов и ЕГЭ не ниже среднего по городу.</w:t>
      </w:r>
    </w:p>
    <w:p w:rsidR="002134C9" w:rsidRPr="000E560E" w:rsidRDefault="002134C9" w:rsidP="000E560E">
      <w:pPr>
        <w:numPr>
          <w:ilvl w:val="0"/>
          <w:numId w:val="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Не менее 70% учащихся школы, получающих дополнительное образование в технической сфере:</w:t>
      </w:r>
    </w:p>
    <w:p w:rsidR="002134C9" w:rsidRPr="000E560E" w:rsidRDefault="002134C9" w:rsidP="000E560E">
      <w:p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0E56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ступени не менее 68 часов;</w:t>
      </w:r>
    </w:p>
    <w:p w:rsidR="002134C9" w:rsidRPr="000E560E" w:rsidRDefault="002134C9" w:rsidP="000E560E">
      <w:p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0E56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ступени не менее 136 часов;</w:t>
      </w:r>
    </w:p>
    <w:p w:rsidR="002134C9" w:rsidRPr="000E560E" w:rsidRDefault="002134C9" w:rsidP="000E560E">
      <w:p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0E56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ступени не менее 245 часов.</w:t>
      </w:r>
    </w:p>
    <w:p w:rsidR="002134C9" w:rsidRPr="000E560E" w:rsidRDefault="002134C9" w:rsidP="000E560E">
      <w:pPr>
        <w:numPr>
          <w:ilvl w:val="0"/>
          <w:numId w:val="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профессиональное самоопределение в сфере инженерно-технологической и естественнонаучной деятельности (</w:t>
      </w:r>
      <w:r w:rsidRPr="000E56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ступень – 50% выпускников, </w:t>
      </w:r>
      <w:r w:rsidRPr="000E56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ступень – 70% выпускников), ГПС на уровне выше среднего и высокий (100%);</w:t>
      </w:r>
    </w:p>
    <w:p w:rsidR="002134C9" w:rsidRPr="000E560E" w:rsidRDefault="002134C9" w:rsidP="000E560E">
      <w:pPr>
        <w:numPr>
          <w:ilvl w:val="0"/>
          <w:numId w:val="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30 участников в год в научно-практических конференциях, в том числе политехнической и естественнонаучной направленности, различных уровней.</w:t>
      </w:r>
    </w:p>
    <w:p w:rsidR="002134C9" w:rsidRPr="000E560E" w:rsidRDefault="002134C9" w:rsidP="000E560E">
      <w:pPr>
        <w:numPr>
          <w:ilvl w:val="0"/>
          <w:numId w:val="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40 участников в год в олимпиадах и конкурсах политехнической и естественнонаучной направленности всех уровней;</w:t>
      </w:r>
    </w:p>
    <w:p w:rsidR="002134C9" w:rsidRPr="000E560E" w:rsidRDefault="002134C9" w:rsidP="000E560E">
      <w:pPr>
        <w:numPr>
          <w:ilvl w:val="0"/>
          <w:numId w:val="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модели тьюторского сопровождения обучающихся школы (одаренные дети, дети с особыми образовательными потребностями и т.д.);</w:t>
      </w:r>
    </w:p>
    <w:p w:rsidR="002134C9" w:rsidRPr="000E560E" w:rsidRDefault="002134C9" w:rsidP="000E560E">
      <w:pPr>
        <w:numPr>
          <w:ilvl w:val="0"/>
          <w:numId w:val="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модели «Цифровая школа»</w:t>
      </w:r>
    </w:p>
    <w:p w:rsidR="002134C9" w:rsidRPr="000E560E" w:rsidRDefault="00F12B1C" w:rsidP="000E560E">
      <w:pPr>
        <w:pStyle w:val="a3"/>
        <w:spacing w:before="120"/>
        <w:ind w:left="1134" w:hanging="567"/>
        <w:rPr>
          <w:rFonts w:ascii="Times New Roman" w:hAnsi="Times New Roman"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>6.</w:t>
      </w:r>
      <w:r w:rsidR="00203F15" w:rsidRPr="000E56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134C9" w:rsidRPr="000E560E">
        <w:rPr>
          <w:rFonts w:ascii="Times New Roman" w:hAnsi="Times New Roman"/>
          <w:b/>
          <w:sz w:val="24"/>
          <w:szCs w:val="24"/>
        </w:rPr>
        <w:t>Кадров</w:t>
      </w:r>
      <w:r w:rsidR="00106CF6" w:rsidRPr="000E560E">
        <w:rPr>
          <w:rFonts w:ascii="Times New Roman" w:hAnsi="Times New Roman"/>
          <w:b/>
          <w:sz w:val="24"/>
          <w:szCs w:val="24"/>
        </w:rPr>
        <w:t>ое обеспечение</w:t>
      </w:r>
    </w:p>
    <w:p w:rsidR="002134C9" w:rsidRPr="000E560E" w:rsidRDefault="002134C9" w:rsidP="000E560E">
      <w:pPr>
        <w:numPr>
          <w:ilvl w:val="3"/>
          <w:numId w:val="3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В школе работает 62 педагога, из них – 47 учителей, 1 логопед, 1 педагог-психолог, 1 социальный педагог, педагог-библиотекарь.</w:t>
      </w:r>
    </w:p>
    <w:p w:rsidR="00F12B1C" w:rsidRPr="000E560E" w:rsidRDefault="002134C9" w:rsidP="000E560E">
      <w:pPr>
        <w:numPr>
          <w:ilvl w:val="3"/>
          <w:numId w:val="3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В возр</w:t>
      </w:r>
      <w:r w:rsidR="00F12B1C"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асте до 35 лет – 16 педагогов (25</w:t>
      </w: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%), от 36 до 49 –19 педагогов</w:t>
      </w:r>
    </w:p>
    <w:p w:rsidR="002134C9" w:rsidRPr="000E560E" w:rsidRDefault="00F12B1C" w:rsidP="000E560E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(31 %), старше 50 – 26 </w:t>
      </w:r>
      <w:r w:rsidR="0025473F"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педагогов (</w:t>
      </w: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42</w:t>
      </w:r>
      <w:r w:rsidR="002134C9"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%)</w:t>
      </w:r>
    </w:p>
    <w:p w:rsidR="002134C9" w:rsidRPr="000E560E" w:rsidRDefault="002134C9" w:rsidP="000E56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Возрастной состав работающих учителей можно считать продуктивным для функционирования и развития учреждения.</w:t>
      </w:r>
    </w:p>
    <w:p w:rsidR="002134C9" w:rsidRPr="000E560E" w:rsidRDefault="002134C9" w:rsidP="000E560E">
      <w:pPr>
        <w:numPr>
          <w:ilvl w:val="3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1 учитель имеет государственную и отраслевую награды;</w:t>
      </w:r>
    </w:p>
    <w:p w:rsidR="002134C9" w:rsidRPr="000E560E" w:rsidRDefault="00106CF6" w:rsidP="000E560E">
      <w:pPr>
        <w:numPr>
          <w:ilvl w:val="3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 xml:space="preserve"> 70 </w:t>
      </w:r>
      <w:r w:rsidR="002134C9" w:rsidRPr="000E560E">
        <w:rPr>
          <w:rFonts w:ascii="Times New Roman" w:hAnsi="Times New Roman" w:cs="Times New Roman"/>
          <w:sz w:val="24"/>
          <w:szCs w:val="24"/>
        </w:rPr>
        <w:t>% педагогов имеют первую и высшую квалификационные категории</w:t>
      </w:r>
    </w:p>
    <w:p w:rsidR="002134C9" w:rsidRPr="000E560E" w:rsidRDefault="00C70D48" w:rsidP="000E560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учащихся </w:t>
      </w:r>
      <w:r w:rsidR="002134C9" w:rsidRPr="000E560E">
        <w:rPr>
          <w:rFonts w:ascii="Times New Roman" w:eastAsia="Calibri" w:hAnsi="Times New Roman" w:cs="Times New Roman"/>
          <w:sz w:val="24"/>
          <w:szCs w:val="24"/>
          <w:lang w:eastAsia="en-US"/>
        </w:rPr>
        <w:t>по инновационным образовательным программам будет осуществляться педагогами школы. В качестве руководителей курсов, практик, преподавателей профильных предметов УП привлекаются специалисты предприятий-партнеров и образовательных организации профессионального образования.</w:t>
      </w:r>
    </w:p>
    <w:p w:rsidR="000E560E" w:rsidRPr="000E560E" w:rsidRDefault="000E560E" w:rsidP="000E560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3261"/>
        <w:gridCol w:w="1134"/>
        <w:gridCol w:w="1133"/>
      </w:tblGrid>
      <w:tr w:rsidR="002134C9" w:rsidRPr="000E560E" w:rsidTr="00C70D48">
        <w:trPr>
          <w:trHeight w:val="30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Математика (Авиатехникум)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134C9" w:rsidRPr="000E560E" w:rsidTr="00C70D48">
        <w:trPr>
          <w:trHeight w:val="27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Химия (Авиатехникум)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Физика (ПНИПУ)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К. ф-м.н.</w:t>
            </w: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5473F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2134C9" w:rsidRPr="000E560E">
              <w:rPr>
                <w:rFonts w:ascii="Times New Roman" w:hAnsi="Times New Roman" w:cs="Times New Roman"/>
                <w:sz w:val="24"/>
                <w:szCs w:val="24"/>
              </w:rPr>
              <w:t>(ПНИПУ)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К. ф-м.н</w:t>
            </w: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Инженер-программист, ООО «Лукойл-Пермь»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Курсы. Профессиональные пробы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C70D48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Инженер-испытатель, ПАО «Протон-ПМ»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Курсы, курс введения в специальность, профессиональные пробы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C70D48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Инженер-конструктор, ПАО «Протон-ПМ»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Курсы, курс введения в специальность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C70D48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лабораторией, </w:t>
            </w:r>
          </w:p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ПАО «Протон-ПМ»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Курсы, курс введения в специальность, профессиональные пробы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лабораторией, </w:t>
            </w:r>
          </w:p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ПАО «Протон-ПМ»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Курсы, профессиональные пробы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</w:t>
            </w:r>
          </w:p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Пермский авиационный техникум, Центр дуального обучения ПАО «Протон-ПМ»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Курсы, профессиональные пробы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цеха 80 (транспортный0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фельдшерским пунктом  ПАО «Протон-ПМ» (испытательный полигон)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Пожарный-спасатель  ПЧ ПАО «Протон-ПМ»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Испытатель-электрик испытательного полигона ГТУ ПАО «Протон-ПМ»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пробы, курс введения в специальность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C9" w:rsidRPr="000E560E" w:rsidTr="00C70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numPr>
                <w:ilvl w:val="0"/>
                <w:numId w:val="4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Корреспондент корпоративного издания ПАО «Протон-ПМ»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34C9" w:rsidRPr="000E560E" w:rsidRDefault="002134C9" w:rsidP="000E5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4C9" w:rsidRPr="000E560E" w:rsidRDefault="002134C9" w:rsidP="000E560E">
      <w:pPr>
        <w:spacing w:before="120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4C9" w:rsidRPr="000E560E" w:rsidRDefault="002134C9" w:rsidP="000E560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С педагогами, не работающими в учреждении, заключаются гражданско - правовые договоры или они будут приняты штатными работниками по совместительству.</w:t>
      </w:r>
    </w:p>
    <w:p w:rsidR="002134C9" w:rsidRPr="000E560E" w:rsidRDefault="002134C9" w:rsidP="000E560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Педагоги школы владеют и используют в своей практике современные технологии обучения, что позволяет обеспечить качество профильного обучения и предпрофильной подготовки, формировать ключевые компетентности обучающихся. Все учителя школы в своей работе используют мультимедийное оборудование, которое установлено в каждом учебном кабинете. Педагоги школы прошли подготовку по применению дистанционного обучения, работе с интерактивными досками.</w:t>
      </w:r>
    </w:p>
    <w:p w:rsidR="002134C9" w:rsidRPr="000E560E" w:rsidRDefault="002134C9" w:rsidP="000E56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 xml:space="preserve">Курсовая подготовка в школе проводится с учетом приоритетных направлений деятельности школы и интересов учителей. Ежегодно учителя проходят курсовую подготовку. </w:t>
      </w:r>
      <w:r w:rsidR="00670F28" w:rsidRPr="000E560E">
        <w:rPr>
          <w:rFonts w:ascii="Times New Roman" w:hAnsi="Times New Roman" w:cs="Times New Roman"/>
          <w:sz w:val="24"/>
          <w:szCs w:val="24"/>
        </w:rPr>
        <w:t xml:space="preserve"> </w:t>
      </w:r>
      <w:r w:rsidRPr="000E560E">
        <w:rPr>
          <w:rFonts w:ascii="Times New Roman" w:hAnsi="Times New Roman" w:cs="Times New Roman"/>
          <w:sz w:val="24"/>
          <w:szCs w:val="24"/>
        </w:rPr>
        <w:t xml:space="preserve">В </w:t>
      </w:r>
      <w:r w:rsidR="00F12B1C" w:rsidRPr="000E560E">
        <w:rPr>
          <w:rFonts w:ascii="Times New Roman" w:hAnsi="Times New Roman" w:cs="Times New Roman"/>
          <w:sz w:val="24"/>
          <w:szCs w:val="24"/>
        </w:rPr>
        <w:t>2019 -2020</w:t>
      </w:r>
      <w:r w:rsidRPr="000E560E">
        <w:rPr>
          <w:rFonts w:ascii="Times New Roman" w:hAnsi="Times New Roman" w:cs="Times New Roman"/>
          <w:sz w:val="24"/>
          <w:szCs w:val="24"/>
        </w:rPr>
        <w:t xml:space="preserve"> году прошли обуче</w:t>
      </w:r>
      <w:r w:rsidR="00F12B1C" w:rsidRPr="000E560E">
        <w:rPr>
          <w:rFonts w:ascii="Times New Roman" w:hAnsi="Times New Roman" w:cs="Times New Roman"/>
          <w:sz w:val="24"/>
          <w:szCs w:val="24"/>
        </w:rPr>
        <w:t>ние 19</w:t>
      </w:r>
      <w:r w:rsidRPr="000E560E">
        <w:rPr>
          <w:rFonts w:ascii="Times New Roman" w:hAnsi="Times New Roman" w:cs="Times New Roman"/>
          <w:sz w:val="24"/>
          <w:szCs w:val="24"/>
        </w:rPr>
        <w:t xml:space="preserve"> педагогов, что составляет 42 %.</w:t>
      </w:r>
    </w:p>
    <w:p w:rsidR="002134C9" w:rsidRPr="000E560E" w:rsidRDefault="002134C9" w:rsidP="000E560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Ежегодно наши учителя принимают участие в профессиональной олимпиаде «Профи- край», показывая хорошие результаты.</w:t>
      </w:r>
    </w:p>
    <w:p w:rsidR="002134C9" w:rsidRPr="000E560E" w:rsidRDefault="002134C9" w:rsidP="000E560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Педагоги школы активно представляют свой профессиональный опыт на различных конференциях, публикуют свои материалы в сборниках, используют школьный сайт для представления своего опыта.</w:t>
      </w:r>
    </w:p>
    <w:p w:rsidR="002134C9" w:rsidRPr="000E560E" w:rsidRDefault="002134C9" w:rsidP="000E560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 xml:space="preserve">Участвуют во Всероссийских дистанционных конкурсах. </w:t>
      </w:r>
    </w:p>
    <w:p w:rsidR="002134C9" w:rsidRPr="000E560E" w:rsidRDefault="002134C9" w:rsidP="000E5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0E">
        <w:rPr>
          <w:rFonts w:ascii="Times New Roman" w:hAnsi="Times New Roman" w:cs="Times New Roman"/>
          <w:sz w:val="24"/>
          <w:szCs w:val="24"/>
        </w:rPr>
        <w:t>Школа является базовой для учебно</w:t>
      </w:r>
      <w:r w:rsidR="00203F15" w:rsidRPr="000E560E">
        <w:rPr>
          <w:rFonts w:ascii="Times New Roman" w:hAnsi="Times New Roman" w:cs="Times New Roman"/>
          <w:sz w:val="24"/>
          <w:szCs w:val="24"/>
        </w:rPr>
        <w:t>–</w:t>
      </w:r>
      <w:r w:rsidRPr="000E560E">
        <w:rPr>
          <w:rFonts w:ascii="Times New Roman" w:hAnsi="Times New Roman" w:cs="Times New Roman"/>
          <w:sz w:val="24"/>
          <w:szCs w:val="24"/>
        </w:rPr>
        <w:t>производственной практики студентов физического и математического факультетов Пермского государственного гуманитарного педагогического университета.</w:t>
      </w:r>
    </w:p>
    <w:p w:rsidR="000E560E" w:rsidRPr="000E560E" w:rsidRDefault="0025473F" w:rsidP="000E56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 xml:space="preserve">План мероприятий по реализации инновационной образовательной программы </w:t>
      </w:r>
    </w:p>
    <w:p w:rsidR="0025473F" w:rsidRPr="000E560E" w:rsidRDefault="0025473F" w:rsidP="000E560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color w:val="000000"/>
          <w:sz w:val="24"/>
          <w:szCs w:val="24"/>
        </w:rPr>
        <w:t>7.1. Этапы реализации ИОП</w:t>
      </w:r>
    </w:p>
    <w:p w:rsidR="0025473F" w:rsidRPr="000E560E" w:rsidRDefault="006E4F08" w:rsidP="000E560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Практический этап</w:t>
      </w:r>
      <w:r w:rsidR="0025473F" w:rsidRPr="000E560E">
        <w:rPr>
          <w:rFonts w:ascii="Times New Roman" w:hAnsi="Times New Roman" w:cs="Times New Roman"/>
          <w:b/>
          <w:color w:val="000000"/>
          <w:sz w:val="24"/>
          <w:szCs w:val="24"/>
        </w:rPr>
        <w:t>: сентябрь 2021 –январь 2023 г</w:t>
      </w:r>
    </w:p>
    <w:p w:rsidR="0025473F" w:rsidRPr="000E560E" w:rsidRDefault="0025473F" w:rsidP="000E560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color w:val="000000"/>
          <w:sz w:val="24"/>
          <w:szCs w:val="24"/>
        </w:rPr>
        <w:t>- Внедрение и апробация нового учебного плана, спектра дополнительных образовательных услуг</w:t>
      </w:r>
    </w:p>
    <w:p w:rsidR="0025473F" w:rsidRPr="000E560E" w:rsidRDefault="0025473F" w:rsidP="000E560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color w:val="000000"/>
          <w:sz w:val="24"/>
          <w:szCs w:val="24"/>
        </w:rPr>
        <w:t>- Внедрение и апробация новых механизмов организации образовательного процесса</w:t>
      </w:r>
    </w:p>
    <w:p w:rsidR="0025473F" w:rsidRPr="000E560E" w:rsidRDefault="0025473F" w:rsidP="000E560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color w:val="000000"/>
          <w:sz w:val="24"/>
          <w:szCs w:val="24"/>
        </w:rPr>
        <w:t>- Внедрение и апробация системы внутришкольного мониторинга в рамках реализации инновационной образовательной программы школы. Обучение кадров на тематических курсах, направленных на формирование у детей функциональной грамотности, метапредметных и   практико-ориентированнных навыков и умений.</w:t>
      </w:r>
    </w:p>
    <w:p w:rsidR="0025473F" w:rsidRPr="000E560E" w:rsidRDefault="0025473F" w:rsidP="000E560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73F" w:rsidRPr="000E560E" w:rsidRDefault="0025473F" w:rsidP="000E560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Третий этап (итоговый): январь 2023 –сентябрь 2023 г</w:t>
      </w:r>
    </w:p>
    <w:p w:rsidR="0025473F" w:rsidRPr="000E560E" w:rsidRDefault="0025473F" w:rsidP="000E560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color w:val="000000"/>
          <w:sz w:val="24"/>
          <w:szCs w:val="24"/>
        </w:rPr>
        <w:t>- проведение текущего и промежуточного мониторинга реализации ИОП</w:t>
      </w:r>
    </w:p>
    <w:p w:rsidR="0025473F" w:rsidRPr="000E560E" w:rsidRDefault="0025473F" w:rsidP="000E560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color w:val="000000"/>
          <w:sz w:val="24"/>
          <w:szCs w:val="24"/>
        </w:rPr>
        <w:t>- коррекция содержания образования модели Техно-Школы</w:t>
      </w:r>
    </w:p>
    <w:p w:rsidR="0025473F" w:rsidRPr="000E560E" w:rsidRDefault="0025473F" w:rsidP="000E560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color w:val="000000"/>
          <w:sz w:val="24"/>
          <w:szCs w:val="24"/>
        </w:rPr>
        <w:t>- трансляция опыта, оформление опыты в виде статей, выступлений на конференциях и семинарах муниципального, краевого, федерального уровней</w:t>
      </w:r>
    </w:p>
    <w:p w:rsidR="0025473F" w:rsidRPr="000E560E" w:rsidRDefault="0025473F" w:rsidP="000E560E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0E">
        <w:rPr>
          <w:rFonts w:ascii="Times New Roman" w:hAnsi="Times New Roman" w:cs="Times New Roman"/>
          <w:color w:val="000000"/>
          <w:sz w:val="24"/>
          <w:szCs w:val="24"/>
        </w:rPr>
        <w:t>- Проектирование следующего этапа развития школы (ИОП)</w:t>
      </w:r>
    </w:p>
    <w:p w:rsidR="000E560E" w:rsidRPr="000E560E" w:rsidRDefault="000E560E" w:rsidP="000E560E">
      <w:pPr>
        <w:spacing w:before="2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3756" w:rsidRPr="000E560E" w:rsidRDefault="0054413B" w:rsidP="000E560E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0E560E">
        <w:rPr>
          <w:rFonts w:ascii="Times New Roman" w:hAnsi="Times New Roman"/>
          <w:b/>
          <w:sz w:val="24"/>
          <w:szCs w:val="24"/>
        </w:rPr>
        <w:t>Результаты реализации ИОП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835"/>
        <w:gridCol w:w="2268"/>
        <w:gridCol w:w="1843"/>
      </w:tblGrid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</w:t>
            </w: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экскурсий в  детский  технопарк «Кванториум»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–май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2021- 2022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</w:t>
            </w:r>
          </w:p>
        </w:tc>
        <w:tc>
          <w:tcPr>
            <w:tcW w:w="1843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детей</w:t>
            </w: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программ.</w:t>
            </w:r>
          </w:p>
          <w:p w:rsidR="0054413B" w:rsidRPr="000E560E" w:rsidRDefault="0054413B" w:rsidP="000E560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Разработка межпредметных проектов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3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300 детей</w:t>
            </w: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курсов внеурочной деятельности;</w:t>
            </w:r>
          </w:p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уровня:</w:t>
            </w:r>
          </w:p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-Районная лаборатория «Элементарно!»</w:t>
            </w:r>
          </w:p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-Сетевой проект «Гагаринские старты»</w:t>
            </w:r>
          </w:p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Чемпионаты</w:t>
            </w:r>
            <w:r w:rsidRPr="000E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Junior Skills 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 Skills</w:t>
            </w:r>
          </w:p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-Научно-практическая конференция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-Олимпиады, инеллектуальные игры</w:t>
            </w:r>
          </w:p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2021-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 г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детей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детей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участников в 3 номинациях 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детей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детей</w:t>
            </w: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(5-9 классы)</w:t>
            </w: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World Skills и </w:t>
            </w:r>
            <w:r w:rsidRPr="000E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, проектах «Большая Перемена»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Декабрь-май, ежегодно</w:t>
            </w:r>
          </w:p>
        </w:tc>
        <w:tc>
          <w:tcPr>
            <w:tcW w:w="1843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участников в 3 номинациях 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E560E" w:rsidRPr="000E560E">
              <w:rPr>
                <w:rFonts w:ascii="Times New Roman" w:hAnsi="Times New Roman" w:cs="Times New Roman"/>
                <w:sz w:val="24"/>
                <w:szCs w:val="24"/>
              </w:rPr>
              <w:t>учебных программ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учебной деятельности на основании современных 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технологий, активизация учебной и внеурочной деятельности учащихся через системно-деятельностный подход, использование проектных и исследовательских технологий, ТРИЗтехнологий. 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413B" w:rsidRPr="000E560E" w:rsidRDefault="0054413B" w:rsidP="000E56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Разработка межпредметных проектов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54413B" w:rsidRPr="000E560E" w:rsidRDefault="000E560E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проектов</w:t>
            </w: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новых курсов внеурочной деятельности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2021-май 2023 г</w:t>
            </w:r>
          </w:p>
        </w:tc>
        <w:tc>
          <w:tcPr>
            <w:tcW w:w="1843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Конкурсы творческих работ, квесты, научно-практические конференции, соревнования инженерно-технологической направленности, фестивали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Организация  каникулярной программы  в профильном лагере «Техно-Пермь»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2021 2022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54413B" w:rsidRPr="000E560E" w:rsidRDefault="000E560E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детей</w:t>
            </w: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и практики. Организация выездных и социальных практик на базу учреждений СПО, Вузов. Организация выездных экскурсий в детский технопарк «Кванториум»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 –май 2023 г</w:t>
            </w:r>
          </w:p>
        </w:tc>
        <w:tc>
          <w:tcPr>
            <w:tcW w:w="1843" w:type="dxa"/>
          </w:tcPr>
          <w:p w:rsidR="0054413B" w:rsidRPr="000E560E" w:rsidRDefault="000E560E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детей</w:t>
            </w: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</w:p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(10-11 классы)</w:t>
            </w: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учреждений СПО, Вузов. Встречи с представителями инженерно-технологических специальностей Вузов. Участие в образовательном форуме </w:t>
            </w:r>
            <w:r w:rsidRPr="000E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 и карьера»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413B" w:rsidRPr="000E560E" w:rsidRDefault="000E560E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детей</w:t>
            </w:r>
          </w:p>
        </w:tc>
      </w:tr>
      <w:tr w:rsidR="0054413B" w:rsidRPr="000E560E" w:rsidTr="000E560E">
        <w:tc>
          <w:tcPr>
            <w:tcW w:w="1560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35" w:type="dxa"/>
          </w:tcPr>
          <w:p w:rsidR="0054413B" w:rsidRPr="000E560E" w:rsidRDefault="0054413B" w:rsidP="000E560E">
            <w:pPr>
              <w:spacing w:line="276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sz w:val="24"/>
                <w:szCs w:val="24"/>
              </w:rPr>
              <w:t>Конкурсы творческих работ, квесты, научно-практические конференции, соревнования инженерно-технологической направленности, фестивали</w:t>
            </w:r>
          </w:p>
        </w:tc>
        <w:tc>
          <w:tcPr>
            <w:tcW w:w="2268" w:type="dxa"/>
          </w:tcPr>
          <w:p w:rsidR="0054413B" w:rsidRPr="000E560E" w:rsidRDefault="0054413B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413B" w:rsidRPr="000E560E" w:rsidRDefault="000E560E" w:rsidP="000E5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детей</w:t>
            </w:r>
          </w:p>
        </w:tc>
      </w:tr>
    </w:tbl>
    <w:p w:rsidR="0054413B" w:rsidRPr="000E560E" w:rsidRDefault="0054413B" w:rsidP="000E560E">
      <w:pPr>
        <w:spacing w:before="240"/>
        <w:rPr>
          <w:rFonts w:ascii="Times New Roman" w:eastAsia="Calibri" w:hAnsi="Times New Roman"/>
          <w:b/>
          <w:sz w:val="24"/>
          <w:szCs w:val="24"/>
        </w:rPr>
      </w:pPr>
    </w:p>
    <w:sectPr w:rsidR="0054413B" w:rsidRPr="000E560E" w:rsidSect="0054413B">
      <w:footerReference w:type="default" r:id="rId8"/>
      <w:pgSz w:w="11906" w:h="16838"/>
      <w:pgMar w:top="709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06" w:rsidRDefault="00EA4306" w:rsidP="002D37D1">
      <w:pPr>
        <w:spacing w:after="0" w:line="240" w:lineRule="auto"/>
      </w:pPr>
      <w:r>
        <w:separator/>
      </w:r>
    </w:p>
  </w:endnote>
  <w:endnote w:type="continuationSeparator" w:id="0">
    <w:p w:rsidR="00EA4306" w:rsidRDefault="00EA4306" w:rsidP="002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084336"/>
      <w:docPartObj>
        <w:docPartGallery w:val="Page Numbers (Bottom of Page)"/>
        <w:docPartUnique/>
      </w:docPartObj>
    </w:sdtPr>
    <w:sdtEndPr/>
    <w:sdtContent>
      <w:p w:rsidR="00A71A6C" w:rsidRDefault="00A71A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ED">
          <w:rPr>
            <w:noProof/>
          </w:rPr>
          <w:t>2</w:t>
        </w:r>
        <w:r>
          <w:fldChar w:fldCharType="end"/>
        </w:r>
      </w:p>
    </w:sdtContent>
  </w:sdt>
  <w:p w:rsidR="00A71A6C" w:rsidRDefault="00A71A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06" w:rsidRDefault="00EA4306" w:rsidP="002D37D1">
      <w:pPr>
        <w:spacing w:after="0" w:line="240" w:lineRule="auto"/>
      </w:pPr>
      <w:r>
        <w:separator/>
      </w:r>
    </w:p>
  </w:footnote>
  <w:footnote w:type="continuationSeparator" w:id="0">
    <w:p w:rsidR="00EA4306" w:rsidRDefault="00EA4306" w:rsidP="002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F3"/>
    <w:multiLevelType w:val="hybridMultilevel"/>
    <w:tmpl w:val="DA02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8E4"/>
    <w:multiLevelType w:val="hybridMultilevel"/>
    <w:tmpl w:val="4738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25DDE"/>
    <w:multiLevelType w:val="multilevel"/>
    <w:tmpl w:val="D9F4F0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2A111DF"/>
    <w:multiLevelType w:val="hybridMultilevel"/>
    <w:tmpl w:val="B03C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67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CD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C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D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EA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03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02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D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73413"/>
    <w:multiLevelType w:val="hybridMultilevel"/>
    <w:tmpl w:val="E4183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72B8B"/>
    <w:multiLevelType w:val="hybridMultilevel"/>
    <w:tmpl w:val="0296B07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1D28C8C">
      <w:start w:val="1"/>
      <w:numFmt w:val="decimal"/>
      <w:lvlText w:val="%2."/>
      <w:lvlJc w:val="left"/>
      <w:pPr>
        <w:ind w:left="2357" w:hanging="360"/>
      </w:pPr>
      <w:rPr>
        <w:rFonts w:hint="default"/>
      </w:rPr>
    </w:lvl>
    <w:lvl w:ilvl="2" w:tplc="3990CDF4">
      <w:start w:val="1"/>
      <w:numFmt w:val="decimal"/>
      <w:lvlText w:val="%3)"/>
      <w:lvlJc w:val="left"/>
      <w:pPr>
        <w:ind w:left="3827" w:hanging="111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163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7F6102A3"/>
    <w:multiLevelType w:val="hybridMultilevel"/>
    <w:tmpl w:val="A8BE29DC"/>
    <w:lvl w:ilvl="0" w:tplc="E8AED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4C9"/>
    <w:rsid w:val="00093B8F"/>
    <w:rsid w:val="0009718D"/>
    <w:rsid w:val="000C7193"/>
    <w:rsid w:val="000E560E"/>
    <w:rsid w:val="00106CF6"/>
    <w:rsid w:val="00131DAD"/>
    <w:rsid w:val="001B39DE"/>
    <w:rsid w:val="001B68D5"/>
    <w:rsid w:val="00203F15"/>
    <w:rsid w:val="002134C9"/>
    <w:rsid w:val="0021389E"/>
    <w:rsid w:val="00242BBD"/>
    <w:rsid w:val="0025473F"/>
    <w:rsid w:val="002959C5"/>
    <w:rsid w:val="002969A2"/>
    <w:rsid w:val="002D37D1"/>
    <w:rsid w:val="00310DFD"/>
    <w:rsid w:val="00453703"/>
    <w:rsid w:val="0045382D"/>
    <w:rsid w:val="004979EE"/>
    <w:rsid w:val="004E6675"/>
    <w:rsid w:val="0054413B"/>
    <w:rsid w:val="005455B6"/>
    <w:rsid w:val="00553598"/>
    <w:rsid w:val="00562353"/>
    <w:rsid w:val="005B5403"/>
    <w:rsid w:val="00610EF4"/>
    <w:rsid w:val="00670F28"/>
    <w:rsid w:val="006E4F08"/>
    <w:rsid w:val="00705C17"/>
    <w:rsid w:val="007733C2"/>
    <w:rsid w:val="007A3756"/>
    <w:rsid w:val="007B02ED"/>
    <w:rsid w:val="007E53F1"/>
    <w:rsid w:val="008567F8"/>
    <w:rsid w:val="00897BF0"/>
    <w:rsid w:val="008C07AD"/>
    <w:rsid w:val="009F158F"/>
    <w:rsid w:val="00A62DA3"/>
    <w:rsid w:val="00A71A6C"/>
    <w:rsid w:val="00A86031"/>
    <w:rsid w:val="00B20CEC"/>
    <w:rsid w:val="00C349A7"/>
    <w:rsid w:val="00C411CA"/>
    <w:rsid w:val="00C578DD"/>
    <w:rsid w:val="00C70D48"/>
    <w:rsid w:val="00C9616A"/>
    <w:rsid w:val="00E034D5"/>
    <w:rsid w:val="00E51DC2"/>
    <w:rsid w:val="00E5645A"/>
    <w:rsid w:val="00EA4306"/>
    <w:rsid w:val="00EC0E10"/>
    <w:rsid w:val="00EE5BA3"/>
    <w:rsid w:val="00F12B1C"/>
    <w:rsid w:val="00F22C4F"/>
    <w:rsid w:val="00F6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86B6"/>
  <w15:docId w15:val="{F005D3F6-0DA0-4029-8A92-741F938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C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6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F6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2D37D1"/>
  </w:style>
  <w:style w:type="paragraph" w:styleId="a8">
    <w:name w:val="header"/>
    <w:basedOn w:val="a"/>
    <w:link w:val="a9"/>
    <w:uiPriority w:val="99"/>
    <w:unhideWhenUsed/>
    <w:rsid w:val="002D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7D1"/>
  </w:style>
  <w:style w:type="paragraph" w:styleId="aa">
    <w:name w:val="footer"/>
    <w:basedOn w:val="a"/>
    <w:link w:val="ab"/>
    <w:uiPriority w:val="99"/>
    <w:unhideWhenUsed/>
    <w:rsid w:val="002D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7D1"/>
  </w:style>
  <w:style w:type="paragraph" w:styleId="ac">
    <w:name w:val="No Spacing"/>
    <w:link w:val="ad"/>
    <w:uiPriority w:val="1"/>
    <w:qFormat/>
    <w:rsid w:val="002D37D1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D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0C0C-E2A4-4E0C-94E9-9A261C50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10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МЕХАНОШИНА</dc:creator>
  <cp:lastModifiedBy>Пользователь Windows</cp:lastModifiedBy>
  <cp:revision>15</cp:revision>
  <cp:lastPrinted>2021-05-31T10:56:00Z</cp:lastPrinted>
  <dcterms:created xsi:type="dcterms:W3CDTF">2021-05-20T04:56:00Z</dcterms:created>
  <dcterms:modified xsi:type="dcterms:W3CDTF">2021-07-08T10:21:00Z</dcterms:modified>
</cp:coreProperties>
</file>