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E49" w:rsidRDefault="00CA2E49" w:rsidP="00F64BA5">
      <w:pPr>
        <w:pStyle w:val="11"/>
        <w:tabs>
          <w:tab w:val="left" w:leader="dot" w:pos="9025"/>
        </w:tabs>
        <w:spacing w:before="288"/>
        <w:ind w:left="374"/>
        <w:rPr>
          <w:b/>
        </w:rPr>
      </w:pPr>
      <w:r w:rsidRPr="00CA2E49">
        <w:rPr>
          <w:b/>
          <w:noProof/>
          <w:lang w:eastAsia="ru-RU"/>
        </w:rPr>
        <w:drawing>
          <wp:inline distT="0" distB="0" distL="0" distR="0">
            <wp:extent cx="6654800" cy="9153612"/>
            <wp:effectExtent l="0" t="0" r="0" b="9525"/>
            <wp:docPr id="1" name="Рисунок 1" descr="C:\Users\Завуч\Desktop\тит ооп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тит ооп оо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0" cy="9153612"/>
                    </a:xfrm>
                    <a:prstGeom prst="rect">
                      <a:avLst/>
                    </a:prstGeom>
                    <a:noFill/>
                    <a:ln>
                      <a:noFill/>
                    </a:ln>
                  </pic:spPr>
                </pic:pic>
              </a:graphicData>
            </a:graphic>
          </wp:inline>
        </w:drawing>
      </w:r>
    </w:p>
    <w:p w:rsidR="00F64BA5" w:rsidRPr="00987344" w:rsidRDefault="00F64BA5" w:rsidP="00F64BA5">
      <w:pPr>
        <w:pStyle w:val="11"/>
        <w:tabs>
          <w:tab w:val="left" w:leader="dot" w:pos="9025"/>
        </w:tabs>
        <w:spacing w:before="288"/>
        <w:ind w:left="374"/>
        <w:rPr>
          <w:b/>
        </w:rPr>
      </w:pPr>
      <w:r w:rsidRPr="00987344">
        <w:rPr>
          <w:b/>
        </w:rPr>
        <w:lastRenderedPageBreak/>
        <w:t>СОДЕРЖАНИЕ</w:t>
      </w:r>
    </w:p>
    <w:p w:rsidR="00F64BA5" w:rsidRPr="00152960" w:rsidRDefault="00F64BA5" w:rsidP="00F64BA5">
      <w:pPr>
        <w:pStyle w:val="11"/>
        <w:numPr>
          <w:ilvl w:val="0"/>
          <w:numId w:val="1"/>
        </w:numPr>
        <w:tabs>
          <w:tab w:val="left" w:leader="dot" w:pos="9025"/>
        </w:tabs>
        <w:spacing w:before="288"/>
        <w:jc w:val="left"/>
        <w:rPr>
          <w:b/>
        </w:rPr>
      </w:pPr>
      <w:r w:rsidRPr="00152960">
        <w:rPr>
          <w:b/>
        </w:rPr>
        <w:t>ЦЕЛЕВОЙ РАЗДЕЛ ОСНОВНОЙ ОБРАЗОВАТЕЛЬНОЙ ПРОГРАММЫ ОСНОВНОГО ОБЩЕГО ОБРАЗОВАНИЯ</w:t>
      </w:r>
    </w:p>
    <w:p w:rsidR="00F64BA5" w:rsidRDefault="00F64BA5" w:rsidP="00F64BA5">
      <w:pPr>
        <w:pStyle w:val="11"/>
        <w:tabs>
          <w:tab w:val="left" w:leader="dot" w:pos="9025"/>
        </w:tabs>
        <w:spacing w:before="288"/>
        <w:ind w:left="734"/>
        <w:jc w:val="left"/>
      </w:pPr>
      <w:r w:rsidRPr="00152960">
        <w:rPr>
          <w:b/>
        </w:rPr>
        <w:t>1.1 Пояснительная записка</w:t>
      </w:r>
    </w:p>
    <w:p w:rsidR="00F64BA5" w:rsidRDefault="00F64BA5" w:rsidP="0001255B">
      <w:pPr>
        <w:pStyle w:val="11"/>
        <w:tabs>
          <w:tab w:val="left" w:leader="dot" w:pos="9025"/>
        </w:tabs>
        <w:spacing w:before="0"/>
        <w:ind w:left="734"/>
        <w:jc w:val="left"/>
      </w:pPr>
      <w:r>
        <w:t xml:space="preserve">1.1.1 </w:t>
      </w:r>
      <w:r w:rsidRPr="00F64BA5">
        <w:t>Цели реализации основной образовательной программы основного общего образования</w:t>
      </w:r>
      <w:r w:rsidR="00152960">
        <w:t>____________________________</w:t>
      </w:r>
      <w:r w:rsidR="004537AC">
        <w:t>_________________________</w:t>
      </w:r>
      <w:r w:rsidR="00F343E5">
        <w:t xml:space="preserve">  </w:t>
      </w:r>
      <w:r w:rsidR="00114605">
        <w:t xml:space="preserve"> </w:t>
      </w:r>
      <w:r w:rsidR="00F343E5">
        <w:t>4</w:t>
      </w:r>
    </w:p>
    <w:p w:rsidR="00F64BA5" w:rsidRDefault="00F64BA5" w:rsidP="0001255B">
      <w:pPr>
        <w:pStyle w:val="11"/>
        <w:tabs>
          <w:tab w:val="left" w:leader="dot" w:pos="9025"/>
        </w:tabs>
        <w:spacing w:before="0"/>
        <w:ind w:left="734"/>
        <w:jc w:val="left"/>
      </w:pPr>
      <w:r>
        <w:t>1.1.2</w:t>
      </w:r>
      <w:r w:rsidRPr="00F64BA5">
        <w:t xml:space="preserve"> Принципы формирования и механизмы реализации основной образовательной программы основного общего образования</w:t>
      </w:r>
      <w:r w:rsidR="00152960">
        <w:t>____</w:t>
      </w:r>
      <w:r w:rsidR="00114605">
        <w:t>________   5</w:t>
      </w:r>
    </w:p>
    <w:p w:rsidR="00F64BA5" w:rsidRDefault="00F64BA5" w:rsidP="0001255B">
      <w:pPr>
        <w:pStyle w:val="11"/>
        <w:tabs>
          <w:tab w:val="left" w:leader="dot" w:pos="9025"/>
        </w:tabs>
        <w:spacing w:before="0"/>
        <w:ind w:left="734"/>
        <w:jc w:val="left"/>
      </w:pPr>
      <w:r>
        <w:t>1.1.3</w:t>
      </w:r>
      <w:r w:rsidRPr="00F64BA5">
        <w:t xml:space="preserve"> </w:t>
      </w:r>
      <w:r w:rsidR="00152960">
        <w:t xml:space="preserve">Общая характеристика </w:t>
      </w:r>
      <w:r w:rsidRPr="00F64BA5">
        <w:t>основной образовательной программы основного общего образования</w:t>
      </w:r>
      <w:r w:rsidR="00152960">
        <w:t>______________________________</w:t>
      </w:r>
      <w:r w:rsidR="00B47030">
        <w:t>__________________</w:t>
      </w:r>
      <w:r w:rsidR="00114605">
        <w:t>6</w:t>
      </w:r>
    </w:p>
    <w:p w:rsidR="00152960" w:rsidRDefault="00152960" w:rsidP="00F64BA5">
      <w:pPr>
        <w:pStyle w:val="11"/>
        <w:tabs>
          <w:tab w:val="left" w:leader="dot" w:pos="9025"/>
        </w:tabs>
        <w:spacing w:before="288"/>
        <w:ind w:left="734"/>
        <w:jc w:val="left"/>
        <w:rPr>
          <w:b/>
        </w:rPr>
      </w:pPr>
      <w:r w:rsidRPr="00152960">
        <w:rPr>
          <w:b/>
        </w:rPr>
        <w:t>1.2 Планируемые</w:t>
      </w:r>
      <w:r w:rsidRPr="00152960">
        <w:rPr>
          <w:b/>
          <w:spacing w:val="-3"/>
        </w:rPr>
        <w:t xml:space="preserve"> </w:t>
      </w:r>
      <w:r w:rsidRPr="00152960">
        <w:rPr>
          <w:b/>
        </w:rPr>
        <w:t>результаты</w:t>
      </w:r>
      <w:r w:rsidRPr="00152960">
        <w:rPr>
          <w:b/>
          <w:spacing w:val="-3"/>
        </w:rPr>
        <w:t xml:space="preserve"> </w:t>
      </w:r>
      <w:r w:rsidRPr="00152960">
        <w:rPr>
          <w:b/>
        </w:rPr>
        <w:t>освоения</w:t>
      </w:r>
      <w:r w:rsidRPr="00152960">
        <w:rPr>
          <w:b/>
          <w:spacing w:val="-2"/>
        </w:rPr>
        <w:t xml:space="preserve"> </w:t>
      </w:r>
      <w:r w:rsidRPr="00152960">
        <w:rPr>
          <w:b/>
        </w:rPr>
        <w:t>обучающимися</w:t>
      </w:r>
      <w:r w:rsidRPr="00152960">
        <w:rPr>
          <w:b/>
          <w:spacing w:val="-6"/>
        </w:rPr>
        <w:t xml:space="preserve"> </w:t>
      </w:r>
      <w:r w:rsidRPr="00152960">
        <w:rPr>
          <w:b/>
        </w:rPr>
        <w:t>программы</w:t>
      </w:r>
      <w:r w:rsidRPr="00152960">
        <w:rPr>
          <w:b/>
          <w:spacing w:val="-2"/>
        </w:rPr>
        <w:t xml:space="preserve"> </w:t>
      </w:r>
      <w:r>
        <w:rPr>
          <w:b/>
        </w:rPr>
        <w:t>основного общего образования</w:t>
      </w:r>
      <w:r w:rsidRPr="00152960">
        <w:rPr>
          <w:b/>
        </w:rPr>
        <w:t>. Общ</w:t>
      </w:r>
      <w:r>
        <w:rPr>
          <w:b/>
        </w:rPr>
        <w:t>ая характеристика_________________________________________</w:t>
      </w:r>
      <w:r w:rsidR="00114605">
        <w:rPr>
          <w:b/>
        </w:rPr>
        <w:t>__________ 7</w:t>
      </w:r>
    </w:p>
    <w:p w:rsidR="00152960" w:rsidRDefault="00152960" w:rsidP="00F64BA5">
      <w:pPr>
        <w:pStyle w:val="11"/>
        <w:tabs>
          <w:tab w:val="left" w:leader="dot" w:pos="9025"/>
        </w:tabs>
        <w:spacing w:before="288"/>
        <w:ind w:left="734"/>
        <w:jc w:val="left"/>
        <w:rPr>
          <w:b/>
        </w:rPr>
      </w:pPr>
      <w:r w:rsidRPr="00152960">
        <w:rPr>
          <w:b/>
        </w:rPr>
        <w:t>1.3. Система оценки достижения планируемых результатов освоения основной образовательной программы</w:t>
      </w:r>
      <w:r>
        <w:rPr>
          <w:b/>
        </w:rPr>
        <w:t>______________</w:t>
      </w:r>
      <w:r w:rsidR="00B47030">
        <w:rPr>
          <w:b/>
        </w:rPr>
        <w:t xml:space="preserve">________________ </w:t>
      </w:r>
      <w:r w:rsidR="00114605" w:rsidRPr="00B47030">
        <w:t>8</w:t>
      </w:r>
      <w:r w:rsidRPr="00B47030">
        <w:t xml:space="preserve"> </w:t>
      </w:r>
    </w:p>
    <w:p w:rsidR="00152960" w:rsidRPr="0049675F" w:rsidRDefault="00152960" w:rsidP="0001255B">
      <w:pPr>
        <w:pStyle w:val="11"/>
        <w:tabs>
          <w:tab w:val="left" w:leader="dot" w:pos="9025"/>
        </w:tabs>
        <w:spacing w:before="0"/>
        <w:ind w:left="734"/>
        <w:jc w:val="left"/>
      </w:pPr>
      <w:r w:rsidRPr="0049675F">
        <w:t>1.3.1 Общие положения_____________________________________</w:t>
      </w:r>
      <w:r w:rsidR="000C3ADC">
        <w:t>________ 8</w:t>
      </w:r>
    </w:p>
    <w:p w:rsidR="00152960" w:rsidRPr="0049675F" w:rsidRDefault="00152960" w:rsidP="0001255B">
      <w:pPr>
        <w:pStyle w:val="11"/>
        <w:tabs>
          <w:tab w:val="left" w:leader="dot" w:pos="9025"/>
        </w:tabs>
        <w:spacing w:before="0"/>
        <w:ind w:left="734"/>
        <w:jc w:val="left"/>
      </w:pPr>
      <w:r w:rsidRPr="0049675F">
        <w:t>1.3.2 Особенности оценки метапредметных и предметных результатов________________</w:t>
      </w:r>
      <w:r w:rsidR="00987344">
        <w:t>_____________________________</w:t>
      </w:r>
      <w:r w:rsidR="00B47030">
        <w:t>__________</w:t>
      </w:r>
      <w:r w:rsidR="00114605">
        <w:t>10</w:t>
      </w:r>
    </w:p>
    <w:p w:rsidR="00152960" w:rsidRDefault="00152960" w:rsidP="0001255B">
      <w:pPr>
        <w:pStyle w:val="11"/>
        <w:tabs>
          <w:tab w:val="left" w:leader="dot" w:pos="9025"/>
        </w:tabs>
        <w:spacing w:before="0"/>
        <w:ind w:left="734"/>
        <w:jc w:val="left"/>
      </w:pPr>
      <w:r w:rsidRPr="0049675F">
        <w:t>1.3.3 Организация и содержание оценочных процедур__________</w:t>
      </w:r>
      <w:r w:rsidR="00B47030">
        <w:t>_________</w:t>
      </w:r>
      <w:r w:rsidR="00114605">
        <w:t>13</w:t>
      </w:r>
    </w:p>
    <w:p w:rsidR="0001255B" w:rsidRDefault="0001255B" w:rsidP="0001255B">
      <w:pPr>
        <w:pStyle w:val="11"/>
        <w:tabs>
          <w:tab w:val="left" w:leader="dot" w:pos="9025"/>
        </w:tabs>
        <w:spacing w:before="0"/>
        <w:ind w:left="734"/>
        <w:jc w:val="left"/>
      </w:pPr>
    </w:p>
    <w:p w:rsidR="0049675F" w:rsidRPr="0049675F" w:rsidRDefault="0049675F" w:rsidP="0001255B">
      <w:pPr>
        <w:pStyle w:val="11"/>
        <w:tabs>
          <w:tab w:val="left" w:leader="dot" w:pos="9025"/>
        </w:tabs>
        <w:spacing w:before="0"/>
        <w:ind w:left="734"/>
        <w:jc w:val="left"/>
        <w:rPr>
          <w:b/>
        </w:rPr>
      </w:pPr>
      <w:r w:rsidRPr="0049675F">
        <w:rPr>
          <w:b/>
        </w:rPr>
        <w:t>2. СОДЕРЖАТЕЛЬНЫЙ РАЗДЕЛ ПРОГРАММЫ ОСНОВНОГО ОБЩЕГО ОБРАЗОВАНИЯ</w:t>
      </w:r>
    </w:p>
    <w:p w:rsidR="00152960" w:rsidRDefault="00EB7EC3" w:rsidP="00F64BA5">
      <w:pPr>
        <w:pStyle w:val="11"/>
        <w:tabs>
          <w:tab w:val="left" w:leader="dot" w:pos="9025"/>
        </w:tabs>
        <w:spacing w:before="288"/>
        <w:ind w:left="734"/>
        <w:jc w:val="left"/>
      </w:pPr>
      <w:r>
        <w:t>2.1 Р</w:t>
      </w:r>
      <w:r w:rsidR="0049675F" w:rsidRPr="0049675F">
        <w:t>абочие программы учеб</w:t>
      </w:r>
      <w:r w:rsidR="00445878">
        <w:t>ных предметов, учебных курсов (</w:t>
      </w:r>
      <w:r w:rsidR="0049675F" w:rsidRPr="0049675F">
        <w:t>в том числе внеурочной деятельности), учебных модулей</w:t>
      </w:r>
    </w:p>
    <w:p w:rsidR="0049675F" w:rsidRDefault="0049675F" w:rsidP="00445878">
      <w:pPr>
        <w:pStyle w:val="11"/>
        <w:tabs>
          <w:tab w:val="left" w:leader="dot" w:pos="9025"/>
        </w:tabs>
        <w:spacing w:before="0"/>
        <w:ind w:left="734"/>
        <w:jc w:val="left"/>
      </w:pPr>
      <w:r>
        <w:t xml:space="preserve">2.1.1 </w:t>
      </w:r>
      <w:r w:rsidRPr="0049675F">
        <w:t xml:space="preserve">РУССКИЙ ЯЗЫК </w:t>
      </w:r>
      <w:r w:rsidR="00987344">
        <w:t>____________________________________</w:t>
      </w:r>
      <w:r w:rsidR="00114605">
        <w:t xml:space="preserve"> 15</w:t>
      </w:r>
    </w:p>
    <w:p w:rsidR="0049675F" w:rsidRDefault="0049675F" w:rsidP="00445878">
      <w:pPr>
        <w:pStyle w:val="11"/>
        <w:tabs>
          <w:tab w:val="left" w:leader="dot" w:pos="9025"/>
        </w:tabs>
        <w:spacing w:before="0"/>
        <w:ind w:left="734"/>
        <w:jc w:val="left"/>
      </w:pPr>
      <w:r>
        <w:t xml:space="preserve">2.1.2 </w:t>
      </w:r>
      <w:r w:rsidRPr="0049675F">
        <w:t>ЛИТЕРАТУРА</w:t>
      </w:r>
      <w:r w:rsidR="00987344">
        <w:t>_______________________________________</w:t>
      </w:r>
      <w:r w:rsidRPr="0049675F">
        <w:t xml:space="preserve"> </w:t>
      </w:r>
      <w:r w:rsidR="00114605">
        <w:t>48</w:t>
      </w:r>
    </w:p>
    <w:p w:rsidR="0049675F" w:rsidRDefault="0049675F" w:rsidP="00445878">
      <w:pPr>
        <w:pStyle w:val="11"/>
        <w:tabs>
          <w:tab w:val="left" w:leader="dot" w:pos="9025"/>
        </w:tabs>
        <w:spacing w:before="0"/>
        <w:ind w:left="734"/>
        <w:jc w:val="left"/>
      </w:pPr>
      <w:r>
        <w:t xml:space="preserve">2.1.3 </w:t>
      </w:r>
      <w:r w:rsidRPr="0049675F">
        <w:t>РОДНОЙ ЯЗЫК (РУССКИЙ)</w:t>
      </w:r>
      <w:r w:rsidR="00987344">
        <w:t>___________________________</w:t>
      </w:r>
      <w:r w:rsidR="00114605">
        <w:t>68</w:t>
      </w:r>
    </w:p>
    <w:p w:rsidR="0049675F" w:rsidRDefault="00114605" w:rsidP="00445878">
      <w:pPr>
        <w:pStyle w:val="11"/>
        <w:tabs>
          <w:tab w:val="left" w:leader="dot" w:pos="9025"/>
        </w:tabs>
        <w:spacing w:before="0"/>
        <w:ind w:left="734"/>
        <w:jc w:val="left"/>
      </w:pPr>
      <w:r>
        <w:t>2.1.4</w:t>
      </w:r>
      <w:r w:rsidR="0049675F">
        <w:t xml:space="preserve"> </w:t>
      </w:r>
      <w:r w:rsidR="0049675F" w:rsidRPr="0049675F">
        <w:t>АНГЛИЙСКИЙ ЯЗЫК</w:t>
      </w:r>
      <w:r w:rsidR="00987344">
        <w:t>_________________________________</w:t>
      </w:r>
      <w:r>
        <w:t>86</w:t>
      </w:r>
    </w:p>
    <w:p w:rsidR="0049675F" w:rsidRDefault="00114605" w:rsidP="00445878">
      <w:pPr>
        <w:pStyle w:val="11"/>
        <w:tabs>
          <w:tab w:val="left" w:leader="dot" w:pos="9025"/>
        </w:tabs>
        <w:spacing w:before="0"/>
        <w:ind w:left="734"/>
        <w:jc w:val="left"/>
      </w:pPr>
      <w:r>
        <w:t>2.1.5</w:t>
      </w:r>
      <w:r w:rsidR="0049675F">
        <w:t xml:space="preserve"> </w:t>
      </w:r>
      <w:r w:rsidR="0049675F" w:rsidRPr="0049675F">
        <w:t>НЕМЕЦКИЙ ЯЗЫК</w:t>
      </w:r>
      <w:r w:rsidR="00987344">
        <w:t>___________________________________</w:t>
      </w:r>
      <w:r>
        <w:t xml:space="preserve"> 122</w:t>
      </w:r>
    </w:p>
    <w:p w:rsidR="0049675F" w:rsidRDefault="0049675F" w:rsidP="00445878">
      <w:pPr>
        <w:pStyle w:val="11"/>
        <w:tabs>
          <w:tab w:val="left" w:leader="dot" w:pos="9025"/>
        </w:tabs>
        <w:spacing w:before="0"/>
        <w:ind w:left="734"/>
        <w:jc w:val="left"/>
      </w:pPr>
      <w:r>
        <w:t>2.1.</w:t>
      </w:r>
      <w:r w:rsidR="00114605">
        <w:t>6</w:t>
      </w:r>
      <w:r>
        <w:t xml:space="preserve"> ИСТОРИЯ</w:t>
      </w:r>
      <w:r w:rsidR="00987344">
        <w:t>___________________________________________</w:t>
      </w:r>
      <w:r w:rsidR="00114605">
        <w:t>159</w:t>
      </w:r>
    </w:p>
    <w:p w:rsidR="0049675F" w:rsidRDefault="0049675F" w:rsidP="00445878">
      <w:pPr>
        <w:pStyle w:val="11"/>
        <w:tabs>
          <w:tab w:val="left" w:leader="dot" w:pos="9025"/>
        </w:tabs>
        <w:spacing w:before="0"/>
        <w:ind w:left="734"/>
        <w:jc w:val="left"/>
      </w:pPr>
      <w:r>
        <w:t>2.1.</w:t>
      </w:r>
      <w:r w:rsidR="00114605">
        <w:t>7</w:t>
      </w:r>
      <w:r>
        <w:t xml:space="preserve"> ОБЩЕСТВОЗНАНИЕ</w:t>
      </w:r>
      <w:r w:rsidR="00987344">
        <w:t>_________________________________</w:t>
      </w:r>
      <w:r w:rsidR="00114605">
        <w:t>190</w:t>
      </w:r>
    </w:p>
    <w:p w:rsidR="0049675F" w:rsidRDefault="0049675F" w:rsidP="00445878">
      <w:pPr>
        <w:pStyle w:val="11"/>
        <w:tabs>
          <w:tab w:val="left" w:leader="dot" w:pos="9025"/>
        </w:tabs>
        <w:spacing w:before="0"/>
        <w:ind w:left="734"/>
        <w:jc w:val="left"/>
      </w:pPr>
      <w:r>
        <w:t>2.1.</w:t>
      </w:r>
      <w:r w:rsidR="00114605">
        <w:t>8</w:t>
      </w:r>
      <w:r>
        <w:t xml:space="preserve"> ГЕОГРАФИЯ</w:t>
      </w:r>
      <w:r w:rsidR="00987344">
        <w:t>_________</w:t>
      </w:r>
      <w:r w:rsidR="000C3ADC">
        <w:t xml:space="preserve">_______________________________ </w:t>
      </w:r>
      <w:r w:rsidR="00114605">
        <w:t>206</w:t>
      </w:r>
    </w:p>
    <w:p w:rsidR="0049675F" w:rsidRDefault="00114605" w:rsidP="00445878">
      <w:pPr>
        <w:pStyle w:val="11"/>
        <w:tabs>
          <w:tab w:val="left" w:leader="dot" w:pos="9025"/>
        </w:tabs>
        <w:spacing w:before="0"/>
        <w:ind w:left="734"/>
        <w:jc w:val="left"/>
      </w:pPr>
      <w:r>
        <w:t>2.1.9</w:t>
      </w:r>
      <w:r w:rsidR="0049675F">
        <w:t xml:space="preserve"> МАТЕМАТИКА</w:t>
      </w:r>
      <w:r w:rsidR="00987344">
        <w:t>______________________________________</w:t>
      </w:r>
      <w:r w:rsidR="00035676">
        <w:t>233</w:t>
      </w:r>
    </w:p>
    <w:p w:rsidR="0049675F" w:rsidRDefault="00114605" w:rsidP="00445878">
      <w:pPr>
        <w:pStyle w:val="11"/>
        <w:tabs>
          <w:tab w:val="left" w:leader="dot" w:pos="9025"/>
        </w:tabs>
        <w:spacing w:before="0"/>
        <w:ind w:left="734"/>
        <w:jc w:val="left"/>
      </w:pPr>
      <w:r>
        <w:t>2.1.10</w:t>
      </w:r>
      <w:r w:rsidR="0049675F">
        <w:t xml:space="preserve"> ИНФОРМАТИКА</w:t>
      </w:r>
      <w:r w:rsidR="00987344">
        <w:t>_____</w:t>
      </w:r>
      <w:r w:rsidR="00066C1F">
        <w:t>_______________________________</w:t>
      </w:r>
      <w:r>
        <w:t>254</w:t>
      </w:r>
    </w:p>
    <w:p w:rsidR="0049675F" w:rsidRDefault="00114605" w:rsidP="00445878">
      <w:pPr>
        <w:pStyle w:val="11"/>
        <w:tabs>
          <w:tab w:val="left" w:leader="dot" w:pos="9025"/>
        </w:tabs>
        <w:spacing w:before="0"/>
        <w:ind w:left="734"/>
        <w:jc w:val="left"/>
      </w:pPr>
      <w:r>
        <w:t>2.1.11</w:t>
      </w:r>
      <w:r w:rsidR="0049675F">
        <w:t xml:space="preserve"> ФИЗИКА</w:t>
      </w:r>
      <w:r w:rsidR="00987344">
        <w:t>___________________________________________</w:t>
      </w:r>
      <w:r w:rsidR="00066C1F">
        <w:t xml:space="preserve"> </w:t>
      </w:r>
      <w:r>
        <w:t>2</w:t>
      </w:r>
      <w:r w:rsidR="00035676">
        <w:t>67</w:t>
      </w:r>
    </w:p>
    <w:p w:rsidR="0049675F" w:rsidRDefault="00114605" w:rsidP="00445878">
      <w:pPr>
        <w:pStyle w:val="11"/>
        <w:tabs>
          <w:tab w:val="left" w:leader="dot" w:pos="9025"/>
        </w:tabs>
        <w:spacing w:before="0"/>
        <w:ind w:left="734"/>
        <w:jc w:val="left"/>
      </w:pPr>
      <w:r>
        <w:t>2.1.12</w:t>
      </w:r>
      <w:r w:rsidR="0049675F">
        <w:t xml:space="preserve"> БИОЛОГИЯ</w:t>
      </w:r>
      <w:r w:rsidR="00987344">
        <w:t>_________________________________________</w:t>
      </w:r>
      <w:r w:rsidR="00035676">
        <w:t>281</w:t>
      </w:r>
    </w:p>
    <w:p w:rsidR="0049675F" w:rsidRDefault="0049675F" w:rsidP="00445878">
      <w:pPr>
        <w:pStyle w:val="11"/>
        <w:tabs>
          <w:tab w:val="left" w:leader="dot" w:pos="9025"/>
        </w:tabs>
        <w:spacing w:before="0"/>
        <w:ind w:left="734"/>
        <w:jc w:val="left"/>
      </w:pPr>
      <w:r>
        <w:t>2.1.1</w:t>
      </w:r>
      <w:r w:rsidR="00114605">
        <w:t>3</w:t>
      </w:r>
      <w:r>
        <w:t xml:space="preserve"> ХИМИЯ</w:t>
      </w:r>
      <w:r w:rsidR="00987344">
        <w:t>____________________</w:t>
      </w:r>
      <w:r w:rsidR="00066C1F">
        <w:t>________________________</w:t>
      </w:r>
      <w:r w:rsidR="000C3ADC">
        <w:t xml:space="preserve"> </w:t>
      </w:r>
      <w:r w:rsidR="00035676">
        <w:t>302</w:t>
      </w:r>
    </w:p>
    <w:p w:rsidR="0049675F" w:rsidRDefault="00114605" w:rsidP="00445878">
      <w:pPr>
        <w:pStyle w:val="11"/>
        <w:tabs>
          <w:tab w:val="left" w:leader="dot" w:pos="9025"/>
        </w:tabs>
        <w:spacing w:before="0"/>
        <w:ind w:left="734"/>
        <w:jc w:val="left"/>
      </w:pPr>
      <w:r>
        <w:t>2.1.14</w:t>
      </w:r>
      <w:r w:rsidR="0049675F">
        <w:t xml:space="preserve"> ИЗОБРАЗИТЕЛЬНОЕ ИСКУССТВО</w:t>
      </w:r>
      <w:r w:rsidR="00066C1F">
        <w:t>____________________</w:t>
      </w:r>
      <w:r w:rsidR="00035676">
        <w:t>315</w:t>
      </w:r>
    </w:p>
    <w:p w:rsidR="00114605" w:rsidRDefault="00114605" w:rsidP="00445878">
      <w:pPr>
        <w:pStyle w:val="11"/>
        <w:tabs>
          <w:tab w:val="left" w:leader="dot" w:pos="9025"/>
        </w:tabs>
        <w:spacing w:before="0"/>
        <w:ind w:left="734"/>
        <w:jc w:val="left"/>
      </w:pPr>
      <w:r>
        <w:t>2.1.15 МУЗЫКА______________</w:t>
      </w:r>
      <w:r w:rsidR="00066C1F">
        <w:t>_____________________________</w:t>
      </w:r>
      <w:r w:rsidR="00035676">
        <w:t>341</w:t>
      </w:r>
    </w:p>
    <w:p w:rsidR="00445878" w:rsidRDefault="00114605" w:rsidP="00445878">
      <w:pPr>
        <w:pStyle w:val="11"/>
        <w:tabs>
          <w:tab w:val="left" w:leader="dot" w:pos="9025"/>
        </w:tabs>
        <w:spacing w:before="0"/>
        <w:ind w:left="734"/>
        <w:jc w:val="left"/>
      </w:pPr>
      <w:r>
        <w:t>2.1.16</w:t>
      </w:r>
      <w:r w:rsidR="00445878">
        <w:t xml:space="preserve"> ТЕХНОЛОГИЯ</w:t>
      </w:r>
      <w:r w:rsidR="00987344">
        <w:t>_______</w:t>
      </w:r>
      <w:r w:rsidR="000C3ADC">
        <w:t xml:space="preserve">_______________________________ </w:t>
      </w:r>
      <w:r w:rsidR="00035676">
        <w:t>351</w:t>
      </w:r>
    </w:p>
    <w:p w:rsidR="00445878" w:rsidRDefault="00114605" w:rsidP="00445878">
      <w:pPr>
        <w:pStyle w:val="11"/>
        <w:tabs>
          <w:tab w:val="left" w:leader="dot" w:pos="9025"/>
        </w:tabs>
        <w:spacing w:before="0"/>
        <w:ind w:left="734"/>
        <w:jc w:val="left"/>
      </w:pPr>
      <w:r>
        <w:t>2.1.17</w:t>
      </w:r>
      <w:r w:rsidR="00445878">
        <w:t xml:space="preserve"> ФИЗИЧЕСКАЯ КУЛЬТУРА</w:t>
      </w:r>
      <w:r w:rsidR="00987344">
        <w:t>____________________________</w:t>
      </w:r>
      <w:r w:rsidR="00035676">
        <w:t>379</w:t>
      </w:r>
    </w:p>
    <w:p w:rsidR="0049675F" w:rsidRPr="0049675F" w:rsidRDefault="00114605" w:rsidP="0001255B">
      <w:pPr>
        <w:pStyle w:val="11"/>
        <w:tabs>
          <w:tab w:val="left" w:leader="dot" w:pos="9025"/>
        </w:tabs>
        <w:spacing w:before="0"/>
        <w:ind w:left="734"/>
        <w:jc w:val="left"/>
      </w:pPr>
      <w:r>
        <w:t>2.1.18</w:t>
      </w:r>
      <w:r w:rsidR="00445878">
        <w:t xml:space="preserve"> ОСНОВЫ БЕЗОПАСНОСТИ ЖИЗНЕДЕЯТЕЛЬНОСТИ</w:t>
      </w:r>
      <w:r w:rsidR="00987344">
        <w:t>____</w:t>
      </w:r>
      <w:r w:rsidR="00035676">
        <w:t>401</w:t>
      </w:r>
    </w:p>
    <w:p w:rsidR="00152960" w:rsidRDefault="00445878" w:rsidP="00F64BA5">
      <w:pPr>
        <w:pStyle w:val="11"/>
        <w:tabs>
          <w:tab w:val="left" w:leader="dot" w:pos="9025"/>
        </w:tabs>
        <w:spacing w:before="288"/>
        <w:ind w:left="734"/>
        <w:jc w:val="left"/>
        <w:rPr>
          <w:b/>
        </w:rPr>
      </w:pPr>
      <w:r>
        <w:rPr>
          <w:b/>
        </w:rPr>
        <w:lastRenderedPageBreak/>
        <w:t>2.2. П</w:t>
      </w:r>
      <w:r w:rsidRPr="00445878">
        <w:rPr>
          <w:b/>
        </w:rPr>
        <w:t xml:space="preserve">РОГРАММА ФОРМИРОВАНИЯ УНИВЕРСАЛЬНЫХ   УЧЕБНЫХ   </w:t>
      </w:r>
      <w:r w:rsidR="0071399A">
        <w:rPr>
          <w:b/>
        </w:rPr>
        <w:t xml:space="preserve">  </w:t>
      </w:r>
      <w:r w:rsidRPr="00445878">
        <w:rPr>
          <w:b/>
        </w:rPr>
        <w:t>ДЕЙСТВИЙ   У   ОБУЧАЮЩИХСЯ</w:t>
      </w:r>
    </w:p>
    <w:p w:rsidR="00152960" w:rsidRDefault="00445878" w:rsidP="00445878">
      <w:pPr>
        <w:pStyle w:val="11"/>
        <w:tabs>
          <w:tab w:val="left" w:leader="dot" w:pos="9025"/>
        </w:tabs>
        <w:spacing w:before="0"/>
        <w:ind w:left="734"/>
        <w:jc w:val="left"/>
      </w:pPr>
      <w:r w:rsidRPr="00445878">
        <w:t>2.2.1. Целевой раздел</w:t>
      </w:r>
      <w:r w:rsidR="00987344">
        <w:t>_____________________________________</w:t>
      </w:r>
      <w:r w:rsidR="00274A52">
        <w:t>_</w:t>
      </w:r>
      <w:r w:rsidR="00035676">
        <w:t>418</w:t>
      </w:r>
    </w:p>
    <w:p w:rsidR="00445878" w:rsidRDefault="00445878" w:rsidP="00445878">
      <w:pPr>
        <w:pStyle w:val="11"/>
        <w:tabs>
          <w:tab w:val="left" w:leader="dot" w:pos="9025"/>
        </w:tabs>
        <w:spacing w:before="0"/>
        <w:ind w:left="734"/>
        <w:jc w:val="left"/>
      </w:pPr>
      <w:r w:rsidRPr="00445878">
        <w:t>2.2.2. Содержательный раздел</w:t>
      </w:r>
      <w:r w:rsidR="00987344">
        <w:t>______________________________</w:t>
      </w:r>
      <w:r w:rsidR="00274A52">
        <w:t>_</w:t>
      </w:r>
      <w:r w:rsidR="00035676">
        <w:t>418</w:t>
      </w:r>
    </w:p>
    <w:p w:rsidR="00445878" w:rsidRPr="00445878" w:rsidRDefault="00445878" w:rsidP="0001255B">
      <w:pPr>
        <w:pStyle w:val="11"/>
        <w:tabs>
          <w:tab w:val="left" w:leader="dot" w:pos="9025"/>
        </w:tabs>
        <w:spacing w:before="0"/>
        <w:ind w:left="734"/>
        <w:jc w:val="left"/>
      </w:pPr>
      <w:r w:rsidRPr="00445878">
        <w:t>2.2.3. Организационный раздел</w:t>
      </w:r>
      <w:r w:rsidR="00987344">
        <w:t>_____________________________</w:t>
      </w:r>
      <w:r w:rsidR="00274A52">
        <w:t>_</w:t>
      </w:r>
      <w:r w:rsidR="00035676">
        <w:t>419</w:t>
      </w:r>
    </w:p>
    <w:p w:rsidR="00445878" w:rsidRPr="00035676" w:rsidRDefault="00445878" w:rsidP="00035676">
      <w:pPr>
        <w:rPr>
          <w:rFonts w:ascii="Times New Roman" w:hAnsi="Times New Roman" w:cs="Times New Roman"/>
          <w:b/>
          <w:sz w:val="28"/>
        </w:rPr>
      </w:pPr>
      <w:r>
        <w:rPr>
          <w:rFonts w:ascii="Times New Roman" w:hAnsi="Times New Roman" w:cs="Times New Roman"/>
          <w:b/>
          <w:sz w:val="28"/>
        </w:rPr>
        <w:t xml:space="preserve">           2.3. П</w:t>
      </w:r>
      <w:r w:rsidRPr="00445878">
        <w:rPr>
          <w:rFonts w:ascii="Times New Roman" w:hAnsi="Times New Roman" w:cs="Times New Roman"/>
          <w:b/>
          <w:sz w:val="28"/>
        </w:rPr>
        <w:t>РОГРАММА ВОСПИТАНИЯ</w:t>
      </w:r>
      <w:r w:rsidR="00035676">
        <w:rPr>
          <w:rFonts w:ascii="Times New Roman" w:hAnsi="Times New Roman" w:cs="Times New Roman"/>
          <w:b/>
          <w:sz w:val="28"/>
        </w:rPr>
        <w:t>________________________</w:t>
      </w:r>
      <w:r w:rsidR="00274A52">
        <w:rPr>
          <w:rFonts w:ascii="Times New Roman" w:hAnsi="Times New Roman" w:cs="Times New Roman"/>
          <w:b/>
          <w:sz w:val="28"/>
        </w:rPr>
        <w:t xml:space="preserve"> </w:t>
      </w:r>
      <w:r w:rsidR="00035676" w:rsidRPr="00274A52">
        <w:rPr>
          <w:rFonts w:ascii="Times New Roman" w:hAnsi="Times New Roman" w:cs="Times New Roman"/>
          <w:sz w:val="28"/>
        </w:rPr>
        <w:t>424</w:t>
      </w:r>
    </w:p>
    <w:p w:rsidR="0001255B" w:rsidRDefault="00035676" w:rsidP="0001255B">
      <w:pPr>
        <w:spacing w:after="0"/>
        <w:rPr>
          <w:rFonts w:ascii="Times New Roman" w:hAnsi="Times New Roman" w:cs="Times New Roman"/>
          <w:sz w:val="28"/>
        </w:rPr>
      </w:pPr>
      <w:r>
        <w:rPr>
          <w:rFonts w:ascii="Times New Roman" w:hAnsi="Times New Roman" w:cs="Times New Roman"/>
          <w:sz w:val="28"/>
        </w:rPr>
        <w:t xml:space="preserve">         </w:t>
      </w:r>
    </w:p>
    <w:p w:rsidR="006D71C9" w:rsidRDefault="006D71C9" w:rsidP="006D71C9">
      <w:pPr>
        <w:spacing w:after="0"/>
        <w:rPr>
          <w:rFonts w:ascii="Times New Roman" w:hAnsi="Times New Roman" w:cs="Times New Roman"/>
          <w:b/>
          <w:sz w:val="28"/>
        </w:rPr>
      </w:pPr>
      <w:r>
        <w:rPr>
          <w:rFonts w:ascii="Times New Roman" w:hAnsi="Times New Roman" w:cs="Times New Roman"/>
          <w:b/>
          <w:sz w:val="28"/>
        </w:rPr>
        <w:t xml:space="preserve">           </w:t>
      </w:r>
      <w:r w:rsidRPr="006D71C9">
        <w:rPr>
          <w:rFonts w:ascii="Times New Roman" w:hAnsi="Times New Roman" w:cs="Times New Roman"/>
          <w:b/>
          <w:sz w:val="28"/>
        </w:rPr>
        <w:t xml:space="preserve">3. ОРГАНИЗАЦИОННЫЙ РАЗДЕЛ ПРОГРАММЫ </w:t>
      </w:r>
    </w:p>
    <w:p w:rsidR="00445878" w:rsidRDefault="006D71C9" w:rsidP="006D71C9">
      <w:pPr>
        <w:spacing w:after="0"/>
        <w:rPr>
          <w:rFonts w:ascii="Times New Roman" w:hAnsi="Times New Roman" w:cs="Times New Roman"/>
          <w:b/>
          <w:sz w:val="28"/>
        </w:rPr>
      </w:pPr>
      <w:r>
        <w:rPr>
          <w:rFonts w:ascii="Times New Roman" w:hAnsi="Times New Roman" w:cs="Times New Roman"/>
          <w:b/>
          <w:sz w:val="28"/>
        </w:rPr>
        <w:t xml:space="preserve">               </w:t>
      </w:r>
      <w:r w:rsidRPr="006D71C9">
        <w:rPr>
          <w:rFonts w:ascii="Times New Roman" w:hAnsi="Times New Roman" w:cs="Times New Roman"/>
          <w:b/>
          <w:sz w:val="28"/>
        </w:rPr>
        <w:t>ОСНОВНОГО ОБЩЕГО ОБРАЗОВАНИЯ</w:t>
      </w:r>
    </w:p>
    <w:p w:rsidR="006D71C9" w:rsidRDefault="006D71C9" w:rsidP="006D71C9">
      <w:pPr>
        <w:spacing w:after="0"/>
        <w:rPr>
          <w:rFonts w:ascii="Times New Roman" w:hAnsi="Times New Roman" w:cs="Times New Roman"/>
          <w:sz w:val="28"/>
        </w:rPr>
      </w:pPr>
      <w:r>
        <w:rPr>
          <w:rFonts w:ascii="Times New Roman" w:hAnsi="Times New Roman" w:cs="Times New Roman"/>
          <w:b/>
          <w:sz w:val="28"/>
        </w:rPr>
        <w:t xml:space="preserve">          </w:t>
      </w:r>
      <w:r w:rsidRPr="006D71C9">
        <w:rPr>
          <w:rFonts w:ascii="Times New Roman" w:hAnsi="Times New Roman" w:cs="Times New Roman"/>
          <w:sz w:val="28"/>
        </w:rPr>
        <w:t>3.1</w:t>
      </w:r>
      <w:r>
        <w:rPr>
          <w:rFonts w:ascii="Times New Roman" w:hAnsi="Times New Roman" w:cs="Times New Roman"/>
          <w:b/>
          <w:sz w:val="28"/>
        </w:rPr>
        <w:t xml:space="preserve"> </w:t>
      </w:r>
      <w:r w:rsidRPr="006D71C9">
        <w:rPr>
          <w:rFonts w:ascii="Times New Roman" w:hAnsi="Times New Roman" w:cs="Times New Roman"/>
          <w:sz w:val="28"/>
        </w:rPr>
        <w:t xml:space="preserve">Учебный план программы основного общего </w:t>
      </w:r>
      <w:r w:rsidR="00987344">
        <w:rPr>
          <w:rFonts w:ascii="Times New Roman" w:hAnsi="Times New Roman" w:cs="Times New Roman"/>
          <w:sz w:val="28"/>
        </w:rPr>
        <w:t>образования</w:t>
      </w:r>
    </w:p>
    <w:p w:rsidR="006D71C9" w:rsidRDefault="006D71C9" w:rsidP="006D71C9">
      <w:pPr>
        <w:spacing w:after="0"/>
        <w:rPr>
          <w:rFonts w:ascii="Times New Roman" w:hAnsi="Times New Roman" w:cs="Times New Roman"/>
          <w:sz w:val="28"/>
        </w:rPr>
      </w:pPr>
      <w:r>
        <w:rPr>
          <w:rFonts w:ascii="Times New Roman" w:hAnsi="Times New Roman" w:cs="Times New Roman"/>
          <w:sz w:val="28"/>
        </w:rPr>
        <w:t xml:space="preserve">               (Приложение 1)</w:t>
      </w:r>
      <w:r w:rsidR="00274A52">
        <w:rPr>
          <w:rFonts w:ascii="Times New Roman" w:hAnsi="Times New Roman" w:cs="Times New Roman"/>
          <w:sz w:val="28"/>
        </w:rPr>
        <w:t xml:space="preserve">- </w:t>
      </w:r>
      <w:r w:rsidR="00274A52" w:rsidRPr="009C3518">
        <w:rPr>
          <w:rFonts w:ascii="Times New Roman" w:hAnsi="Times New Roman" w:cs="Times New Roman"/>
          <w:sz w:val="28"/>
        </w:rPr>
        <w:t>ссылка</w:t>
      </w:r>
      <w:r w:rsidR="00EB7EC3" w:rsidRPr="009C3518">
        <w:rPr>
          <w:rFonts w:ascii="Times New Roman" w:hAnsi="Times New Roman" w:cs="Times New Roman"/>
          <w:sz w:val="28"/>
        </w:rPr>
        <w:t xml:space="preserve"> </w:t>
      </w:r>
      <w:r w:rsidR="007F528A">
        <w:rPr>
          <w:rFonts w:ascii="Times New Roman" w:hAnsi="Times New Roman" w:cs="Times New Roman"/>
          <w:sz w:val="28"/>
        </w:rPr>
        <w:t xml:space="preserve"> </w:t>
      </w:r>
      <w:bookmarkStart w:id="0" w:name="_GoBack"/>
      <w:bookmarkEnd w:id="0"/>
      <w:r w:rsidR="00EB7EC3" w:rsidRPr="009C3518">
        <w:rPr>
          <w:rFonts w:ascii="Times New Roman" w:hAnsi="Times New Roman" w:cs="Times New Roman"/>
        </w:rPr>
        <w:t xml:space="preserve"> </w:t>
      </w:r>
      <w:r w:rsidR="009C3518" w:rsidRPr="009C3518">
        <w:rPr>
          <w:rFonts w:ascii="Times New Roman" w:hAnsi="Times New Roman" w:cs="Times New Roman"/>
        </w:rPr>
        <w:t>на сайт</w:t>
      </w:r>
      <w:r w:rsidR="009C3518">
        <w:rPr>
          <w:rFonts w:ascii="Times New Roman" w:hAnsi="Times New Roman" w:cs="Times New Roman"/>
        </w:rPr>
        <w:t xml:space="preserve"> ОО</w:t>
      </w:r>
    </w:p>
    <w:p w:rsidR="006D71C9" w:rsidRDefault="006D71C9" w:rsidP="006D71C9">
      <w:pPr>
        <w:spacing w:after="0"/>
        <w:rPr>
          <w:rFonts w:ascii="Times New Roman" w:hAnsi="Times New Roman" w:cs="Times New Roman"/>
          <w:sz w:val="28"/>
        </w:rPr>
      </w:pPr>
      <w:r>
        <w:rPr>
          <w:rFonts w:ascii="Times New Roman" w:hAnsi="Times New Roman" w:cs="Times New Roman"/>
          <w:sz w:val="28"/>
        </w:rPr>
        <w:t xml:space="preserve">          3.2 План внеурочной деятельности (Приложение 2)</w:t>
      </w:r>
      <w:r w:rsidR="00274A52">
        <w:rPr>
          <w:rFonts w:ascii="Times New Roman" w:hAnsi="Times New Roman" w:cs="Times New Roman"/>
          <w:sz w:val="28"/>
        </w:rPr>
        <w:t>- ссылка</w:t>
      </w:r>
    </w:p>
    <w:p w:rsidR="006D71C9" w:rsidRDefault="006D71C9" w:rsidP="006D71C9">
      <w:pPr>
        <w:spacing w:after="0"/>
        <w:rPr>
          <w:rFonts w:ascii="Times New Roman" w:hAnsi="Times New Roman" w:cs="Times New Roman"/>
          <w:sz w:val="28"/>
        </w:rPr>
      </w:pPr>
      <w:r>
        <w:rPr>
          <w:rFonts w:ascii="Times New Roman" w:hAnsi="Times New Roman" w:cs="Times New Roman"/>
          <w:sz w:val="28"/>
        </w:rPr>
        <w:t xml:space="preserve">          3.2.1 К</w:t>
      </w:r>
      <w:r w:rsidRPr="006D71C9">
        <w:rPr>
          <w:rFonts w:ascii="Times New Roman" w:hAnsi="Times New Roman" w:cs="Times New Roman"/>
          <w:sz w:val="28"/>
        </w:rPr>
        <w:t>алендарный учебный график</w:t>
      </w:r>
      <w:r>
        <w:rPr>
          <w:rFonts w:ascii="Times New Roman" w:hAnsi="Times New Roman" w:cs="Times New Roman"/>
          <w:sz w:val="28"/>
        </w:rPr>
        <w:t xml:space="preserve"> (Приложение 3)</w:t>
      </w:r>
      <w:r w:rsidR="00274A52">
        <w:rPr>
          <w:rFonts w:ascii="Times New Roman" w:hAnsi="Times New Roman" w:cs="Times New Roman"/>
          <w:sz w:val="28"/>
        </w:rPr>
        <w:t>- ссылка</w:t>
      </w:r>
    </w:p>
    <w:p w:rsidR="006D71C9" w:rsidRDefault="006D71C9" w:rsidP="006D71C9">
      <w:pPr>
        <w:spacing w:after="0"/>
        <w:rPr>
          <w:rFonts w:ascii="Times New Roman" w:hAnsi="Times New Roman" w:cs="Times New Roman"/>
          <w:sz w:val="28"/>
        </w:rPr>
      </w:pPr>
      <w:r>
        <w:rPr>
          <w:rFonts w:ascii="Times New Roman" w:hAnsi="Times New Roman" w:cs="Times New Roman"/>
          <w:sz w:val="28"/>
        </w:rPr>
        <w:t xml:space="preserve">          3.3 Календарный план воспитательной работы</w:t>
      </w:r>
      <w:r w:rsidR="00035676">
        <w:rPr>
          <w:rFonts w:ascii="Times New Roman" w:hAnsi="Times New Roman" w:cs="Times New Roman"/>
          <w:sz w:val="28"/>
        </w:rPr>
        <w:t xml:space="preserve"> (Приложение 4)</w:t>
      </w:r>
      <w:r w:rsidR="00274A52">
        <w:rPr>
          <w:rFonts w:ascii="Times New Roman" w:hAnsi="Times New Roman" w:cs="Times New Roman"/>
          <w:sz w:val="28"/>
        </w:rPr>
        <w:t>- ссылка</w:t>
      </w:r>
    </w:p>
    <w:p w:rsidR="00987344" w:rsidRDefault="006D71C9" w:rsidP="006D71C9">
      <w:pPr>
        <w:spacing w:after="0"/>
        <w:rPr>
          <w:rFonts w:ascii="Times New Roman" w:hAnsi="Times New Roman" w:cs="Times New Roman"/>
          <w:sz w:val="28"/>
        </w:rPr>
      </w:pPr>
      <w:r w:rsidRPr="00987344">
        <w:rPr>
          <w:rFonts w:ascii="Times New Roman" w:hAnsi="Times New Roman" w:cs="Times New Roman"/>
          <w:sz w:val="28"/>
        </w:rPr>
        <w:t xml:space="preserve">          3.4. Х</w:t>
      </w:r>
      <w:r w:rsidR="00987344">
        <w:rPr>
          <w:rFonts w:ascii="Times New Roman" w:hAnsi="Times New Roman" w:cs="Times New Roman"/>
          <w:sz w:val="28"/>
        </w:rPr>
        <w:t>арактеристика условий реализации программы основного общего   образования в соответствии с требованиями ФГОС ООО_____________</w:t>
      </w:r>
      <w:r w:rsidR="00274A52">
        <w:rPr>
          <w:rFonts w:ascii="Times New Roman" w:hAnsi="Times New Roman" w:cs="Times New Roman"/>
          <w:sz w:val="28"/>
        </w:rPr>
        <w:t>424</w:t>
      </w:r>
    </w:p>
    <w:p w:rsidR="00987344" w:rsidRDefault="00987344" w:rsidP="006D71C9">
      <w:pPr>
        <w:spacing w:after="0"/>
        <w:rPr>
          <w:rFonts w:ascii="Times New Roman" w:hAnsi="Times New Roman" w:cs="Times New Roman"/>
          <w:sz w:val="28"/>
        </w:rPr>
      </w:pPr>
      <w:r>
        <w:rPr>
          <w:rFonts w:ascii="Times New Roman" w:hAnsi="Times New Roman" w:cs="Times New Roman"/>
          <w:sz w:val="28"/>
        </w:rPr>
        <w:t xml:space="preserve">          3.4.1.</w:t>
      </w:r>
      <w:r w:rsidRPr="00987344">
        <w:t xml:space="preserve"> </w:t>
      </w:r>
      <w:r w:rsidRPr="00987344">
        <w:rPr>
          <w:rFonts w:ascii="Times New Roman" w:hAnsi="Times New Roman" w:cs="Times New Roman"/>
          <w:sz w:val="28"/>
        </w:rPr>
        <w:t>Описание кадровых условий реализации основной образовательной программы основного общего образования</w:t>
      </w:r>
      <w:r>
        <w:rPr>
          <w:rFonts w:ascii="Times New Roman" w:hAnsi="Times New Roman" w:cs="Times New Roman"/>
          <w:sz w:val="28"/>
        </w:rPr>
        <w:t>__________</w:t>
      </w:r>
      <w:r w:rsidR="009C3518">
        <w:rPr>
          <w:rFonts w:ascii="Times New Roman" w:hAnsi="Times New Roman" w:cs="Times New Roman"/>
          <w:sz w:val="28"/>
        </w:rPr>
        <w:t>_______________426</w:t>
      </w:r>
    </w:p>
    <w:p w:rsidR="00987344" w:rsidRDefault="00987344" w:rsidP="006D71C9">
      <w:pPr>
        <w:spacing w:after="0"/>
        <w:rPr>
          <w:rFonts w:ascii="Times New Roman" w:hAnsi="Times New Roman" w:cs="Times New Roman"/>
          <w:sz w:val="28"/>
        </w:rPr>
      </w:pPr>
      <w:r>
        <w:rPr>
          <w:rFonts w:ascii="Times New Roman" w:hAnsi="Times New Roman" w:cs="Times New Roman"/>
          <w:sz w:val="28"/>
        </w:rPr>
        <w:t xml:space="preserve">          3.4.2 </w:t>
      </w:r>
      <w:r w:rsidRPr="00987344">
        <w:rPr>
          <w:rFonts w:ascii="Times New Roman" w:hAnsi="Times New Roman" w:cs="Times New Roman"/>
          <w:sz w:val="28"/>
        </w:rPr>
        <w:t>Описание психолого-педагогических условий реализации основной  образовательной  программы  основного  общего образования</w:t>
      </w:r>
      <w:r>
        <w:rPr>
          <w:rFonts w:ascii="Times New Roman" w:hAnsi="Times New Roman" w:cs="Times New Roman"/>
          <w:sz w:val="28"/>
        </w:rPr>
        <w:t>_</w:t>
      </w:r>
      <w:r w:rsidR="009C3518">
        <w:rPr>
          <w:rFonts w:ascii="Times New Roman" w:hAnsi="Times New Roman" w:cs="Times New Roman"/>
          <w:sz w:val="28"/>
        </w:rPr>
        <w:t>________427</w:t>
      </w:r>
      <w:r>
        <w:rPr>
          <w:rFonts w:ascii="Times New Roman" w:hAnsi="Times New Roman" w:cs="Times New Roman"/>
          <w:sz w:val="28"/>
        </w:rPr>
        <w:t xml:space="preserve"> </w:t>
      </w:r>
    </w:p>
    <w:p w:rsidR="00987344" w:rsidRDefault="00987344" w:rsidP="00987344">
      <w:pPr>
        <w:spacing w:after="0"/>
        <w:rPr>
          <w:rFonts w:ascii="Times New Roman" w:hAnsi="Times New Roman" w:cs="Times New Roman"/>
          <w:sz w:val="28"/>
        </w:rPr>
      </w:pPr>
      <w:r>
        <w:rPr>
          <w:rFonts w:ascii="Times New Roman" w:hAnsi="Times New Roman" w:cs="Times New Roman"/>
          <w:sz w:val="28"/>
        </w:rPr>
        <w:t xml:space="preserve">          3.4.3 </w:t>
      </w:r>
      <w:r w:rsidRPr="00987344">
        <w:rPr>
          <w:rFonts w:ascii="Times New Roman" w:hAnsi="Times New Roman" w:cs="Times New Roman"/>
          <w:sz w:val="28"/>
        </w:rPr>
        <w:t>Финансово-экономические условия реализации образовательной программы основного общего образования</w:t>
      </w:r>
      <w:r w:rsidR="009C3518">
        <w:rPr>
          <w:rFonts w:ascii="Times New Roman" w:hAnsi="Times New Roman" w:cs="Times New Roman"/>
          <w:sz w:val="28"/>
        </w:rPr>
        <w:t>_________________________ 428</w:t>
      </w:r>
    </w:p>
    <w:p w:rsidR="009C3518" w:rsidRPr="00987344" w:rsidRDefault="009C3518" w:rsidP="00987344">
      <w:pPr>
        <w:spacing w:after="0"/>
        <w:rPr>
          <w:rFonts w:ascii="Times New Roman" w:hAnsi="Times New Roman" w:cs="Times New Roman"/>
          <w:sz w:val="28"/>
        </w:rPr>
      </w:pPr>
      <w:r>
        <w:rPr>
          <w:rFonts w:ascii="Times New Roman" w:hAnsi="Times New Roman" w:cs="Times New Roman"/>
          <w:sz w:val="28"/>
        </w:rPr>
        <w:t xml:space="preserve">          3.4.4.Контроль за состоянием системы условий ________________430</w:t>
      </w:r>
    </w:p>
    <w:p w:rsidR="00987344" w:rsidRDefault="00987344" w:rsidP="006D71C9">
      <w:pPr>
        <w:spacing w:after="0"/>
        <w:rPr>
          <w:rFonts w:ascii="Times New Roman" w:hAnsi="Times New Roman" w:cs="Times New Roman"/>
          <w:sz w:val="28"/>
        </w:rPr>
      </w:pPr>
    </w:p>
    <w:p w:rsidR="0001255B" w:rsidRDefault="0001255B" w:rsidP="006D71C9">
      <w:pPr>
        <w:spacing w:after="0"/>
        <w:rPr>
          <w:rFonts w:ascii="Times New Roman" w:hAnsi="Times New Roman" w:cs="Times New Roman"/>
          <w:sz w:val="28"/>
        </w:rPr>
      </w:pPr>
    </w:p>
    <w:p w:rsidR="0001255B" w:rsidRDefault="0001255B" w:rsidP="006D71C9">
      <w:pPr>
        <w:spacing w:after="0"/>
        <w:rPr>
          <w:rFonts w:ascii="Times New Roman" w:hAnsi="Times New Roman" w:cs="Times New Roman"/>
          <w:sz w:val="28"/>
        </w:rPr>
      </w:pPr>
    </w:p>
    <w:p w:rsidR="0001255B" w:rsidRDefault="0001255B" w:rsidP="006D71C9">
      <w:pPr>
        <w:spacing w:after="0"/>
        <w:rPr>
          <w:rFonts w:ascii="Times New Roman" w:hAnsi="Times New Roman" w:cs="Times New Roman"/>
          <w:sz w:val="28"/>
        </w:rPr>
      </w:pPr>
    </w:p>
    <w:p w:rsidR="0001255B" w:rsidRDefault="0001255B" w:rsidP="006D71C9">
      <w:pPr>
        <w:spacing w:after="0"/>
        <w:rPr>
          <w:rFonts w:ascii="Times New Roman" w:hAnsi="Times New Roman" w:cs="Times New Roman"/>
          <w:sz w:val="28"/>
        </w:rPr>
      </w:pPr>
    </w:p>
    <w:p w:rsidR="0001255B" w:rsidRDefault="0001255B" w:rsidP="006D71C9">
      <w:pPr>
        <w:spacing w:after="0"/>
        <w:rPr>
          <w:rFonts w:ascii="Times New Roman" w:hAnsi="Times New Roman" w:cs="Times New Roman"/>
          <w:sz w:val="28"/>
        </w:rPr>
      </w:pPr>
    </w:p>
    <w:p w:rsidR="0001255B" w:rsidRDefault="0001255B" w:rsidP="006D71C9">
      <w:pPr>
        <w:spacing w:after="0"/>
        <w:rPr>
          <w:rFonts w:ascii="Times New Roman" w:hAnsi="Times New Roman" w:cs="Times New Roman"/>
          <w:sz w:val="28"/>
        </w:rPr>
      </w:pPr>
    </w:p>
    <w:p w:rsidR="00EB7EC3" w:rsidRDefault="00EB7EC3" w:rsidP="006D71C9">
      <w:pPr>
        <w:spacing w:after="0"/>
        <w:rPr>
          <w:rFonts w:ascii="Times New Roman" w:hAnsi="Times New Roman" w:cs="Times New Roman"/>
          <w:sz w:val="28"/>
        </w:rPr>
      </w:pPr>
    </w:p>
    <w:p w:rsidR="00EB7EC3" w:rsidRDefault="00EB7EC3" w:rsidP="006D71C9">
      <w:pPr>
        <w:spacing w:after="0"/>
        <w:rPr>
          <w:rFonts w:ascii="Times New Roman" w:hAnsi="Times New Roman" w:cs="Times New Roman"/>
          <w:sz w:val="28"/>
        </w:rPr>
      </w:pPr>
    </w:p>
    <w:p w:rsidR="00EB7EC3" w:rsidRDefault="00EB7EC3" w:rsidP="006D71C9">
      <w:pPr>
        <w:spacing w:after="0"/>
        <w:rPr>
          <w:rFonts w:ascii="Times New Roman" w:hAnsi="Times New Roman" w:cs="Times New Roman"/>
          <w:sz w:val="28"/>
        </w:rPr>
      </w:pPr>
    </w:p>
    <w:p w:rsidR="00EB7EC3" w:rsidRDefault="00EB7EC3" w:rsidP="006D71C9">
      <w:pPr>
        <w:spacing w:after="0"/>
        <w:rPr>
          <w:rFonts w:ascii="Times New Roman" w:hAnsi="Times New Roman" w:cs="Times New Roman"/>
          <w:sz w:val="28"/>
        </w:rPr>
      </w:pPr>
    </w:p>
    <w:p w:rsidR="00EB7EC3" w:rsidRDefault="00EB7EC3" w:rsidP="006D71C9">
      <w:pPr>
        <w:spacing w:after="0"/>
        <w:rPr>
          <w:rFonts w:ascii="Times New Roman" w:hAnsi="Times New Roman" w:cs="Times New Roman"/>
          <w:sz w:val="28"/>
        </w:rPr>
      </w:pPr>
    </w:p>
    <w:p w:rsidR="0001255B" w:rsidRDefault="0001255B" w:rsidP="006D71C9">
      <w:pPr>
        <w:spacing w:after="0"/>
        <w:rPr>
          <w:rFonts w:ascii="Times New Roman" w:hAnsi="Times New Roman" w:cs="Times New Roman"/>
          <w:sz w:val="28"/>
        </w:rPr>
      </w:pPr>
    </w:p>
    <w:p w:rsidR="00516CB2" w:rsidRDefault="00516CB2" w:rsidP="006D71C9">
      <w:pPr>
        <w:spacing w:after="0"/>
        <w:rPr>
          <w:rFonts w:ascii="Times New Roman" w:hAnsi="Times New Roman" w:cs="Times New Roman"/>
          <w:sz w:val="28"/>
        </w:rPr>
      </w:pPr>
    </w:p>
    <w:p w:rsidR="00035676" w:rsidRDefault="00035676" w:rsidP="006D71C9">
      <w:pPr>
        <w:spacing w:after="0"/>
        <w:rPr>
          <w:rFonts w:ascii="Times New Roman" w:hAnsi="Times New Roman" w:cs="Times New Roman"/>
          <w:sz w:val="28"/>
        </w:rPr>
      </w:pPr>
    </w:p>
    <w:p w:rsidR="00035676" w:rsidRDefault="00035676" w:rsidP="006D71C9">
      <w:pPr>
        <w:spacing w:after="0"/>
        <w:rPr>
          <w:rFonts w:ascii="Times New Roman" w:hAnsi="Times New Roman" w:cs="Times New Roman"/>
          <w:sz w:val="28"/>
        </w:rPr>
      </w:pPr>
    </w:p>
    <w:p w:rsidR="00035676" w:rsidRDefault="00035676" w:rsidP="006D71C9">
      <w:pPr>
        <w:spacing w:after="0"/>
        <w:rPr>
          <w:rFonts w:ascii="Times New Roman" w:hAnsi="Times New Roman" w:cs="Times New Roman"/>
          <w:sz w:val="28"/>
        </w:rPr>
      </w:pPr>
    </w:p>
    <w:p w:rsidR="00035676" w:rsidRDefault="00035676" w:rsidP="006D71C9">
      <w:pPr>
        <w:spacing w:after="0"/>
        <w:rPr>
          <w:rFonts w:ascii="Times New Roman" w:hAnsi="Times New Roman" w:cs="Times New Roman"/>
          <w:sz w:val="28"/>
        </w:rPr>
      </w:pPr>
    </w:p>
    <w:p w:rsidR="00035676" w:rsidRDefault="00035676" w:rsidP="006D71C9">
      <w:pPr>
        <w:spacing w:after="0"/>
        <w:rPr>
          <w:rFonts w:ascii="Times New Roman" w:hAnsi="Times New Roman" w:cs="Times New Roman"/>
          <w:sz w:val="28"/>
        </w:rPr>
      </w:pPr>
    </w:p>
    <w:p w:rsidR="00035676" w:rsidRDefault="00035676" w:rsidP="006D71C9">
      <w:pPr>
        <w:spacing w:after="0"/>
        <w:rPr>
          <w:rFonts w:ascii="Times New Roman" w:hAnsi="Times New Roman" w:cs="Times New Roman"/>
          <w:sz w:val="28"/>
        </w:rPr>
      </w:pPr>
    </w:p>
    <w:p w:rsidR="00516CB2" w:rsidRDefault="00516CB2" w:rsidP="006D71C9">
      <w:pPr>
        <w:spacing w:after="0"/>
        <w:rPr>
          <w:rFonts w:ascii="Times New Roman" w:hAnsi="Times New Roman" w:cs="Times New Roman"/>
          <w:sz w:val="28"/>
        </w:rPr>
      </w:pPr>
    </w:p>
    <w:p w:rsidR="0001255B" w:rsidRPr="00C90F1A" w:rsidRDefault="0001255B" w:rsidP="006D71C9">
      <w:pPr>
        <w:spacing w:after="0"/>
        <w:rPr>
          <w:rFonts w:ascii="Times New Roman" w:hAnsi="Times New Roman" w:cs="Times New Roman"/>
          <w:sz w:val="24"/>
          <w:szCs w:val="24"/>
        </w:rPr>
      </w:pPr>
    </w:p>
    <w:p w:rsidR="0001255B" w:rsidRPr="00C90F1A" w:rsidRDefault="0001255B" w:rsidP="0001255B">
      <w:pPr>
        <w:pStyle w:val="21"/>
        <w:rPr>
          <w:rFonts w:ascii="Times New Roman" w:hAnsi="Times New Roman" w:cs="Times New Roman"/>
          <w:color w:val="auto"/>
          <w:sz w:val="24"/>
          <w:szCs w:val="24"/>
        </w:rPr>
      </w:pPr>
      <w:bookmarkStart w:id="1" w:name="bookmark4"/>
      <w:bookmarkStart w:id="2" w:name="_Toc105502766"/>
      <w:r w:rsidRPr="00C90F1A">
        <w:rPr>
          <w:rFonts w:ascii="Times New Roman" w:hAnsi="Times New Roman" w:cs="Times New Roman"/>
          <w:color w:val="auto"/>
          <w:sz w:val="24"/>
          <w:szCs w:val="24"/>
        </w:rPr>
        <w:t>1.1. ПОЯСНИТЕЛЬНАЯ ЗАПИСКА</w:t>
      </w:r>
      <w:bookmarkEnd w:id="1"/>
      <w:bookmarkEnd w:id="2"/>
    </w:p>
    <w:p w:rsidR="0001255B" w:rsidRPr="00C90F1A" w:rsidRDefault="0001255B" w:rsidP="0001255B">
      <w:pPr>
        <w:rPr>
          <w:rFonts w:ascii="Times New Roman" w:hAnsi="Times New Roman" w:cs="Times New Roman"/>
          <w:sz w:val="24"/>
          <w:szCs w:val="24"/>
        </w:rPr>
      </w:pPr>
      <w:bookmarkStart w:id="3" w:name="bookmark6"/>
    </w:p>
    <w:p w:rsidR="0001255B" w:rsidRPr="00C90F1A" w:rsidRDefault="0001255B" w:rsidP="0001255B">
      <w:pPr>
        <w:pStyle w:val="3"/>
        <w:rPr>
          <w:rFonts w:ascii="Times New Roman" w:hAnsi="Times New Roman" w:cs="Times New Roman"/>
          <w:color w:val="auto"/>
          <w:sz w:val="24"/>
          <w:szCs w:val="24"/>
        </w:rPr>
      </w:pPr>
      <w:bookmarkStart w:id="4" w:name="_Toc105502767"/>
      <w:r w:rsidRPr="00C90F1A">
        <w:rPr>
          <w:rFonts w:ascii="Times New Roman" w:hAnsi="Times New Roman" w:cs="Times New Roman"/>
          <w:color w:val="auto"/>
          <w:sz w:val="24"/>
          <w:szCs w:val="24"/>
        </w:rPr>
        <w:t>1.1.1. Цели реализации основной образовательной программы основного общего образования</w:t>
      </w:r>
      <w:bookmarkEnd w:id="3"/>
      <w:bookmarkEnd w:id="4"/>
    </w:p>
    <w:p w:rsidR="0001255B" w:rsidRPr="00C90F1A" w:rsidRDefault="0001255B" w:rsidP="0001255B">
      <w:pPr>
        <w:pStyle w:val="12"/>
        <w:ind w:firstLine="567"/>
        <w:jc w:val="both"/>
        <w:rPr>
          <w:color w:val="auto"/>
          <w:sz w:val="24"/>
          <w:szCs w:val="24"/>
        </w:rPr>
      </w:pPr>
      <w:r w:rsidRPr="00C90F1A">
        <w:rPr>
          <w:color w:val="auto"/>
          <w:sz w:val="24"/>
          <w:szCs w:val="24"/>
        </w:rPr>
        <w:t xml:space="preserve">Согласно ФЗ «Об образовании в Российской Федерации», </w:t>
      </w:r>
      <w:r w:rsidRPr="00C90F1A">
        <w:rPr>
          <w:i/>
          <w:iCs/>
          <w:color w:val="auto"/>
          <w:sz w:val="24"/>
          <w:szCs w:val="24"/>
        </w:rPr>
        <w:t>основное общее образование</w:t>
      </w:r>
      <w:r w:rsidRPr="00C90F1A">
        <w:rPr>
          <w:color w:val="auto"/>
          <w:sz w:val="24"/>
          <w:szCs w:val="24"/>
        </w:rPr>
        <w:t xml:space="preserve"> 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01255B" w:rsidRPr="00C90F1A" w:rsidRDefault="0001255B" w:rsidP="0001255B">
      <w:pPr>
        <w:pStyle w:val="12"/>
        <w:ind w:firstLine="567"/>
        <w:jc w:val="both"/>
        <w:rPr>
          <w:color w:val="auto"/>
          <w:sz w:val="24"/>
          <w:szCs w:val="24"/>
        </w:rPr>
      </w:pPr>
      <w:r w:rsidRPr="00C90F1A">
        <w:rPr>
          <w:color w:val="auto"/>
          <w:sz w:val="24"/>
          <w:szCs w:val="24"/>
        </w:rPr>
        <w:t>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обеспечение преемственности начального общего, основного общего, среднего общего 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образовательной организации при реализации основной образовательной программы с социальными партнерами; выявление и развитие способностей обучающихся, в том числе детей, проявивших выдающиеся способ</w:t>
      </w:r>
      <w:r w:rsidRPr="00C90F1A">
        <w:rPr>
          <w:rStyle w:val="22"/>
          <w:color w:val="auto"/>
          <w:sz w:val="24"/>
          <w:szCs w:val="24"/>
        </w:rPr>
        <w:t>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 и творческих соревнований, научно-технического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w:t>
      </w:r>
      <w:r w:rsidR="00B5068D" w:rsidRPr="00C90F1A">
        <w:rPr>
          <w:rStyle w:val="22"/>
          <w:color w:val="auto"/>
          <w:sz w:val="24"/>
          <w:szCs w:val="24"/>
        </w:rPr>
        <w:t>и профессионального образования</w:t>
      </w:r>
      <w:r w:rsidRPr="00C90F1A">
        <w:rPr>
          <w:rStyle w:val="22"/>
          <w:color w:val="auto"/>
          <w:sz w:val="24"/>
          <w:szCs w:val="24"/>
        </w:rPr>
        <w:t>; сохранение и укрепление физического, психологического и социального здоровья обучающихся, обеспечение их безопасности.</w:t>
      </w:r>
    </w:p>
    <w:p w:rsidR="0001255B" w:rsidRPr="00C90F1A" w:rsidRDefault="0001255B" w:rsidP="0001255B">
      <w:pPr>
        <w:pStyle w:val="23"/>
        <w:spacing w:line="286" w:lineRule="auto"/>
        <w:ind w:left="0" w:firstLine="567"/>
        <w:jc w:val="both"/>
        <w:rPr>
          <w:rFonts w:ascii="Times New Roman" w:hAnsi="Times New Roman" w:cs="Times New Roman"/>
          <w:sz w:val="24"/>
          <w:szCs w:val="24"/>
        </w:rPr>
      </w:pPr>
      <w:r w:rsidRPr="00C90F1A">
        <w:rPr>
          <w:rFonts w:ascii="Times New Roman" w:hAnsi="Times New Roman" w:cs="Times New Roman"/>
          <w:sz w:val="24"/>
          <w:szCs w:val="24"/>
        </w:rPr>
        <w:t>Обучающиеся, не освоившие программу основного общего образования, не допускаются к обучению на следующих уровнях образования.</w:t>
      </w:r>
    </w:p>
    <w:p w:rsidR="0001255B" w:rsidRDefault="0001255B" w:rsidP="0001255B">
      <w:pPr>
        <w:pStyle w:val="23"/>
        <w:spacing w:line="276" w:lineRule="auto"/>
        <w:ind w:left="0" w:firstLine="567"/>
        <w:jc w:val="both"/>
        <w:rPr>
          <w:rFonts w:ascii="Times New Roman" w:hAnsi="Times New Roman" w:cs="Times New Roman"/>
          <w:sz w:val="24"/>
          <w:szCs w:val="24"/>
        </w:rPr>
      </w:pPr>
      <w:r w:rsidRPr="00C90F1A">
        <w:rPr>
          <w:rFonts w:ascii="Times New Roman" w:eastAsia="Times New Roman" w:hAnsi="Times New Roman" w:cs="Times New Roman"/>
          <w:i/>
          <w:iCs/>
          <w:sz w:val="24"/>
          <w:szCs w:val="24"/>
        </w:rPr>
        <w:t>Основная образовательная программа основного общего образования</w:t>
      </w:r>
      <w:r w:rsidRPr="00C90F1A">
        <w:rPr>
          <w:rFonts w:ascii="Times New Roman" w:hAnsi="Times New Roman" w:cs="Times New Roman"/>
          <w:sz w:val="24"/>
          <w:szCs w:val="24"/>
        </w:rPr>
        <w:t xml:space="preserve"> МАОУ «Техно-Школа им. В.П. Савиных» г. Перми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F343E5" w:rsidRDefault="00F343E5" w:rsidP="0001255B">
      <w:pPr>
        <w:pStyle w:val="23"/>
        <w:spacing w:line="276" w:lineRule="auto"/>
        <w:ind w:left="0" w:firstLine="567"/>
        <w:jc w:val="both"/>
        <w:rPr>
          <w:rFonts w:ascii="Times New Roman" w:hAnsi="Times New Roman" w:cs="Times New Roman"/>
          <w:sz w:val="24"/>
          <w:szCs w:val="24"/>
        </w:rPr>
      </w:pPr>
    </w:p>
    <w:p w:rsidR="00F343E5" w:rsidRDefault="00F343E5" w:rsidP="0001255B">
      <w:pPr>
        <w:pStyle w:val="23"/>
        <w:spacing w:line="276" w:lineRule="auto"/>
        <w:ind w:left="0" w:firstLine="567"/>
        <w:jc w:val="both"/>
        <w:rPr>
          <w:rFonts w:ascii="Times New Roman" w:hAnsi="Times New Roman" w:cs="Times New Roman"/>
          <w:sz w:val="24"/>
          <w:szCs w:val="24"/>
        </w:rPr>
      </w:pPr>
    </w:p>
    <w:p w:rsidR="00F343E5" w:rsidRPr="00C90F1A" w:rsidRDefault="00F343E5" w:rsidP="0001255B">
      <w:pPr>
        <w:pStyle w:val="23"/>
        <w:spacing w:line="276" w:lineRule="auto"/>
        <w:ind w:left="0" w:firstLine="567"/>
        <w:jc w:val="both"/>
        <w:rPr>
          <w:rFonts w:ascii="Times New Roman" w:hAnsi="Times New Roman" w:cs="Times New Roman"/>
          <w:sz w:val="24"/>
          <w:szCs w:val="24"/>
        </w:rPr>
      </w:pPr>
    </w:p>
    <w:p w:rsidR="0001255B" w:rsidRPr="00C90F1A" w:rsidRDefault="0001255B" w:rsidP="0001255B">
      <w:pPr>
        <w:pStyle w:val="23"/>
        <w:spacing w:line="276" w:lineRule="auto"/>
        <w:ind w:left="0" w:firstLine="567"/>
        <w:jc w:val="both"/>
        <w:rPr>
          <w:rFonts w:ascii="Times New Roman" w:hAnsi="Times New Roman" w:cs="Times New Roman"/>
          <w:sz w:val="24"/>
          <w:szCs w:val="24"/>
        </w:rPr>
      </w:pPr>
    </w:p>
    <w:p w:rsidR="0001255B" w:rsidRPr="00C90F1A" w:rsidRDefault="0001255B" w:rsidP="0001255B">
      <w:pPr>
        <w:pStyle w:val="3"/>
        <w:rPr>
          <w:rFonts w:ascii="Times New Roman" w:hAnsi="Times New Roman" w:cs="Times New Roman"/>
          <w:color w:val="auto"/>
          <w:sz w:val="24"/>
          <w:szCs w:val="24"/>
        </w:rPr>
      </w:pPr>
      <w:bookmarkStart w:id="5" w:name="_Toc105502768"/>
      <w:r w:rsidRPr="00C90F1A">
        <w:rPr>
          <w:rFonts w:ascii="Times New Roman" w:hAnsi="Times New Roman" w:cs="Times New Roman"/>
          <w:color w:val="auto"/>
          <w:sz w:val="24"/>
          <w:szCs w:val="24"/>
        </w:rPr>
        <w:lastRenderedPageBreak/>
        <w:t>1.1.2. Принципы формирования и механизмы реализации основной образовательной программы основного общего образования</w:t>
      </w:r>
      <w:bookmarkEnd w:id="5"/>
    </w:p>
    <w:p w:rsidR="0001255B" w:rsidRPr="00C90F1A" w:rsidRDefault="0001255B" w:rsidP="0001255B">
      <w:pPr>
        <w:pStyle w:val="23"/>
        <w:spacing w:line="286" w:lineRule="auto"/>
        <w:ind w:left="0" w:firstLine="567"/>
        <w:jc w:val="both"/>
        <w:rPr>
          <w:rFonts w:ascii="Times New Roman" w:hAnsi="Times New Roman" w:cs="Times New Roman"/>
          <w:sz w:val="24"/>
          <w:szCs w:val="24"/>
        </w:rPr>
      </w:pPr>
      <w:r w:rsidRPr="00C90F1A">
        <w:rPr>
          <w:rFonts w:ascii="Times New Roman" w:hAnsi="Times New Roman" w:cs="Times New Roman"/>
          <w:sz w:val="24"/>
          <w:szCs w:val="24"/>
        </w:rPr>
        <w:t>В основе разработки основной образовательной программы основного общего образования лежат следующие принципы и подходы:</w:t>
      </w:r>
    </w:p>
    <w:p w:rsidR="0001255B" w:rsidRPr="00C90F1A" w:rsidRDefault="0001255B" w:rsidP="0001255B">
      <w:pPr>
        <w:pStyle w:val="23"/>
        <w:numPr>
          <w:ilvl w:val="0"/>
          <w:numId w:val="2"/>
        </w:numPr>
        <w:spacing w:line="286" w:lineRule="auto"/>
        <w:jc w:val="both"/>
        <w:rPr>
          <w:rFonts w:ascii="Times New Roman" w:hAnsi="Times New Roman" w:cs="Times New Roman"/>
          <w:sz w:val="24"/>
          <w:szCs w:val="24"/>
        </w:rPr>
      </w:pPr>
      <w:r w:rsidRPr="00C90F1A">
        <w:rPr>
          <w:rFonts w:ascii="Times New Roman" w:hAnsi="Times New Roman" w:cs="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01255B" w:rsidRPr="00C90F1A" w:rsidRDefault="0001255B" w:rsidP="0001255B">
      <w:pPr>
        <w:pStyle w:val="23"/>
        <w:numPr>
          <w:ilvl w:val="0"/>
          <w:numId w:val="2"/>
        </w:numPr>
        <w:spacing w:line="305" w:lineRule="auto"/>
        <w:jc w:val="both"/>
        <w:rPr>
          <w:rFonts w:ascii="Times New Roman" w:hAnsi="Times New Roman" w:cs="Times New Roman"/>
          <w:sz w:val="24"/>
          <w:szCs w:val="24"/>
        </w:rPr>
      </w:pPr>
      <w:r w:rsidRPr="00C90F1A">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1255B" w:rsidRPr="00C90F1A" w:rsidRDefault="0001255B" w:rsidP="0001255B">
      <w:pPr>
        <w:pStyle w:val="23"/>
        <w:numPr>
          <w:ilvl w:val="0"/>
          <w:numId w:val="2"/>
        </w:numPr>
        <w:spacing w:line="305" w:lineRule="auto"/>
        <w:jc w:val="both"/>
        <w:rPr>
          <w:rFonts w:ascii="Times New Roman" w:hAnsi="Times New Roman" w:cs="Times New Roman"/>
          <w:sz w:val="24"/>
          <w:szCs w:val="24"/>
        </w:rPr>
      </w:pPr>
      <w:r w:rsidRPr="00C90F1A">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01255B" w:rsidRPr="00C90F1A" w:rsidRDefault="0001255B" w:rsidP="0001255B">
      <w:pPr>
        <w:pStyle w:val="23"/>
        <w:numPr>
          <w:ilvl w:val="0"/>
          <w:numId w:val="2"/>
        </w:numPr>
        <w:spacing w:line="305" w:lineRule="auto"/>
        <w:jc w:val="both"/>
        <w:rPr>
          <w:rFonts w:ascii="Times New Roman" w:hAnsi="Times New Roman" w:cs="Times New Roman"/>
          <w:sz w:val="24"/>
          <w:szCs w:val="24"/>
        </w:rPr>
      </w:pPr>
      <w:r w:rsidRPr="00C90F1A">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01255B" w:rsidRPr="00C90F1A" w:rsidRDefault="0001255B" w:rsidP="0001255B">
      <w:pPr>
        <w:pStyle w:val="23"/>
        <w:numPr>
          <w:ilvl w:val="0"/>
          <w:numId w:val="2"/>
        </w:numPr>
        <w:spacing w:line="300" w:lineRule="auto"/>
        <w:jc w:val="both"/>
        <w:rPr>
          <w:rFonts w:ascii="Times New Roman" w:hAnsi="Times New Roman" w:cs="Times New Roman"/>
          <w:sz w:val="24"/>
          <w:szCs w:val="24"/>
        </w:rPr>
      </w:pPr>
      <w:r w:rsidRPr="00C90F1A">
        <w:rPr>
          <w:rFonts w:ascii="Times New Roman" w:hAnsi="Times New Roman" w:cs="Times New Roman"/>
          <w:sz w:val="24"/>
          <w:szCs w:val="24"/>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01255B" w:rsidRPr="00C90F1A" w:rsidRDefault="0001255B" w:rsidP="0001255B">
      <w:pPr>
        <w:pStyle w:val="23"/>
        <w:numPr>
          <w:ilvl w:val="0"/>
          <w:numId w:val="2"/>
        </w:numPr>
        <w:spacing w:line="319" w:lineRule="auto"/>
        <w:jc w:val="both"/>
        <w:rPr>
          <w:rFonts w:ascii="Times New Roman" w:hAnsi="Times New Roman" w:cs="Times New Roman"/>
          <w:sz w:val="24"/>
          <w:szCs w:val="24"/>
        </w:rPr>
      </w:pPr>
      <w:r w:rsidRPr="00C90F1A">
        <w:rPr>
          <w:rFonts w:ascii="Times New Roman" w:hAnsi="Times New Roman" w:cs="Times New Roman"/>
          <w:sz w:val="24"/>
          <w:szCs w:val="24"/>
        </w:rPr>
        <w:t>обеспечение фундаментального характера образования, учета специфики изучаемых предметов;</w:t>
      </w:r>
    </w:p>
    <w:p w:rsidR="0001255B" w:rsidRPr="00C90F1A" w:rsidRDefault="0001255B" w:rsidP="0001255B">
      <w:pPr>
        <w:pStyle w:val="23"/>
        <w:numPr>
          <w:ilvl w:val="0"/>
          <w:numId w:val="2"/>
        </w:numPr>
        <w:spacing w:line="305" w:lineRule="auto"/>
        <w:jc w:val="both"/>
        <w:rPr>
          <w:rFonts w:ascii="Times New Roman" w:hAnsi="Times New Roman" w:cs="Times New Roman"/>
          <w:sz w:val="24"/>
          <w:szCs w:val="24"/>
        </w:rPr>
      </w:pPr>
      <w:r w:rsidRPr="00C90F1A">
        <w:rPr>
          <w:rFonts w:ascii="Times New Roman" w:hAnsi="Times New Roman" w:cs="Times New Roman"/>
          <w:sz w:val="24"/>
          <w:szCs w:val="24"/>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01255B" w:rsidRPr="00C90F1A" w:rsidRDefault="0001255B" w:rsidP="0001255B">
      <w:pPr>
        <w:pStyle w:val="23"/>
        <w:numPr>
          <w:ilvl w:val="0"/>
          <w:numId w:val="2"/>
        </w:numPr>
        <w:spacing w:line="300" w:lineRule="auto"/>
        <w:jc w:val="both"/>
        <w:rPr>
          <w:rFonts w:ascii="Times New Roman" w:hAnsi="Times New Roman" w:cs="Times New Roman"/>
          <w:sz w:val="24"/>
          <w:szCs w:val="24"/>
        </w:rPr>
      </w:pPr>
      <w:r w:rsidRPr="00C90F1A">
        <w:rPr>
          <w:rFonts w:ascii="Times New Roman" w:hAnsi="Times New Roman" w:cs="Times New Roman"/>
          <w:sz w:val="24"/>
          <w:szCs w:val="24"/>
        </w:rPr>
        <w:t>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с требованиями действующих санитарных правил и нормативов.</w:t>
      </w:r>
    </w:p>
    <w:p w:rsidR="0001255B" w:rsidRPr="00C90F1A" w:rsidRDefault="0001255B" w:rsidP="0001255B">
      <w:pPr>
        <w:pStyle w:val="23"/>
        <w:spacing w:line="293" w:lineRule="auto"/>
        <w:ind w:left="0" w:firstLine="567"/>
        <w:jc w:val="both"/>
        <w:rPr>
          <w:rFonts w:ascii="Times New Roman" w:hAnsi="Times New Roman" w:cs="Times New Roman"/>
          <w:sz w:val="24"/>
          <w:szCs w:val="24"/>
        </w:rPr>
      </w:pPr>
      <w:r w:rsidRPr="00C90F1A">
        <w:rPr>
          <w:rFonts w:ascii="Times New Roman" w:hAnsi="Times New Roman" w:cs="Times New Roman"/>
          <w:sz w:val="24"/>
          <w:szCs w:val="24"/>
        </w:rPr>
        <w:t>Основная образовательная программа формируется с учетом особенностей развития детей 11—15 лет, связанных:</w:t>
      </w:r>
    </w:p>
    <w:p w:rsidR="0001255B" w:rsidRPr="00C90F1A" w:rsidRDefault="0001255B" w:rsidP="0001255B">
      <w:pPr>
        <w:pStyle w:val="23"/>
        <w:numPr>
          <w:ilvl w:val="0"/>
          <w:numId w:val="3"/>
        </w:numPr>
        <w:spacing w:line="300" w:lineRule="auto"/>
        <w:jc w:val="both"/>
        <w:rPr>
          <w:rFonts w:ascii="Times New Roman" w:hAnsi="Times New Roman" w:cs="Times New Roman"/>
          <w:sz w:val="24"/>
          <w:szCs w:val="24"/>
        </w:rPr>
      </w:pPr>
      <w:r w:rsidRPr="00C90F1A">
        <w:rPr>
          <w:rFonts w:ascii="Times New Roman" w:hAnsi="Times New Roman" w:cs="Times New Roman"/>
          <w:sz w:val="24"/>
          <w:szCs w:val="24"/>
        </w:rP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w:t>
      </w:r>
      <w:r w:rsidRPr="00C90F1A">
        <w:rPr>
          <w:rStyle w:val="a4"/>
          <w:rFonts w:eastAsia="Courier New"/>
          <w:sz w:val="24"/>
          <w:szCs w:val="24"/>
        </w:rPr>
        <w:t>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w:t>
      </w:r>
    </w:p>
    <w:p w:rsidR="0001255B" w:rsidRPr="00C90F1A" w:rsidRDefault="0001255B" w:rsidP="0001255B">
      <w:pPr>
        <w:pStyle w:val="12"/>
        <w:numPr>
          <w:ilvl w:val="0"/>
          <w:numId w:val="3"/>
        </w:numPr>
        <w:spacing w:line="288" w:lineRule="auto"/>
        <w:jc w:val="both"/>
        <w:rPr>
          <w:color w:val="auto"/>
          <w:sz w:val="24"/>
          <w:szCs w:val="24"/>
        </w:rPr>
      </w:pPr>
      <w:r w:rsidRPr="00C90F1A">
        <w:rPr>
          <w:color w:val="auto"/>
          <w:sz w:val="24"/>
          <w:szCs w:val="24"/>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01255B" w:rsidRPr="00C90F1A" w:rsidRDefault="0001255B" w:rsidP="0001255B">
      <w:pPr>
        <w:pStyle w:val="12"/>
        <w:numPr>
          <w:ilvl w:val="0"/>
          <w:numId w:val="3"/>
        </w:numPr>
        <w:spacing w:line="276" w:lineRule="auto"/>
        <w:jc w:val="both"/>
        <w:rPr>
          <w:color w:val="auto"/>
          <w:sz w:val="24"/>
          <w:szCs w:val="24"/>
        </w:rPr>
      </w:pPr>
      <w:r w:rsidRPr="00C90F1A">
        <w:rPr>
          <w:color w:val="auto"/>
          <w:sz w:val="24"/>
          <w:szCs w:val="24"/>
        </w:rPr>
        <w:t xml:space="preserve">с овладением коммуникативными средствами и способами организации кооперации, развитием </w:t>
      </w:r>
      <w:r w:rsidRPr="00C90F1A">
        <w:rPr>
          <w:color w:val="auto"/>
          <w:sz w:val="24"/>
          <w:szCs w:val="24"/>
        </w:rPr>
        <w:lastRenderedPageBreak/>
        <w:t>учебного сотрудничества, реализуемого в отношениях обучающихся с учителем и сверстниками.</w:t>
      </w:r>
    </w:p>
    <w:p w:rsidR="0001255B" w:rsidRPr="00C90F1A" w:rsidRDefault="0001255B" w:rsidP="0001255B">
      <w:pPr>
        <w:pStyle w:val="12"/>
        <w:spacing w:line="259" w:lineRule="auto"/>
        <w:ind w:firstLine="567"/>
        <w:jc w:val="both"/>
        <w:rPr>
          <w:color w:val="auto"/>
          <w:sz w:val="24"/>
          <w:szCs w:val="24"/>
        </w:rPr>
      </w:pPr>
      <w:r w:rsidRPr="00C90F1A">
        <w:rPr>
          <w:color w:val="auto"/>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01255B" w:rsidRPr="00C90F1A" w:rsidRDefault="0001255B" w:rsidP="0001255B">
      <w:pPr>
        <w:pStyle w:val="12"/>
        <w:spacing w:line="259" w:lineRule="auto"/>
        <w:ind w:firstLine="567"/>
        <w:jc w:val="both"/>
        <w:rPr>
          <w:color w:val="auto"/>
          <w:sz w:val="24"/>
          <w:szCs w:val="24"/>
        </w:rPr>
      </w:pPr>
      <w:r w:rsidRPr="00C90F1A">
        <w:rPr>
          <w:color w:val="auto"/>
          <w:sz w:val="24"/>
          <w:szCs w:val="24"/>
        </w:rPr>
        <w:t>Второй этап подросткового развития (14—15 лет, 8—9 классы), характеризуется:</w:t>
      </w:r>
    </w:p>
    <w:p w:rsidR="0001255B" w:rsidRPr="00C90F1A" w:rsidRDefault="0001255B" w:rsidP="0001255B">
      <w:pPr>
        <w:pStyle w:val="12"/>
        <w:numPr>
          <w:ilvl w:val="0"/>
          <w:numId w:val="4"/>
        </w:numPr>
        <w:spacing w:line="276" w:lineRule="auto"/>
        <w:jc w:val="both"/>
        <w:rPr>
          <w:color w:val="auto"/>
          <w:sz w:val="24"/>
          <w:szCs w:val="24"/>
        </w:rPr>
      </w:pPr>
      <w:r w:rsidRPr="00C90F1A">
        <w:rPr>
          <w:color w:val="auto"/>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01255B" w:rsidRPr="00C90F1A" w:rsidRDefault="0001255B" w:rsidP="0001255B">
      <w:pPr>
        <w:pStyle w:val="12"/>
        <w:numPr>
          <w:ilvl w:val="0"/>
          <w:numId w:val="4"/>
        </w:numPr>
        <w:spacing w:line="305" w:lineRule="auto"/>
        <w:jc w:val="both"/>
        <w:rPr>
          <w:color w:val="auto"/>
          <w:sz w:val="24"/>
          <w:szCs w:val="24"/>
        </w:rPr>
      </w:pPr>
      <w:r w:rsidRPr="00C90F1A">
        <w:rPr>
          <w:color w:val="auto"/>
          <w:sz w:val="24"/>
          <w:szCs w:val="24"/>
        </w:rPr>
        <w:t>стремлением подростка к общению и совместной деятельности со сверстниками;</w:t>
      </w:r>
    </w:p>
    <w:p w:rsidR="0001255B" w:rsidRPr="00C90F1A" w:rsidRDefault="0001255B" w:rsidP="0001255B">
      <w:pPr>
        <w:pStyle w:val="12"/>
        <w:numPr>
          <w:ilvl w:val="0"/>
          <w:numId w:val="4"/>
        </w:numPr>
        <w:spacing w:line="288" w:lineRule="auto"/>
        <w:jc w:val="both"/>
        <w:rPr>
          <w:color w:val="auto"/>
          <w:sz w:val="24"/>
          <w:szCs w:val="24"/>
        </w:rPr>
      </w:pPr>
      <w:r w:rsidRPr="00C90F1A">
        <w:rPr>
          <w:color w:val="auto"/>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1255B" w:rsidRPr="00C90F1A" w:rsidRDefault="0001255B" w:rsidP="0001255B">
      <w:pPr>
        <w:pStyle w:val="12"/>
        <w:numPr>
          <w:ilvl w:val="0"/>
          <w:numId w:val="4"/>
        </w:numPr>
        <w:spacing w:line="276" w:lineRule="auto"/>
        <w:jc w:val="both"/>
        <w:rPr>
          <w:color w:val="auto"/>
          <w:sz w:val="24"/>
          <w:szCs w:val="24"/>
        </w:rPr>
      </w:pPr>
      <w:r w:rsidRPr="00C90F1A">
        <w:rPr>
          <w:color w:val="auto"/>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01255B" w:rsidRPr="00C90F1A" w:rsidRDefault="0001255B" w:rsidP="0001255B">
      <w:pPr>
        <w:pStyle w:val="12"/>
        <w:numPr>
          <w:ilvl w:val="0"/>
          <w:numId w:val="4"/>
        </w:numPr>
        <w:spacing w:line="252" w:lineRule="auto"/>
        <w:jc w:val="both"/>
        <w:rPr>
          <w:color w:val="auto"/>
          <w:sz w:val="24"/>
          <w:szCs w:val="24"/>
        </w:rPr>
      </w:pPr>
      <w:r w:rsidRPr="00C90F1A">
        <w:rPr>
          <w:color w:val="auto"/>
          <w:sz w:val="24"/>
          <w:szCs w:val="24"/>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B5068D" w:rsidRPr="00F343E5" w:rsidRDefault="0001255B" w:rsidP="00F343E5">
      <w:pPr>
        <w:pStyle w:val="12"/>
        <w:numPr>
          <w:ilvl w:val="0"/>
          <w:numId w:val="4"/>
        </w:numPr>
        <w:spacing w:after="140" w:line="252" w:lineRule="auto"/>
        <w:jc w:val="both"/>
        <w:rPr>
          <w:color w:val="auto"/>
          <w:sz w:val="24"/>
          <w:szCs w:val="24"/>
        </w:rPr>
      </w:pPr>
      <w:r w:rsidRPr="00C90F1A">
        <w:rPr>
          <w:color w:val="auto"/>
          <w:sz w:val="24"/>
          <w:szCs w:val="24"/>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B5068D" w:rsidRPr="00C90F1A" w:rsidRDefault="00B5068D" w:rsidP="00B5068D">
      <w:pPr>
        <w:pStyle w:val="12"/>
        <w:spacing w:after="140" w:line="252" w:lineRule="auto"/>
        <w:jc w:val="both"/>
        <w:rPr>
          <w:color w:val="auto"/>
          <w:sz w:val="24"/>
          <w:szCs w:val="24"/>
        </w:rPr>
      </w:pPr>
    </w:p>
    <w:p w:rsidR="00B5068D" w:rsidRPr="00C90F1A" w:rsidRDefault="00B5068D" w:rsidP="00B5068D">
      <w:pPr>
        <w:pStyle w:val="3"/>
        <w:rPr>
          <w:rFonts w:ascii="Times New Roman" w:hAnsi="Times New Roman" w:cs="Times New Roman"/>
          <w:color w:val="auto"/>
          <w:sz w:val="24"/>
          <w:szCs w:val="24"/>
        </w:rPr>
      </w:pPr>
      <w:bookmarkStart w:id="6" w:name="_Toc105502769"/>
      <w:r w:rsidRPr="00C90F1A">
        <w:rPr>
          <w:rFonts w:ascii="Times New Roman" w:hAnsi="Times New Roman" w:cs="Times New Roman"/>
          <w:color w:val="auto"/>
          <w:sz w:val="24"/>
          <w:szCs w:val="24"/>
        </w:rPr>
        <w:t>1.1.3. Общая характеристика примерной основной образовательной программы основного общего образования</w:t>
      </w:r>
      <w:bookmarkEnd w:id="6"/>
    </w:p>
    <w:p w:rsidR="00B5068D" w:rsidRPr="00C90F1A" w:rsidRDefault="00B5068D" w:rsidP="00B5068D">
      <w:pPr>
        <w:pStyle w:val="12"/>
        <w:ind w:firstLine="567"/>
        <w:jc w:val="both"/>
        <w:rPr>
          <w:color w:val="auto"/>
          <w:sz w:val="24"/>
          <w:szCs w:val="24"/>
        </w:rPr>
      </w:pPr>
      <w:r w:rsidRPr="00C90F1A">
        <w:rPr>
          <w:color w:val="auto"/>
          <w:sz w:val="24"/>
          <w:szCs w:val="24"/>
        </w:rPr>
        <w:t>Программа основного общего образования разрабатывается в соответствии со ФГОС основного общего образования и с учетом Примерной основной образовательной программой.</w:t>
      </w:r>
    </w:p>
    <w:p w:rsidR="00B5068D" w:rsidRPr="00C90F1A" w:rsidRDefault="00B5068D" w:rsidP="00B5068D">
      <w:pPr>
        <w:pStyle w:val="12"/>
        <w:ind w:firstLine="567"/>
        <w:jc w:val="both"/>
        <w:rPr>
          <w:color w:val="auto"/>
          <w:sz w:val="24"/>
          <w:szCs w:val="24"/>
        </w:rPr>
      </w:pPr>
      <w:r w:rsidRPr="00C90F1A">
        <w:rPr>
          <w:color w:val="auto"/>
          <w:sz w:val="24"/>
          <w:szCs w:val="24"/>
        </w:rPr>
        <w:t>Основная образовательная программа, согласно закону «Об образовании в Российской Федерации», — это учебно-методическая документация (учебный план, календарный план, учебный график, рабочие программы учебных предметов), определяющая объем и содержание образования определенного уровня, планируемые результаты освоения образовательной программы, условия образовательной деятельности.</w:t>
      </w:r>
    </w:p>
    <w:p w:rsidR="00B5068D" w:rsidRPr="00C90F1A" w:rsidRDefault="00B5068D" w:rsidP="00B5068D">
      <w:pPr>
        <w:pStyle w:val="12"/>
        <w:ind w:firstLine="567"/>
        <w:jc w:val="both"/>
        <w:rPr>
          <w:color w:val="auto"/>
          <w:sz w:val="24"/>
          <w:szCs w:val="24"/>
        </w:rPr>
      </w:pPr>
      <w:r w:rsidRPr="00C90F1A">
        <w:rPr>
          <w:color w:val="auto"/>
          <w:sz w:val="24"/>
          <w:szCs w:val="24"/>
        </w:rPr>
        <w:t>Основная образовательная программа основного общего образования разрабатывается на основе ФГОС с учетом потребностей социально-экономического развития регионов, этнокультурных особенностей населения.</w:t>
      </w:r>
    </w:p>
    <w:p w:rsidR="00B5068D" w:rsidRPr="00C90F1A" w:rsidRDefault="00B5068D" w:rsidP="00B5068D">
      <w:pPr>
        <w:pStyle w:val="12"/>
        <w:ind w:firstLine="567"/>
        <w:jc w:val="both"/>
        <w:rPr>
          <w:color w:val="auto"/>
          <w:sz w:val="24"/>
          <w:szCs w:val="24"/>
        </w:rPr>
      </w:pPr>
      <w:r w:rsidRPr="00C90F1A">
        <w:rPr>
          <w:color w:val="auto"/>
          <w:sz w:val="24"/>
          <w:szCs w:val="24"/>
        </w:rPr>
        <w:t>Основная образовательная программа включает следующие документы:</w:t>
      </w:r>
    </w:p>
    <w:p w:rsidR="00B5068D" w:rsidRPr="00C90F1A" w:rsidRDefault="00B5068D" w:rsidP="00B5068D">
      <w:pPr>
        <w:pStyle w:val="12"/>
        <w:ind w:firstLine="567"/>
        <w:jc w:val="both"/>
        <w:rPr>
          <w:color w:val="auto"/>
          <w:sz w:val="24"/>
          <w:szCs w:val="24"/>
        </w:rPr>
      </w:pPr>
      <w:r w:rsidRPr="00C90F1A">
        <w:rPr>
          <w:color w:val="auto"/>
          <w:sz w:val="24"/>
          <w:szCs w:val="24"/>
        </w:rPr>
        <w:t>— рабочие программы учебных предметов, учебных курсов</w:t>
      </w:r>
    </w:p>
    <w:p w:rsidR="00B5068D" w:rsidRPr="00C90F1A" w:rsidRDefault="00B5068D" w:rsidP="00B5068D">
      <w:pPr>
        <w:pStyle w:val="12"/>
        <w:ind w:firstLine="567"/>
        <w:jc w:val="both"/>
        <w:rPr>
          <w:color w:val="auto"/>
          <w:sz w:val="24"/>
          <w:szCs w:val="24"/>
        </w:rPr>
      </w:pPr>
      <w:r w:rsidRPr="00C90F1A">
        <w:rPr>
          <w:color w:val="auto"/>
          <w:sz w:val="24"/>
          <w:szCs w:val="24"/>
        </w:rPr>
        <w:t>(в том числе внеурочной деятельности), учебных модулей;</w:t>
      </w:r>
    </w:p>
    <w:p w:rsidR="00B5068D" w:rsidRPr="00C90F1A" w:rsidRDefault="00B5068D" w:rsidP="00B5068D">
      <w:pPr>
        <w:pStyle w:val="12"/>
        <w:ind w:firstLine="567"/>
        <w:jc w:val="both"/>
        <w:rPr>
          <w:color w:val="auto"/>
          <w:sz w:val="24"/>
          <w:szCs w:val="24"/>
        </w:rPr>
      </w:pPr>
      <w:r w:rsidRPr="00C90F1A">
        <w:rPr>
          <w:color w:val="auto"/>
          <w:sz w:val="24"/>
          <w:szCs w:val="24"/>
        </w:rPr>
        <w:t>— программу формирования универсальных учебных действий у обучающихся;</w:t>
      </w:r>
    </w:p>
    <w:p w:rsidR="00B5068D" w:rsidRPr="00C90F1A" w:rsidRDefault="00B5068D" w:rsidP="00B5068D">
      <w:pPr>
        <w:pStyle w:val="12"/>
        <w:ind w:firstLine="567"/>
        <w:jc w:val="both"/>
        <w:rPr>
          <w:color w:val="auto"/>
          <w:sz w:val="24"/>
          <w:szCs w:val="24"/>
        </w:rPr>
      </w:pPr>
      <w:r w:rsidRPr="00C90F1A">
        <w:rPr>
          <w:color w:val="auto"/>
          <w:sz w:val="24"/>
          <w:szCs w:val="24"/>
        </w:rPr>
        <w:t>— рабочую программу воспитания;</w:t>
      </w:r>
    </w:p>
    <w:p w:rsidR="00B5068D" w:rsidRPr="00C90F1A" w:rsidRDefault="00B5068D" w:rsidP="00B5068D">
      <w:pPr>
        <w:pStyle w:val="12"/>
        <w:spacing w:after="60"/>
        <w:ind w:firstLine="567"/>
        <w:jc w:val="both"/>
        <w:rPr>
          <w:color w:val="auto"/>
          <w:sz w:val="24"/>
          <w:szCs w:val="24"/>
        </w:rPr>
      </w:pPr>
      <w:r w:rsidRPr="00C90F1A">
        <w:rPr>
          <w:color w:val="auto"/>
          <w:sz w:val="24"/>
          <w:szCs w:val="24"/>
        </w:rPr>
        <w:t>— программу коррекционной работы;</w:t>
      </w:r>
    </w:p>
    <w:p w:rsidR="00B5068D" w:rsidRPr="00C90F1A" w:rsidRDefault="00B5068D" w:rsidP="00B5068D">
      <w:pPr>
        <w:pStyle w:val="12"/>
        <w:spacing w:line="257" w:lineRule="auto"/>
        <w:ind w:firstLine="567"/>
        <w:jc w:val="both"/>
        <w:rPr>
          <w:color w:val="auto"/>
          <w:sz w:val="24"/>
          <w:szCs w:val="24"/>
        </w:rPr>
      </w:pPr>
      <w:r w:rsidRPr="00C90F1A">
        <w:rPr>
          <w:color w:val="auto"/>
          <w:sz w:val="24"/>
          <w:szCs w:val="24"/>
        </w:rPr>
        <w:t>— учебный план;</w:t>
      </w:r>
    </w:p>
    <w:p w:rsidR="00B5068D" w:rsidRPr="00C90F1A" w:rsidRDefault="00B5068D" w:rsidP="00B5068D">
      <w:pPr>
        <w:pStyle w:val="12"/>
        <w:spacing w:line="257" w:lineRule="auto"/>
        <w:ind w:firstLine="567"/>
        <w:jc w:val="both"/>
        <w:rPr>
          <w:color w:val="auto"/>
          <w:sz w:val="24"/>
          <w:szCs w:val="24"/>
        </w:rPr>
      </w:pPr>
      <w:r w:rsidRPr="00C90F1A">
        <w:rPr>
          <w:color w:val="auto"/>
          <w:sz w:val="24"/>
          <w:szCs w:val="24"/>
        </w:rPr>
        <w:t>— план внеурочной деятельности;</w:t>
      </w:r>
    </w:p>
    <w:p w:rsidR="00B5068D" w:rsidRPr="00C90F1A" w:rsidRDefault="00B5068D" w:rsidP="00B5068D">
      <w:pPr>
        <w:pStyle w:val="12"/>
        <w:spacing w:line="257" w:lineRule="auto"/>
        <w:ind w:firstLine="567"/>
        <w:jc w:val="both"/>
        <w:rPr>
          <w:color w:val="auto"/>
          <w:sz w:val="24"/>
          <w:szCs w:val="24"/>
        </w:rPr>
      </w:pPr>
      <w:r w:rsidRPr="00C90F1A">
        <w:rPr>
          <w:color w:val="auto"/>
          <w:sz w:val="24"/>
          <w:szCs w:val="24"/>
        </w:rPr>
        <w:t>— календарный учебный график;</w:t>
      </w:r>
    </w:p>
    <w:p w:rsidR="00B5068D" w:rsidRPr="00C90F1A" w:rsidRDefault="00B5068D" w:rsidP="00B5068D">
      <w:pPr>
        <w:pStyle w:val="12"/>
        <w:spacing w:line="257" w:lineRule="auto"/>
        <w:ind w:firstLine="567"/>
        <w:jc w:val="both"/>
        <w:rPr>
          <w:color w:val="auto"/>
          <w:sz w:val="24"/>
          <w:szCs w:val="24"/>
        </w:rPr>
      </w:pPr>
      <w:r w:rsidRPr="00C90F1A">
        <w:rPr>
          <w:color w:val="auto"/>
          <w:sz w:val="24"/>
          <w:szCs w:val="24"/>
        </w:rPr>
        <w:lastRenderedPageBreak/>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МАОУ «Техно-Школа им. В.П. Савиных» г. Перми и в которых школа принимает участие в учебном году);</w:t>
      </w:r>
    </w:p>
    <w:p w:rsidR="00B5068D" w:rsidRPr="00C90F1A" w:rsidRDefault="00B5068D" w:rsidP="00C90F1A">
      <w:pPr>
        <w:pStyle w:val="12"/>
        <w:spacing w:after="200" w:line="257" w:lineRule="auto"/>
        <w:ind w:firstLine="567"/>
        <w:jc w:val="both"/>
        <w:rPr>
          <w:color w:val="auto"/>
          <w:sz w:val="24"/>
          <w:szCs w:val="24"/>
        </w:rPr>
      </w:pPr>
      <w:r w:rsidRPr="00C90F1A">
        <w:rPr>
          <w:color w:val="auto"/>
          <w:sz w:val="24"/>
          <w:szCs w:val="24"/>
        </w:rPr>
        <w:t xml:space="preserve">— характеристику условий реализации программы основного общего образования в соответствии с требованиями ФГОС. </w:t>
      </w:r>
    </w:p>
    <w:p w:rsidR="00B5068D" w:rsidRPr="00C90F1A" w:rsidRDefault="00B5068D" w:rsidP="00B5068D">
      <w:pPr>
        <w:pStyle w:val="12"/>
        <w:spacing w:after="200" w:line="257" w:lineRule="auto"/>
        <w:ind w:firstLine="567"/>
        <w:jc w:val="both"/>
        <w:rPr>
          <w:color w:val="auto"/>
          <w:sz w:val="24"/>
          <w:szCs w:val="24"/>
        </w:rPr>
      </w:pPr>
    </w:p>
    <w:p w:rsidR="00B5068D" w:rsidRPr="00C90F1A" w:rsidRDefault="00B5068D" w:rsidP="00B5068D">
      <w:pPr>
        <w:pStyle w:val="21"/>
        <w:rPr>
          <w:rFonts w:ascii="Times New Roman" w:hAnsi="Times New Roman" w:cs="Times New Roman"/>
          <w:color w:val="auto"/>
          <w:sz w:val="24"/>
          <w:szCs w:val="24"/>
        </w:rPr>
      </w:pPr>
      <w:bookmarkStart w:id="7" w:name="_Toc105502770"/>
      <w:r w:rsidRPr="00C90F1A">
        <w:rPr>
          <w:rFonts w:ascii="Times New Roman" w:hAnsi="Times New Roman" w:cs="Times New Roman"/>
          <w:color w:val="auto"/>
          <w:sz w:val="24"/>
          <w:szCs w:val="24"/>
        </w:rPr>
        <w:t>1.2. ПЛАНИРУЕМЫЕ РЕЗУЛЬТАТЫ ОСВОЕНИЯ ОБУЧАЮЩИМИСЯ ОСНОВНОЙ ОБРАЗОВАТЕЛЬНОЙ ПРОГРАММЫ ОСНОВНОГО ОБЩЕГО ОБРАЗОВАНИЯ: ОБЩАЯ ХАРАКТЕРИСТИКА</w:t>
      </w:r>
      <w:bookmarkEnd w:id="7"/>
    </w:p>
    <w:p w:rsidR="00B5068D" w:rsidRPr="00C90F1A" w:rsidRDefault="00B5068D" w:rsidP="00B5068D">
      <w:pPr>
        <w:pStyle w:val="12"/>
        <w:spacing w:line="259" w:lineRule="auto"/>
        <w:ind w:firstLine="567"/>
        <w:jc w:val="both"/>
        <w:rPr>
          <w:color w:val="auto"/>
          <w:sz w:val="24"/>
          <w:szCs w:val="24"/>
        </w:rPr>
      </w:pPr>
      <w:r w:rsidRPr="00C90F1A">
        <w:rPr>
          <w:color w:val="auto"/>
          <w:sz w:val="24"/>
          <w:szCs w:val="24"/>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rsidR="00B5068D" w:rsidRPr="00C90F1A" w:rsidRDefault="00B5068D" w:rsidP="00B5068D">
      <w:pPr>
        <w:pStyle w:val="12"/>
        <w:spacing w:line="259" w:lineRule="auto"/>
        <w:ind w:firstLine="567"/>
        <w:jc w:val="both"/>
        <w:rPr>
          <w:color w:val="auto"/>
          <w:sz w:val="24"/>
          <w:szCs w:val="24"/>
        </w:rPr>
      </w:pPr>
      <w:r w:rsidRPr="00C90F1A">
        <w:rPr>
          <w:color w:val="auto"/>
          <w:sz w:val="24"/>
          <w:szCs w:val="24"/>
        </w:rPr>
        <w:t xml:space="preserve">Требования к </w:t>
      </w:r>
      <w:r w:rsidRPr="00C90F1A">
        <w:rPr>
          <w:b/>
          <w:bCs/>
          <w:color w:val="auto"/>
          <w:sz w:val="24"/>
          <w:szCs w:val="24"/>
        </w:rPr>
        <w:t xml:space="preserve">личностным результатам </w:t>
      </w:r>
      <w:r w:rsidRPr="00C90F1A">
        <w:rPr>
          <w:color w:val="auto"/>
          <w:sz w:val="24"/>
          <w:szCs w:val="24"/>
        </w:rPr>
        <w:t>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B5068D" w:rsidRPr="00C90F1A" w:rsidRDefault="00B5068D" w:rsidP="00B5068D">
      <w:pPr>
        <w:pStyle w:val="12"/>
        <w:spacing w:line="259" w:lineRule="auto"/>
        <w:ind w:firstLine="567"/>
        <w:jc w:val="both"/>
        <w:rPr>
          <w:color w:val="auto"/>
          <w:sz w:val="24"/>
          <w:szCs w:val="24"/>
        </w:rPr>
      </w:pPr>
      <w:r w:rsidRPr="00C90F1A">
        <w:rPr>
          <w:color w:val="auto"/>
          <w:sz w:val="24"/>
          <w:szCs w:val="24"/>
        </w:rPr>
        <w:t xml:space="preserve">ФГОС ООО определяет содержательные приоритеты в раскрытии </w:t>
      </w:r>
      <w:r w:rsidRPr="00C90F1A">
        <w:rPr>
          <w:i/>
          <w:iCs/>
          <w:color w:val="auto"/>
          <w:sz w:val="24"/>
          <w:szCs w:val="24"/>
        </w:rPr>
        <w:t>направлений воспитательного процесса</w:t>
      </w:r>
      <w:r w:rsidRPr="00C90F1A">
        <w:rPr>
          <w:color w:val="auto"/>
          <w:sz w:val="24"/>
          <w:szCs w:val="24"/>
        </w:rPr>
        <w:t>: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w:t>
      </w:r>
    </w:p>
    <w:p w:rsidR="00B5068D" w:rsidRPr="00C90F1A" w:rsidRDefault="00B5068D" w:rsidP="00B5068D">
      <w:pPr>
        <w:pStyle w:val="12"/>
        <w:spacing w:line="259" w:lineRule="auto"/>
        <w:ind w:firstLine="567"/>
        <w:jc w:val="both"/>
        <w:rPr>
          <w:color w:val="auto"/>
          <w:sz w:val="24"/>
          <w:szCs w:val="24"/>
        </w:rPr>
      </w:pPr>
      <w:r w:rsidRPr="00C90F1A">
        <w:rPr>
          <w:color w:val="auto"/>
          <w:sz w:val="24"/>
          <w:szCs w:val="24"/>
        </w:rPr>
        <w:t>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5068D" w:rsidRPr="00C90F1A" w:rsidRDefault="00B5068D" w:rsidP="00B5068D">
      <w:pPr>
        <w:pStyle w:val="12"/>
        <w:ind w:firstLine="567"/>
        <w:jc w:val="both"/>
        <w:rPr>
          <w:color w:val="auto"/>
          <w:sz w:val="24"/>
          <w:szCs w:val="24"/>
        </w:rPr>
      </w:pPr>
      <w:r w:rsidRPr="00C90F1A">
        <w:rPr>
          <w:color w:val="auto"/>
          <w:sz w:val="24"/>
          <w:szCs w:val="24"/>
        </w:rPr>
        <w:t>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B5068D" w:rsidRPr="00C90F1A" w:rsidRDefault="00B5068D" w:rsidP="00B5068D">
      <w:pPr>
        <w:pStyle w:val="12"/>
        <w:ind w:firstLine="567"/>
        <w:jc w:val="both"/>
        <w:rPr>
          <w:color w:val="auto"/>
          <w:sz w:val="24"/>
          <w:szCs w:val="24"/>
        </w:rPr>
      </w:pPr>
      <w:r w:rsidRPr="00C90F1A">
        <w:rPr>
          <w:color w:val="auto"/>
          <w:sz w:val="24"/>
          <w:szCs w:val="24"/>
        </w:rPr>
        <w:t>Метапредметные результаты включают:</w:t>
      </w:r>
    </w:p>
    <w:p w:rsidR="00B5068D" w:rsidRPr="00C90F1A" w:rsidRDefault="00B5068D" w:rsidP="00B5068D">
      <w:pPr>
        <w:pStyle w:val="12"/>
        <w:numPr>
          <w:ilvl w:val="0"/>
          <w:numId w:val="5"/>
        </w:numPr>
        <w:spacing w:line="266" w:lineRule="auto"/>
        <w:jc w:val="both"/>
        <w:rPr>
          <w:color w:val="auto"/>
          <w:sz w:val="24"/>
          <w:szCs w:val="24"/>
        </w:rPr>
      </w:pPr>
      <w:r w:rsidRPr="00C90F1A">
        <w:rPr>
          <w:color w:val="auto"/>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B5068D" w:rsidRPr="00C90F1A" w:rsidRDefault="00B5068D" w:rsidP="00B5068D">
      <w:pPr>
        <w:pStyle w:val="12"/>
        <w:numPr>
          <w:ilvl w:val="0"/>
          <w:numId w:val="5"/>
        </w:numPr>
        <w:spacing w:line="300" w:lineRule="auto"/>
        <w:jc w:val="both"/>
        <w:rPr>
          <w:color w:val="auto"/>
          <w:sz w:val="24"/>
          <w:szCs w:val="24"/>
        </w:rPr>
      </w:pPr>
      <w:r w:rsidRPr="00C90F1A">
        <w:rPr>
          <w:color w:val="auto"/>
          <w:sz w:val="24"/>
          <w:szCs w:val="24"/>
        </w:rPr>
        <w:t>способность их использовать в учебной, познавательной и социальной практике;</w:t>
      </w:r>
    </w:p>
    <w:p w:rsidR="00B5068D" w:rsidRPr="00C90F1A" w:rsidRDefault="00B5068D" w:rsidP="00B5068D">
      <w:pPr>
        <w:pStyle w:val="12"/>
        <w:numPr>
          <w:ilvl w:val="0"/>
          <w:numId w:val="5"/>
        </w:numPr>
        <w:spacing w:line="271" w:lineRule="auto"/>
        <w:jc w:val="both"/>
        <w:rPr>
          <w:color w:val="auto"/>
          <w:sz w:val="24"/>
          <w:szCs w:val="24"/>
        </w:rPr>
      </w:pPr>
      <w:r w:rsidRPr="00C90F1A">
        <w:rPr>
          <w:color w:val="auto"/>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5068D" w:rsidRPr="00C90F1A" w:rsidRDefault="00B5068D" w:rsidP="00B5068D">
      <w:pPr>
        <w:pStyle w:val="12"/>
        <w:numPr>
          <w:ilvl w:val="0"/>
          <w:numId w:val="5"/>
        </w:numPr>
        <w:spacing w:line="276" w:lineRule="auto"/>
        <w:jc w:val="both"/>
        <w:rPr>
          <w:color w:val="auto"/>
          <w:sz w:val="24"/>
          <w:szCs w:val="24"/>
        </w:rPr>
      </w:pPr>
      <w:r w:rsidRPr="00C90F1A">
        <w:rPr>
          <w:color w:val="auto"/>
          <w:sz w:val="24"/>
          <w:szCs w:val="24"/>
        </w:rPr>
        <w:t xml:space="preserve">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w:t>
      </w:r>
      <w:r w:rsidRPr="00C90F1A">
        <w:rPr>
          <w:color w:val="auto"/>
          <w:sz w:val="24"/>
          <w:szCs w:val="24"/>
        </w:rPr>
        <w:lastRenderedPageBreak/>
        <w:t>аудитории.</w:t>
      </w:r>
    </w:p>
    <w:p w:rsidR="00B5068D" w:rsidRPr="00C90F1A" w:rsidRDefault="00B5068D" w:rsidP="00B5068D">
      <w:pPr>
        <w:pStyle w:val="12"/>
        <w:ind w:firstLine="567"/>
        <w:jc w:val="both"/>
        <w:rPr>
          <w:color w:val="auto"/>
          <w:sz w:val="24"/>
          <w:szCs w:val="24"/>
        </w:rPr>
      </w:pPr>
      <w:r w:rsidRPr="00C90F1A">
        <w:rPr>
          <w:color w:val="auto"/>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B5068D" w:rsidRPr="00C90F1A" w:rsidRDefault="00B5068D" w:rsidP="00B5068D">
      <w:pPr>
        <w:pStyle w:val="12"/>
        <w:ind w:firstLine="567"/>
        <w:jc w:val="both"/>
        <w:rPr>
          <w:color w:val="auto"/>
          <w:sz w:val="24"/>
          <w:szCs w:val="24"/>
        </w:rPr>
      </w:pPr>
      <w:r w:rsidRPr="00C90F1A">
        <w:rPr>
          <w:color w:val="auto"/>
          <w:sz w:val="24"/>
          <w:szCs w:val="24"/>
        </w:rPr>
        <w:t>—универсальными учебными познавательными действиями;</w:t>
      </w:r>
    </w:p>
    <w:p w:rsidR="00B5068D" w:rsidRPr="00C90F1A" w:rsidRDefault="00B5068D" w:rsidP="00B5068D">
      <w:pPr>
        <w:pStyle w:val="12"/>
        <w:spacing w:line="259" w:lineRule="auto"/>
        <w:ind w:firstLine="567"/>
        <w:jc w:val="both"/>
        <w:rPr>
          <w:color w:val="auto"/>
          <w:sz w:val="24"/>
          <w:szCs w:val="24"/>
        </w:rPr>
      </w:pPr>
      <w:r w:rsidRPr="00C90F1A">
        <w:rPr>
          <w:color w:val="auto"/>
          <w:sz w:val="24"/>
          <w:szCs w:val="24"/>
        </w:rPr>
        <w:t>—универсальными учебными коммуникативными действиями;</w:t>
      </w:r>
    </w:p>
    <w:p w:rsidR="00B5068D" w:rsidRPr="00C90F1A" w:rsidRDefault="00B5068D" w:rsidP="00B5068D">
      <w:pPr>
        <w:pStyle w:val="12"/>
        <w:spacing w:line="259" w:lineRule="auto"/>
        <w:ind w:firstLine="567"/>
        <w:jc w:val="both"/>
        <w:rPr>
          <w:color w:val="auto"/>
          <w:sz w:val="24"/>
          <w:szCs w:val="24"/>
        </w:rPr>
      </w:pPr>
      <w:r w:rsidRPr="00C90F1A">
        <w:rPr>
          <w:color w:val="auto"/>
          <w:sz w:val="24"/>
          <w:szCs w:val="24"/>
        </w:rPr>
        <w:t>—универсальными регулятивными действиями.</w:t>
      </w:r>
    </w:p>
    <w:p w:rsidR="00B5068D" w:rsidRPr="00C90F1A" w:rsidRDefault="00B5068D" w:rsidP="00B5068D">
      <w:pPr>
        <w:pStyle w:val="12"/>
        <w:spacing w:line="259" w:lineRule="auto"/>
        <w:ind w:firstLine="567"/>
        <w:jc w:val="both"/>
        <w:rPr>
          <w:color w:val="auto"/>
          <w:sz w:val="24"/>
          <w:szCs w:val="24"/>
        </w:rPr>
      </w:pPr>
      <w:r w:rsidRPr="00C90F1A">
        <w:rPr>
          <w:color w:val="auto"/>
          <w:sz w:val="24"/>
          <w:szCs w:val="24"/>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w:t>
      </w:r>
    </w:p>
    <w:p w:rsidR="00B5068D" w:rsidRPr="00C90F1A" w:rsidRDefault="00B5068D" w:rsidP="00B5068D">
      <w:pPr>
        <w:pStyle w:val="12"/>
        <w:spacing w:line="259" w:lineRule="auto"/>
        <w:ind w:firstLine="567"/>
        <w:jc w:val="both"/>
        <w:rPr>
          <w:color w:val="auto"/>
          <w:sz w:val="24"/>
          <w:szCs w:val="24"/>
        </w:rPr>
      </w:pPr>
      <w:r w:rsidRPr="00C90F1A">
        <w:rPr>
          <w:color w:val="auto"/>
          <w:sz w:val="24"/>
          <w:szCs w:val="24"/>
        </w:rPr>
        <w:t>Овладение системой универсальных учебных коммуникативных действий обеспечивает сформированность социальных навыков общения, совместной деятельности.</w:t>
      </w:r>
    </w:p>
    <w:p w:rsidR="00B5068D" w:rsidRPr="00C90F1A" w:rsidRDefault="00B5068D" w:rsidP="00B5068D">
      <w:pPr>
        <w:pStyle w:val="12"/>
        <w:spacing w:line="259" w:lineRule="auto"/>
        <w:ind w:firstLine="567"/>
        <w:jc w:val="both"/>
        <w:rPr>
          <w:color w:val="auto"/>
          <w:sz w:val="24"/>
          <w:szCs w:val="24"/>
        </w:rPr>
      </w:pPr>
      <w:r w:rsidRPr="00C90F1A">
        <w:rPr>
          <w:color w:val="auto"/>
          <w:sz w:val="24"/>
          <w:szCs w:val="24"/>
        </w:rPr>
        <w:t>Овладение универсальными учебными регулятивными действиями включает умения самоорганизации, самоконтроля, развитие эмоционального интеллекта</w:t>
      </w:r>
    </w:p>
    <w:p w:rsidR="00B5068D" w:rsidRPr="00C90F1A" w:rsidRDefault="00B5068D" w:rsidP="00B5068D">
      <w:pPr>
        <w:pStyle w:val="12"/>
        <w:spacing w:line="259" w:lineRule="auto"/>
        <w:ind w:firstLine="567"/>
        <w:jc w:val="both"/>
        <w:rPr>
          <w:color w:val="auto"/>
          <w:sz w:val="24"/>
          <w:szCs w:val="24"/>
        </w:rPr>
      </w:pPr>
      <w:r w:rsidRPr="00C90F1A">
        <w:rPr>
          <w:color w:val="auto"/>
          <w:sz w:val="24"/>
          <w:szCs w:val="24"/>
        </w:rPr>
        <w:t>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rsidR="00B5068D" w:rsidRPr="00C90F1A" w:rsidRDefault="00B5068D" w:rsidP="00B5068D">
      <w:pPr>
        <w:pStyle w:val="12"/>
        <w:spacing w:line="259" w:lineRule="auto"/>
        <w:ind w:firstLine="567"/>
        <w:jc w:val="both"/>
        <w:rPr>
          <w:color w:val="auto"/>
          <w:sz w:val="24"/>
          <w:szCs w:val="24"/>
        </w:rPr>
      </w:pPr>
      <w:r w:rsidRPr="00C90F1A">
        <w:rPr>
          <w:color w:val="auto"/>
          <w:sz w:val="24"/>
          <w:szCs w:val="24"/>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5068D" w:rsidRPr="00C90F1A" w:rsidRDefault="00B5068D" w:rsidP="00B5068D">
      <w:pPr>
        <w:pStyle w:val="12"/>
        <w:spacing w:line="259" w:lineRule="auto"/>
        <w:ind w:firstLine="567"/>
        <w:jc w:val="both"/>
        <w:rPr>
          <w:color w:val="auto"/>
          <w:sz w:val="24"/>
          <w:szCs w:val="24"/>
        </w:rPr>
      </w:pPr>
      <w:r w:rsidRPr="00C90F1A">
        <w:rPr>
          <w:color w:val="auto"/>
          <w:sz w:val="24"/>
          <w:szCs w:val="24"/>
        </w:rPr>
        <w:t>Требования к предметным результатам:</w:t>
      </w:r>
    </w:p>
    <w:p w:rsidR="00B5068D" w:rsidRPr="00C90F1A" w:rsidRDefault="00B5068D" w:rsidP="00B5068D">
      <w:pPr>
        <w:pStyle w:val="12"/>
        <w:numPr>
          <w:ilvl w:val="0"/>
          <w:numId w:val="6"/>
        </w:numPr>
        <w:spacing w:line="305" w:lineRule="auto"/>
        <w:jc w:val="both"/>
        <w:rPr>
          <w:color w:val="auto"/>
          <w:sz w:val="24"/>
          <w:szCs w:val="24"/>
        </w:rPr>
      </w:pPr>
      <w:r w:rsidRPr="00C90F1A">
        <w:rPr>
          <w:color w:val="auto"/>
          <w:sz w:val="24"/>
          <w:szCs w:val="24"/>
        </w:rPr>
        <w:t>сформулированы в деятельностной форме с усилением акцента на применение знаний и конкретные умения;</w:t>
      </w:r>
    </w:p>
    <w:p w:rsidR="00B5068D" w:rsidRPr="00C90F1A" w:rsidRDefault="00B5068D" w:rsidP="00B5068D">
      <w:pPr>
        <w:pStyle w:val="12"/>
        <w:numPr>
          <w:ilvl w:val="0"/>
          <w:numId w:val="6"/>
        </w:numPr>
        <w:spacing w:line="288" w:lineRule="auto"/>
        <w:jc w:val="both"/>
        <w:rPr>
          <w:color w:val="auto"/>
          <w:sz w:val="24"/>
          <w:szCs w:val="24"/>
        </w:rPr>
      </w:pPr>
      <w:r w:rsidRPr="00C90F1A">
        <w:rPr>
          <w:color w:val="auto"/>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B5068D" w:rsidRPr="00C90F1A" w:rsidRDefault="00B5068D" w:rsidP="00B5068D">
      <w:pPr>
        <w:pStyle w:val="12"/>
        <w:numPr>
          <w:ilvl w:val="0"/>
          <w:numId w:val="6"/>
        </w:numPr>
        <w:spacing w:line="266" w:lineRule="auto"/>
        <w:jc w:val="both"/>
        <w:rPr>
          <w:color w:val="auto"/>
          <w:sz w:val="24"/>
          <w:szCs w:val="24"/>
        </w:rPr>
      </w:pPr>
      <w:r w:rsidRPr="00C90F1A">
        <w:rPr>
          <w:color w:val="auto"/>
          <w:sz w:val="24"/>
          <w:szCs w:val="24"/>
        </w:rPr>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«Немецк</w:t>
      </w:r>
      <w:r w:rsidR="006659FE" w:rsidRPr="00C90F1A">
        <w:rPr>
          <w:color w:val="auto"/>
          <w:sz w:val="24"/>
          <w:szCs w:val="24"/>
        </w:rPr>
        <w:t>ий язык</w:t>
      </w:r>
      <w:r w:rsidRPr="00C90F1A">
        <w:rPr>
          <w:color w:val="auto"/>
          <w:sz w:val="24"/>
          <w:szCs w:val="24"/>
        </w:rPr>
        <w:t>,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rsidR="00B5068D" w:rsidRPr="00C90F1A" w:rsidRDefault="00B5068D" w:rsidP="00B5068D">
      <w:pPr>
        <w:pStyle w:val="12"/>
        <w:numPr>
          <w:ilvl w:val="0"/>
          <w:numId w:val="6"/>
        </w:numPr>
        <w:spacing w:line="252" w:lineRule="auto"/>
        <w:jc w:val="both"/>
        <w:rPr>
          <w:color w:val="auto"/>
          <w:sz w:val="24"/>
          <w:szCs w:val="24"/>
        </w:rPr>
      </w:pPr>
      <w:r w:rsidRPr="00C90F1A">
        <w:rPr>
          <w:color w:val="auto"/>
          <w:sz w:val="24"/>
          <w:szCs w:val="24"/>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6659FE" w:rsidRPr="00C90F1A" w:rsidRDefault="00B5068D" w:rsidP="00C90F1A">
      <w:pPr>
        <w:pStyle w:val="12"/>
        <w:numPr>
          <w:ilvl w:val="0"/>
          <w:numId w:val="6"/>
        </w:numPr>
        <w:spacing w:after="160" w:line="252" w:lineRule="auto"/>
        <w:jc w:val="both"/>
        <w:rPr>
          <w:color w:val="auto"/>
          <w:sz w:val="24"/>
          <w:szCs w:val="24"/>
        </w:rPr>
      </w:pPr>
      <w:r w:rsidRPr="00C90F1A">
        <w:rPr>
          <w:color w:val="auto"/>
          <w:sz w:val="24"/>
          <w:szCs w:val="24"/>
        </w:rPr>
        <w:t>усиливают акценты на изучение явлений и процессов современной России и мира в целом, современного состояния науки.</w:t>
      </w:r>
    </w:p>
    <w:p w:rsidR="006659FE" w:rsidRPr="00C90F1A" w:rsidRDefault="006659FE" w:rsidP="006659FE">
      <w:pPr>
        <w:pStyle w:val="12"/>
        <w:spacing w:after="160" w:line="252" w:lineRule="auto"/>
        <w:jc w:val="both"/>
        <w:rPr>
          <w:color w:val="auto"/>
          <w:sz w:val="24"/>
          <w:szCs w:val="24"/>
        </w:rPr>
      </w:pPr>
    </w:p>
    <w:p w:rsidR="006659FE" w:rsidRPr="00C90F1A" w:rsidRDefault="006659FE" w:rsidP="006659FE">
      <w:pPr>
        <w:pStyle w:val="21"/>
        <w:rPr>
          <w:rFonts w:ascii="Times New Roman" w:hAnsi="Times New Roman" w:cs="Times New Roman"/>
          <w:color w:val="auto"/>
          <w:sz w:val="24"/>
          <w:szCs w:val="24"/>
        </w:rPr>
      </w:pPr>
      <w:bookmarkStart w:id="8" w:name="_Toc105502771"/>
      <w:r w:rsidRPr="00C90F1A">
        <w:rPr>
          <w:rFonts w:ascii="Times New Roman" w:hAnsi="Times New Roman" w:cs="Times New Roman"/>
          <w:color w:val="auto"/>
          <w:sz w:val="24"/>
          <w:szCs w:val="24"/>
        </w:rPr>
        <w:t>1.3. СИСТЕМА ОЦЕНКИ ДОСТИЖЕНИЯ ПЛАНИРУЕМЫХ РЕЗУЛЬТАТОВ ОСВОЕНИЯ ОСНОВНОЙ ОБРАЗОВАТЕЛЬНОЙ ПРОГРАММЫ</w:t>
      </w:r>
      <w:bookmarkEnd w:id="8"/>
      <w:r w:rsidRPr="00C90F1A">
        <w:rPr>
          <w:rFonts w:ascii="Times New Roman" w:hAnsi="Times New Roman" w:cs="Times New Roman"/>
          <w:color w:val="auto"/>
          <w:sz w:val="24"/>
          <w:szCs w:val="24"/>
        </w:rPr>
        <w:t xml:space="preserve"> </w:t>
      </w:r>
    </w:p>
    <w:p w:rsidR="006659FE" w:rsidRPr="00C90F1A" w:rsidRDefault="006659FE" w:rsidP="006659FE">
      <w:pPr>
        <w:rPr>
          <w:rFonts w:ascii="Times New Roman" w:hAnsi="Times New Roman" w:cs="Times New Roman"/>
          <w:sz w:val="24"/>
          <w:szCs w:val="24"/>
        </w:rPr>
      </w:pPr>
      <w:bookmarkStart w:id="9" w:name="bookmark19"/>
    </w:p>
    <w:p w:rsidR="006659FE" w:rsidRPr="00C90F1A" w:rsidRDefault="006659FE" w:rsidP="006659FE">
      <w:pPr>
        <w:pStyle w:val="3"/>
        <w:rPr>
          <w:rFonts w:ascii="Times New Roman" w:hAnsi="Times New Roman" w:cs="Times New Roman"/>
          <w:color w:val="auto"/>
          <w:sz w:val="24"/>
          <w:szCs w:val="24"/>
        </w:rPr>
      </w:pPr>
      <w:bookmarkStart w:id="10" w:name="_Toc105502772"/>
      <w:r w:rsidRPr="00C90F1A">
        <w:rPr>
          <w:rFonts w:ascii="Times New Roman" w:hAnsi="Times New Roman" w:cs="Times New Roman"/>
          <w:color w:val="auto"/>
          <w:sz w:val="24"/>
          <w:szCs w:val="24"/>
        </w:rPr>
        <w:t>1.3.1. Общие положения</w:t>
      </w:r>
      <w:bookmarkEnd w:id="9"/>
      <w:bookmarkEnd w:id="10"/>
    </w:p>
    <w:p w:rsidR="006659FE" w:rsidRPr="00C90F1A" w:rsidRDefault="006659FE" w:rsidP="006659FE">
      <w:pPr>
        <w:pStyle w:val="12"/>
        <w:ind w:firstLine="567"/>
        <w:jc w:val="both"/>
        <w:rPr>
          <w:color w:val="auto"/>
          <w:sz w:val="24"/>
          <w:szCs w:val="24"/>
        </w:rPr>
      </w:pPr>
      <w:r w:rsidRPr="00C90F1A">
        <w:rPr>
          <w:color w:val="auto"/>
          <w:sz w:val="24"/>
          <w:szCs w:val="24"/>
        </w:rPr>
        <w:t>В соответствии со статусом ФГОС ООО, «независимо от формы получения основного общего образования и формы обучения» этот документ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результатам и средствам оценки их достижения.</w:t>
      </w:r>
    </w:p>
    <w:p w:rsidR="006659FE" w:rsidRPr="00C90F1A" w:rsidRDefault="006659FE" w:rsidP="006659FE">
      <w:pPr>
        <w:pStyle w:val="12"/>
        <w:ind w:firstLine="567"/>
        <w:jc w:val="both"/>
        <w:rPr>
          <w:color w:val="auto"/>
          <w:sz w:val="24"/>
          <w:szCs w:val="24"/>
        </w:rPr>
      </w:pPr>
      <w:r w:rsidRPr="00C90F1A">
        <w:rPr>
          <w:color w:val="auto"/>
          <w:sz w:val="24"/>
          <w:szCs w:val="24"/>
        </w:rPr>
        <w:t xml:space="preserve">Система оценки достижения планируемых результатов (далее — система оценки) является </w:t>
      </w:r>
      <w:r w:rsidRPr="00C90F1A">
        <w:rPr>
          <w:color w:val="auto"/>
          <w:sz w:val="24"/>
          <w:szCs w:val="24"/>
        </w:rPr>
        <w:lastRenderedPageBreak/>
        <w:t>частью управления качеством образования в МАОУ «Техно-Школа им. В.П. Савиных» г.</w:t>
      </w:r>
      <w:r w:rsidR="00C90F1A">
        <w:rPr>
          <w:color w:val="auto"/>
          <w:sz w:val="24"/>
          <w:szCs w:val="24"/>
        </w:rPr>
        <w:t xml:space="preserve"> </w:t>
      </w:r>
      <w:r w:rsidRPr="00C90F1A">
        <w:rPr>
          <w:color w:val="auto"/>
          <w:sz w:val="24"/>
          <w:szCs w:val="24"/>
        </w:rPr>
        <w:t>Перми и служит основой при разработке образовательной организацией собственного «Положения об оценке образовательных достижений обучающихся».</w:t>
      </w:r>
    </w:p>
    <w:p w:rsidR="006659FE" w:rsidRPr="00C90F1A" w:rsidRDefault="006659FE" w:rsidP="006659FE">
      <w:pPr>
        <w:pStyle w:val="12"/>
        <w:spacing w:line="257" w:lineRule="auto"/>
        <w:ind w:firstLine="567"/>
        <w:jc w:val="both"/>
        <w:rPr>
          <w:color w:val="auto"/>
          <w:sz w:val="24"/>
          <w:szCs w:val="24"/>
        </w:rPr>
      </w:pPr>
      <w:r w:rsidRPr="00C90F1A">
        <w:rPr>
          <w:color w:val="auto"/>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C90F1A">
        <w:rPr>
          <w:b/>
          <w:bCs/>
          <w:color w:val="auto"/>
          <w:sz w:val="24"/>
          <w:szCs w:val="24"/>
        </w:rPr>
        <w:t xml:space="preserve">функциями </w:t>
      </w:r>
      <w:r w:rsidRPr="00C90F1A">
        <w:rPr>
          <w:color w:val="auto"/>
          <w:sz w:val="24"/>
          <w:szCs w:val="24"/>
        </w:rPr>
        <w:t xml:space="preserve">являются </w:t>
      </w:r>
      <w:r w:rsidRPr="00C90F1A">
        <w:rPr>
          <w:b/>
          <w:bCs/>
          <w:i/>
          <w:iCs/>
          <w:color w:val="auto"/>
          <w:sz w:val="24"/>
          <w:szCs w:val="24"/>
        </w:rPr>
        <w:t>ориентация образовательного процесса</w:t>
      </w:r>
      <w:r w:rsidRPr="00C90F1A">
        <w:rPr>
          <w:color w:val="auto"/>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C90F1A">
        <w:rPr>
          <w:b/>
          <w:bCs/>
          <w:i/>
          <w:iCs/>
          <w:color w:val="auto"/>
          <w:sz w:val="24"/>
          <w:szCs w:val="24"/>
        </w:rPr>
        <w:t>обратной связи</w:t>
      </w:r>
      <w:r w:rsidRPr="00C90F1A">
        <w:rPr>
          <w:color w:val="auto"/>
          <w:sz w:val="24"/>
          <w:szCs w:val="24"/>
        </w:rPr>
        <w:t xml:space="preserve">», позволяющей осуществлять </w:t>
      </w:r>
      <w:r w:rsidRPr="00C90F1A">
        <w:rPr>
          <w:b/>
          <w:bCs/>
          <w:i/>
          <w:iCs/>
          <w:color w:val="auto"/>
          <w:sz w:val="24"/>
          <w:szCs w:val="24"/>
        </w:rPr>
        <w:t>управление образовательным процессом.</w:t>
      </w:r>
    </w:p>
    <w:p w:rsidR="006659FE" w:rsidRPr="00C90F1A" w:rsidRDefault="006659FE" w:rsidP="006659FE">
      <w:pPr>
        <w:pStyle w:val="12"/>
        <w:spacing w:line="269" w:lineRule="auto"/>
        <w:ind w:firstLine="567"/>
        <w:jc w:val="both"/>
        <w:rPr>
          <w:color w:val="auto"/>
          <w:sz w:val="24"/>
          <w:szCs w:val="24"/>
        </w:rPr>
      </w:pPr>
      <w:r w:rsidRPr="00C90F1A">
        <w:rPr>
          <w:b/>
          <w:bCs/>
          <w:color w:val="auto"/>
          <w:sz w:val="24"/>
          <w:szCs w:val="24"/>
        </w:rPr>
        <w:t xml:space="preserve">Основными направлениями и целями оценочной деятельности </w:t>
      </w:r>
      <w:r w:rsidRPr="00C90F1A">
        <w:rPr>
          <w:color w:val="auto"/>
          <w:sz w:val="24"/>
          <w:szCs w:val="24"/>
        </w:rPr>
        <w:t>в образовательной организации являются:</w:t>
      </w:r>
    </w:p>
    <w:p w:rsidR="006659FE" w:rsidRPr="00C90F1A" w:rsidRDefault="006659FE" w:rsidP="006659FE">
      <w:pPr>
        <w:pStyle w:val="12"/>
        <w:numPr>
          <w:ilvl w:val="0"/>
          <w:numId w:val="7"/>
        </w:numPr>
        <w:jc w:val="both"/>
        <w:rPr>
          <w:color w:val="auto"/>
          <w:sz w:val="24"/>
          <w:szCs w:val="24"/>
        </w:rPr>
      </w:pPr>
      <w:r w:rsidRPr="00C90F1A">
        <w:rPr>
          <w:color w:val="auto"/>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659FE" w:rsidRPr="00C90F1A" w:rsidRDefault="006659FE" w:rsidP="006659FE">
      <w:pPr>
        <w:pStyle w:val="12"/>
        <w:numPr>
          <w:ilvl w:val="0"/>
          <w:numId w:val="7"/>
        </w:numPr>
        <w:spacing w:line="300" w:lineRule="auto"/>
        <w:jc w:val="both"/>
        <w:rPr>
          <w:color w:val="auto"/>
          <w:sz w:val="24"/>
          <w:szCs w:val="24"/>
        </w:rPr>
      </w:pPr>
      <w:r w:rsidRPr="00C90F1A">
        <w:rPr>
          <w:color w:val="auto"/>
          <w:sz w:val="24"/>
          <w:szCs w:val="24"/>
        </w:rPr>
        <w:t>оценка результатов деятельности педагогических кадров как основа аттестационных процедур;</w:t>
      </w:r>
    </w:p>
    <w:p w:rsidR="006659FE" w:rsidRPr="00C90F1A" w:rsidRDefault="006659FE" w:rsidP="006659FE">
      <w:pPr>
        <w:pStyle w:val="12"/>
        <w:numPr>
          <w:ilvl w:val="0"/>
          <w:numId w:val="7"/>
        </w:numPr>
        <w:spacing w:line="300" w:lineRule="auto"/>
        <w:jc w:val="both"/>
        <w:rPr>
          <w:color w:val="auto"/>
          <w:sz w:val="24"/>
          <w:szCs w:val="24"/>
        </w:rPr>
      </w:pPr>
      <w:r w:rsidRPr="00C90F1A">
        <w:rPr>
          <w:color w:val="auto"/>
          <w:sz w:val="24"/>
          <w:szCs w:val="24"/>
        </w:rPr>
        <w:t>оценка результатов деятельности образовательной организации как основа аккредитационных процедур.</w:t>
      </w:r>
    </w:p>
    <w:p w:rsidR="006659FE" w:rsidRPr="00C90F1A" w:rsidRDefault="006659FE" w:rsidP="006659FE">
      <w:pPr>
        <w:pStyle w:val="12"/>
        <w:spacing w:line="257" w:lineRule="auto"/>
        <w:ind w:firstLine="567"/>
        <w:jc w:val="both"/>
        <w:rPr>
          <w:color w:val="auto"/>
          <w:sz w:val="24"/>
          <w:szCs w:val="24"/>
        </w:rPr>
      </w:pPr>
      <w:r w:rsidRPr="00C90F1A">
        <w:rPr>
          <w:b/>
          <w:bCs/>
          <w:color w:val="auto"/>
          <w:sz w:val="24"/>
          <w:szCs w:val="24"/>
        </w:rPr>
        <w:t>Основным объектом системы оценки</w:t>
      </w:r>
      <w:r w:rsidRPr="00C90F1A">
        <w:rPr>
          <w:color w:val="auto"/>
          <w:sz w:val="24"/>
          <w:szCs w:val="24"/>
        </w:rPr>
        <w:t>,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6659FE" w:rsidRPr="00C90F1A" w:rsidRDefault="006659FE" w:rsidP="006659FE">
      <w:pPr>
        <w:pStyle w:val="12"/>
        <w:ind w:firstLine="567"/>
        <w:jc w:val="both"/>
        <w:rPr>
          <w:color w:val="auto"/>
          <w:sz w:val="24"/>
          <w:szCs w:val="24"/>
        </w:rPr>
      </w:pPr>
      <w:r w:rsidRPr="00C90F1A">
        <w:rPr>
          <w:color w:val="auto"/>
          <w:sz w:val="24"/>
          <w:szCs w:val="24"/>
        </w:rPr>
        <w:t>Система оценки включает процедуры внутренней и внешней оценки.</w:t>
      </w:r>
    </w:p>
    <w:p w:rsidR="006659FE" w:rsidRPr="00C90F1A" w:rsidRDefault="006659FE" w:rsidP="006659FE">
      <w:pPr>
        <w:pStyle w:val="12"/>
        <w:spacing w:line="269" w:lineRule="auto"/>
        <w:ind w:firstLine="567"/>
        <w:jc w:val="both"/>
        <w:rPr>
          <w:color w:val="auto"/>
          <w:sz w:val="24"/>
          <w:szCs w:val="24"/>
        </w:rPr>
      </w:pPr>
      <w:r w:rsidRPr="00C90F1A">
        <w:rPr>
          <w:b/>
          <w:bCs/>
          <w:color w:val="auto"/>
          <w:sz w:val="24"/>
          <w:szCs w:val="24"/>
        </w:rPr>
        <w:t xml:space="preserve">Внутренняя оценка </w:t>
      </w:r>
      <w:r w:rsidRPr="00C90F1A">
        <w:rPr>
          <w:color w:val="auto"/>
          <w:sz w:val="24"/>
          <w:szCs w:val="24"/>
        </w:rPr>
        <w:t>включает:</w:t>
      </w:r>
    </w:p>
    <w:p w:rsidR="006659FE" w:rsidRPr="00C90F1A" w:rsidRDefault="006659FE" w:rsidP="006659FE">
      <w:pPr>
        <w:pStyle w:val="12"/>
        <w:numPr>
          <w:ilvl w:val="0"/>
          <w:numId w:val="7"/>
        </w:numPr>
        <w:jc w:val="both"/>
        <w:rPr>
          <w:color w:val="auto"/>
          <w:sz w:val="24"/>
          <w:szCs w:val="24"/>
        </w:rPr>
      </w:pPr>
      <w:r w:rsidRPr="00C90F1A">
        <w:rPr>
          <w:color w:val="auto"/>
          <w:sz w:val="24"/>
          <w:szCs w:val="24"/>
        </w:rPr>
        <w:t>стартовую диагностику,</w:t>
      </w:r>
    </w:p>
    <w:p w:rsidR="006659FE" w:rsidRPr="00C90F1A" w:rsidRDefault="006659FE" w:rsidP="006659FE">
      <w:pPr>
        <w:pStyle w:val="12"/>
        <w:numPr>
          <w:ilvl w:val="0"/>
          <w:numId w:val="7"/>
        </w:numPr>
        <w:jc w:val="both"/>
        <w:rPr>
          <w:color w:val="auto"/>
          <w:sz w:val="24"/>
          <w:szCs w:val="24"/>
        </w:rPr>
      </w:pPr>
      <w:r w:rsidRPr="00C90F1A">
        <w:rPr>
          <w:color w:val="auto"/>
          <w:sz w:val="24"/>
          <w:szCs w:val="24"/>
        </w:rPr>
        <w:t>текущую и тематическую оценку,</w:t>
      </w:r>
    </w:p>
    <w:p w:rsidR="006659FE" w:rsidRPr="00C90F1A" w:rsidRDefault="006659FE" w:rsidP="006659FE">
      <w:pPr>
        <w:pStyle w:val="12"/>
        <w:numPr>
          <w:ilvl w:val="0"/>
          <w:numId w:val="7"/>
        </w:numPr>
        <w:jc w:val="both"/>
        <w:rPr>
          <w:color w:val="auto"/>
          <w:sz w:val="24"/>
          <w:szCs w:val="24"/>
        </w:rPr>
      </w:pPr>
      <w:r w:rsidRPr="00C90F1A">
        <w:rPr>
          <w:color w:val="auto"/>
          <w:sz w:val="24"/>
          <w:szCs w:val="24"/>
        </w:rPr>
        <w:t>портфолио,</w:t>
      </w:r>
    </w:p>
    <w:p w:rsidR="006659FE" w:rsidRPr="00C90F1A" w:rsidRDefault="006659FE" w:rsidP="006659FE">
      <w:pPr>
        <w:pStyle w:val="12"/>
        <w:numPr>
          <w:ilvl w:val="0"/>
          <w:numId w:val="7"/>
        </w:numPr>
        <w:jc w:val="both"/>
        <w:rPr>
          <w:color w:val="auto"/>
          <w:sz w:val="24"/>
          <w:szCs w:val="24"/>
        </w:rPr>
      </w:pPr>
      <w:r w:rsidRPr="00C90F1A">
        <w:rPr>
          <w:color w:val="auto"/>
          <w:sz w:val="24"/>
          <w:szCs w:val="24"/>
        </w:rPr>
        <w:t>внутришкольный мониторинг образовательных достижений,</w:t>
      </w:r>
    </w:p>
    <w:p w:rsidR="006659FE" w:rsidRPr="00C90F1A" w:rsidRDefault="006659FE" w:rsidP="006659FE">
      <w:pPr>
        <w:pStyle w:val="12"/>
        <w:numPr>
          <w:ilvl w:val="0"/>
          <w:numId w:val="7"/>
        </w:numPr>
        <w:jc w:val="both"/>
        <w:rPr>
          <w:color w:val="auto"/>
          <w:sz w:val="24"/>
          <w:szCs w:val="24"/>
        </w:rPr>
      </w:pPr>
      <w:r w:rsidRPr="00C90F1A">
        <w:rPr>
          <w:color w:val="auto"/>
          <w:sz w:val="24"/>
          <w:szCs w:val="24"/>
        </w:rPr>
        <w:t>промежуточную и итоговую аттестацию обучающихся.</w:t>
      </w:r>
    </w:p>
    <w:p w:rsidR="006659FE" w:rsidRPr="00C90F1A" w:rsidRDefault="006659FE" w:rsidP="006659FE">
      <w:pPr>
        <w:pStyle w:val="12"/>
        <w:ind w:firstLine="567"/>
        <w:jc w:val="both"/>
        <w:rPr>
          <w:color w:val="auto"/>
          <w:sz w:val="24"/>
          <w:szCs w:val="24"/>
        </w:rPr>
      </w:pPr>
      <w:r w:rsidRPr="00C90F1A">
        <w:rPr>
          <w:color w:val="auto"/>
          <w:sz w:val="24"/>
          <w:szCs w:val="24"/>
        </w:rPr>
        <w:t xml:space="preserve">К </w:t>
      </w:r>
      <w:r w:rsidRPr="00C90F1A">
        <w:rPr>
          <w:b/>
          <w:bCs/>
          <w:color w:val="auto"/>
          <w:sz w:val="24"/>
          <w:szCs w:val="24"/>
        </w:rPr>
        <w:t xml:space="preserve">внешним процедурам </w:t>
      </w:r>
      <w:r w:rsidRPr="00C90F1A">
        <w:rPr>
          <w:color w:val="auto"/>
          <w:sz w:val="24"/>
          <w:szCs w:val="24"/>
        </w:rPr>
        <w:t>относятся:</w:t>
      </w:r>
    </w:p>
    <w:p w:rsidR="006659FE" w:rsidRPr="00C90F1A" w:rsidRDefault="006659FE" w:rsidP="006659FE">
      <w:pPr>
        <w:pStyle w:val="12"/>
        <w:numPr>
          <w:ilvl w:val="0"/>
          <w:numId w:val="8"/>
        </w:numPr>
        <w:jc w:val="both"/>
        <w:rPr>
          <w:color w:val="auto"/>
          <w:sz w:val="24"/>
          <w:szCs w:val="24"/>
        </w:rPr>
      </w:pPr>
      <w:r w:rsidRPr="00C90F1A">
        <w:rPr>
          <w:color w:val="auto"/>
          <w:sz w:val="24"/>
          <w:szCs w:val="24"/>
        </w:rPr>
        <w:t>государственная итоговая аттестация</w:t>
      </w:r>
    </w:p>
    <w:p w:rsidR="006659FE" w:rsidRPr="00C90F1A" w:rsidRDefault="006659FE" w:rsidP="006659FE">
      <w:pPr>
        <w:pStyle w:val="12"/>
        <w:numPr>
          <w:ilvl w:val="0"/>
          <w:numId w:val="8"/>
        </w:numPr>
        <w:jc w:val="both"/>
        <w:rPr>
          <w:color w:val="auto"/>
          <w:sz w:val="24"/>
          <w:szCs w:val="24"/>
        </w:rPr>
      </w:pPr>
      <w:r w:rsidRPr="00C90F1A">
        <w:rPr>
          <w:color w:val="auto"/>
          <w:sz w:val="24"/>
          <w:szCs w:val="24"/>
        </w:rPr>
        <w:t>независимая оценка качества образования</w:t>
      </w:r>
    </w:p>
    <w:p w:rsidR="006659FE" w:rsidRPr="00C90F1A" w:rsidRDefault="006659FE" w:rsidP="006659FE">
      <w:pPr>
        <w:pStyle w:val="12"/>
        <w:numPr>
          <w:ilvl w:val="0"/>
          <w:numId w:val="8"/>
        </w:numPr>
        <w:jc w:val="both"/>
        <w:rPr>
          <w:color w:val="auto"/>
          <w:sz w:val="24"/>
          <w:szCs w:val="24"/>
        </w:rPr>
      </w:pPr>
      <w:r w:rsidRPr="00C90F1A">
        <w:rPr>
          <w:color w:val="auto"/>
          <w:sz w:val="24"/>
          <w:szCs w:val="24"/>
        </w:rPr>
        <w:t>мониторинговые исследования муниципального, регионального и федерального уровней</w:t>
      </w:r>
    </w:p>
    <w:p w:rsidR="006659FE" w:rsidRPr="00C90F1A" w:rsidRDefault="006659FE" w:rsidP="006659FE">
      <w:pPr>
        <w:pStyle w:val="12"/>
        <w:jc w:val="both"/>
        <w:rPr>
          <w:color w:val="auto"/>
          <w:sz w:val="24"/>
          <w:szCs w:val="24"/>
        </w:rPr>
      </w:pPr>
    </w:p>
    <w:p w:rsidR="006659FE" w:rsidRPr="00C90F1A" w:rsidRDefault="006659FE" w:rsidP="006659FE">
      <w:pPr>
        <w:pStyle w:val="12"/>
        <w:ind w:firstLine="567"/>
        <w:jc w:val="both"/>
        <w:rPr>
          <w:color w:val="auto"/>
          <w:sz w:val="24"/>
          <w:szCs w:val="24"/>
        </w:rPr>
      </w:pPr>
      <w:r w:rsidRPr="00C90F1A">
        <w:rPr>
          <w:color w:val="auto"/>
          <w:sz w:val="24"/>
          <w:szCs w:val="24"/>
        </w:rPr>
        <w:t>Особенности каждой из указанных процедур описаны в п.1.3.3 настоящего документа.</w:t>
      </w:r>
    </w:p>
    <w:p w:rsidR="006659FE" w:rsidRPr="00C90F1A" w:rsidRDefault="006659FE" w:rsidP="006659FE">
      <w:pPr>
        <w:pStyle w:val="12"/>
        <w:ind w:firstLine="567"/>
        <w:jc w:val="both"/>
        <w:rPr>
          <w:color w:val="auto"/>
          <w:sz w:val="24"/>
          <w:szCs w:val="24"/>
        </w:rPr>
      </w:pPr>
      <w:r w:rsidRPr="00C90F1A">
        <w:rPr>
          <w:color w:val="auto"/>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6659FE" w:rsidRPr="00C90F1A" w:rsidRDefault="006659FE" w:rsidP="006659FE">
      <w:pPr>
        <w:pStyle w:val="12"/>
        <w:spacing w:line="257" w:lineRule="auto"/>
        <w:ind w:firstLine="567"/>
        <w:jc w:val="both"/>
        <w:rPr>
          <w:color w:val="auto"/>
          <w:sz w:val="24"/>
          <w:szCs w:val="24"/>
        </w:rPr>
      </w:pPr>
      <w:r w:rsidRPr="00C90F1A">
        <w:rPr>
          <w:b/>
          <w:bCs/>
          <w:color w:val="auto"/>
          <w:sz w:val="24"/>
          <w:szCs w:val="24"/>
        </w:rPr>
        <w:t xml:space="preserve">Системно-деятельностный подход </w:t>
      </w:r>
      <w:r w:rsidRPr="00C90F1A">
        <w:rPr>
          <w:color w:val="auto"/>
          <w:sz w:val="24"/>
          <w:szCs w:val="24"/>
        </w:rPr>
        <w:t>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rsidR="006659FE" w:rsidRPr="00C90F1A" w:rsidRDefault="006659FE" w:rsidP="006659FE">
      <w:pPr>
        <w:pStyle w:val="12"/>
        <w:ind w:firstLine="567"/>
        <w:jc w:val="both"/>
        <w:rPr>
          <w:color w:val="auto"/>
          <w:sz w:val="24"/>
          <w:szCs w:val="24"/>
        </w:rPr>
      </w:pPr>
      <w:r w:rsidRPr="00C90F1A">
        <w:rPr>
          <w:b/>
          <w:bCs/>
          <w:color w:val="auto"/>
          <w:sz w:val="24"/>
          <w:szCs w:val="24"/>
        </w:rPr>
        <w:t xml:space="preserve">Уровневый подход </w:t>
      </w:r>
      <w:r w:rsidRPr="00C90F1A">
        <w:rPr>
          <w:color w:val="auto"/>
          <w:sz w:val="24"/>
          <w:szCs w:val="24"/>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6659FE" w:rsidRPr="00C90F1A" w:rsidRDefault="006659FE" w:rsidP="006659FE">
      <w:pPr>
        <w:pStyle w:val="12"/>
        <w:spacing w:line="252" w:lineRule="auto"/>
        <w:ind w:firstLine="567"/>
        <w:jc w:val="both"/>
        <w:rPr>
          <w:color w:val="auto"/>
          <w:sz w:val="24"/>
          <w:szCs w:val="24"/>
        </w:rPr>
      </w:pPr>
      <w:r w:rsidRPr="00C90F1A">
        <w:rPr>
          <w:color w:val="auto"/>
          <w:sz w:val="24"/>
          <w:szCs w:val="24"/>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6659FE" w:rsidRPr="00C90F1A" w:rsidRDefault="006659FE" w:rsidP="006659FE">
      <w:pPr>
        <w:pStyle w:val="12"/>
        <w:spacing w:line="257" w:lineRule="auto"/>
        <w:ind w:firstLine="567"/>
        <w:jc w:val="both"/>
        <w:rPr>
          <w:color w:val="auto"/>
          <w:sz w:val="24"/>
          <w:szCs w:val="24"/>
        </w:rPr>
      </w:pPr>
      <w:r w:rsidRPr="00C90F1A">
        <w:rPr>
          <w:b/>
          <w:bCs/>
          <w:color w:val="auto"/>
          <w:sz w:val="24"/>
          <w:szCs w:val="24"/>
        </w:rPr>
        <w:t xml:space="preserve">Комплексный подход </w:t>
      </w:r>
      <w:r w:rsidRPr="00C90F1A">
        <w:rPr>
          <w:color w:val="auto"/>
          <w:sz w:val="24"/>
          <w:szCs w:val="24"/>
        </w:rPr>
        <w:t>к оценке образовательных достижений реализуется с помощью:</w:t>
      </w:r>
    </w:p>
    <w:p w:rsidR="006659FE" w:rsidRPr="00C90F1A" w:rsidRDefault="006659FE" w:rsidP="006659FE">
      <w:pPr>
        <w:pStyle w:val="12"/>
        <w:numPr>
          <w:ilvl w:val="0"/>
          <w:numId w:val="7"/>
        </w:numPr>
        <w:jc w:val="both"/>
        <w:rPr>
          <w:color w:val="auto"/>
          <w:sz w:val="24"/>
          <w:szCs w:val="24"/>
        </w:rPr>
      </w:pPr>
      <w:r w:rsidRPr="00C90F1A">
        <w:rPr>
          <w:color w:val="auto"/>
          <w:sz w:val="24"/>
          <w:szCs w:val="24"/>
        </w:rPr>
        <w:lastRenderedPageBreak/>
        <w:t>оценки предметных и метапредметных результатов;</w:t>
      </w:r>
    </w:p>
    <w:p w:rsidR="006659FE" w:rsidRPr="00C90F1A" w:rsidRDefault="006659FE" w:rsidP="006659FE">
      <w:pPr>
        <w:pStyle w:val="12"/>
        <w:numPr>
          <w:ilvl w:val="0"/>
          <w:numId w:val="7"/>
        </w:numPr>
        <w:jc w:val="both"/>
        <w:rPr>
          <w:color w:val="auto"/>
          <w:sz w:val="24"/>
          <w:szCs w:val="24"/>
        </w:rPr>
      </w:pPr>
      <w:r w:rsidRPr="00C90F1A">
        <w:rPr>
          <w:color w:val="auto"/>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6659FE" w:rsidRPr="00C90F1A" w:rsidRDefault="006659FE" w:rsidP="006659FE">
      <w:pPr>
        <w:pStyle w:val="12"/>
        <w:numPr>
          <w:ilvl w:val="0"/>
          <w:numId w:val="7"/>
        </w:numPr>
        <w:jc w:val="both"/>
        <w:rPr>
          <w:color w:val="auto"/>
          <w:sz w:val="24"/>
          <w:szCs w:val="24"/>
        </w:rPr>
      </w:pPr>
      <w:r w:rsidRPr="00C90F1A">
        <w:rPr>
          <w:color w:val="auto"/>
          <w:sz w:val="24"/>
          <w:szCs w:val="24"/>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6659FE" w:rsidRDefault="006659FE" w:rsidP="006659FE">
      <w:pPr>
        <w:pStyle w:val="12"/>
        <w:numPr>
          <w:ilvl w:val="0"/>
          <w:numId w:val="7"/>
        </w:numPr>
        <w:jc w:val="both"/>
        <w:rPr>
          <w:color w:val="auto"/>
          <w:sz w:val="24"/>
          <w:szCs w:val="24"/>
        </w:rPr>
      </w:pPr>
      <w:r w:rsidRPr="00C90F1A">
        <w:rPr>
          <w:color w:val="auto"/>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rsidR="00C90F1A" w:rsidRDefault="00C90F1A" w:rsidP="00C90F1A">
      <w:pPr>
        <w:pStyle w:val="12"/>
        <w:jc w:val="both"/>
        <w:rPr>
          <w:color w:val="auto"/>
          <w:sz w:val="24"/>
          <w:szCs w:val="24"/>
        </w:rPr>
      </w:pPr>
    </w:p>
    <w:p w:rsidR="00C90F1A" w:rsidRPr="00C90F1A" w:rsidRDefault="00C90F1A" w:rsidP="00C90F1A">
      <w:pPr>
        <w:pStyle w:val="12"/>
        <w:jc w:val="both"/>
        <w:rPr>
          <w:color w:val="auto"/>
          <w:sz w:val="24"/>
          <w:szCs w:val="24"/>
        </w:rPr>
      </w:pPr>
    </w:p>
    <w:p w:rsidR="00C90F1A" w:rsidRPr="00171CC8" w:rsidRDefault="00C90F1A" w:rsidP="00C90F1A">
      <w:pPr>
        <w:pStyle w:val="3"/>
        <w:rPr>
          <w:rFonts w:ascii="Times New Roman" w:hAnsi="Times New Roman" w:cs="Times New Roman"/>
          <w:color w:val="auto"/>
          <w:sz w:val="24"/>
          <w:szCs w:val="24"/>
        </w:rPr>
      </w:pPr>
      <w:bookmarkStart w:id="11" w:name="_Toc105502773"/>
      <w:r w:rsidRPr="00171CC8">
        <w:rPr>
          <w:rFonts w:ascii="Times New Roman" w:hAnsi="Times New Roman" w:cs="Times New Roman"/>
          <w:color w:val="auto"/>
          <w:sz w:val="24"/>
          <w:szCs w:val="24"/>
        </w:rPr>
        <w:t>1.3.2. Особенности оценки метапредметных и предметных результатов</w:t>
      </w:r>
      <w:bookmarkStart w:id="12" w:name="bookmark24"/>
      <w:bookmarkEnd w:id="11"/>
    </w:p>
    <w:p w:rsidR="00C90F1A" w:rsidRPr="00171CC8" w:rsidRDefault="00C90F1A" w:rsidP="00C90F1A">
      <w:pPr>
        <w:rPr>
          <w:rFonts w:ascii="Times New Roman" w:hAnsi="Times New Roman" w:cs="Times New Roman"/>
          <w:b/>
          <w:sz w:val="24"/>
          <w:szCs w:val="24"/>
        </w:rPr>
      </w:pPr>
      <w:r w:rsidRPr="00171CC8">
        <w:rPr>
          <w:rFonts w:ascii="Times New Roman" w:hAnsi="Times New Roman" w:cs="Times New Roman"/>
          <w:b/>
          <w:sz w:val="24"/>
          <w:szCs w:val="24"/>
        </w:rPr>
        <w:t xml:space="preserve">          Особенности оценки метапредметных результатов</w:t>
      </w:r>
      <w:bookmarkEnd w:id="12"/>
    </w:p>
    <w:p w:rsidR="00C90F1A" w:rsidRPr="00171CC8" w:rsidRDefault="00C90F1A" w:rsidP="00C90F1A">
      <w:pPr>
        <w:pStyle w:val="12"/>
        <w:spacing w:line="240" w:lineRule="auto"/>
        <w:ind w:firstLine="567"/>
        <w:jc w:val="both"/>
        <w:rPr>
          <w:color w:val="auto"/>
          <w:sz w:val="24"/>
          <w:szCs w:val="24"/>
        </w:rPr>
      </w:pPr>
      <w:r w:rsidRPr="00171CC8">
        <w:rPr>
          <w:color w:val="auto"/>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C90F1A" w:rsidRPr="00171CC8" w:rsidRDefault="00C90F1A" w:rsidP="00C90F1A">
      <w:pPr>
        <w:pStyle w:val="12"/>
        <w:spacing w:line="252" w:lineRule="auto"/>
        <w:ind w:firstLine="567"/>
        <w:jc w:val="both"/>
        <w:rPr>
          <w:color w:val="auto"/>
          <w:sz w:val="24"/>
          <w:szCs w:val="24"/>
        </w:rPr>
      </w:pPr>
      <w:r w:rsidRPr="00171CC8">
        <w:rPr>
          <w:color w:val="auto"/>
          <w:sz w:val="24"/>
          <w:szCs w:val="24"/>
        </w:rPr>
        <w:t>Формирование метапредметных результатов обеспечивается совокупностью всех учебных предметов и внеурочной деятельности.</w:t>
      </w:r>
    </w:p>
    <w:p w:rsidR="00C90F1A" w:rsidRPr="00171CC8" w:rsidRDefault="00C90F1A" w:rsidP="00C90F1A">
      <w:pPr>
        <w:pStyle w:val="12"/>
        <w:spacing w:line="252" w:lineRule="auto"/>
        <w:ind w:firstLine="567"/>
        <w:jc w:val="both"/>
        <w:rPr>
          <w:color w:val="auto"/>
          <w:sz w:val="24"/>
          <w:szCs w:val="24"/>
        </w:rPr>
      </w:pPr>
      <w:r w:rsidRPr="00171CC8">
        <w:rPr>
          <w:color w:val="auto"/>
          <w:sz w:val="24"/>
          <w:szCs w:val="24"/>
        </w:rPr>
        <w:t>Основным объектом и предметом оценки метапредметных результатов является овладение:</w:t>
      </w:r>
    </w:p>
    <w:p w:rsidR="00C90F1A" w:rsidRPr="00171CC8" w:rsidRDefault="00C90F1A" w:rsidP="00C90F1A">
      <w:pPr>
        <w:pStyle w:val="12"/>
        <w:spacing w:line="252" w:lineRule="auto"/>
        <w:ind w:firstLine="567"/>
        <w:jc w:val="both"/>
        <w:rPr>
          <w:color w:val="auto"/>
          <w:sz w:val="24"/>
          <w:szCs w:val="24"/>
        </w:rPr>
      </w:pPr>
      <w:r w:rsidRPr="00171CC8">
        <w:rPr>
          <w:color w:val="auto"/>
          <w:sz w:val="24"/>
          <w:szCs w:val="24"/>
        </w:rPr>
        <w:t>— 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C90F1A" w:rsidRPr="00171CC8" w:rsidRDefault="00C90F1A" w:rsidP="00C90F1A">
      <w:pPr>
        <w:pStyle w:val="12"/>
        <w:spacing w:line="252" w:lineRule="auto"/>
        <w:ind w:firstLine="567"/>
        <w:jc w:val="both"/>
        <w:rPr>
          <w:color w:val="auto"/>
          <w:sz w:val="24"/>
          <w:szCs w:val="24"/>
        </w:rPr>
      </w:pPr>
      <w:r w:rsidRPr="00171CC8">
        <w:rPr>
          <w:color w:val="auto"/>
          <w:sz w:val="24"/>
          <w:szCs w:val="24"/>
        </w:rPr>
        <w:t>— 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C90F1A" w:rsidRPr="00171CC8" w:rsidRDefault="00C90F1A" w:rsidP="00C90F1A">
      <w:pPr>
        <w:pStyle w:val="12"/>
        <w:spacing w:line="252" w:lineRule="auto"/>
        <w:ind w:firstLine="567"/>
        <w:jc w:val="both"/>
        <w:rPr>
          <w:color w:val="auto"/>
          <w:sz w:val="24"/>
          <w:szCs w:val="24"/>
        </w:rPr>
      </w:pPr>
      <w:r w:rsidRPr="00171CC8">
        <w:rPr>
          <w:color w:val="auto"/>
          <w:sz w:val="24"/>
          <w:szCs w:val="24"/>
        </w:rPr>
        <w:t>— 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w:t>
      </w:r>
      <w:r w:rsidRPr="00171CC8">
        <w:rPr>
          <w:sz w:val="24"/>
          <w:szCs w:val="24"/>
        </w:rPr>
        <w:t xml:space="preserve"> </w:t>
      </w:r>
      <w:r w:rsidRPr="00171CC8">
        <w:rPr>
          <w:color w:val="auto"/>
          <w:sz w:val="24"/>
          <w:szCs w:val="24"/>
        </w:rPr>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C90F1A" w:rsidRPr="00171CC8" w:rsidRDefault="00C90F1A" w:rsidP="00C90F1A">
      <w:pPr>
        <w:pStyle w:val="12"/>
        <w:spacing w:line="252" w:lineRule="auto"/>
        <w:ind w:firstLine="567"/>
        <w:jc w:val="both"/>
        <w:rPr>
          <w:color w:val="auto"/>
          <w:sz w:val="24"/>
          <w:szCs w:val="24"/>
        </w:rPr>
      </w:pPr>
      <w:r w:rsidRPr="00171CC8">
        <w:rPr>
          <w:color w:val="auto"/>
          <w:sz w:val="24"/>
          <w:szCs w:val="24"/>
        </w:rPr>
        <w:t>Оценка достижения метапредметных результатов осуществляется администрацией МАОУ «Техно-Школа им. В.П. Савиных» г.Перми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r w:rsidRPr="00171CC8">
        <w:rPr>
          <w:i/>
          <w:iCs/>
          <w:color w:val="auto"/>
          <w:sz w:val="24"/>
          <w:szCs w:val="24"/>
        </w:rPr>
        <w:t>.</w:t>
      </w:r>
    </w:p>
    <w:p w:rsidR="00C90F1A" w:rsidRPr="00171CC8" w:rsidRDefault="00C90F1A" w:rsidP="00C90F1A">
      <w:pPr>
        <w:pStyle w:val="12"/>
        <w:spacing w:line="259" w:lineRule="auto"/>
        <w:ind w:firstLine="567"/>
        <w:jc w:val="both"/>
        <w:rPr>
          <w:color w:val="auto"/>
          <w:sz w:val="24"/>
          <w:szCs w:val="24"/>
        </w:rPr>
      </w:pPr>
      <w:r w:rsidRPr="00171CC8">
        <w:rPr>
          <w:color w:val="auto"/>
          <w:sz w:val="24"/>
          <w:szCs w:val="24"/>
        </w:rPr>
        <w:t>Наиболее адекватными формами оценки являются:</w:t>
      </w:r>
    </w:p>
    <w:p w:rsidR="00C90F1A" w:rsidRPr="00171CC8" w:rsidRDefault="00C90F1A" w:rsidP="00C90F1A">
      <w:pPr>
        <w:pStyle w:val="12"/>
        <w:numPr>
          <w:ilvl w:val="0"/>
          <w:numId w:val="7"/>
        </w:numPr>
        <w:jc w:val="both"/>
        <w:rPr>
          <w:color w:val="auto"/>
          <w:sz w:val="24"/>
          <w:szCs w:val="24"/>
        </w:rPr>
      </w:pPr>
      <w:r w:rsidRPr="00171CC8">
        <w:rPr>
          <w:color w:val="auto"/>
          <w:sz w:val="24"/>
          <w:szCs w:val="24"/>
        </w:rPr>
        <w:t>для проверки читательской грамотности — письменная работа на межпредметной основе;</w:t>
      </w:r>
    </w:p>
    <w:p w:rsidR="00C90F1A" w:rsidRPr="00171CC8" w:rsidRDefault="00C90F1A" w:rsidP="00C90F1A">
      <w:pPr>
        <w:pStyle w:val="12"/>
        <w:numPr>
          <w:ilvl w:val="0"/>
          <w:numId w:val="7"/>
        </w:numPr>
        <w:jc w:val="both"/>
        <w:rPr>
          <w:color w:val="auto"/>
          <w:sz w:val="24"/>
          <w:szCs w:val="24"/>
        </w:rPr>
      </w:pPr>
      <w:r w:rsidRPr="00171CC8">
        <w:rPr>
          <w:color w:val="auto"/>
          <w:sz w:val="24"/>
          <w:szCs w:val="24"/>
        </w:rPr>
        <w:t>для проверки цифровой грамотности — практическая работа в сочетании с письменной (компьютеризованной) частью;</w:t>
      </w:r>
    </w:p>
    <w:p w:rsidR="00C90F1A" w:rsidRPr="00171CC8" w:rsidRDefault="00C90F1A" w:rsidP="00C90F1A">
      <w:pPr>
        <w:pStyle w:val="12"/>
        <w:numPr>
          <w:ilvl w:val="0"/>
          <w:numId w:val="7"/>
        </w:numPr>
        <w:jc w:val="both"/>
        <w:rPr>
          <w:color w:val="auto"/>
          <w:sz w:val="24"/>
          <w:szCs w:val="24"/>
        </w:rPr>
      </w:pPr>
      <w:r w:rsidRPr="00171CC8">
        <w:rPr>
          <w:color w:val="auto"/>
          <w:sz w:val="24"/>
          <w:szCs w:val="24"/>
        </w:rPr>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C90F1A" w:rsidRPr="00171CC8" w:rsidRDefault="00C90F1A" w:rsidP="00C90F1A">
      <w:pPr>
        <w:pStyle w:val="12"/>
        <w:tabs>
          <w:tab w:val="left" w:pos="851"/>
          <w:tab w:val="left" w:pos="1134"/>
        </w:tabs>
        <w:spacing w:line="259" w:lineRule="auto"/>
        <w:ind w:firstLine="567"/>
        <w:jc w:val="both"/>
        <w:rPr>
          <w:color w:val="auto"/>
          <w:sz w:val="24"/>
          <w:szCs w:val="24"/>
        </w:rPr>
      </w:pPr>
      <w:r w:rsidRPr="00171CC8">
        <w:rPr>
          <w:color w:val="auto"/>
          <w:sz w:val="24"/>
          <w:szCs w:val="24"/>
        </w:rPr>
        <w:lastRenderedPageBreak/>
        <w:t>Каждый из перечисленных видов диагностики проводится с периодичностью не менее чем один раз в два года.</w:t>
      </w:r>
    </w:p>
    <w:p w:rsidR="00C90F1A" w:rsidRPr="00171CC8" w:rsidRDefault="00C90F1A" w:rsidP="00C90F1A">
      <w:pPr>
        <w:pStyle w:val="12"/>
        <w:tabs>
          <w:tab w:val="left" w:pos="851"/>
          <w:tab w:val="left" w:pos="1134"/>
        </w:tabs>
        <w:spacing w:line="259" w:lineRule="auto"/>
        <w:ind w:firstLine="567"/>
        <w:jc w:val="both"/>
        <w:rPr>
          <w:color w:val="auto"/>
          <w:sz w:val="24"/>
          <w:szCs w:val="24"/>
        </w:rPr>
      </w:pPr>
      <w:r w:rsidRPr="00171CC8">
        <w:rPr>
          <w:color w:val="auto"/>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C90F1A" w:rsidRPr="00171CC8" w:rsidRDefault="00C90F1A" w:rsidP="00C90F1A">
      <w:pPr>
        <w:pStyle w:val="12"/>
        <w:tabs>
          <w:tab w:val="left" w:pos="851"/>
          <w:tab w:val="left" w:pos="1134"/>
        </w:tabs>
        <w:spacing w:line="259" w:lineRule="auto"/>
        <w:ind w:firstLine="567"/>
        <w:jc w:val="both"/>
        <w:rPr>
          <w:color w:val="auto"/>
          <w:sz w:val="24"/>
          <w:szCs w:val="24"/>
        </w:rPr>
      </w:pPr>
      <w:r w:rsidRPr="00171CC8">
        <w:rPr>
          <w:b/>
          <w:bCs/>
          <w:color w:val="auto"/>
          <w:sz w:val="24"/>
          <w:szCs w:val="24"/>
        </w:rPr>
        <w:t xml:space="preserve">Итоговый проект </w:t>
      </w:r>
      <w:r w:rsidRPr="00171CC8">
        <w:rPr>
          <w:color w:val="auto"/>
          <w:sz w:val="24"/>
          <w:szCs w:val="24"/>
        </w:rPr>
        <w:t>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C90F1A" w:rsidRPr="00171CC8" w:rsidRDefault="00C90F1A" w:rsidP="00C90F1A">
      <w:pPr>
        <w:pStyle w:val="12"/>
        <w:tabs>
          <w:tab w:val="left" w:pos="851"/>
          <w:tab w:val="left" w:pos="1134"/>
        </w:tabs>
        <w:spacing w:line="259" w:lineRule="auto"/>
        <w:ind w:firstLine="567"/>
        <w:jc w:val="both"/>
        <w:rPr>
          <w:color w:val="auto"/>
          <w:sz w:val="24"/>
          <w:szCs w:val="24"/>
        </w:rPr>
      </w:pPr>
      <w:r w:rsidRPr="00171CC8">
        <w:rPr>
          <w:color w:val="auto"/>
          <w:sz w:val="24"/>
          <w:szCs w:val="24"/>
        </w:rPr>
        <w:t>Результатом (продуктом) проектной деятельности может быть одна из следующих работ:</w:t>
      </w:r>
    </w:p>
    <w:p w:rsidR="00C90F1A" w:rsidRPr="00171CC8" w:rsidRDefault="00C90F1A" w:rsidP="00C90F1A">
      <w:pPr>
        <w:pStyle w:val="12"/>
        <w:numPr>
          <w:ilvl w:val="0"/>
          <w:numId w:val="9"/>
        </w:numPr>
        <w:tabs>
          <w:tab w:val="left" w:pos="534"/>
          <w:tab w:val="left" w:pos="851"/>
          <w:tab w:val="left" w:pos="1134"/>
        </w:tabs>
        <w:spacing w:line="259" w:lineRule="auto"/>
        <w:ind w:firstLine="567"/>
        <w:jc w:val="both"/>
        <w:rPr>
          <w:color w:val="auto"/>
          <w:sz w:val="24"/>
          <w:szCs w:val="24"/>
        </w:rPr>
      </w:pPr>
      <w:r w:rsidRPr="00171CC8">
        <w:rPr>
          <w:color w:val="auto"/>
          <w:sz w:val="24"/>
          <w:szCs w:val="24"/>
        </w:rPr>
        <w:t>письменная работа (эссе, реферат, аналитические материалы, обзорные материалы, отчеты о проведенных исследованиях, стендовый доклад и др.);</w:t>
      </w:r>
    </w:p>
    <w:p w:rsidR="00C90F1A" w:rsidRPr="00171CC8" w:rsidRDefault="00C90F1A" w:rsidP="00C90F1A">
      <w:pPr>
        <w:pStyle w:val="12"/>
        <w:numPr>
          <w:ilvl w:val="0"/>
          <w:numId w:val="9"/>
        </w:numPr>
        <w:tabs>
          <w:tab w:val="left" w:pos="529"/>
          <w:tab w:val="left" w:pos="851"/>
          <w:tab w:val="left" w:pos="1134"/>
        </w:tabs>
        <w:spacing w:line="259" w:lineRule="auto"/>
        <w:ind w:firstLine="567"/>
        <w:jc w:val="both"/>
        <w:rPr>
          <w:color w:val="auto"/>
          <w:sz w:val="24"/>
          <w:szCs w:val="24"/>
        </w:rPr>
      </w:pPr>
      <w:r w:rsidRPr="00171CC8">
        <w:rPr>
          <w:color w:val="auto"/>
          <w:sz w:val="24"/>
          <w:szCs w:val="24"/>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90F1A" w:rsidRPr="00171CC8" w:rsidRDefault="00C90F1A" w:rsidP="00C90F1A">
      <w:pPr>
        <w:pStyle w:val="12"/>
        <w:numPr>
          <w:ilvl w:val="0"/>
          <w:numId w:val="9"/>
        </w:numPr>
        <w:tabs>
          <w:tab w:val="left" w:pos="538"/>
          <w:tab w:val="left" w:pos="851"/>
          <w:tab w:val="left" w:pos="1134"/>
        </w:tabs>
        <w:spacing w:line="259" w:lineRule="auto"/>
        <w:ind w:firstLine="567"/>
        <w:jc w:val="both"/>
        <w:rPr>
          <w:color w:val="auto"/>
          <w:sz w:val="24"/>
          <w:szCs w:val="24"/>
        </w:rPr>
      </w:pPr>
      <w:r w:rsidRPr="00171CC8">
        <w:rPr>
          <w:color w:val="auto"/>
          <w:sz w:val="24"/>
          <w:szCs w:val="24"/>
        </w:rPr>
        <w:t>материальный объект, макет, иное конструкторское изделие;</w:t>
      </w:r>
    </w:p>
    <w:p w:rsidR="00C90F1A" w:rsidRPr="00171CC8" w:rsidRDefault="00C90F1A" w:rsidP="00C90F1A">
      <w:pPr>
        <w:pStyle w:val="12"/>
        <w:numPr>
          <w:ilvl w:val="0"/>
          <w:numId w:val="9"/>
        </w:numPr>
        <w:tabs>
          <w:tab w:val="left" w:pos="519"/>
          <w:tab w:val="left" w:pos="851"/>
          <w:tab w:val="left" w:pos="1134"/>
        </w:tabs>
        <w:spacing w:line="259" w:lineRule="auto"/>
        <w:ind w:firstLine="567"/>
        <w:jc w:val="both"/>
        <w:rPr>
          <w:color w:val="auto"/>
          <w:sz w:val="24"/>
          <w:szCs w:val="24"/>
        </w:rPr>
      </w:pPr>
      <w:r w:rsidRPr="00171CC8">
        <w:rPr>
          <w:color w:val="auto"/>
          <w:sz w:val="24"/>
          <w:szCs w:val="24"/>
        </w:rPr>
        <w:t>отчетные материалы по социальному проекту, которые могут включать как тексты, так и мультимедийные продукты.</w:t>
      </w:r>
    </w:p>
    <w:p w:rsidR="00C90F1A" w:rsidRPr="00171CC8" w:rsidRDefault="00C90F1A" w:rsidP="00C90F1A">
      <w:pPr>
        <w:pStyle w:val="12"/>
        <w:tabs>
          <w:tab w:val="left" w:pos="851"/>
          <w:tab w:val="left" w:pos="1134"/>
        </w:tabs>
        <w:spacing w:line="259" w:lineRule="auto"/>
        <w:ind w:firstLine="567"/>
        <w:jc w:val="both"/>
        <w:rPr>
          <w:color w:val="auto"/>
          <w:sz w:val="24"/>
          <w:szCs w:val="24"/>
        </w:rPr>
      </w:pPr>
      <w:r w:rsidRPr="00171CC8">
        <w:rPr>
          <w:color w:val="auto"/>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C90F1A" w:rsidRPr="00171CC8" w:rsidRDefault="00C90F1A" w:rsidP="00C90F1A">
      <w:pPr>
        <w:pStyle w:val="12"/>
        <w:tabs>
          <w:tab w:val="left" w:pos="851"/>
          <w:tab w:val="left" w:pos="1134"/>
        </w:tabs>
        <w:ind w:firstLine="567"/>
        <w:jc w:val="both"/>
        <w:rPr>
          <w:color w:val="auto"/>
          <w:sz w:val="24"/>
          <w:szCs w:val="24"/>
        </w:rPr>
      </w:pPr>
      <w:r w:rsidRPr="00171CC8">
        <w:rPr>
          <w:color w:val="auto"/>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90F1A" w:rsidRPr="00171CC8" w:rsidRDefault="00C90F1A" w:rsidP="00C90F1A">
      <w:pPr>
        <w:pStyle w:val="12"/>
        <w:tabs>
          <w:tab w:val="left" w:pos="851"/>
          <w:tab w:val="left" w:pos="1134"/>
        </w:tabs>
        <w:ind w:firstLine="567"/>
        <w:jc w:val="both"/>
        <w:rPr>
          <w:color w:val="auto"/>
          <w:sz w:val="24"/>
          <w:szCs w:val="24"/>
        </w:rPr>
      </w:pPr>
      <w:r w:rsidRPr="00171CC8">
        <w:rPr>
          <w:color w:val="auto"/>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C90F1A" w:rsidRPr="00171CC8" w:rsidRDefault="00C90F1A" w:rsidP="00C90F1A">
      <w:pPr>
        <w:pStyle w:val="12"/>
        <w:tabs>
          <w:tab w:val="left" w:pos="851"/>
          <w:tab w:val="left" w:pos="1134"/>
        </w:tabs>
        <w:ind w:firstLine="567"/>
        <w:jc w:val="both"/>
        <w:rPr>
          <w:color w:val="auto"/>
          <w:sz w:val="24"/>
          <w:szCs w:val="24"/>
        </w:rPr>
      </w:pPr>
      <w:r w:rsidRPr="00171CC8">
        <w:rPr>
          <w:color w:val="auto"/>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90F1A" w:rsidRPr="00171CC8" w:rsidRDefault="00C90F1A" w:rsidP="00C90F1A">
      <w:pPr>
        <w:pStyle w:val="12"/>
        <w:tabs>
          <w:tab w:val="left" w:pos="851"/>
          <w:tab w:val="left" w:pos="1134"/>
        </w:tabs>
        <w:spacing w:line="257" w:lineRule="auto"/>
        <w:ind w:firstLine="567"/>
        <w:jc w:val="both"/>
        <w:rPr>
          <w:color w:val="auto"/>
          <w:sz w:val="24"/>
          <w:szCs w:val="24"/>
        </w:rPr>
      </w:pPr>
      <w:r w:rsidRPr="00171CC8">
        <w:rPr>
          <w:color w:val="auto"/>
          <w:sz w:val="24"/>
          <w:szCs w:val="24"/>
        </w:rPr>
        <w:t xml:space="preserve">Критерии </w:t>
      </w:r>
      <w:r w:rsidRPr="00171CC8">
        <w:rPr>
          <w:b/>
          <w:bCs/>
          <w:color w:val="auto"/>
          <w:sz w:val="24"/>
          <w:szCs w:val="24"/>
        </w:rPr>
        <w:t xml:space="preserve">оценки проектной работы </w:t>
      </w:r>
      <w:r w:rsidRPr="00171CC8">
        <w:rPr>
          <w:color w:val="auto"/>
          <w:sz w:val="24"/>
          <w:szCs w:val="24"/>
        </w:rPr>
        <w:t>разрабатываются 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rsidR="00C90F1A" w:rsidRPr="00171CC8" w:rsidRDefault="00C90F1A" w:rsidP="00C90F1A">
      <w:pPr>
        <w:pStyle w:val="12"/>
        <w:numPr>
          <w:ilvl w:val="0"/>
          <w:numId w:val="10"/>
        </w:numPr>
        <w:tabs>
          <w:tab w:val="left" w:pos="529"/>
          <w:tab w:val="left" w:pos="851"/>
          <w:tab w:val="left" w:pos="1134"/>
        </w:tabs>
        <w:spacing w:line="257" w:lineRule="auto"/>
        <w:ind w:firstLine="567"/>
        <w:jc w:val="both"/>
        <w:rPr>
          <w:color w:val="auto"/>
          <w:sz w:val="24"/>
          <w:szCs w:val="24"/>
        </w:rPr>
      </w:pPr>
      <w:r w:rsidRPr="00171CC8">
        <w:rPr>
          <w:b/>
          <w:bCs/>
          <w:color w:val="auto"/>
          <w:sz w:val="24"/>
          <w:szCs w:val="24"/>
        </w:rPr>
        <w:t>Способность к самостоятельному приобретению знаний и решению проблем</w:t>
      </w:r>
      <w:r w:rsidRPr="00171CC8">
        <w:rPr>
          <w:color w:val="auto"/>
          <w:sz w:val="24"/>
          <w:szCs w:val="24"/>
        </w:rPr>
        <w:t>,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C90F1A" w:rsidRPr="00171CC8" w:rsidRDefault="00C90F1A" w:rsidP="00C90F1A">
      <w:pPr>
        <w:pStyle w:val="12"/>
        <w:numPr>
          <w:ilvl w:val="0"/>
          <w:numId w:val="10"/>
        </w:numPr>
        <w:tabs>
          <w:tab w:val="left" w:pos="529"/>
          <w:tab w:val="left" w:pos="851"/>
          <w:tab w:val="left" w:pos="1134"/>
        </w:tabs>
        <w:spacing w:line="257" w:lineRule="auto"/>
        <w:ind w:firstLine="567"/>
        <w:jc w:val="both"/>
        <w:rPr>
          <w:color w:val="auto"/>
          <w:sz w:val="24"/>
          <w:szCs w:val="24"/>
        </w:rPr>
      </w:pPr>
      <w:r w:rsidRPr="00171CC8">
        <w:rPr>
          <w:b/>
          <w:bCs/>
          <w:color w:val="auto"/>
          <w:sz w:val="24"/>
          <w:szCs w:val="24"/>
        </w:rPr>
        <w:t>Сформированность предметных знаний и способов действий</w:t>
      </w:r>
      <w:r w:rsidRPr="00171CC8">
        <w:rPr>
          <w:color w:val="auto"/>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90F1A" w:rsidRPr="00171CC8" w:rsidRDefault="00C90F1A" w:rsidP="00C90F1A">
      <w:pPr>
        <w:pStyle w:val="12"/>
        <w:numPr>
          <w:ilvl w:val="0"/>
          <w:numId w:val="10"/>
        </w:numPr>
        <w:tabs>
          <w:tab w:val="left" w:pos="529"/>
          <w:tab w:val="left" w:pos="851"/>
          <w:tab w:val="left" w:pos="1134"/>
        </w:tabs>
        <w:ind w:firstLine="567"/>
        <w:jc w:val="both"/>
        <w:rPr>
          <w:color w:val="auto"/>
          <w:sz w:val="24"/>
          <w:szCs w:val="24"/>
        </w:rPr>
      </w:pPr>
      <w:r w:rsidRPr="00171CC8">
        <w:rPr>
          <w:b/>
          <w:bCs/>
          <w:color w:val="auto"/>
          <w:sz w:val="24"/>
          <w:szCs w:val="24"/>
        </w:rPr>
        <w:t>Сформированность регулятивных действий</w:t>
      </w:r>
      <w:r w:rsidRPr="00171CC8">
        <w:rPr>
          <w:color w:val="auto"/>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90F1A" w:rsidRPr="00171CC8" w:rsidRDefault="00C90F1A" w:rsidP="00C90F1A">
      <w:pPr>
        <w:pStyle w:val="12"/>
        <w:numPr>
          <w:ilvl w:val="0"/>
          <w:numId w:val="10"/>
        </w:numPr>
        <w:tabs>
          <w:tab w:val="left" w:pos="534"/>
          <w:tab w:val="left" w:pos="851"/>
          <w:tab w:val="left" w:pos="1134"/>
        </w:tabs>
        <w:spacing w:after="140" w:line="259" w:lineRule="auto"/>
        <w:ind w:firstLine="567"/>
        <w:jc w:val="both"/>
        <w:rPr>
          <w:color w:val="auto"/>
          <w:sz w:val="24"/>
          <w:szCs w:val="24"/>
        </w:rPr>
      </w:pPr>
      <w:r w:rsidRPr="00171CC8">
        <w:rPr>
          <w:b/>
          <w:bCs/>
          <w:color w:val="auto"/>
          <w:sz w:val="24"/>
          <w:szCs w:val="24"/>
        </w:rPr>
        <w:t>Сформированность коммуникативных действий</w:t>
      </w:r>
      <w:r w:rsidRPr="00171CC8">
        <w:rPr>
          <w:color w:val="auto"/>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C90F1A" w:rsidRPr="00171CC8" w:rsidRDefault="00C90F1A" w:rsidP="00C90F1A">
      <w:pPr>
        <w:rPr>
          <w:rFonts w:ascii="Times New Roman" w:hAnsi="Times New Roman" w:cs="Times New Roman"/>
          <w:b/>
          <w:sz w:val="24"/>
          <w:szCs w:val="24"/>
        </w:rPr>
      </w:pPr>
      <w:bookmarkStart w:id="13" w:name="bookmark26"/>
      <w:r w:rsidRPr="00171CC8">
        <w:rPr>
          <w:rFonts w:ascii="Times New Roman" w:hAnsi="Times New Roman" w:cs="Times New Roman"/>
          <w:b/>
          <w:sz w:val="24"/>
          <w:szCs w:val="24"/>
        </w:rPr>
        <w:t>Особенности оценки предметных результатов</w:t>
      </w:r>
      <w:bookmarkEnd w:id="13"/>
    </w:p>
    <w:p w:rsidR="00C90F1A" w:rsidRPr="00171CC8" w:rsidRDefault="00C90F1A" w:rsidP="00C90F1A">
      <w:pPr>
        <w:pStyle w:val="12"/>
        <w:spacing w:line="259" w:lineRule="auto"/>
        <w:ind w:firstLine="567"/>
        <w:jc w:val="both"/>
        <w:rPr>
          <w:color w:val="auto"/>
          <w:sz w:val="24"/>
          <w:szCs w:val="24"/>
        </w:rPr>
      </w:pPr>
      <w:r w:rsidRPr="00171CC8">
        <w:rPr>
          <w:color w:val="auto"/>
          <w:sz w:val="24"/>
          <w:szCs w:val="24"/>
        </w:rPr>
        <w:lastRenderedPageBreak/>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w:t>
      </w:r>
      <w:r w:rsidRPr="00171CC8">
        <w:rPr>
          <w:color w:val="auto"/>
          <w:sz w:val="24"/>
          <w:szCs w:val="24"/>
          <w:lang w:val="en-US" w:bidi="en-US"/>
        </w:rPr>
        <w:t>I</w:t>
      </w:r>
      <w:r w:rsidRPr="00171CC8">
        <w:rPr>
          <w:color w:val="auto"/>
          <w:sz w:val="24"/>
          <w:szCs w:val="24"/>
          <w:lang w:bidi="en-US"/>
        </w:rPr>
        <w:t xml:space="preserve"> </w:t>
      </w:r>
      <w:r w:rsidRPr="00171CC8">
        <w:rPr>
          <w:color w:val="auto"/>
          <w:sz w:val="24"/>
          <w:szCs w:val="24"/>
        </w:rPr>
        <w:t xml:space="preserve">«Общие положения» и </w:t>
      </w:r>
      <w:r w:rsidRPr="00171CC8">
        <w:rPr>
          <w:color w:val="auto"/>
          <w:sz w:val="24"/>
          <w:szCs w:val="24"/>
          <w:lang w:val="en-US" w:bidi="en-US"/>
        </w:rPr>
        <w:t>IV</w:t>
      </w:r>
      <w:r w:rsidRPr="00171CC8">
        <w:rPr>
          <w:color w:val="auto"/>
          <w:sz w:val="24"/>
          <w:szCs w:val="24"/>
          <w:lang w:bidi="en-US"/>
        </w:rPr>
        <w:t xml:space="preserve"> </w:t>
      </w:r>
      <w:r w:rsidRPr="00171CC8">
        <w:rPr>
          <w:color w:val="auto"/>
          <w:sz w:val="24"/>
          <w:szCs w:val="24"/>
        </w:rPr>
        <w:t>«Требования к результатам освоения программы основного общего образования».</w:t>
      </w:r>
    </w:p>
    <w:p w:rsidR="00C90F1A" w:rsidRPr="00171CC8" w:rsidRDefault="00C90F1A" w:rsidP="00C90F1A">
      <w:pPr>
        <w:pStyle w:val="12"/>
        <w:spacing w:line="259" w:lineRule="auto"/>
        <w:ind w:firstLine="567"/>
        <w:jc w:val="both"/>
        <w:rPr>
          <w:color w:val="auto"/>
          <w:sz w:val="24"/>
          <w:szCs w:val="24"/>
        </w:rPr>
      </w:pPr>
      <w:r w:rsidRPr="00171CC8">
        <w:rPr>
          <w:color w:val="auto"/>
          <w:sz w:val="24"/>
          <w:szCs w:val="24"/>
        </w:rPr>
        <w:t>Формирование предметных результатов обеспечивается каждым учебным предметом.</w:t>
      </w:r>
    </w:p>
    <w:p w:rsidR="00C90F1A" w:rsidRPr="00171CC8" w:rsidRDefault="00C90F1A" w:rsidP="00C90F1A">
      <w:pPr>
        <w:pStyle w:val="12"/>
        <w:spacing w:line="259" w:lineRule="auto"/>
        <w:ind w:firstLine="567"/>
        <w:jc w:val="both"/>
        <w:rPr>
          <w:color w:val="auto"/>
          <w:sz w:val="24"/>
          <w:szCs w:val="24"/>
        </w:rPr>
      </w:pPr>
      <w:r w:rsidRPr="00171CC8">
        <w:rPr>
          <w:color w:val="auto"/>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rsidR="00C90F1A" w:rsidRPr="00171CC8" w:rsidRDefault="00C90F1A" w:rsidP="00C90F1A">
      <w:pPr>
        <w:pStyle w:val="12"/>
        <w:spacing w:line="264" w:lineRule="auto"/>
        <w:ind w:firstLine="567"/>
        <w:jc w:val="both"/>
        <w:rPr>
          <w:color w:val="auto"/>
          <w:sz w:val="24"/>
          <w:szCs w:val="24"/>
        </w:rPr>
      </w:pPr>
      <w:r w:rsidRPr="00171CC8">
        <w:rPr>
          <w:color w:val="auto"/>
          <w:sz w:val="24"/>
          <w:szCs w:val="24"/>
        </w:rPr>
        <w:t xml:space="preserve">Для оценки предметных результатов предлагаются следующие критерии: </w:t>
      </w:r>
      <w:r w:rsidRPr="00171CC8">
        <w:rPr>
          <w:b/>
          <w:bCs/>
          <w:i/>
          <w:iCs/>
          <w:color w:val="auto"/>
          <w:sz w:val="24"/>
          <w:szCs w:val="24"/>
        </w:rPr>
        <w:t>знание и понимание</w:t>
      </w:r>
      <w:r w:rsidRPr="00171CC8">
        <w:rPr>
          <w:color w:val="auto"/>
          <w:sz w:val="24"/>
          <w:szCs w:val="24"/>
        </w:rPr>
        <w:t xml:space="preserve">, </w:t>
      </w:r>
      <w:r w:rsidRPr="00171CC8">
        <w:rPr>
          <w:b/>
          <w:bCs/>
          <w:i/>
          <w:iCs/>
          <w:color w:val="auto"/>
          <w:sz w:val="24"/>
          <w:szCs w:val="24"/>
        </w:rPr>
        <w:t>применение</w:t>
      </w:r>
      <w:r w:rsidRPr="00171CC8">
        <w:rPr>
          <w:color w:val="auto"/>
          <w:sz w:val="24"/>
          <w:szCs w:val="24"/>
        </w:rPr>
        <w:t xml:space="preserve">, </w:t>
      </w:r>
      <w:r w:rsidRPr="00171CC8">
        <w:rPr>
          <w:b/>
          <w:bCs/>
          <w:i/>
          <w:iCs/>
          <w:color w:val="auto"/>
          <w:sz w:val="24"/>
          <w:szCs w:val="24"/>
        </w:rPr>
        <w:t>функциональность</w:t>
      </w:r>
      <w:r w:rsidRPr="00171CC8">
        <w:rPr>
          <w:color w:val="auto"/>
          <w:sz w:val="24"/>
          <w:szCs w:val="24"/>
        </w:rPr>
        <w:t>.</w:t>
      </w:r>
    </w:p>
    <w:p w:rsidR="00C90F1A" w:rsidRPr="00171CC8" w:rsidRDefault="00C90F1A" w:rsidP="00C90F1A">
      <w:pPr>
        <w:pStyle w:val="12"/>
        <w:spacing w:line="259" w:lineRule="auto"/>
        <w:ind w:firstLine="567"/>
        <w:jc w:val="both"/>
        <w:rPr>
          <w:color w:val="auto"/>
          <w:sz w:val="24"/>
          <w:szCs w:val="24"/>
        </w:rPr>
      </w:pPr>
      <w:r w:rsidRPr="00171CC8">
        <w:rPr>
          <w:color w:val="auto"/>
          <w:sz w:val="24"/>
          <w:szCs w:val="24"/>
        </w:rPr>
        <w:t>Обобщенный критерий «</w:t>
      </w:r>
      <w:r w:rsidRPr="00171CC8">
        <w:rPr>
          <w:b/>
          <w:bCs/>
          <w:color w:val="auto"/>
          <w:sz w:val="24"/>
          <w:szCs w:val="24"/>
        </w:rPr>
        <w:t>Знание и понимание</w:t>
      </w:r>
      <w:r w:rsidRPr="00171CC8">
        <w:rPr>
          <w:color w:val="auto"/>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C90F1A" w:rsidRPr="00171CC8" w:rsidRDefault="00C90F1A" w:rsidP="00C90F1A">
      <w:pPr>
        <w:pStyle w:val="12"/>
        <w:spacing w:line="259" w:lineRule="auto"/>
        <w:ind w:firstLine="567"/>
        <w:jc w:val="both"/>
        <w:rPr>
          <w:color w:val="auto"/>
          <w:sz w:val="24"/>
          <w:szCs w:val="24"/>
        </w:rPr>
      </w:pPr>
      <w:r w:rsidRPr="00171CC8">
        <w:rPr>
          <w:color w:val="auto"/>
          <w:sz w:val="24"/>
          <w:szCs w:val="24"/>
        </w:rPr>
        <w:t>Обобщенный критерий «</w:t>
      </w:r>
      <w:r w:rsidRPr="00171CC8">
        <w:rPr>
          <w:b/>
          <w:bCs/>
          <w:color w:val="auto"/>
          <w:sz w:val="24"/>
          <w:szCs w:val="24"/>
        </w:rPr>
        <w:t>Применение</w:t>
      </w:r>
      <w:r w:rsidRPr="00171CC8">
        <w:rPr>
          <w:color w:val="auto"/>
          <w:sz w:val="24"/>
          <w:szCs w:val="24"/>
        </w:rPr>
        <w:t>» включает:</w:t>
      </w:r>
    </w:p>
    <w:p w:rsidR="00C90F1A" w:rsidRPr="00171CC8" w:rsidRDefault="00C90F1A" w:rsidP="00C90F1A">
      <w:pPr>
        <w:pStyle w:val="12"/>
        <w:spacing w:line="259" w:lineRule="auto"/>
        <w:ind w:firstLine="567"/>
        <w:jc w:val="both"/>
        <w:rPr>
          <w:color w:val="auto"/>
          <w:sz w:val="24"/>
          <w:szCs w:val="24"/>
        </w:rPr>
      </w:pPr>
      <w:r w:rsidRPr="00171CC8">
        <w:rPr>
          <w:color w:val="auto"/>
          <w:sz w:val="24"/>
          <w:szCs w:val="24"/>
        </w:rPr>
        <w:t>—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C90F1A" w:rsidRPr="00171CC8" w:rsidRDefault="00C90F1A" w:rsidP="00C90F1A">
      <w:pPr>
        <w:pStyle w:val="12"/>
        <w:spacing w:line="259" w:lineRule="auto"/>
        <w:ind w:firstLine="567"/>
        <w:jc w:val="both"/>
        <w:rPr>
          <w:color w:val="auto"/>
          <w:sz w:val="24"/>
          <w:szCs w:val="24"/>
        </w:rPr>
      </w:pPr>
      <w:r w:rsidRPr="00171CC8">
        <w:rPr>
          <w:color w:val="auto"/>
          <w:sz w:val="24"/>
          <w:szCs w:val="24"/>
        </w:rPr>
        <w:t xml:space="preserve">— использование </w:t>
      </w:r>
      <w:r w:rsidRPr="00171CC8">
        <w:rPr>
          <w:i/>
          <w:iCs/>
          <w:color w:val="auto"/>
          <w:sz w:val="24"/>
          <w:szCs w:val="24"/>
        </w:rPr>
        <w:t>специфических для предмета способов действий и видов деятельности</w:t>
      </w:r>
      <w:r w:rsidRPr="00171CC8">
        <w:rPr>
          <w:color w:val="auto"/>
          <w:sz w:val="24"/>
          <w:szCs w:val="24"/>
        </w:rPr>
        <w:t xml:space="preserve">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C90F1A" w:rsidRPr="00171CC8" w:rsidRDefault="00C90F1A" w:rsidP="00C90F1A">
      <w:pPr>
        <w:pStyle w:val="12"/>
        <w:ind w:firstLine="567"/>
        <w:jc w:val="both"/>
        <w:rPr>
          <w:color w:val="auto"/>
          <w:sz w:val="24"/>
          <w:szCs w:val="24"/>
        </w:rPr>
      </w:pPr>
      <w:r w:rsidRPr="00171CC8">
        <w:rPr>
          <w:color w:val="auto"/>
          <w:sz w:val="24"/>
          <w:szCs w:val="24"/>
        </w:rPr>
        <w:t>Обобщенный критерий «</w:t>
      </w:r>
      <w:r w:rsidRPr="00171CC8">
        <w:rPr>
          <w:b/>
          <w:bCs/>
          <w:color w:val="auto"/>
          <w:sz w:val="24"/>
          <w:szCs w:val="24"/>
        </w:rPr>
        <w:t>Функциональность</w:t>
      </w:r>
      <w:r w:rsidRPr="00171CC8">
        <w:rPr>
          <w:color w:val="auto"/>
          <w:sz w:val="24"/>
          <w:szCs w:val="24"/>
        </w:rPr>
        <w:t xml:space="preserve">» включает использование </w:t>
      </w:r>
      <w:r w:rsidRPr="00171CC8">
        <w:rPr>
          <w:i/>
          <w:iCs/>
          <w:color w:val="auto"/>
          <w:sz w:val="24"/>
          <w:szCs w:val="24"/>
        </w:rPr>
        <w:t>теоретического материала</w:t>
      </w:r>
      <w:r w:rsidRPr="00171CC8">
        <w:rPr>
          <w:color w:val="auto"/>
          <w:sz w:val="24"/>
          <w:szCs w:val="24"/>
        </w:rPr>
        <w:t xml:space="preserve">, </w:t>
      </w:r>
      <w:r w:rsidRPr="00171CC8">
        <w:rPr>
          <w:i/>
          <w:iCs/>
          <w:color w:val="auto"/>
          <w:sz w:val="24"/>
          <w:szCs w:val="24"/>
        </w:rPr>
        <w:t>методологического и процедурного знания</w:t>
      </w:r>
      <w:r w:rsidRPr="00171CC8">
        <w:rPr>
          <w:color w:val="auto"/>
          <w:sz w:val="24"/>
          <w:szCs w:val="24"/>
        </w:rPr>
        <w:t xml:space="preserve"> при решении </w:t>
      </w:r>
      <w:r w:rsidRPr="00171CC8">
        <w:rPr>
          <w:b/>
          <w:bCs/>
          <w:i/>
          <w:iCs/>
          <w:color w:val="auto"/>
          <w:sz w:val="24"/>
          <w:szCs w:val="24"/>
        </w:rPr>
        <w:t>внеучебных проблем</w:t>
      </w:r>
      <w:r w:rsidRPr="00171CC8">
        <w:rPr>
          <w:color w:val="auto"/>
          <w:sz w:val="24"/>
          <w:szCs w:val="24"/>
        </w:rPr>
        <w:t>, различающихся сложностью предметного содержания, читательских умений, контекста, а также сочетанием когнитивных операций.</w:t>
      </w:r>
    </w:p>
    <w:p w:rsidR="00C90F1A" w:rsidRPr="00171CC8" w:rsidRDefault="00C90F1A" w:rsidP="00C90F1A">
      <w:pPr>
        <w:pStyle w:val="12"/>
        <w:ind w:firstLine="567"/>
        <w:jc w:val="both"/>
        <w:rPr>
          <w:color w:val="auto"/>
          <w:sz w:val="24"/>
          <w:szCs w:val="24"/>
        </w:rPr>
      </w:pPr>
      <w:r w:rsidRPr="00171CC8">
        <w:rPr>
          <w:color w:val="auto"/>
          <w:sz w:val="24"/>
          <w:szCs w:val="24"/>
        </w:rP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rsidR="00C90F1A" w:rsidRPr="00171CC8" w:rsidRDefault="00C90F1A" w:rsidP="00C90F1A">
      <w:pPr>
        <w:pStyle w:val="12"/>
        <w:ind w:firstLine="567"/>
        <w:jc w:val="both"/>
        <w:rPr>
          <w:color w:val="auto"/>
          <w:sz w:val="24"/>
          <w:szCs w:val="24"/>
        </w:rPr>
      </w:pPr>
      <w:r w:rsidRPr="00171CC8">
        <w:rPr>
          <w:color w:val="auto"/>
          <w:sz w:val="24"/>
          <w:szCs w:val="24"/>
        </w:rPr>
        <w:t>При оценке сформированности предметных результатов по критерию «функциональность» разделяют:</w:t>
      </w:r>
    </w:p>
    <w:p w:rsidR="00C90F1A" w:rsidRPr="00171CC8" w:rsidRDefault="00C90F1A" w:rsidP="00C90F1A">
      <w:pPr>
        <w:pStyle w:val="12"/>
        <w:ind w:firstLine="567"/>
        <w:jc w:val="both"/>
        <w:rPr>
          <w:color w:val="auto"/>
          <w:sz w:val="24"/>
          <w:szCs w:val="24"/>
        </w:rPr>
      </w:pPr>
      <w:r w:rsidRPr="00171CC8">
        <w:rPr>
          <w:color w:val="auto"/>
          <w:sz w:val="24"/>
          <w:szCs w:val="24"/>
        </w:rPr>
        <w:t>— 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C90F1A" w:rsidRPr="00171CC8" w:rsidRDefault="00C90F1A" w:rsidP="00C90F1A">
      <w:pPr>
        <w:pStyle w:val="12"/>
        <w:ind w:firstLine="567"/>
        <w:jc w:val="both"/>
        <w:rPr>
          <w:color w:val="auto"/>
          <w:sz w:val="24"/>
          <w:szCs w:val="24"/>
        </w:rPr>
      </w:pPr>
      <w:r w:rsidRPr="00171CC8">
        <w:rPr>
          <w:color w:val="auto"/>
          <w:sz w:val="24"/>
          <w:szCs w:val="24"/>
        </w:rPr>
        <w:t>—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C90F1A" w:rsidRPr="00171CC8" w:rsidRDefault="00C90F1A" w:rsidP="00C90F1A">
      <w:pPr>
        <w:pStyle w:val="12"/>
        <w:ind w:firstLine="567"/>
        <w:jc w:val="both"/>
        <w:rPr>
          <w:color w:val="auto"/>
          <w:sz w:val="24"/>
          <w:szCs w:val="24"/>
        </w:rPr>
      </w:pPr>
      <w:r w:rsidRPr="00171CC8">
        <w:rPr>
          <w:color w:val="auto"/>
          <w:sz w:val="24"/>
          <w:szCs w:val="24"/>
        </w:rPr>
        <w:t>— 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rsidR="00C90F1A" w:rsidRPr="00171CC8" w:rsidRDefault="00C90F1A" w:rsidP="00C90F1A">
      <w:pPr>
        <w:pStyle w:val="12"/>
        <w:ind w:firstLine="567"/>
        <w:jc w:val="both"/>
        <w:rPr>
          <w:color w:val="auto"/>
          <w:sz w:val="24"/>
          <w:szCs w:val="24"/>
        </w:rPr>
      </w:pPr>
      <w:r w:rsidRPr="00171CC8">
        <w:rPr>
          <w:color w:val="auto"/>
          <w:sz w:val="24"/>
          <w:szCs w:val="24"/>
        </w:rPr>
        <w:t xml:space="preserve">Оценка предметных результатов ведется каждым учителем в ходе процедур текущего, </w:t>
      </w:r>
      <w:r w:rsidRPr="00171CC8">
        <w:rPr>
          <w:color w:val="auto"/>
          <w:sz w:val="24"/>
          <w:szCs w:val="24"/>
        </w:rPr>
        <w:lastRenderedPageBreak/>
        <w:t>тематического, промежуточного и итогового контроля, а также администрацией образовательной организации в ходе внутришкольного мониторинга.</w:t>
      </w:r>
    </w:p>
    <w:p w:rsidR="00C90F1A" w:rsidRPr="00171CC8" w:rsidRDefault="00C90F1A" w:rsidP="00C90F1A">
      <w:pPr>
        <w:pStyle w:val="12"/>
        <w:spacing w:line="252" w:lineRule="auto"/>
        <w:ind w:firstLine="567"/>
        <w:jc w:val="both"/>
        <w:rPr>
          <w:color w:val="auto"/>
          <w:sz w:val="24"/>
          <w:szCs w:val="24"/>
        </w:rPr>
      </w:pPr>
      <w:r w:rsidRPr="00171CC8">
        <w:rPr>
          <w:color w:val="auto"/>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C90F1A" w:rsidRPr="00171CC8" w:rsidRDefault="00C90F1A" w:rsidP="00C90F1A">
      <w:pPr>
        <w:pStyle w:val="12"/>
        <w:spacing w:line="252" w:lineRule="auto"/>
        <w:ind w:firstLine="567"/>
        <w:jc w:val="both"/>
        <w:rPr>
          <w:color w:val="auto"/>
          <w:sz w:val="24"/>
          <w:szCs w:val="24"/>
        </w:rPr>
      </w:pPr>
      <w:r w:rsidRPr="00171CC8">
        <w:rPr>
          <w:color w:val="auto"/>
          <w:sz w:val="24"/>
          <w:szCs w:val="24"/>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C90F1A" w:rsidRPr="00171CC8" w:rsidRDefault="00C90F1A" w:rsidP="00C90F1A">
      <w:pPr>
        <w:pStyle w:val="12"/>
        <w:spacing w:line="252" w:lineRule="auto"/>
        <w:ind w:firstLine="567"/>
        <w:jc w:val="both"/>
        <w:rPr>
          <w:color w:val="auto"/>
          <w:sz w:val="24"/>
          <w:szCs w:val="24"/>
        </w:rPr>
      </w:pPr>
      <w:r w:rsidRPr="00171CC8">
        <w:rPr>
          <w:color w:val="auto"/>
          <w:sz w:val="24"/>
          <w:szCs w:val="24"/>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90F1A" w:rsidRPr="00171CC8" w:rsidRDefault="00C90F1A" w:rsidP="00C90F1A">
      <w:pPr>
        <w:pStyle w:val="12"/>
        <w:spacing w:after="140" w:line="252" w:lineRule="auto"/>
        <w:ind w:firstLine="567"/>
        <w:jc w:val="both"/>
        <w:rPr>
          <w:color w:val="auto"/>
          <w:sz w:val="24"/>
          <w:szCs w:val="24"/>
        </w:rPr>
      </w:pPr>
      <w:r w:rsidRPr="00171CC8">
        <w:rPr>
          <w:color w:val="auto"/>
          <w:sz w:val="24"/>
          <w:szCs w:val="24"/>
        </w:rPr>
        <w:t>— график контрольных мероприятий.</w:t>
      </w:r>
    </w:p>
    <w:p w:rsidR="00171CC8" w:rsidRPr="00171CC8" w:rsidRDefault="00171CC8" w:rsidP="00C90F1A">
      <w:pPr>
        <w:pStyle w:val="12"/>
        <w:spacing w:after="140" w:line="252" w:lineRule="auto"/>
        <w:ind w:firstLine="567"/>
        <w:jc w:val="both"/>
        <w:rPr>
          <w:color w:val="auto"/>
          <w:sz w:val="24"/>
          <w:szCs w:val="24"/>
        </w:rPr>
      </w:pPr>
    </w:p>
    <w:p w:rsidR="00171CC8" w:rsidRPr="00171CC8" w:rsidRDefault="00171CC8" w:rsidP="00171CC8">
      <w:pPr>
        <w:pStyle w:val="3"/>
        <w:rPr>
          <w:rFonts w:ascii="Times New Roman" w:hAnsi="Times New Roman" w:cs="Times New Roman"/>
          <w:color w:val="auto"/>
          <w:sz w:val="24"/>
          <w:szCs w:val="24"/>
        </w:rPr>
      </w:pPr>
      <w:bookmarkStart w:id="14" w:name="_Toc105502774"/>
      <w:r w:rsidRPr="00171CC8">
        <w:rPr>
          <w:rFonts w:ascii="Times New Roman" w:hAnsi="Times New Roman" w:cs="Times New Roman"/>
          <w:color w:val="auto"/>
          <w:sz w:val="24"/>
          <w:szCs w:val="24"/>
        </w:rPr>
        <w:t>1.3.3. Организация и содержание оценочных процедур</w:t>
      </w:r>
      <w:bookmarkEnd w:id="14"/>
    </w:p>
    <w:p w:rsidR="00171CC8" w:rsidRPr="00171CC8" w:rsidRDefault="00171CC8" w:rsidP="00171CC8">
      <w:pPr>
        <w:pStyle w:val="12"/>
        <w:ind w:firstLine="567"/>
        <w:jc w:val="both"/>
        <w:rPr>
          <w:color w:val="auto"/>
          <w:sz w:val="24"/>
          <w:szCs w:val="24"/>
        </w:rPr>
      </w:pPr>
      <w:r w:rsidRPr="00171CC8">
        <w:rPr>
          <w:b/>
          <w:bCs/>
          <w:color w:val="auto"/>
          <w:sz w:val="24"/>
          <w:szCs w:val="24"/>
        </w:rPr>
        <w:t xml:space="preserve">Стартовая диагностика </w:t>
      </w:r>
      <w:r w:rsidRPr="00171CC8">
        <w:rPr>
          <w:color w:val="auto"/>
          <w:sz w:val="24"/>
          <w:szCs w:val="24"/>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r w:rsidRPr="00171CC8">
        <w:rPr>
          <w:b/>
          <w:bCs/>
          <w:i/>
          <w:iCs/>
          <w:color w:val="auto"/>
          <w:sz w:val="24"/>
          <w:szCs w:val="24"/>
        </w:rPr>
        <w:t>.</w:t>
      </w:r>
      <w:r w:rsidRPr="00171CC8">
        <w:rPr>
          <w:color w:val="auto"/>
          <w:sz w:val="24"/>
          <w:szCs w:val="24"/>
        </w:rPr>
        <w:t xml:space="preserve">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71CC8" w:rsidRPr="00171CC8" w:rsidRDefault="00171CC8" w:rsidP="00171CC8">
      <w:pPr>
        <w:pStyle w:val="12"/>
        <w:spacing w:after="140" w:line="252" w:lineRule="auto"/>
        <w:ind w:firstLine="567"/>
        <w:jc w:val="both"/>
        <w:rPr>
          <w:color w:val="auto"/>
          <w:sz w:val="24"/>
          <w:szCs w:val="24"/>
        </w:rPr>
      </w:pPr>
      <w:r w:rsidRPr="00171CC8">
        <w:rPr>
          <w:b/>
          <w:bCs/>
          <w:color w:val="auto"/>
          <w:sz w:val="24"/>
          <w:szCs w:val="24"/>
        </w:rPr>
        <w:t xml:space="preserve">Текущая оценка </w:t>
      </w:r>
      <w:r w:rsidRPr="00171CC8">
        <w:rPr>
          <w:color w:val="auto"/>
          <w:sz w:val="24"/>
          <w:szCs w:val="24"/>
        </w:rPr>
        <w:t>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171CC8" w:rsidRPr="00171CC8" w:rsidRDefault="00171CC8" w:rsidP="00171CC8">
      <w:pPr>
        <w:pStyle w:val="12"/>
        <w:ind w:firstLine="567"/>
        <w:jc w:val="both"/>
        <w:rPr>
          <w:color w:val="auto"/>
          <w:sz w:val="24"/>
          <w:szCs w:val="24"/>
        </w:rPr>
      </w:pPr>
      <w:r w:rsidRPr="00171CC8">
        <w:rPr>
          <w:b/>
          <w:bCs/>
          <w:color w:val="auto"/>
          <w:sz w:val="24"/>
          <w:szCs w:val="24"/>
        </w:rPr>
        <w:t xml:space="preserve">Тематическая оценка </w:t>
      </w:r>
      <w:r w:rsidRPr="00171CC8">
        <w:rPr>
          <w:color w:val="auto"/>
          <w:sz w:val="24"/>
          <w:szCs w:val="24"/>
        </w:rPr>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71CC8" w:rsidRPr="00171CC8" w:rsidRDefault="00171CC8" w:rsidP="00171CC8">
      <w:pPr>
        <w:pStyle w:val="12"/>
        <w:ind w:firstLine="567"/>
        <w:jc w:val="both"/>
        <w:rPr>
          <w:color w:val="auto"/>
          <w:sz w:val="24"/>
          <w:szCs w:val="24"/>
        </w:rPr>
      </w:pPr>
      <w:r w:rsidRPr="00171CC8">
        <w:rPr>
          <w:b/>
          <w:bCs/>
          <w:color w:val="auto"/>
          <w:sz w:val="24"/>
          <w:szCs w:val="24"/>
        </w:rPr>
        <w:t xml:space="preserve">Портфолио </w:t>
      </w:r>
      <w:r w:rsidRPr="00171CC8">
        <w:rPr>
          <w:color w:val="auto"/>
          <w:sz w:val="24"/>
          <w:szCs w:val="24"/>
        </w:rPr>
        <w:t xml:space="preserve">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w:t>
      </w:r>
      <w:r w:rsidRPr="00171CC8">
        <w:rPr>
          <w:color w:val="auto"/>
          <w:sz w:val="24"/>
          <w:szCs w:val="24"/>
        </w:rPr>
        <w:lastRenderedPageBreak/>
        <w:t>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71CC8" w:rsidRPr="00171CC8" w:rsidRDefault="00171CC8" w:rsidP="00171CC8">
      <w:pPr>
        <w:pStyle w:val="12"/>
        <w:spacing w:line="259" w:lineRule="auto"/>
        <w:ind w:firstLine="567"/>
        <w:jc w:val="both"/>
        <w:rPr>
          <w:color w:val="auto"/>
          <w:sz w:val="24"/>
          <w:szCs w:val="24"/>
        </w:rPr>
      </w:pPr>
      <w:r w:rsidRPr="00171CC8">
        <w:rPr>
          <w:b/>
          <w:bCs/>
          <w:color w:val="auto"/>
          <w:sz w:val="24"/>
          <w:szCs w:val="24"/>
        </w:rPr>
        <w:t xml:space="preserve">Внутришкольный мониторинг </w:t>
      </w:r>
      <w:r w:rsidRPr="00171CC8">
        <w:rPr>
          <w:color w:val="auto"/>
          <w:sz w:val="24"/>
          <w:szCs w:val="24"/>
        </w:rPr>
        <w:t>представляет собой процедуры:</w:t>
      </w:r>
    </w:p>
    <w:p w:rsidR="00171CC8" w:rsidRPr="00171CC8" w:rsidRDefault="00171CC8" w:rsidP="00171CC8">
      <w:pPr>
        <w:pStyle w:val="12"/>
        <w:numPr>
          <w:ilvl w:val="0"/>
          <w:numId w:val="7"/>
        </w:numPr>
        <w:jc w:val="both"/>
        <w:rPr>
          <w:color w:val="auto"/>
          <w:sz w:val="24"/>
          <w:szCs w:val="24"/>
        </w:rPr>
      </w:pPr>
      <w:r w:rsidRPr="00171CC8">
        <w:rPr>
          <w:color w:val="auto"/>
          <w:sz w:val="24"/>
          <w:szCs w:val="24"/>
        </w:rPr>
        <w:t>оценки уровня достижения предметных и метапредметных результатов;</w:t>
      </w:r>
    </w:p>
    <w:p w:rsidR="00171CC8" w:rsidRPr="00171CC8" w:rsidRDefault="00171CC8" w:rsidP="00171CC8">
      <w:pPr>
        <w:pStyle w:val="12"/>
        <w:numPr>
          <w:ilvl w:val="0"/>
          <w:numId w:val="7"/>
        </w:numPr>
        <w:jc w:val="both"/>
        <w:rPr>
          <w:color w:val="auto"/>
          <w:sz w:val="24"/>
          <w:szCs w:val="24"/>
        </w:rPr>
      </w:pPr>
      <w:r w:rsidRPr="00171CC8">
        <w:rPr>
          <w:color w:val="auto"/>
          <w:sz w:val="24"/>
          <w:szCs w:val="24"/>
        </w:rPr>
        <w:t>оценки уровня функциональной грамотности;</w:t>
      </w:r>
    </w:p>
    <w:p w:rsidR="00171CC8" w:rsidRPr="00171CC8" w:rsidRDefault="00171CC8" w:rsidP="00171CC8">
      <w:pPr>
        <w:pStyle w:val="12"/>
        <w:numPr>
          <w:ilvl w:val="0"/>
          <w:numId w:val="7"/>
        </w:numPr>
        <w:jc w:val="both"/>
        <w:rPr>
          <w:color w:val="auto"/>
          <w:sz w:val="24"/>
          <w:szCs w:val="24"/>
        </w:rPr>
      </w:pPr>
      <w:r w:rsidRPr="00171CC8">
        <w:rPr>
          <w:color w:val="auto"/>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171CC8" w:rsidRPr="00171CC8" w:rsidRDefault="00171CC8" w:rsidP="00171CC8">
      <w:pPr>
        <w:pStyle w:val="12"/>
        <w:ind w:firstLine="567"/>
        <w:jc w:val="both"/>
        <w:rPr>
          <w:color w:val="auto"/>
          <w:sz w:val="24"/>
          <w:szCs w:val="24"/>
        </w:rPr>
      </w:pPr>
      <w:r w:rsidRPr="00171CC8">
        <w:rPr>
          <w:color w:val="auto"/>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w:t>
      </w:r>
      <w:r w:rsidRPr="00171CC8">
        <w:rPr>
          <w:sz w:val="24"/>
          <w:szCs w:val="24"/>
        </w:rPr>
        <w:t xml:space="preserve"> </w:t>
      </w:r>
      <w:r w:rsidRPr="00171CC8">
        <w:rPr>
          <w:color w:val="auto"/>
          <w:sz w:val="24"/>
          <w:szCs w:val="24"/>
        </w:rPr>
        <w:t>мониторинга в части оценки уровня достижений учащихся обобщаются и отражаются в их характеристиках.</w:t>
      </w:r>
    </w:p>
    <w:p w:rsidR="00171CC8" w:rsidRPr="00171CC8" w:rsidRDefault="00171CC8" w:rsidP="00171CC8">
      <w:pPr>
        <w:pStyle w:val="12"/>
        <w:ind w:firstLine="567"/>
        <w:jc w:val="both"/>
        <w:rPr>
          <w:color w:val="auto"/>
          <w:sz w:val="24"/>
          <w:szCs w:val="24"/>
        </w:rPr>
      </w:pPr>
      <w:r w:rsidRPr="00171CC8">
        <w:rPr>
          <w:b/>
          <w:bCs/>
          <w:color w:val="auto"/>
          <w:sz w:val="24"/>
          <w:szCs w:val="24"/>
        </w:rPr>
        <w:t xml:space="preserve">Промежуточная аттестация </w:t>
      </w:r>
      <w:r w:rsidRPr="00171CC8">
        <w:rPr>
          <w:color w:val="auto"/>
          <w:sz w:val="24"/>
          <w:szCs w:val="24"/>
        </w:rPr>
        <w:t>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171CC8" w:rsidRPr="00171CC8" w:rsidRDefault="00171CC8" w:rsidP="00171CC8">
      <w:pPr>
        <w:pStyle w:val="12"/>
        <w:ind w:firstLine="567"/>
        <w:jc w:val="both"/>
        <w:rPr>
          <w:color w:val="auto"/>
          <w:sz w:val="24"/>
          <w:szCs w:val="24"/>
        </w:rPr>
      </w:pPr>
      <w:r w:rsidRPr="00171CC8">
        <w:rPr>
          <w:color w:val="auto"/>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171CC8" w:rsidRPr="00171CC8" w:rsidRDefault="00171CC8" w:rsidP="00171CC8">
      <w:pPr>
        <w:pStyle w:val="12"/>
        <w:ind w:firstLine="567"/>
        <w:jc w:val="both"/>
        <w:rPr>
          <w:b/>
          <w:bCs/>
          <w:color w:val="auto"/>
          <w:sz w:val="24"/>
          <w:szCs w:val="24"/>
        </w:rPr>
      </w:pPr>
      <w:r w:rsidRPr="00171CC8">
        <w:rPr>
          <w:b/>
          <w:bCs/>
          <w:color w:val="auto"/>
          <w:sz w:val="24"/>
          <w:szCs w:val="24"/>
        </w:rPr>
        <w:t>Государственная итоговая аттестация</w:t>
      </w:r>
    </w:p>
    <w:p w:rsidR="00171CC8" w:rsidRPr="00171CC8" w:rsidRDefault="00171CC8" w:rsidP="00171CC8">
      <w:pPr>
        <w:pStyle w:val="12"/>
        <w:ind w:firstLine="567"/>
        <w:jc w:val="both"/>
        <w:rPr>
          <w:color w:val="auto"/>
          <w:sz w:val="24"/>
          <w:szCs w:val="24"/>
        </w:rPr>
      </w:pPr>
      <w:r w:rsidRPr="00171CC8">
        <w:rPr>
          <w:color w:val="auto"/>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171CC8" w:rsidRPr="00171CC8" w:rsidRDefault="00171CC8" w:rsidP="00171CC8">
      <w:pPr>
        <w:pStyle w:val="12"/>
        <w:spacing w:line="252" w:lineRule="auto"/>
        <w:ind w:firstLine="567"/>
        <w:jc w:val="both"/>
        <w:rPr>
          <w:color w:val="auto"/>
          <w:sz w:val="24"/>
          <w:szCs w:val="24"/>
        </w:rPr>
      </w:pPr>
      <w:r w:rsidRPr="00171CC8">
        <w:rPr>
          <w:color w:val="auto"/>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171CC8" w:rsidRPr="00171CC8" w:rsidRDefault="00171CC8" w:rsidP="00171CC8">
      <w:pPr>
        <w:pStyle w:val="12"/>
        <w:spacing w:line="252" w:lineRule="auto"/>
        <w:ind w:firstLine="567"/>
        <w:jc w:val="both"/>
        <w:rPr>
          <w:color w:val="auto"/>
          <w:sz w:val="24"/>
          <w:szCs w:val="24"/>
        </w:rPr>
      </w:pPr>
      <w:r w:rsidRPr="00171CC8">
        <w:rPr>
          <w:color w:val="auto"/>
          <w:sz w:val="24"/>
          <w:szCs w:val="24"/>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171CC8">
        <w:rPr>
          <w:i/>
          <w:iCs/>
          <w:color w:val="auto"/>
          <w:sz w:val="24"/>
          <w:szCs w:val="24"/>
        </w:rPr>
        <w:t>.</w:t>
      </w:r>
      <w:r w:rsidRPr="00171CC8">
        <w:rPr>
          <w:color w:val="auto"/>
          <w:sz w:val="24"/>
          <w:szCs w:val="24"/>
        </w:rPr>
        <w:t xml:space="preserve">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171CC8" w:rsidRPr="00171CC8" w:rsidRDefault="00171CC8" w:rsidP="00171CC8">
      <w:pPr>
        <w:pStyle w:val="12"/>
        <w:spacing w:line="252" w:lineRule="auto"/>
        <w:ind w:firstLine="567"/>
        <w:jc w:val="both"/>
        <w:rPr>
          <w:color w:val="auto"/>
          <w:sz w:val="24"/>
          <w:szCs w:val="24"/>
        </w:rPr>
      </w:pPr>
      <w:r w:rsidRPr="00171CC8">
        <w:rPr>
          <w:color w:val="auto"/>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171CC8" w:rsidRPr="00171CC8" w:rsidRDefault="00171CC8" w:rsidP="00171CC8">
      <w:pPr>
        <w:pStyle w:val="12"/>
        <w:spacing w:line="252" w:lineRule="auto"/>
        <w:ind w:firstLine="567"/>
        <w:jc w:val="both"/>
        <w:rPr>
          <w:color w:val="auto"/>
          <w:sz w:val="24"/>
          <w:szCs w:val="24"/>
        </w:rPr>
      </w:pPr>
      <w:r w:rsidRPr="00171CC8">
        <w:rPr>
          <w:color w:val="auto"/>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171CC8" w:rsidRPr="00171CC8" w:rsidRDefault="00171CC8" w:rsidP="00171CC8">
      <w:pPr>
        <w:pStyle w:val="12"/>
        <w:spacing w:line="252" w:lineRule="auto"/>
        <w:ind w:firstLine="567"/>
        <w:jc w:val="both"/>
        <w:rPr>
          <w:color w:val="auto"/>
          <w:sz w:val="24"/>
          <w:szCs w:val="24"/>
        </w:rPr>
      </w:pPr>
      <w:r w:rsidRPr="00171CC8">
        <w:rPr>
          <w:color w:val="auto"/>
          <w:sz w:val="24"/>
          <w:szCs w:val="24"/>
        </w:rPr>
        <w:t>Характеристика готовится на основании:</w:t>
      </w:r>
    </w:p>
    <w:p w:rsidR="00171CC8" w:rsidRPr="00171CC8" w:rsidRDefault="00171CC8" w:rsidP="00171CC8">
      <w:pPr>
        <w:pStyle w:val="12"/>
        <w:numPr>
          <w:ilvl w:val="0"/>
          <w:numId w:val="7"/>
        </w:numPr>
        <w:jc w:val="both"/>
        <w:rPr>
          <w:color w:val="auto"/>
          <w:sz w:val="24"/>
          <w:szCs w:val="24"/>
        </w:rPr>
      </w:pPr>
      <w:r w:rsidRPr="00171CC8">
        <w:rPr>
          <w:color w:val="auto"/>
          <w:sz w:val="24"/>
          <w:szCs w:val="24"/>
        </w:rPr>
        <w:t xml:space="preserve">объективных показателей образовательных достижений обучающегося на уровне основного </w:t>
      </w:r>
      <w:r w:rsidRPr="00171CC8">
        <w:rPr>
          <w:color w:val="auto"/>
          <w:sz w:val="24"/>
          <w:szCs w:val="24"/>
        </w:rPr>
        <w:lastRenderedPageBreak/>
        <w:t>образования;</w:t>
      </w:r>
    </w:p>
    <w:p w:rsidR="00171CC8" w:rsidRPr="00171CC8" w:rsidRDefault="00171CC8" w:rsidP="00171CC8">
      <w:pPr>
        <w:pStyle w:val="12"/>
        <w:numPr>
          <w:ilvl w:val="0"/>
          <w:numId w:val="7"/>
        </w:numPr>
        <w:jc w:val="both"/>
        <w:rPr>
          <w:color w:val="auto"/>
          <w:sz w:val="24"/>
          <w:szCs w:val="24"/>
        </w:rPr>
      </w:pPr>
      <w:r w:rsidRPr="00171CC8">
        <w:rPr>
          <w:color w:val="auto"/>
          <w:sz w:val="24"/>
          <w:szCs w:val="24"/>
        </w:rPr>
        <w:t>портфолио выпускника;</w:t>
      </w:r>
    </w:p>
    <w:p w:rsidR="00171CC8" w:rsidRPr="00171CC8" w:rsidRDefault="00171CC8" w:rsidP="00171CC8">
      <w:pPr>
        <w:pStyle w:val="12"/>
        <w:numPr>
          <w:ilvl w:val="0"/>
          <w:numId w:val="7"/>
        </w:numPr>
        <w:jc w:val="both"/>
        <w:rPr>
          <w:color w:val="auto"/>
          <w:sz w:val="24"/>
          <w:szCs w:val="24"/>
        </w:rPr>
      </w:pPr>
      <w:r w:rsidRPr="00171CC8">
        <w:rPr>
          <w:color w:val="auto"/>
          <w:sz w:val="24"/>
          <w:szCs w:val="24"/>
        </w:rPr>
        <w:t>экспертных оценок классного руководителя и учителей, обучавших данного выпускника на уровне основного общего образования;</w:t>
      </w:r>
    </w:p>
    <w:p w:rsidR="00171CC8" w:rsidRPr="00171CC8" w:rsidRDefault="00171CC8" w:rsidP="00171CC8">
      <w:pPr>
        <w:pStyle w:val="12"/>
        <w:numPr>
          <w:ilvl w:val="0"/>
          <w:numId w:val="7"/>
        </w:numPr>
        <w:jc w:val="both"/>
        <w:rPr>
          <w:color w:val="auto"/>
          <w:sz w:val="24"/>
          <w:szCs w:val="24"/>
        </w:rPr>
      </w:pPr>
      <w:r w:rsidRPr="00171CC8">
        <w:rPr>
          <w:color w:val="auto"/>
          <w:sz w:val="24"/>
          <w:szCs w:val="24"/>
        </w:rPr>
        <w:t>В характеристике выпускника:</w:t>
      </w:r>
    </w:p>
    <w:p w:rsidR="00171CC8" w:rsidRPr="00171CC8" w:rsidRDefault="00171CC8" w:rsidP="00171CC8">
      <w:pPr>
        <w:pStyle w:val="12"/>
        <w:numPr>
          <w:ilvl w:val="0"/>
          <w:numId w:val="7"/>
        </w:numPr>
        <w:jc w:val="both"/>
        <w:rPr>
          <w:color w:val="auto"/>
          <w:sz w:val="24"/>
          <w:szCs w:val="24"/>
        </w:rPr>
      </w:pPr>
      <w:r w:rsidRPr="00171CC8">
        <w:rPr>
          <w:color w:val="auto"/>
          <w:sz w:val="24"/>
          <w:szCs w:val="24"/>
        </w:rPr>
        <w:t>отмечаются образовательные достижения обучающегося по освоению личностных, метапредметных и предметных результатов;</w:t>
      </w:r>
    </w:p>
    <w:p w:rsidR="00171CC8" w:rsidRPr="00171CC8" w:rsidRDefault="00171CC8" w:rsidP="00171CC8">
      <w:pPr>
        <w:pStyle w:val="12"/>
        <w:numPr>
          <w:ilvl w:val="0"/>
          <w:numId w:val="7"/>
        </w:numPr>
        <w:jc w:val="both"/>
        <w:rPr>
          <w:color w:val="auto"/>
          <w:sz w:val="24"/>
          <w:szCs w:val="24"/>
        </w:rPr>
      </w:pPr>
      <w:r w:rsidRPr="00171CC8">
        <w:rPr>
          <w:color w:val="auto"/>
          <w:sz w:val="24"/>
          <w:szCs w:val="24"/>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171CC8" w:rsidRDefault="00171CC8" w:rsidP="00171CC8">
      <w:pPr>
        <w:pStyle w:val="12"/>
        <w:ind w:firstLine="567"/>
        <w:jc w:val="both"/>
        <w:rPr>
          <w:color w:val="auto"/>
          <w:sz w:val="24"/>
          <w:szCs w:val="24"/>
        </w:rPr>
      </w:pPr>
      <w:r w:rsidRPr="00171CC8">
        <w:rPr>
          <w:color w:val="auto"/>
          <w:sz w:val="24"/>
          <w:szCs w:val="24"/>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F343E5" w:rsidRDefault="00F343E5" w:rsidP="00171CC8">
      <w:pPr>
        <w:pStyle w:val="12"/>
        <w:ind w:firstLine="567"/>
        <w:jc w:val="both"/>
        <w:rPr>
          <w:color w:val="auto"/>
          <w:sz w:val="24"/>
          <w:szCs w:val="24"/>
        </w:rPr>
      </w:pPr>
    </w:p>
    <w:p w:rsidR="00F343E5" w:rsidRPr="00171CC8" w:rsidRDefault="00F343E5" w:rsidP="00171CC8">
      <w:pPr>
        <w:pStyle w:val="12"/>
        <w:ind w:firstLine="567"/>
        <w:jc w:val="both"/>
        <w:rPr>
          <w:color w:val="auto"/>
          <w:sz w:val="24"/>
          <w:szCs w:val="24"/>
        </w:rPr>
      </w:pPr>
    </w:p>
    <w:p w:rsidR="00171CC8" w:rsidRPr="00FC316A" w:rsidRDefault="00171CC8" w:rsidP="00171CC8">
      <w:pPr>
        <w:pStyle w:val="14"/>
        <w:numPr>
          <w:ilvl w:val="0"/>
          <w:numId w:val="1"/>
        </w:numPr>
        <w:pBdr>
          <w:bottom w:val="single" w:sz="12" w:space="1" w:color="auto"/>
        </w:pBdr>
        <w:rPr>
          <w:rFonts w:ascii="Times New Roman" w:hAnsi="Times New Roman" w:cs="Times New Roman"/>
          <w:color w:val="auto"/>
          <w:sz w:val="24"/>
          <w:szCs w:val="24"/>
        </w:rPr>
      </w:pPr>
      <w:bookmarkStart w:id="15" w:name="bookmark30"/>
      <w:bookmarkStart w:id="16" w:name="_Toc105502775"/>
      <w:r w:rsidRPr="00FC316A">
        <w:rPr>
          <w:rFonts w:ascii="Times New Roman" w:hAnsi="Times New Roman" w:cs="Times New Roman"/>
          <w:color w:val="auto"/>
          <w:sz w:val="24"/>
          <w:szCs w:val="24"/>
        </w:rPr>
        <w:t>СОДЕРЖАТЕЛЬНЫЙ РАЗДЕЛ ПРОГРАММЫ ОСНОВНОГО ОБЩЕГО ОБРАЗОВАНИЯ</w:t>
      </w:r>
      <w:bookmarkEnd w:id="15"/>
      <w:bookmarkEnd w:id="16"/>
    </w:p>
    <w:p w:rsidR="00171CC8" w:rsidRDefault="00171CC8" w:rsidP="00171CC8">
      <w:pPr>
        <w:pStyle w:val="21"/>
        <w:rPr>
          <w:rFonts w:ascii="Times New Roman" w:hAnsi="Times New Roman" w:cs="Times New Roman"/>
          <w:b w:val="0"/>
          <w:color w:val="auto"/>
          <w:sz w:val="24"/>
          <w:szCs w:val="24"/>
        </w:rPr>
      </w:pPr>
      <w:bookmarkStart w:id="17" w:name="bookmark32"/>
      <w:bookmarkStart w:id="18" w:name="_Toc105502776"/>
      <w:r w:rsidRPr="00FC316A">
        <w:rPr>
          <w:rFonts w:ascii="Times New Roman" w:hAnsi="Times New Roman" w:cs="Times New Roman"/>
          <w:b w:val="0"/>
          <w:color w:val="auto"/>
          <w:sz w:val="24"/>
          <w:szCs w:val="24"/>
        </w:rPr>
        <w:t>2.1. РАБОЧИЕ ПРОГРАММЫ УЧЕБНЫХ ПРЕДМЕТОВ, УЧЕБНЫХ КУРСОВ (В ТОМ ЧИСЛЕ ВНЕУРОЧНОЙ ДЕЯТЕЛЬНОСТИ), УЧЕБНЫХ МОДУЛЕЙ</w:t>
      </w:r>
      <w:bookmarkEnd w:id="17"/>
      <w:bookmarkEnd w:id="18"/>
      <w:r w:rsidRPr="00FC316A">
        <w:rPr>
          <w:rFonts w:ascii="Times New Roman" w:hAnsi="Times New Roman" w:cs="Times New Roman"/>
          <w:b w:val="0"/>
          <w:color w:val="auto"/>
          <w:sz w:val="24"/>
          <w:szCs w:val="24"/>
        </w:rPr>
        <w:t>.</w:t>
      </w:r>
      <w:bookmarkStart w:id="19" w:name="bookmark34"/>
    </w:p>
    <w:p w:rsidR="00F343E5" w:rsidRPr="00F343E5" w:rsidRDefault="00F343E5" w:rsidP="00171CC8">
      <w:pPr>
        <w:pStyle w:val="21"/>
        <w:rPr>
          <w:rFonts w:ascii="Times New Roman" w:hAnsi="Times New Roman" w:cs="Times New Roman"/>
          <w:b w:val="0"/>
          <w:color w:val="auto"/>
          <w:sz w:val="24"/>
          <w:szCs w:val="24"/>
        </w:rPr>
      </w:pPr>
    </w:p>
    <w:p w:rsidR="00171CC8" w:rsidRPr="00FC316A" w:rsidRDefault="00171CC8" w:rsidP="00171CC8">
      <w:pPr>
        <w:pStyle w:val="3"/>
        <w:pBdr>
          <w:bottom w:val="single" w:sz="12" w:space="1" w:color="auto"/>
        </w:pBdr>
        <w:rPr>
          <w:rFonts w:ascii="Times New Roman" w:hAnsi="Times New Roman" w:cs="Times New Roman"/>
          <w:color w:val="auto"/>
          <w:sz w:val="24"/>
          <w:szCs w:val="24"/>
        </w:rPr>
      </w:pPr>
      <w:bookmarkStart w:id="20" w:name="_Toc105502777"/>
      <w:r w:rsidRPr="00FC316A">
        <w:rPr>
          <w:rFonts w:ascii="Times New Roman" w:hAnsi="Times New Roman" w:cs="Times New Roman"/>
          <w:color w:val="auto"/>
          <w:sz w:val="24"/>
          <w:szCs w:val="24"/>
        </w:rPr>
        <w:t>2.1.1. РУССКИЙ ЯЗЫК</w:t>
      </w:r>
      <w:bookmarkEnd w:id="19"/>
      <w:bookmarkEnd w:id="20"/>
    </w:p>
    <w:p w:rsidR="00171CC8" w:rsidRPr="00FC316A" w:rsidRDefault="00171CC8" w:rsidP="00171CC8">
      <w:pPr>
        <w:pStyle w:val="a9"/>
        <w:rPr>
          <w:rFonts w:ascii="Times New Roman" w:hAnsi="Times New Roman" w:cs="Times New Roman"/>
          <w:color w:val="auto"/>
          <w:sz w:val="24"/>
          <w:szCs w:val="24"/>
        </w:rPr>
      </w:pPr>
      <w:bookmarkStart w:id="21" w:name="bookmark38"/>
      <w:r w:rsidRPr="00FC316A">
        <w:rPr>
          <w:rFonts w:ascii="Times New Roman" w:hAnsi="Times New Roman" w:cs="Times New Roman"/>
          <w:color w:val="auto"/>
          <w:sz w:val="24"/>
          <w:szCs w:val="24"/>
        </w:rPr>
        <w:t xml:space="preserve">ОБЩАЯ ХАРАКТЕРИСТИКА УЧЕБНОГО ПРЕДМЕТА </w:t>
      </w:r>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«РУССКИЙ ЯЗЫК»</w:t>
      </w:r>
      <w:bookmarkEnd w:id="21"/>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171CC8" w:rsidRPr="00FC316A" w:rsidRDefault="00171CC8" w:rsidP="00171CC8">
      <w:pPr>
        <w:pStyle w:val="12"/>
        <w:spacing w:after="220" w:line="240" w:lineRule="auto"/>
        <w:ind w:firstLine="567"/>
        <w:jc w:val="both"/>
        <w:rPr>
          <w:color w:val="auto"/>
          <w:sz w:val="24"/>
          <w:szCs w:val="24"/>
        </w:rPr>
      </w:pPr>
      <w:r w:rsidRPr="00FC316A">
        <w:rPr>
          <w:color w:val="auto"/>
          <w:sz w:val="24"/>
          <w:szCs w:val="24"/>
        </w:rPr>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rsidR="00171CC8" w:rsidRPr="00FC316A" w:rsidRDefault="00171CC8" w:rsidP="00171CC8">
      <w:pPr>
        <w:pStyle w:val="a9"/>
        <w:rPr>
          <w:rFonts w:ascii="Times New Roman" w:hAnsi="Times New Roman" w:cs="Times New Roman"/>
          <w:color w:val="auto"/>
          <w:sz w:val="24"/>
          <w:szCs w:val="24"/>
        </w:rPr>
      </w:pPr>
      <w:bookmarkStart w:id="22" w:name="bookmark40"/>
      <w:r w:rsidRPr="00FC316A">
        <w:rPr>
          <w:rFonts w:ascii="Times New Roman" w:hAnsi="Times New Roman" w:cs="Times New Roman"/>
          <w:color w:val="auto"/>
          <w:sz w:val="24"/>
          <w:szCs w:val="24"/>
        </w:rPr>
        <w:t>ЦЕЛИ ИЗУЧЕНИЯ УЧЕБНОГО ПРЕДМЕТА «РУССКИЙ ЯЗЫК»</w:t>
      </w:r>
      <w:bookmarkEnd w:id="22"/>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Целями изучения русского языка по программам основного общего образования являются: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осознание и проявление общероссийской гражданственности, патриотизма, уважения к русскому </w:t>
      </w:r>
      <w:r w:rsidRPr="00FC316A">
        <w:rPr>
          <w:color w:val="auto"/>
          <w:sz w:val="24"/>
          <w:szCs w:val="24"/>
        </w:rPr>
        <w:lastRenderedPageBreak/>
        <w:t>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rsidR="00171CC8" w:rsidRPr="00FC316A" w:rsidRDefault="00171CC8" w:rsidP="00171CC8">
      <w:pPr>
        <w:pStyle w:val="12"/>
        <w:spacing w:after="220" w:line="252" w:lineRule="auto"/>
        <w:ind w:firstLine="567"/>
        <w:jc w:val="both"/>
        <w:rPr>
          <w:color w:val="auto"/>
          <w:sz w:val="24"/>
          <w:szCs w:val="24"/>
        </w:rPr>
      </w:pPr>
      <w:r w:rsidRPr="00FC316A">
        <w:rPr>
          <w:color w:val="auto"/>
          <w:sz w:val="24"/>
          <w:szCs w:val="24"/>
        </w:rPr>
        <w:t>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 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171CC8" w:rsidRPr="00FC316A" w:rsidRDefault="00171CC8" w:rsidP="00171CC8">
      <w:pPr>
        <w:pStyle w:val="a9"/>
        <w:rPr>
          <w:rFonts w:ascii="Times New Roman" w:hAnsi="Times New Roman" w:cs="Times New Roman"/>
          <w:color w:val="auto"/>
          <w:sz w:val="24"/>
          <w:szCs w:val="24"/>
        </w:rPr>
      </w:pPr>
      <w:bookmarkStart w:id="23" w:name="bookmark42"/>
      <w:r w:rsidRPr="00FC316A">
        <w:rPr>
          <w:rFonts w:ascii="Times New Roman" w:hAnsi="Times New Roman" w:cs="Times New Roman"/>
          <w:color w:val="auto"/>
          <w:sz w:val="24"/>
          <w:szCs w:val="24"/>
        </w:rPr>
        <w:t>МЕСТО УЧЕБНОГО ПРЕДМЕТА «РУССКИЙ ЯЗЫК»</w:t>
      </w:r>
      <w:bookmarkEnd w:id="23"/>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В УЧЕБНОМ ПЛАНЕ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общего образования.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 пределах одного класса последовательность изучения тем, представленных в содержании каждого класса, может варьироваться.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Учебным планом на изучение русского языка отводится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171CC8" w:rsidRPr="00FC316A" w:rsidRDefault="00171CC8" w:rsidP="00171CC8">
      <w:pPr>
        <w:pStyle w:val="a9"/>
        <w:pBdr>
          <w:bottom w:val="single" w:sz="12" w:space="1" w:color="auto"/>
        </w:pBdr>
        <w:rPr>
          <w:rFonts w:ascii="Times New Roman" w:hAnsi="Times New Roman" w:cs="Times New Roman"/>
          <w:color w:val="auto"/>
          <w:sz w:val="24"/>
          <w:szCs w:val="24"/>
        </w:rPr>
      </w:pPr>
      <w:r w:rsidRPr="00FC316A">
        <w:rPr>
          <w:rFonts w:ascii="Times New Roman" w:hAnsi="Times New Roman" w:cs="Times New Roman"/>
          <w:color w:val="auto"/>
          <w:sz w:val="24"/>
          <w:szCs w:val="24"/>
        </w:rPr>
        <w:t>СОДЕРЖАНИЕ УЧЕБНОГО ПРЕДМЕТА «РУССКИЙ ЯЗЫК»</w:t>
      </w:r>
    </w:p>
    <w:p w:rsidR="00171CC8" w:rsidRPr="00FC316A" w:rsidRDefault="00171CC8" w:rsidP="00171CC8">
      <w:pPr>
        <w:pStyle w:val="a9"/>
        <w:rPr>
          <w:rFonts w:ascii="Times New Roman" w:hAnsi="Times New Roman" w:cs="Times New Roman"/>
          <w:color w:val="auto"/>
          <w:sz w:val="24"/>
          <w:szCs w:val="24"/>
        </w:rPr>
      </w:pPr>
    </w:p>
    <w:p w:rsidR="00171CC8" w:rsidRPr="00FC316A" w:rsidRDefault="00171CC8" w:rsidP="00171CC8">
      <w:pPr>
        <w:pStyle w:val="a9"/>
        <w:rPr>
          <w:rFonts w:ascii="Times New Roman" w:hAnsi="Times New Roman" w:cs="Times New Roman"/>
          <w:color w:val="auto"/>
          <w:sz w:val="24"/>
          <w:szCs w:val="24"/>
        </w:rPr>
      </w:pPr>
      <w:bookmarkStart w:id="24" w:name="bookmark47"/>
      <w:r w:rsidRPr="00FC316A">
        <w:rPr>
          <w:rFonts w:ascii="Times New Roman" w:hAnsi="Times New Roman" w:cs="Times New Roman"/>
          <w:color w:val="auto"/>
          <w:sz w:val="24"/>
          <w:szCs w:val="24"/>
        </w:rPr>
        <w:t>5 КЛАСС</w:t>
      </w:r>
      <w:bookmarkEnd w:id="24"/>
    </w:p>
    <w:p w:rsidR="00171CC8" w:rsidRPr="00FC316A" w:rsidRDefault="00171CC8" w:rsidP="00171CC8">
      <w:pPr>
        <w:pStyle w:val="a9"/>
        <w:rPr>
          <w:rFonts w:ascii="Times New Roman" w:hAnsi="Times New Roman" w:cs="Times New Roman"/>
          <w:color w:val="auto"/>
          <w:sz w:val="24"/>
          <w:szCs w:val="24"/>
        </w:rPr>
      </w:pPr>
      <w:bookmarkStart w:id="25" w:name="bookmark49"/>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Общие сведения о языке</w:t>
      </w:r>
      <w:bookmarkEnd w:id="25"/>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Богатство и выразительность русского языка.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Лингвистика как наука о языке.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Основные разделы лингвистики.</w:t>
      </w:r>
    </w:p>
    <w:p w:rsidR="00171CC8" w:rsidRPr="00FC316A" w:rsidRDefault="00171CC8" w:rsidP="00171CC8">
      <w:pPr>
        <w:pStyle w:val="a9"/>
        <w:rPr>
          <w:rFonts w:ascii="Times New Roman" w:hAnsi="Times New Roman" w:cs="Times New Roman"/>
          <w:color w:val="auto"/>
          <w:sz w:val="24"/>
          <w:szCs w:val="24"/>
        </w:rPr>
      </w:pPr>
      <w:bookmarkStart w:id="26" w:name="bookmark51"/>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Язык и речь</w:t>
      </w:r>
      <w:bookmarkEnd w:id="26"/>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Язык и речь. Речь устная и письменная, монологическая и диалогическая, полилог.</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Виды речевой деятельности (говорение, слушание, чтение, письмо), их особенности.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Создание устных монологических высказываний на основе жизненных наблюдений, чтения </w:t>
      </w:r>
      <w:r w:rsidRPr="00FC316A">
        <w:rPr>
          <w:color w:val="auto"/>
          <w:sz w:val="24"/>
          <w:szCs w:val="24"/>
        </w:rPr>
        <w:lastRenderedPageBreak/>
        <w:t>научно-учебной, художественной и научно-популярной литературы.</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Устный пересказ прочитанного или прослушанного текста, в том числе с изменением лица рассказчика.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Участие в диалоге на лингвистические темы (в рамках изученного) и темы на основе жизненных наблюдений.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Речевые формулы приветствия, прощания, просьбы, благодарности.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Сочинения различных видов с опорой на жизненный и читательский опыт, сюжетную картину (в том числе сочинения- миниатюры).</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Виды аудирования: выборочное, ознакомительное, детальное.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Виды чтения: изучающее, ознакомительное, просмотровое, поисковое.</w:t>
      </w:r>
    </w:p>
    <w:p w:rsidR="00171CC8" w:rsidRPr="00FC316A" w:rsidRDefault="00171CC8" w:rsidP="00171CC8">
      <w:pPr>
        <w:pStyle w:val="a9"/>
        <w:rPr>
          <w:rFonts w:ascii="Times New Roman" w:hAnsi="Times New Roman" w:cs="Times New Roman"/>
          <w:color w:val="auto"/>
          <w:sz w:val="24"/>
          <w:szCs w:val="24"/>
        </w:rPr>
      </w:pPr>
      <w:bookmarkStart w:id="27" w:name="bookmark53"/>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Текст</w:t>
      </w:r>
      <w:bookmarkEnd w:id="27"/>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Текст и его основные признаки. Тема и главная мысль текста. Микротема текста. Ключевые слова.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Функционально-смысловые типы речи: описание, повествование, рассуждение; их особенности.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Композиционная структура текста. Абзац как средство членения текста на композиционно-смысловые части.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Средства связи предложений и частей текста: формы слова, однокоренные слова, синонимы, антонимы, личные местоимения, повтор слова.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Повествование как тип речи. Рассказ.</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Информационная переработка текста: простой и сложный план текста.</w:t>
      </w:r>
    </w:p>
    <w:p w:rsidR="00171CC8" w:rsidRPr="00FC316A" w:rsidRDefault="00171CC8" w:rsidP="00171CC8">
      <w:pPr>
        <w:pStyle w:val="a9"/>
        <w:rPr>
          <w:rFonts w:ascii="Times New Roman" w:hAnsi="Times New Roman" w:cs="Times New Roman"/>
          <w:color w:val="auto"/>
          <w:sz w:val="24"/>
          <w:szCs w:val="24"/>
        </w:rPr>
      </w:pPr>
      <w:bookmarkStart w:id="28" w:name="bookmark55"/>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Функциональные разновидности языка</w:t>
      </w:r>
      <w:bookmarkEnd w:id="28"/>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Общее представление о функциональных разновидностях языка (о разговорной речи, функциональных стилях, языке художественной литературы).</w:t>
      </w:r>
    </w:p>
    <w:p w:rsidR="00171CC8" w:rsidRPr="00FC316A" w:rsidRDefault="00171CC8" w:rsidP="00171CC8">
      <w:pPr>
        <w:pStyle w:val="a9"/>
        <w:rPr>
          <w:rFonts w:ascii="Times New Roman" w:hAnsi="Times New Roman" w:cs="Times New Roman"/>
          <w:color w:val="auto"/>
          <w:sz w:val="24"/>
          <w:szCs w:val="24"/>
        </w:rPr>
      </w:pPr>
      <w:bookmarkStart w:id="29" w:name="bookmark57"/>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СИСТЕМА ЯЗЫКА</w:t>
      </w:r>
      <w:bookmarkEnd w:id="29"/>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Фонетика. Графика. Орфоэпия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Фонетика и графика как разделы лингвистики.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Звук как единица языка. Смыслоразличительная роль звука.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Система гласных звуков.</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Система согласных звуков.</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Изменение звуков в речевом потоке. Элементы фонетической транскрипции.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Слог. Ударение. Свойства русского ударения.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Соотношение звуков и букв.</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Фонетический анализ слова.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Способы обозначения [й’], мягкости согласных.</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Основные выразительные средства фонетики.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Прописные и строчные буквы.</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Интонация, её функции. Основные элементы интонации.</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Орфография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Орфография как раздел лингвистики.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Понятие «орфограмма». Буквенные и небуквенные орфограммы.</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Правописание разделительных </w:t>
      </w:r>
      <w:r w:rsidRPr="00FC316A">
        <w:rPr>
          <w:b/>
          <w:bCs/>
          <w:i/>
          <w:iCs/>
          <w:color w:val="auto"/>
          <w:sz w:val="24"/>
          <w:szCs w:val="24"/>
        </w:rPr>
        <w:t>ъ</w:t>
      </w:r>
      <w:r w:rsidRPr="00FC316A">
        <w:rPr>
          <w:color w:val="auto"/>
          <w:sz w:val="24"/>
          <w:szCs w:val="24"/>
        </w:rPr>
        <w:t xml:space="preserve"> и </w:t>
      </w:r>
      <w:r w:rsidRPr="00FC316A">
        <w:rPr>
          <w:b/>
          <w:bCs/>
          <w:i/>
          <w:iCs/>
          <w:color w:val="auto"/>
          <w:sz w:val="24"/>
          <w:szCs w:val="24"/>
        </w:rPr>
        <w:t>ь</w:t>
      </w:r>
      <w:r w:rsidRPr="00FC316A">
        <w:rPr>
          <w:color w:val="auto"/>
          <w:sz w:val="24"/>
          <w:szCs w:val="24"/>
        </w:rPr>
        <w:t>.</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Лексикология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Лексикология как раздел лингвистики.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Основные способы толкования лексического значения слова (подбор однокоренных слов; подбор </w:t>
      </w:r>
      <w:r w:rsidRPr="00FC316A">
        <w:rPr>
          <w:color w:val="auto"/>
          <w:sz w:val="24"/>
          <w:szCs w:val="24"/>
        </w:rPr>
        <w:lastRenderedPageBreak/>
        <w:t>синонимов и антонимов); основные способы разъяснения значения слова (по контексту, с помощью толкового словаря).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Слова однозначные и многозначные. Прямое и переносное значения слова. Тематические группы слов. Обозначение родовых и видовых понятий.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Синонимы. Антонимы. Омонимы. Паронимы.</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Лексический анализ слов (в рамках изученного).</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Морфемика. Орфография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Морфемика как раздел лингвистики.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Морфема как минимальная значимая единица языка. Основа слова. Виды морфем (корень, приставка, суффикс, окончание).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Чередование звуков в морфемах (в том числе чередование гласных с нулём звука).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Морфемный анализ слов.</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Уместное использование слов с суффиксами оценки в собственной речи.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Правописание корней с безударными проверяемыми, непроверяемыми гласными (в рамках изученного).</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Правописание корней с проверяемыми, непроверяемыми, непроизносимыми согласными (в рамках изученного).</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Правописание </w:t>
      </w:r>
      <w:r w:rsidRPr="00FC316A">
        <w:rPr>
          <w:b/>
          <w:bCs/>
          <w:i/>
          <w:iCs/>
          <w:color w:val="auto"/>
          <w:sz w:val="24"/>
          <w:szCs w:val="24"/>
        </w:rPr>
        <w:t>ё</w:t>
      </w:r>
      <w:r w:rsidRPr="00FC316A">
        <w:rPr>
          <w:color w:val="auto"/>
          <w:sz w:val="24"/>
          <w:szCs w:val="24"/>
        </w:rPr>
        <w:t xml:space="preserve"> — </w:t>
      </w:r>
      <w:r w:rsidRPr="00FC316A">
        <w:rPr>
          <w:b/>
          <w:bCs/>
          <w:i/>
          <w:iCs/>
          <w:color w:val="auto"/>
          <w:sz w:val="24"/>
          <w:szCs w:val="24"/>
        </w:rPr>
        <w:t>о</w:t>
      </w:r>
      <w:r w:rsidRPr="00FC316A">
        <w:rPr>
          <w:color w:val="auto"/>
          <w:sz w:val="24"/>
          <w:szCs w:val="24"/>
        </w:rPr>
        <w:t xml:space="preserve"> после шипящих в корне слова.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Правописание неизменяемых на письме приставок и приставок на </w:t>
      </w:r>
      <w:r w:rsidRPr="00FC316A">
        <w:rPr>
          <w:b/>
          <w:bCs/>
          <w:i/>
          <w:iCs/>
          <w:color w:val="auto"/>
          <w:sz w:val="24"/>
          <w:szCs w:val="24"/>
        </w:rPr>
        <w:t>-з</w:t>
      </w:r>
      <w:r w:rsidRPr="00FC316A">
        <w:rPr>
          <w:color w:val="auto"/>
          <w:sz w:val="24"/>
          <w:szCs w:val="24"/>
        </w:rPr>
        <w:t xml:space="preserve"> (-</w:t>
      </w:r>
      <w:r w:rsidRPr="00FC316A">
        <w:rPr>
          <w:b/>
          <w:bCs/>
          <w:i/>
          <w:iCs/>
          <w:color w:val="auto"/>
          <w:sz w:val="24"/>
          <w:szCs w:val="24"/>
        </w:rPr>
        <w:t>с</w:t>
      </w:r>
      <w:r w:rsidRPr="00FC316A">
        <w:rPr>
          <w:color w:val="auto"/>
          <w:sz w:val="24"/>
          <w:szCs w:val="24"/>
        </w:rPr>
        <w:t>).</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Правописание </w:t>
      </w:r>
      <w:r w:rsidRPr="00FC316A">
        <w:rPr>
          <w:b/>
          <w:bCs/>
          <w:i/>
          <w:iCs/>
          <w:color w:val="auto"/>
          <w:sz w:val="24"/>
          <w:szCs w:val="24"/>
        </w:rPr>
        <w:t>ы</w:t>
      </w:r>
      <w:r w:rsidRPr="00FC316A">
        <w:rPr>
          <w:color w:val="auto"/>
          <w:sz w:val="24"/>
          <w:szCs w:val="24"/>
        </w:rPr>
        <w:t xml:space="preserve"> — </w:t>
      </w:r>
      <w:r w:rsidRPr="00FC316A">
        <w:rPr>
          <w:b/>
          <w:bCs/>
          <w:i/>
          <w:iCs/>
          <w:color w:val="auto"/>
          <w:sz w:val="24"/>
          <w:szCs w:val="24"/>
        </w:rPr>
        <w:t>и</w:t>
      </w:r>
      <w:r w:rsidRPr="00FC316A">
        <w:rPr>
          <w:color w:val="auto"/>
          <w:sz w:val="24"/>
          <w:szCs w:val="24"/>
        </w:rPr>
        <w:t xml:space="preserve"> после приставок.</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Правописание </w:t>
      </w:r>
      <w:r w:rsidRPr="00FC316A">
        <w:rPr>
          <w:b/>
          <w:bCs/>
          <w:i/>
          <w:iCs/>
          <w:color w:val="auto"/>
          <w:sz w:val="24"/>
          <w:szCs w:val="24"/>
        </w:rPr>
        <w:t>ы</w:t>
      </w:r>
      <w:r w:rsidRPr="00FC316A">
        <w:rPr>
          <w:color w:val="auto"/>
          <w:sz w:val="24"/>
          <w:szCs w:val="24"/>
        </w:rPr>
        <w:t xml:space="preserve"> — </w:t>
      </w:r>
      <w:r w:rsidRPr="00FC316A">
        <w:rPr>
          <w:b/>
          <w:bCs/>
          <w:i/>
          <w:iCs/>
          <w:color w:val="auto"/>
          <w:sz w:val="24"/>
          <w:szCs w:val="24"/>
        </w:rPr>
        <w:t>и</w:t>
      </w:r>
      <w:r w:rsidRPr="00FC316A">
        <w:rPr>
          <w:color w:val="auto"/>
          <w:sz w:val="24"/>
          <w:szCs w:val="24"/>
        </w:rPr>
        <w:t xml:space="preserve"> после </w:t>
      </w:r>
      <w:r w:rsidRPr="00FC316A">
        <w:rPr>
          <w:b/>
          <w:bCs/>
          <w:i/>
          <w:iCs/>
          <w:color w:val="auto"/>
          <w:sz w:val="24"/>
          <w:szCs w:val="24"/>
        </w:rPr>
        <w:t>ц</w:t>
      </w:r>
      <w:r w:rsidRPr="00FC316A">
        <w:rPr>
          <w:color w:val="auto"/>
          <w:sz w:val="24"/>
          <w:szCs w:val="24"/>
        </w:rPr>
        <w:t>.</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Морфология. Культура речи. Орфография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Морфология как раздел грамматики. Грамматическое значение слова.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Части речи как лексико-грамматические разряды слов. Система частей речи в русском языке. Самостоятельные и служебные части речи.</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Имя существительное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Род, число, падеж имени существительного.</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Имена существительные общего рода.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Имена существительные, имеющие форму только единственного или только множественного числа.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Типы склонения имён существительных. Разносклоняемые имена существительные. Несклоняемые имена существительные.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Морфологический анализ имён существительных.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Нормы произношения, нормы постановки ударения, нормы словоизменения имён существительных.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Правописание собственных имён существительных.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Правописание </w:t>
      </w:r>
      <w:r w:rsidRPr="00FC316A">
        <w:rPr>
          <w:b/>
          <w:bCs/>
          <w:i/>
          <w:iCs/>
          <w:color w:val="auto"/>
          <w:sz w:val="24"/>
          <w:szCs w:val="24"/>
        </w:rPr>
        <w:t>ь</w:t>
      </w:r>
      <w:r w:rsidRPr="00FC316A">
        <w:rPr>
          <w:color w:val="auto"/>
          <w:sz w:val="24"/>
          <w:szCs w:val="24"/>
        </w:rPr>
        <w:t xml:space="preserve"> на конце имён существительных после шипящих.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Правописание безударных окончаний имён существительных.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Правописание </w:t>
      </w:r>
      <w:r w:rsidRPr="00FC316A">
        <w:rPr>
          <w:b/>
          <w:bCs/>
          <w:i/>
          <w:iCs/>
          <w:color w:val="auto"/>
          <w:sz w:val="24"/>
          <w:szCs w:val="24"/>
        </w:rPr>
        <w:t>о</w:t>
      </w:r>
      <w:r w:rsidRPr="00FC316A">
        <w:rPr>
          <w:color w:val="auto"/>
          <w:sz w:val="24"/>
          <w:szCs w:val="24"/>
        </w:rPr>
        <w:t xml:space="preserve"> — </w:t>
      </w:r>
      <w:r w:rsidRPr="00FC316A">
        <w:rPr>
          <w:b/>
          <w:bCs/>
          <w:i/>
          <w:iCs/>
          <w:color w:val="auto"/>
          <w:sz w:val="24"/>
          <w:szCs w:val="24"/>
        </w:rPr>
        <w:t>е</w:t>
      </w:r>
      <w:r w:rsidRPr="00FC316A">
        <w:rPr>
          <w:color w:val="auto"/>
          <w:sz w:val="24"/>
          <w:szCs w:val="24"/>
        </w:rPr>
        <w:t xml:space="preserve"> (</w:t>
      </w:r>
      <w:r w:rsidRPr="00FC316A">
        <w:rPr>
          <w:b/>
          <w:bCs/>
          <w:i/>
          <w:iCs/>
          <w:color w:val="auto"/>
          <w:sz w:val="24"/>
          <w:szCs w:val="24"/>
        </w:rPr>
        <w:t>ё</w:t>
      </w:r>
      <w:r w:rsidRPr="00FC316A">
        <w:rPr>
          <w:color w:val="auto"/>
          <w:sz w:val="24"/>
          <w:szCs w:val="24"/>
        </w:rPr>
        <w:t xml:space="preserve">) после шипящих и </w:t>
      </w:r>
      <w:r w:rsidRPr="00FC316A">
        <w:rPr>
          <w:b/>
          <w:bCs/>
          <w:i/>
          <w:iCs/>
          <w:color w:val="auto"/>
          <w:sz w:val="24"/>
          <w:szCs w:val="24"/>
        </w:rPr>
        <w:t>ц</w:t>
      </w:r>
      <w:r w:rsidRPr="00FC316A">
        <w:rPr>
          <w:color w:val="auto"/>
          <w:sz w:val="24"/>
          <w:szCs w:val="24"/>
        </w:rPr>
        <w:t xml:space="preserve"> в суффиксах и окончаниях имён существительных.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Правописание суффиксов </w:t>
      </w:r>
      <w:r w:rsidRPr="00FC316A">
        <w:rPr>
          <w:b/>
          <w:bCs/>
          <w:color w:val="auto"/>
          <w:sz w:val="24"/>
          <w:szCs w:val="24"/>
        </w:rPr>
        <w:t>-</w:t>
      </w:r>
      <w:r w:rsidRPr="00FC316A">
        <w:rPr>
          <w:b/>
          <w:bCs/>
          <w:i/>
          <w:iCs/>
          <w:color w:val="auto"/>
          <w:sz w:val="24"/>
          <w:szCs w:val="24"/>
        </w:rPr>
        <w:t>чик</w:t>
      </w:r>
      <w:r w:rsidRPr="00FC316A">
        <w:rPr>
          <w:b/>
          <w:bCs/>
          <w:color w:val="auto"/>
          <w:sz w:val="24"/>
          <w:szCs w:val="24"/>
        </w:rPr>
        <w:t xml:space="preserve">- </w:t>
      </w:r>
      <w:r w:rsidRPr="00FC316A">
        <w:rPr>
          <w:color w:val="auto"/>
          <w:sz w:val="24"/>
          <w:szCs w:val="24"/>
        </w:rPr>
        <w:t xml:space="preserve">— </w:t>
      </w:r>
      <w:r w:rsidRPr="00FC316A">
        <w:rPr>
          <w:b/>
          <w:bCs/>
          <w:color w:val="auto"/>
          <w:sz w:val="24"/>
          <w:szCs w:val="24"/>
        </w:rPr>
        <w:t>-</w:t>
      </w:r>
      <w:r w:rsidRPr="00FC316A">
        <w:rPr>
          <w:b/>
          <w:bCs/>
          <w:i/>
          <w:iCs/>
          <w:color w:val="auto"/>
          <w:sz w:val="24"/>
          <w:szCs w:val="24"/>
        </w:rPr>
        <w:t>щик</w:t>
      </w:r>
      <w:r w:rsidRPr="00FC316A">
        <w:rPr>
          <w:b/>
          <w:bCs/>
          <w:color w:val="auto"/>
          <w:sz w:val="24"/>
          <w:szCs w:val="24"/>
        </w:rPr>
        <w:t>-</w:t>
      </w:r>
      <w:r w:rsidRPr="00FC316A">
        <w:rPr>
          <w:color w:val="auto"/>
          <w:sz w:val="24"/>
          <w:szCs w:val="24"/>
        </w:rPr>
        <w:t>; -</w:t>
      </w:r>
      <w:r w:rsidRPr="00FC316A">
        <w:rPr>
          <w:b/>
          <w:bCs/>
          <w:i/>
          <w:iCs/>
          <w:color w:val="auto"/>
          <w:sz w:val="24"/>
          <w:szCs w:val="24"/>
        </w:rPr>
        <w:t>ек</w:t>
      </w:r>
      <w:r w:rsidRPr="00FC316A">
        <w:rPr>
          <w:b/>
          <w:bCs/>
          <w:color w:val="auto"/>
          <w:sz w:val="24"/>
          <w:szCs w:val="24"/>
        </w:rPr>
        <w:t xml:space="preserve">- </w:t>
      </w:r>
      <w:r w:rsidRPr="00FC316A">
        <w:rPr>
          <w:color w:val="auto"/>
          <w:sz w:val="24"/>
          <w:szCs w:val="24"/>
        </w:rPr>
        <w:t xml:space="preserve">— </w:t>
      </w:r>
      <w:r w:rsidRPr="00FC316A">
        <w:rPr>
          <w:b/>
          <w:bCs/>
          <w:color w:val="auto"/>
          <w:sz w:val="24"/>
          <w:szCs w:val="24"/>
        </w:rPr>
        <w:t>-</w:t>
      </w:r>
      <w:r w:rsidRPr="00FC316A">
        <w:rPr>
          <w:b/>
          <w:bCs/>
          <w:i/>
          <w:iCs/>
          <w:color w:val="auto"/>
          <w:sz w:val="24"/>
          <w:szCs w:val="24"/>
        </w:rPr>
        <w:t>ик</w:t>
      </w:r>
      <w:r w:rsidRPr="00FC316A">
        <w:rPr>
          <w:b/>
          <w:bCs/>
          <w:color w:val="auto"/>
          <w:sz w:val="24"/>
          <w:szCs w:val="24"/>
        </w:rPr>
        <w:t xml:space="preserve">- </w:t>
      </w:r>
      <w:r w:rsidRPr="00FC316A">
        <w:rPr>
          <w:color w:val="auto"/>
          <w:sz w:val="24"/>
          <w:szCs w:val="24"/>
        </w:rPr>
        <w:t>(-</w:t>
      </w:r>
      <w:r w:rsidRPr="00FC316A">
        <w:rPr>
          <w:b/>
          <w:bCs/>
          <w:i/>
          <w:iCs/>
          <w:color w:val="auto"/>
          <w:sz w:val="24"/>
          <w:szCs w:val="24"/>
        </w:rPr>
        <w:t>чик</w:t>
      </w:r>
      <w:r w:rsidRPr="00FC316A">
        <w:rPr>
          <w:b/>
          <w:bCs/>
          <w:color w:val="auto"/>
          <w:sz w:val="24"/>
          <w:szCs w:val="24"/>
        </w:rPr>
        <w:t>-</w:t>
      </w:r>
      <w:r w:rsidRPr="00FC316A">
        <w:rPr>
          <w:color w:val="auto"/>
          <w:sz w:val="24"/>
          <w:szCs w:val="24"/>
        </w:rPr>
        <w:t>) имён существительных.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Правописание корней с чередованием </w:t>
      </w:r>
      <w:r w:rsidRPr="00FC316A">
        <w:rPr>
          <w:b/>
          <w:bCs/>
          <w:i/>
          <w:iCs/>
          <w:color w:val="auto"/>
          <w:sz w:val="24"/>
          <w:szCs w:val="24"/>
        </w:rPr>
        <w:t>а</w:t>
      </w:r>
      <w:r w:rsidRPr="00FC316A">
        <w:rPr>
          <w:color w:val="auto"/>
          <w:sz w:val="24"/>
          <w:szCs w:val="24"/>
        </w:rPr>
        <w:t xml:space="preserve"> // </w:t>
      </w:r>
      <w:r w:rsidRPr="00FC316A">
        <w:rPr>
          <w:b/>
          <w:bCs/>
          <w:i/>
          <w:iCs/>
          <w:color w:val="auto"/>
          <w:sz w:val="24"/>
          <w:szCs w:val="24"/>
        </w:rPr>
        <w:t>о</w:t>
      </w:r>
      <w:r w:rsidRPr="00FC316A">
        <w:rPr>
          <w:color w:val="auto"/>
          <w:sz w:val="24"/>
          <w:szCs w:val="24"/>
        </w:rPr>
        <w:t>: -</w:t>
      </w:r>
      <w:r w:rsidRPr="00FC316A">
        <w:rPr>
          <w:b/>
          <w:bCs/>
          <w:i/>
          <w:iCs/>
          <w:color w:val="auto"/>
          <w:sz w:val="24"/>
          <w:szCs w:val="24"/>
        </w:rPr>
        <w:t>лаг</w:t>
      </w:r>
      <w:r w:rsidRPr="00FC316A">
        <w:rPr>
          <w:color w:val="auto"/>
          <w:sz w:val="24"/>
          <w:szCs w:val="24"/>
        </w:rPr>
        <w:t>- — -</w:t>
      </w:r>
      <w:r w:rsidRPr="00FC316A">
        <w:rPr>
          <w:b/>
          <w:bCs/>
          <w:i/>
          <w:iCs/>
          <w:color w:val="auto"/>
          <w:sz w:val="24"/>
          <w:szCs w:val="24"/>
        </w:rPr>
        <w:t>лож</w:t>
      </w:r>
      <w:r w:rsidRPr="00FC316A">
        <w:rPr>
          <w:color w:val="auto"/>
          <w:sz w:val="24"/>
          <w:szCs w:val="24"/>
        </w:rPr>
        <w:t>-;</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w:t>
      </w:r>
      <w:r w:rsidRPr="00FC316A">
        <w:rPr>
          <w:b/>
          <w:bCs/>
          <w:i/>
          <w:iCs/>
          <w:color w:val="auto"/>
          <w:sz w:val="24"/>
          <w:szCs w:val="24"/>
        </w:rPr>
        <w:t>раст</w:t>
      </w:r>
      <w:r w:rsidRPr="00FC316A">
        <w:rPr>
          <w:color w:val="auto"/>
          <w:sz w:val="24"/>
          <w:szCs w:val="24"/>
        </w:rPr>
        <w:t>- — -</w:t>
      </w:r>
      <w:r w:rsidRPr="00FC316A">
        <w:rPr>
          <w:b/>
          <w:bCs/>
          <w:i/>
          <w:iCs/>
          <w:color w:val="auto"/>
          <w:sz w:val="24"/>
          <w:szCs w:val="24"/>
        </w:rPr>
        <w:t>ращ</w:t>
      </w:r>
      <w:r w:rsidRPr="00FC316A">
        <w:rPr>
          <w:color w:val="auto"/>
          <w:sz w:val="24"/>
          <w:szCs w:val="24"/>
        </w:rPr>
        <w:t>- — -</w:t>
      </w:r>
      <w:r w:rsidRPr="00FC316A">
        <w:rPr>
          <w:b/>
          <w:bCs/>
          <w:i/>
          <w:iCs/>
          <w:color w:val="auto"/>
          <w:sz w:val="24"/>
          <w:szCs w:val="24"/>
        </w:rPr>
        <w:t>рос</w:t>
      </w:r>
      <w:r w:rsidRPr="00FC316A">
        <w:rPr>
          <w:color w:val="auto"/>
          <w:sz w:val="24"/>
          <w:szCs w:val="24"/>
        </w:rPr>
        <w:t>-; -</w:t>
      </w:r>
      <w:r w:rsidRPr="00FC316A">
        <w:rPr>
          <w:b/>
          <w:bCs/>
          <w:i/>
          <w:iCs/>
          <w:color w:val="auto"/>
          <w:sz w:val="24"/>
          <w:szCs w:val="24"/>
        </w:rPr>
        <w:t>гар</w:t>
      </w:r>
      <w:r w:rsidRPr="00FC316A">
        <w:rPr>
          <w:color w:val="auto"/>
          <w:sz w:val="24"/>
          <w:szCs w:val="24"/>
        </w:rPr>
        <w:t>- — -</w:t>
      </w:r>
      <w:r w:rsidRPr="00FC316A">
        <w:rPr>
          <w:b/>
          <w:bCs/>
          <w:i/>
          <w:iCs/>
          <w:color w:val="auto"/>
          <w:sz w:val="24"/>
          <w:szCs w:val="24"/>
        </w:rPr>
        <w:t>гор</w:t>
      </w:r>
      <w:r w:rsidRPr="00FC316A">
        <w:rPr>
          <w:color w:val="auto"/>
          <w:sz w:val="24"/>
          <w:szCs w:val="24"/>
        </w:rPr>
        <w:t>-, -</w:t>
      </w:r>
      <w:r w:rsidRPr="00FC316A">
        <w:rPr>
          <w:b/>
          <w:bCs/>
          <w:i/>
          <w:iCs/>
          <w:color w:val="auto"/>
          <w:sz w:val="24"/>
          <w:szCs w:val="24"/>
        </w:rPr>
        <w:t>зар</w:t>
      </w:r>
      <w:r w:rsidRPr="00FC316A">
        <w:rPr>
          <w:color w:val="auto"/>
          <w:sz w:val="24"/>
          <w:szCs w:val="24"/>
        </w:rPr>
        <w:t>- — -</w:t>
      </w:r>
      <w:r w:rsidRPr="00FC316A">
        <w:rPr>
          <w:b/>
          <w:bCs/>
          <w:i/>
          <w:iCs/>
          <w:color w:val="auto"/>
          <w:sz w:val="24"/>
          <w:szCs w:val="24"/>
        </w:rPr>
        <w:t>зор</w:t>
      </w:r>
      <w:r w:rsidRPr="00FC316A">
        <w:rPr>
          <w:color w:val="auto"/>
          <w:sz w:val="24"/>
          <w:szCs w:val="24"/>
        </w:rPr>
        <w:t>-;</w:t>
      </w:r>
    </w:p>
    <w:p w:rsidR="00171CC8" w:rsidRPr="00FC316A" w:rsidRDefault="00171CC8" w:rsidP="00171CC8">
      <w:pPr>
        <w:pStyle w:val="12"/>
        <w:spacing w:line="259" w:lineRule="auto"/>
        <w:ind w:firstLine="567"/>
        <w:jc w:val="both"/>
        <w:rPr>
          <w:color w:val="auto"/>
          <w:sz w:val="24"/>
          <w:szCs w:val="24"/>
        </w:rPr>
      </w:pPr>
      <w:r w:rsidRPr="00FC316A">
        <w:rPr>
          <w:b/>
          <w:bCs/>
          <w:i/>
          <w:iCs/>
          <w:color w:val="auto"/>
          <w:sz w:val="24"/>
          <w:szCs w:val="24"/>
        </w:rPr>
        <w:t>-клан-</w:t>
      </w:r>
      <w:r w:rsidRPr="00FC316A">
        <w:rPr>
          <w:color w:val="auto"/>
          <w:sz w:val="24"/>
          <w:szCs w:val="24"/>
        </w:rPr>
        <w:t xml:space="preserve"> — </w:t>
      </w:r>
      <w:r w:rsidRPr="00FC316A">
        <w:rPr>
          <w:b/>
          <w:bCs/>
          <w:i/>
          <w:iCs/>
          <w:color w:val="auto"/>
          <w:sz w:val="24"/>
          <w:szCs w:val="24"/>
        </w:rPr>
        <w:t>-клон-</w:t>
      </w:r>
      <w:r w:rsidRPr="00FC316A">
        <w:rPr>
          <w:color w:val="auto"/>
          <w:sz w:val="24"/>
          <w:szCs w:val="24"/>
        </w:rPr>
        <w:t xml:space="preserve">, </w:t>
      </w:r>
      <w:r w:rsidRPr="00FC316A">
        <w:rPr>
          <w:b/>
          <w:bCs/>
          <w:i/>
          <w:iCs/>
          <w:color w:val="auto"/>
          <w:sz w:val="24"/>
          <w:szCs w:val="24"/>
        </w:rPr>
        <w:t>-скак-</w:t>
      </w:r>
      <w:r w:rsidRPr="00FC316A">
        <w:rPr>
          <w:color w:val="auto"/>
          <w:sz w:val="24"/>
          <w:szCs w:val="24"/>
        </w:rPr>
        <w:t xml:space="preserve"> — </w:t>
      </w:r>
      <w:r w:rsidRPr="00FC316A">
        <w:rPr>
          <w:b/>
          <w:bCs/>
          <w:i/>
          <w:iCs/>
          <w:color w:val="auto"/>
          <w:sz w:val="24"/>
          <w:szCs w:val="24"/>
        </w:rPr>
        <w:t>-скоч-.</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Слитное и раздельное написание </w:t>
      </w:r>
      <w:r w:rsidRPr="00FC316A">
        <w:rPr>
          <w:b/>
          <w:bCs/>
          <w:i/>
          <w:iCs/>
          <w:color w:val="auto"/>
          <w:sz w:val="24"/>
          <w:szCs w:val="24"/>
        </w:rPr>
        <w:t>не</w:t>
      </w:r>
      <w:r w:rsidRPr="00FC316A">
        <w:rPr>
          <w:color w:val="auto"/>
          <w:sz w:val="24"/>
          <w:szCs w:val="24"/>
        </w:rPr>
        <w:t xml:space="preserve"> с именами существительными.</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Имя прилагательное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lastRenderedPageBreak/>
        <w:t>Имена прилагательные полные и краткие, их синтаксические функции.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Склонение имён прилагательных.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Морфологический анализ имён прилагательных.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Нормы словоизменения, произношения имён прилагательных, постановки ударения (в рамках изученного).</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Правописание безударных окончаний имён прилагательных.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Правописание </w:t>
      </w:r>
      <w:r w:rsidRPr="00FC316A">
        <w:rPr>
          <w:b/>
          <w:bCs/>
          <w:i/>
          <w:iCs/>
          <w:color w:val="auto"/>
          <w:sz w:val="24"/>
          <w:szCs w:val="24"/>
        </w:rPr>
        <w:t>о</w:t>
      </w:r>
      <w:r w:rsidRPr="00FC316A">
        <w:rPr>
          <w:color w:val="auto"/>
          <w:sz w:val="24"/>
          <w:szCs w:val="24"/>
        </w:rPr>
        <w:t xml:space="preserve"> — </w:t>
      </w:r>
      <w:r w:rsidRPr="00FC316A">
        <w:rPr>
          <w:b/>
          <w:bCs/>
          <w:i/>
          <w:iCs/>
          <w:color w:val="auto"/>
          <w:sz w:val="24"/>
          <w:szCs w:val="24"/>
        </w:rPr>
        <w:t>е</w:t>
      </w:r>
      <w:r w:rsidRPr="00FC316A">
        <w:rPr>
          <w:color w:val="auto"/>
          <w:sz w:val="24"/>
          <w:szCs w:val="24"/>
        </w:rPr>
        <w:t xml:space="preserve"> после шипящих и </w:t>
      </w:r>
      <w:r w:rsidRPr="00FC316A">
        <w:rPr>
          <w:b/>
          <w:bCs/>
          <w:i/>
          <w:iCs/>
          <w:color w:val="auto"/>
          <w:sz w:val="24"/>
          <w:szCs w:val="24"/>
        </w:rPr>
        <w:t>ц</w:t>
      </w:r>
      <w:r w:rsidRPr="00FC316A">
        <w:rPr>
          <w:color w:val="auto"/>
          <w:sz w:val="24"/>
          <w:szCs w:val="24"/>
        </w:rPr>
        <w:t xml:space="preserve"> в суффиксах и окончаниях имён прилагательных.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Правописание кратких форм имён прилагательных с основой на шипящий.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Слитное и раздельное написание </w:t>
      </w:r>
      <w:r w:rsidRPr="00FC316A">
        <w:rPr>
          <w:b/>
          <w:bCs/>
          <w:i/>
          <w:iCs/>
          <w:color w:val="auto"/>
          <w:sz w:val="24"/>
          <w:szCs w:val="24"/>
        </w:rPr>
        <w:t>не</w:t>
      </w:r>
      <w:r w:rsidRPr="00FC316A">
        <w:rPr>
          <w:color w:val="auto"/>
          <w:sz w:val="24"/>
          <w:szCs w:val="24"/>
        </w:rPr>
        <w:t xml:space="preserve"> с именами прилагательными.</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Глагол</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Глаголы совершенного и несовершенного вида, возвратные и невозвратные.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Инфинитив и его грамматические свойства. Основа инфинитива, основа настоящего (будущего простого) времени глагола.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Спряжение глагола.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Нормы словоизменения глаголов, постановки ударения в глагольных формах (в рамках изученного).</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Правописание корней с чередованием </w:t>
      </w:r>
      <w:r w:rsidRPr="00FC316A">
        <w:rPr>
          <w:b/>
          <w:bCs/>
          <w:i/>
          <w:iCs/>
          <w:color w:val="auto"/>
          <w:sz w:val="24"/>
          <w:szCs w:val="24"/>
        </w:rPr>
        <w:t>е</w:t>
      </w:r>
      <w:r w:rsidRPr="00FC316A">
        <w:rPr>
          <w:color w:val="auto"/>
          <w:sz w:val="24"/>
          <w:szCs w:val="24"/>
        </w:rPr>
        <w:t xml:space="preserve"> // </w:t>
      </w:r>
      <w:r w:rsidRPr="00FC316A">
        <w:rPr>
          <w:b/>
          <w:bCs/>
          <w:i/>
          <w:iCs/>
          <w:color w:val="auto"/>
          <w:sz w:val="24"/>
          <w:szCs w:val="24"/>
        </w:rPr>
        <w:t>и</w:t>
      </w:r>
      <w:r w:rsidRPr="00FC316A">
        <w:rPr>
          <w:b/>
          <w:bCs/>
          <w:color w:val="auto"/>
          <w:sz w:val="24"/>
          <w:szCs w:val="24"/>
        </w:rPr>
        <w:t xml:space="preserve">: </w:t>
      </w:r>
      <w:r w:rsidRPr="00FC316A">
        <w:rPr>
          <w:color w:val="auto"/>
          <w:sz w:val="24"/>
          <w:szCs w:val="24"/>
        </w:rPr>
        <w:t>-</w:t>
      </w:r>
      <w:r w:rsidRPr="00FC316A">
        <w:rPr>
          <w:b/>
          <w:bCs/>
          <w:i/>
          <w:iCs/>
          <w:color w:val="auto"/>
          <w:sz w:val="24"/>
          <w:szCs w:val="24"/>
        </w:rPr>
        <w:t>бер</w:t>
      </w:r>
      <w:r w:rsidRPr="00FC316A">
        <w:rPr>
          <w:color w:val="auto"/>
          <w:sz w:val="24"/>
          <w:szCs w:val="24"/>
        </w:rPr>
        <w:t>- — -</w:t>
      </w:r>
      <w:r w:rsidRPr="00FC316A">
        <w:rPr>
          <w:b/>
          <w:bCs/>
          <w:i/>
          <w:iCs/>
          <w:color w:val="auto"/>
          <w:sz w:val="24"/>
          <w:szCs w:val="24"/>
        </w:rPr>
        <w:t>бир</w:t>
      </w:r>
      <w:r w:rsidRPr="00FC316A">
        <w:rPr>
          <w:color w:val="auto"/>
          <w:sz w:val="24"/>
          <w:szCs w:val="24"/>
        </w:rPr>
        <w:t>-, -</w:t>
      </w:r>
      <w:r w:rsidRPr="00FC316A">
        <w:rPr>
          <w:b/>
          <w:bCs/>
          <w:i/>
          <w:iCs/>
          <w:color w:val="auto"/>
          <w:sz w:val="24"/>
          <w:szCs w:val="24"/>
        </w:rPr>
        <w:t>блест</w:t>
      </w:r>
      <w:r w:rsidRPr="00FC316A">
        <w:rPr>
          <w:color w:val="auto"/>
          <w:sz w:val="24"/>
          <w:szCs w:val="24"/>
        </w:rPr>
        <w:t>- — -</w:t>
      </w:r>
      <w:r w:rsidRPr="00FC316A">
        <w:rPr>
          <w:b/>
          <w:bCs/>
          <w:i/>
          <w:iCs/>
          <w:color w:val="auto"/>
          <w:sz w:val="24"/>
          <w:szCs w:val="24"/>
        </w:rPr>
        <w:t>блист</w:t>
      </w:r>
      <w:r w:rsidRPr="00FC316A">
        <w:rPr>
          <w:color w:val="auto"/>
          <w:sz w:val="24"/>
          <w:szCs w:val="24"/>
        </w:rPr>
        <w:t>-, -</w:t>
      </w:r>
      <w:r w:rsidRPr="00FC316A">
        <w:rPr>
          <w:b/>
          <w:bCs/>
          <w:i/>
          <w:iCs/>
          <w:color w:val="auto"/>
          <w:sz w:val="24"/>
          <w:szCs w:val="24"/>
        </w:rPr>
        <w:t>дер</w:t>
      </w:r>
      <w:r w:rsidRPr="00FC316A">
        <w:rPr>
          <w:color w:val="auto"/>
          <w:sz w:val="24"/>
          <w:szCs w:val="24"/>
        </w:rPr>
        <w:t>- — -</w:t>
      </w:r>
      <w:r w:rsidRPr="00FC316A">
        <w:rPr>
          <w:b/>
          <w:bCs/>
          <w:i/>
          <w:iCs/>
          <w:color w:val="auto"/>
          <w:sz w:val="24"/>
          <w:szCs w:val="24"/>
        </w:rPr>
        <w:t>дир</w:t>
      </w:r>
      <w:r w:rsidRPr="00FC316A">
        <w:rPr>
          <w:color w:val="auto"/>
          <w:sz w:val="24"/>
          <w:szCs w:val="24"/>
        </w:rPr>
        <w:t>-, -</w:t>
      </w:r>
      <w:r w:rsidRPr="00FC316A">
        <w:rPr>
          <w:b/>
          <w:bCs/>
          <w:i/>
          <w:iCs/>
          <w:color w:val="auto"/>
          <w:sz w:val="24"/>
          <w:szCs w:val="24"/>
        </w:rPr>
        <w:t>жег</w:t>
      </w:r>
      <w:r w:rsidRPr="00FC316A">
        <w:rPr>
          <w:color w:val="auto"/>
          <w:sz w:val="24"/>
          <w:szCs w:val="24"/>
        </w:rPr>
        <w:t>- — -</w:t>
      </w:r>
      <w:r w:rsidRPr="00FC316A">
        <w:rPr>
          <w:b/>
          <w:bCs/>
          <w:i/>
          <w:iCs/>
          <w:color w:val="auto"/>
          <w:sz w:val="24"/>
          <w:szCs w:val="24"/>
        </w:rPr>
        <w:t>жиг</w:t>
      </w:r>
      <w:r w:rsidRPr="00FC316A">
        <w:rPr>
          <w:color w:val="auto"/>
          <w:sz w:val="24"/>
          <w:szCs w:val="24"/>
        </w:rPr>
        <w:t>-, -</w:t>
      </w:r>
      <w:r w:rsidRPr="00FC316A">
        <w:rPr>
          <w:b/>
          <w:bCs/>
          <w:i/>
          <w:iCs/>
          <w:color w:val="auto"/>
          <w:sz w:val="24"/>
          <w:szCs w:val="24"/>
        </w:rPr>
        <w:t>мер</w:t>
      </w:r>
      <w:r w:rsidRPr="00FC316A">
        <w:rPr>
          <w:color w:val="auto"/>
          <w:sz w:val="24"/>
          <w:szCs w:val="24"/>
        </w:rPr>
        <w:t>- — -</w:t>
      </w:r>
      <w:r w:rsidRPr="00FC316A">
        <w:rPr>
          <w:b/>
          <w:bCs/>
          <w:i/>
          <w:iCs/>
          <w:color w:val="auto"/>
          <w:sz w:val="24"/>
          <w:szCs w:val="24"/>
        </w:rPr>
        <w:t>мир</w:t>
      </w:r>
      <w:r w:rsidRPr="00FC316A">
        <w:rPr>
          <w:color w:val="auto"/>
          <w:sz w:val="24"/>
          <w:szCs w:val="24"/>
        </w:rPr>
        <w:t>-, -</w:t>
      </w:r>
      <w:r w:rsidRPr="00FC316A">
        <w:rPr>
          <w:b/>
          <w:bCs/>
          <w:i/>
          <w:iCs/>
          <w:color w:val="auto"/>
          <w:sz w:val="24"/>
          <w:szCs w:val="24"/>
        </w:rPr>
        <w:t>пер</w:t>
      </w:r>
      <w:r w:rsidRPr="00FC316A">
        <w:rPr>
          <w:color w:val="auto"/>
          <w:sz w:val="24"/>
          <w:szCs w:val="24"/>
        </w:rPr>
        <w:t>- — -</w:t>
      </w:r>
      <w:r w:rsidRPr="00FC316A">
        <w:rPr>
          <w:b/>
          <w:bCs/>
          <w:i/>
          <w:iCs/>
          <w:color w:val="auto"/>
          <w:sz w:val="24"/>
          <w:szCs w:val="24"/>
        </w:rPr>
        <w:t>пир</w:t>
      </w:r>
      <w:r w:rsidRPr="00FC316A">
        <w:rPr>
          <w:color w:val="auto"/>
          <w:sz w:val="24"/>
          <w:szCs w:val="24"/>
        </w:rPr>
        <w:t>-, -</w:t>
      </w:r>
      <w:r w:rsidRPr="00FC316A">
        <w:rPr>
          <w:b/>
          <w:bCs/>
          <w:i/>
          <w:iCs/>
          <w:color w:val="auto"/>
          <w:sz w:val="24"/>
          <w:szCs w:val="24"/>
        </w:rPr>
        <w:t>стел</w:t>
      </w:r>
      <w:r w:rsidRPr="00FC316A">
        <w:rPr>
          <w:color w:val="auto"/>
          <w:sz w:val="24"/>
          <w:szCs w:val="24"/>
        </w:rPr>
        <w:t>- — -</w:t>
      </w:r>
      <w:r w:rsidRPr="00FC316A">
        <w:rPr>
          <w:b/>
          <w:bCs/>
          <w:i/>
          <w:iCs/>
          <w:color w:val="auto"/>
          <w:sz w:val="24"/>
          <w:szCs w:val="24"/>
        </w:rPr>
        <w:t>стил</w:t>
      </w:r>
      <w:r w:rsidRPr="00FC316A">
        <w:rPr>
          <w:color w:val="auto"/>
          <w:sz w:val="24"/>
          <w:szCs w:val="24"/>
        </w:rPr>
        <w:t>-, -</w:t>
      </w:r>
      <w:r w:rsidRPr="00FC316A">
        <w:rPr>
          <w:b/>
          <w:bCs/>
          <w:i/>
          <w:iCs/>
          <w:color w:val="auto"/>
          <w:sz w:val="24"/>
          <w:szCs w:val="24"/>
        </w:rPr>
        <w:t>тер</w:t>
      </w:r>
      <w:r w:rsidRPr="00FC316A">
        <w:rPr>
          <w:color w:val="auto"/>
          <w:sz w:val="24"/>
          <w:szCs w:val="24"/>
        </w:rPr>
        <w:t>- — -</w:t>
      </w:r>
      <w:r w:rsidRPr="00FC316A">
        <w:rPr>
          <w:b/>
          <w:bCs/>
          <w:i/>
          <w:iCs/>
          <w:color w:val="auto"/>
          <w:sz w:val="24"/>
          <w:szCs w:val="24"/>
        </w:rPr>
        <w:t>тир</w:t>
      </w:r>
      <w:r w:rsidRPr="00FC316A">
        <w:rPr>
          <w:color w:val="auto"/>
          <w:sz w:val="24"/>
          <w:szCs w:val="24"/>
        </w:rPr>
        <w:t>-.</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Использование </w:t>
      </w:r>
      <w:r w:rsidRPr="00FC316A">
        <w:rPr>
          <w:b/>
          <w:bCs/>
          <w:i/>
          <w:iCs/>
          <w:color w:val="auto"/>
          <w:sz w:val="24"/>
          <w:szCs w:val="24"/>
        </w:rPr>
        <w:t>ь</w:t>
      </w:r>
      <w:r w:rsidRPr="00FC316A">
        <w:rPr>
          <w:color w:val="auto"/>
          <w:sz w:val="24"/>
          <w:szCs w:val="24"/>
        </w:rPr>
        <w:t xml:space="preserve"> как показателя грамматической формы в инфинитиве, в форме 2-го лица единственного числа после шипящих.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Правописание </w:t>
      </w:r>
      <w:r w:rsidRPr="00FC316A">
        <w:rPr>
          <w:b/>
          <w:bCs/>
          <w:i/>
          <w:iCs/>
          <w:color w:val="auto"/>
          <w:sz w:val="24"/>
          <w:szCs w:val="24"/>
        </w:rPr>
        <w:t>-тся</w:t>
      </w:r>
      <w:r w:rsidRPr="00FC316A">
        <w:rPr>
          <w:color w:val="auto"/>
          <w:sz w:val="24"/>
          <w:szCs w:val="24"/>
        </w:rPr>
        <w:t xml:space="preserve"> и </w:t>
      </w:r>
      <w:r w:rsidRPr="00FC316A">
        <w:rPr>
          <w:b/>
          <w:bCs/>
          <w:i/>
          <w:iCs/>
          <w:color w:val="auto"/>
          <w:sz w:val="24"/>
          <w:szCs w:val="24"/>
        </w:rPr>
        <w:t>-ться</w:t>
      </w:r>
      <w:r w:rsidRPr="00FC316A">
        <w:rPr>
          <w:color w:val="auto"/>
          <w:sz w:val="24"/>
          <w:szCs w:val="24"/>
        </w:rPr>
        <w:t xml:space="preserve"> в глаголах, суффиксов </w:t>
      </w:r>
      <w:r w:rsidRPr="00FC316A">
        <w:rPr>
          <w:b/>
          <w:bCs/>
          <w:i/>
          <w:iCs/>
          <w:color w:val="auto"/>
          <w:sz w:val="24"/>
          <w:szCs w:val="24"/>
        </w:rPr>
        <w:t>-ова</w:t>
      </w:r>
      <w:r w:rsidRPr="00FC316A">
        <w:rPr>
          <w:color w:val="auto"/>
          <w:sz w:val="24"/>
          <w:szCs w:val="24"/>
        </w:rPr>
        <w:t>- — -</w:t>
      </w:r>
      <w:r w:rsidRPr="00FC316A">
        <w:rPr>
          <w:b/>
          <w:bCs/>
          <w:i/>
          <w:iCs/>
          <w:color w:val="auto"/>
          <w:sz w:val="24"/>
          <w:szCs w:val="24"/>
        </w:rPr>
        <w:t>ева</w:t>
      </w:r>
      <w:r w:rsidRPr="00FC316A">
        <w:rPr>
          <w:color w:val="auto"/>
          <w:sz w:val="24"/>
          <w:szCs w:val="24"/>
        </w:rPr>
        <w:t xml:space="preserve">-, </w:t>
      </w:r>
      <w:r w:rsidRPr="00FC316A">
        <w:rPr>
          <w:b/>
          <w:bCs/>
          <w:i/>
          <w:iCs/>
          <w:color w:val="auto"/>
          <w:sz w:val="24"/>
          <w:szCs w:val="24"/>
        </w:rPr>
        <w:t>-ыва-</w:t>
      </w:r>
      <w:r w:rsidRPr="00FC316A">
        <w:rPr>
          <w:color w:val="auto"/>
          <w:sz w:val="24"/>
          <w:szCs w:val="24"/>
        </w:rPr>
        <w:t xml:space="preserve"> — </w:t>
      </w:r>
      <w:r w:rsidRPr="00FC316A">
        <w:rPr>
          <w:b/>
          <w:bCs/>
          <w:i/>
          <w:iCs/>
          <w:color w:val="auto"/>
          <w:sz w:val="24"/>
          <w:szCs w:val="24"/>
        </w:rPr>
        <w:t>-ива-</w:t>
      </w:r>
      <w:r w:rsidRPr="00FC316A">
        <w:rPr>
          <w:i/>
          <w:iCs/>
          <w:color w:val="auto"/>
          <w:sz w:val="24"/>
          <w:szCs w:val="24"/>
        </w:rPr>
        <w:t>.</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Правописание безударных личных окончаний глагола.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Правописание гласной перед суффиксом </w:t>
      </w:r>
      <w:r w:rsidRPr="00FC316A">
        <w:rPr>
          <w:b/>
          <w:bCs/>
          <w:i/>
          <w:iCs/>
          <w:color w:val="auto"/>
          <w:sz w:val="24"/>
          <w:szCs w:val="24"/>
        </w:rPr>
        <w:t>-л-</w:t>
      </w:r>
      <w:r w:rsidRPr="00FC316A">
        <w:rPr>
          <w:color w:val="auto"/>
          <w:sz w:val="24"/>
          <w:szCs w:val="24"/>
        </w:rPr>
        <w:t xml:space="preserve"> в формах прошедшего времени глагола.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Слитное и раздельное написание </w:t>
      </w:r>
      <w:r w:rsidRPr="00FC316A">
        <w:rPr>
          <w:b/>
          <w:bCs/>
          <w:i/>
          <w:iCs/>
          <w:color w:val="auto"/>
          <w:sz w:val="24"/>
          <w:szCs w:val="24"/>
        </w:rPr>
        <w:t>не</w:t>
      </w:r>
      <w:r w:rsidRPr="00FC316A">
        <w:rPr>
          <w:color w:val="auto"/>
          <w:sz w:val="24"/>
          <w:szCs w:val="24"/>
        </w:rPr>
        <w:t xml:space="preserve"> с глаголами.</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Синтаксис. Культура речи. Пунктуация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Синтаксис как раздел грамматики. Словосочетание и предложение как единицы синтаксиса.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Синтаксический анализ словосочетания.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Тире между подлежащим и сказуемым.</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FC316A">
        <w:rPr>
          <w:b/>
          <w:bCs/>
          <w:i/>
          <w:iCs/>
          <w:color w:val="auto"/>
          <w:sz w:val="24"/>
          <w:szCs w:val="24"/>
        </w:rPr>
        <w:t>и</w:t>
      </w:r>
      <w:r w:rsidRPr="00FC316A">
        <w:rPr>
          <w:color w:val="auto"/>
          <w:sz w:val="24"/>
          <w:szCs w:val="24"/>
        </w:rPr>
        <w:t xml:space="preserve">, союзами </w:t>
      </w:r>
      <w:r w:rsidRPr="00FC316A">
        <w:rPr>
          <w:b/>
          <w:bCs/>
          <w:i/>
          <w:iCs/>
          <w:color w:val="auto"/>
          <w:sz w:val="24"/>
          <w:szCs w:val="24"/>
        </w:rPr>
        <w:t>а</w:t>
      </w:r>
      <w:r w:rsidRPr="00FC316A">
        <w:rPr>
          <w:color w:val="auto"/>
          <w:sz w:val="24"/>
          <w:szCs w:val="24"/>
        </w:rPr>
        <w:t xml:space="preserve">, </w:t>
      </w:r>
      <w:r w:rsidRPr="00FC316A">
        <w:rPr>
          <w:b/>
          <w:bCs/>
          <w:i/>
          <w:iCs/>
          <w:color w:val="auto"/>
          <w:sz w:val="24"/>
          <w:szCs w:val="24"/>
        </w:rPr>
        <w:t>но</w:t>
      </w:r>
      <w:r w:rsidRPr="00FC316A">
        <w:rPr>
          <w:color w:val="auto"/>
          <w:sz w:val="24"/>
          <w:szCs w:val="24"/>
        </w:rPr>
        <w:t xml:space="preserve">, </w:t>
      </w:r>
      <w:r w:rsidRPr="00FC316A">
        <w:rPr>
          <w:b/>
          <w:bCs/>
          <w:i/>
          <w:iCs/>
          <w:color w:val="auto"/>
          <w:sz w:val="24"/>
          <w:szCs w:val="24"/>
        </w:rPr>
        <w:t>однако</w:t>
      </w:r>
      <w:r w:rsidRPr="00FC316A">
        <w:rPr>
          <w:color w:val="auto"/>
          <w:sz w:val="24"/>
          <w:szCs w:val="24"/>
        </w:rPr>
        <w:t xml:space="preserve">, </w:t>
      </w:r>
      <w:r w:rsidRPr="00FC316A">
        <w:rPr>
          <w:b/>
          <w:bCs/>
          <w:i/>
          <w:iCs/>
          <w:color w:val="auto"/>
          <w:sz w:val="24"/>
          <w:szCs w:val="24"/>
        </w:rPr>
        <w:t>зато</w:t>
      </w:r>
      <w:r w:rsidRPr="00FC316A">
        <w:rPr>
          <w:color w:val="auto"/>
          <w:sz w:val="24"/>
          <w:szCs w:val="24"/>
        </w:rPr>
        <w:t xml:space="preserve">, </w:t>
      </w:r>
      <w:r w:rsidRPr="00FC316A">
        <w:rPr>
          <w:b/>
          <w:bCs/>
          <w:i/>
          <w:iCs/>
          <w:color w:val="auto"/>
          <w:sz w:val="24"/>
          <w:szCs w:val="24"/>
        </w:rPr>
        <w:t>да</w:t>
      </w:r>
      <w:r w:rsidRPr="00FC316A">
        <w:rPr>
          <w:color w:val="auto"/>
          <w:sz w:val="24"/>
          <w:szCs w:val="24"/>
        </w:rPr>
        <w:t xml:space="preserve"> (в значении </w:t>
      </w:r>
      <w:r w:rsidRPr="00FC316A">
        <w:rPr>
          <w:b/>
          <w:bCs/>
          <w:i/>
          <w:iCs/>
          <w:color w:val="auto"/>
          <w:sz w:val="24"/>
          <w:szCs w:val="24"/>
        </w:rPr>
        <w:t>и</w:t>
      </w:r>
      <w:r w:rsidRPr="00FC316A">
        <w:rPr>
          <w:color w:val="auto"/>
          <w:sz w:val="24"/>
          <w:szCs w:val="24"/>
        </w:rPr>
        <w:t xml:space="preserve">), </w:t>
      </w:r>
      <w:r w:rsidRPr="00FC316A">
        <w:rPr>
          <w:b/>
          <w:bCs/>
          <w:i/>
          <w:iCs/>
          <w:color w:val="auto"/>
          <w:sz w:val="24"/>
          <w:szCs w:val="24"/>
        </w:rPr>
        <w:t>да</w:t>
      </w:r>
      <w:r w:rsidRPr="00FC316A">
        <w:rPr>
          <w:color w:val="auto"/>
          <w:sz w:val="24"/>
          <w:szCs w:val="24"/>
        </w:rPr>
        <w:t xml:space="preserve"> (в значении </w:t>
      </w:r>
      <w:r w:rsidRPr="00FC316A">
        <w:rPr>
          <w:b/>
          <w:bCs/>
          <w:i/>
          <w:iCs/>
          <w:color w:val="auto"/>
          <w:sz w:val="24"/>
          <w:szCs w:val="24"/>
        </w:rPr>
        <w:t>но</w:t>
      </w:r>
      <w:r w:rsidRPr="00FC316A">
        <w:rPr>
          <w:color w:val="auto"/>
          <w:sz w:val="24"/>
          <w:szCs w:val="24"/>
        </w:rPr>
        <w:t>). Предложения с обобщающим словом при однородных членах.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Предложения с обращением, особенности интонации. Обращение и средства его выражения.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Синтаксический анализ простого и простого осложнённого предложений.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Пунктуационное оформление предложений, осложнённых однородными членами, связанными бессоюзной связью, одиночным союзом </w:t>
      </w:r>
      <w:r w:rsidRPr="00FC316A">
        <w:rPr>
          <w:b/>
          <w:bCs/>
          <w:i/>
          <w:iCs/>
          <w:color w:val="auto"/>
          <w:sz w:val="24"/>
          <w:szCs w:val="24"/>
        </w:rPr>
        <w:t>и</w:t>
      </w:r>
      <w:r w:rsidRPr="00FC316A">
        <w:rPr>
          <w:color w:val="auto"/>
          <w:sz w:val="24"/>
          <w:szCs w:val="24"/>
        </w:rPr>
        <w:t xml:space="preserve">, союзами </w:t>
      </w:r>
      <w:r w:rsidRPr="00FC316A">
        <w:rPr>
          <w:b/>
          <w:bCs/>
          <w:i/>
          <w:iCs/>
          <w:color w:val="auto"/>
          <w:sz w:val="24"/>
          <w:szCs w:val="24"/>
        </w:rPr>
        <w:t>а</w:t>
      </w:r>
      <w:r w:rsidRPr="00FC316A">
        <w:rPr>
          <w:color w:val="auto"/>
          <w:sz w:val="24"/>
          <w:szCs w:val="24"/>
        </w:rPr>
        <w:t xml:space="preserve">, </w:t>
      </w:r>
      <w:r w:rsidRPr="00FC316A">
        <w:rPr>
          <w:b/>
          <w:bCs/>
          <w:i/>
          <w:iCs/>
          <w:color w:val="auto"/>
          <w:sz w:val="24"/>
          <w:szCs w:val="24"/>
        </w:rPr>
        <w:t>но</w:t>
      </w:r>
      <w:r w:rsidRPr="00FC316A">
        <w:rPr>
          <w:color w:val="auto"/>
          <w:sz w:val="24"/>
          <w:szCs w:val="24"/>
        </w:rPr>
        <w:t xml:space="preserve">, </w:t>
      </w:r>
      <w:r w:rsidRPr="00FC316A">
        <w:rPr>
          <w:b/>
          <w:bCs/>
          <w:i/>
          <w:iCs/>
          <w:color w:val="auto"/>
          <w:sz w:val="24"/>
          <w:szCs w:val="24"/>
        </w:rPr>
        <w:t>однако</w:t>
      </w:r>
      <w:r w:rsidRPr="00FC316A">
        <w:rPr>
          <w:color w:val="auto"/>
          <w:sz w:val="24"/>
          <w:szCs w:val="24"/>
        </w:rPr>
        <w:t xml:space="preserve">, </w:t>
      </w:r>
      <w:r w:rsidRPr="00FC316A">
        <w:rPr>
          <w:b/>
          <w:bCs/>
          <w:i/>
          <w:iCs/>
          <w:color w:val="auto"/>
          <w:sz w:val="24"/>
          <w:szCs w:val="24"/>
        </w:rPr>
        <w:t>зато</w:t>
      </w:r>
      <w:r w:rsidRPr="00FC316A">
        <w:rPr>
          <w:color w:val="auto"/>
          <w:sz w:val="24"/>
          <w:szCs w:val="24"/>
        </w:rPr>
        <w:t xml:space="preserve">, </w:t>
      </w:r>
      <w:r w:rsidRPr="00FC316A">
        <w:rPr>
          <w:b/>
          <w:bCs/>
          <w:i/>
          <w:iCs/>
          <w:color w:val="auto"/>
          <w:sz w:val="24"/>
          <w:szCs w:val="24"/>
        </w:rPr>
        <w:t>да</w:t>
      </w:r>
      <w:r w:rsidRPr="00FC316A">
        <w:rPr>
          <w:color w:val="auto"/>
          <w:sz w:val="24"/>
          <w:szCs w:val="24"/>
        </w:rPr>
        <w:t xml:space="preserve"> (в значении </w:t>
      </w:r>
      <w:r w:rsidRPr="00FC316A">
        <w:rPr>
          <w:b/>
          <w:bCs/>
          <w:i/>
          <w:iCs/>
          <w:color w:val="auto"/>
          <w:sz w:val="24"/>
          <w:szCs w:val="24"/>
        </w:rPr>
        <w:t>и</w:t>
      </w:r>
      <w:r w:rsidRPr="00FC316A">
        <w:rPr>
          <w:color w:val="auto"/>
          <w:sz w:val="24"/>
          <w:szCs w:val="24"/>
        </w:rPr>
        <w:t xml:space="preserve">), </w:t>
      </w:r>
      <w:r w:rsidRPr="00FC316A">
        <w:rPr>
          <w:b/>
          <w:bCs/>
          <w:i/>
          <w:iCs/>
          <w:color w:val="auto"/>
          <w:sz w:val="24"/>
          <w:szCs w:val="24"/>
        </w:rPr>
        <w:t>да</w:t>
      </w:r>
      <w:r w:rsidRPr="00FC316A">
        <w:rPr>
          <w:color w:val="auto"/>
          <w:sz w:val="24"/>
          <w:szCs w:val="24"/>
        </w:rPr>
        <w:t xml:space="preserve"> (в </w:t>
      </w:r>
      <w:r w:rsidRPr="00FC316A">
        <w:rPr>
          <w:color w:val="auto"/>
          <w:sz w:val="24"/>
          <w:szCs w:val="24"/>
        </w:rPr>
        <w:lastRenderedPageBreak/>
        <w:t xml:space="preserve">значении </w:t>
      </w:r>
      <w:r w:rsidRPr="00FC316A">
        <w:rPr>
          <w:b/>
          <w:bCs/>
          <w:i/>
          <w:iCs/>
          <w:color w:val="auto"/>
          <w:sz w:val="24"/>
          <w:szCs w:val="24"/>
        </w:rPr>
        <w:t>но</w:t>
      </w:r>
      <w:r w:rsidRPr="00FC316A">
        <w:rPr>
          <w:color w:val="auto"/>
          <w:sz w:val="24"/>
          <w:szCs w:val="24"/>
        </w:rPr>
        <w:t>).</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Пунктуационное оформление сложных предложений, состоящих из частей, связанных бессоюзной связью и союзами </w:t>
      </w:r>
      <w:r w:rsidRPr="00FC316A">
        <w:rPr>
          <w:b/>
          <w:bCs/>
          <w:i/>
          <w:iCs/>
          <w:color w:val="auto"/>
          <w:sz w:val="24"/>
          <w:szCs w:val="24"/>
        </w:rPr>
        <w:t>и</w:t>
      </w:r>
      <w:r w:rsidRPr="00FC316A">
        <w:rPr>
          <w:color w:val="auto"/>
          <w:sz w:val="24"/>
          <w:szCs w:val="24"/>
        </w:rPr>
        <w:t xml:space="preserve">, </w:t>
      </w:r>
      <w:r w:rsidRPr="00FC316A">
        <w:rPr>
          <w:b/>
          <w:bCs/>
          <w:i/>
          <w:iCs/>
          <w:color w:val="auto"/>
          <w:sz w:val="24"/>
          <w:szCs w:val="24"/>
        </w:rPr>
        <w:t>но</w:t>
      </w:r>
      <w:r w:rsidRPr="00FC316A">
        <w:rPr>
          <w:color w:val="auto"/>
          <w:sz w:val="24"/>
          <w:szCs w:val="24"/>
        </w:rPr>
        <w:t xml:space="preserve">, </w:t>
      </w:r>
      <w:r w:rsidRPr="00FC316A">
        <w:rPr>
          <w:b/>
          <w:bCs/>
          <w:i/>
          <w:iCs/>
          <w:color w:val="auto"/>
          <w:sz w:val="24"/>
          <w:szCs w:val="24"/>
        </w:rPr>
        <w:t>а</w:t>
      </w:r>
      <w:r w:rsidRPr="00FC316A">
        <w:rPr>
          <w:color w:val="auto"/>
          <w:sz w:val="24"/>
          <w:szCs w:val="24"/>
        </w:rPr>
        <w:t xml:space="preserve">, </w:t>
      </w:r>
      <w:r w:rsidRPr="00FC316A">
        <w:rPr>
          <w:b/>
          <w:bCs/>
          <w:i/>
          <w:iCs/>
          <w:color w:val="auto"/>
          <w:sz w:val="24"/>
          <w:szCs w:val="24"/>
        </w:rPr>
        <w:t>однако</w:t>
      </w:r>
      <w:r w:rsidRPr="00FC316A">
        <w:rPr>
          <w:color w:val="auto"/>
          <w:sz w:val="24"/>
          <w:szCs w:val="24"/>
        </w:rPr>
        <w:t xml:space="preserve">, </w:t>
      </w:r>
      <w:r w:rsidRPr="00FC316A">
        <w:rPr>
          <w:b/>
          <w:bCs/>
          <w:i/>
          <w:iCs/>
          <w:color w:val="auto"/>
          <w:sz w:val="24"/>
          <w:szCs w:val="24"/>
        </w:rPr>
        <w:t>зато</w:t>
      </w:r>
      <w:r w:rsidRPr="00FC316A">
        <w:rPr>
          <w:color w:val="auto"/>
          <w:sz w:val="24"/>
          <w:szCs w:val="24"/>
        </w:rPr>
        <w:t xml:space="preserve">, </w:t>
      </w:r>
      <w:r w:rsidRPr="00FC316A">
        <w:rPr>
          <w:b/>
          <w:bCs/>
          <w:i/>
          <w:iCs/>
          <w:color w:val="auto"/>
          <w:sz w:val="24"/>
          <w:szCs w:val="24"/>
        </w:rPr>
        <w:t>да</w:t>
      </w:r>
      <w:r w:rsidRPr="00FC316A">
        <w:rPr>
          <w:color w:val="auto"/>
          <w:sz w:val="24"/>
          <w:szCs w:val="24"/>
        </w:rPr>
        <w:t>.</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Предложения с прямой речью.</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Пунктуационное оформление предложений с прямой речью.</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Диалог.</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Пунктуационное оформление диалога на письме.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Пунктуация как раздел лингвистики.</w:t>
      </w:r>
    </w:p>
    <w:p w:rsidR="00171CC8" w:rsidRPr="00FC316A" w:rsidRDefault="00171CC8" w:rsidP="00171CC8">
      <w:pPr>
        <w:rPr>
          <w:rFonts w:ascii="Times New Roman" w:hAnsi="Times New Roman" w:cs="Times New Roman"/>
          <w:sz w:val="24"/>
          <w:szCs w:val="24"/>
        </w:rPr>
      </w:pPr>
      <w:bookmarkStart w:id="30" w:name="bookmark59"/>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6 КЛАСС</w:t>
      </w:r>
      <w:bookmarkEnd w:id="30"/>
    </w:p>
    <w:p w:rsidR="00171CC8" w:rsidRPr="00FC316A" w:rsidRDefault="00171CC8" w:rsidP="00171CC8">
      <w:pPr>
        <w:pStyle w:val="a9"/>
        <w:rPr>
          <w:rFonts w:ascii="Times New Roman" w:hAnsi="Times New Roman" w:cs="Times New Roman"/>
          <w:color w:val="auto"/>
          <w:sz w:val="24"/>
          <w:szCs w:val="24"/>
        </w:rPr>
      </w:pPr>
      <w:bookmarkStart w:id="31" w:name="bookmark61"/>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Общие сведения о языке</w:t>
      </w:r>
      <w:bookmarkEnd w:id="31"/>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Русский язык — государственный язык Российской Федерации и язык межнационального общения.</w:t>
      </w:r>
    </w:p>
    <w:p w:rsidR="00171CC8" w:rsidRPr="00FC316A" w:rsidRDefault="00171CC8" w:rsidP="00171CC8">
      <w:pPr>
        <w:pStyle w:val="12"/>
        <w:spacing w:after="140" w:line="240" w:lineRule="auto"/>
        <w:ind w:firstLine="567"/>
        <w:jc w:val="both"/>
        <w:rPr>
          <w:color w:val="auto"/>
          <w:sz w:val="24"/>
          <w:szCs w:val="24"/>
        </w:rPr>
      </w:pPr>
      <w:r w:rsidRPr="00FC316A">
        <w:rPr>
          <w:color w:val="auto"/>
          <w:sz w:val="24"/>
          <w:szCs w:val="24"/>
        </w:rPr>
        <w:t>Понятие о литературном языке.</w:t>
      </w:r>
    </w:p>
    <w:p w:rsidR="00171CC8" w:rsidRPr="00FC316A" w:rsidRDefault="00171CC8" w:rsidP="00171CC8">
      <w:pPr>
        <w:pStyle w:val="a9"/>
        <w:rPr>
          <w:rFonts w:ascii="Times New Roman" w:hAnsi="Times New Roman" w:cs="Times New Roman"/>
          <w:color w:val="auto"/>
          <w:sz w:val="24"/>
          <w:szCs w:val="24"/>
        </w:rPr>
      </w:pPr>
      <w:bookmarkStart w:id="32" w:name="bookmark63"/>
      <w:r w:rsidRPr="00FC316A">
        <w:rPr>
          <w:rFonts w:ascii="Times New Roman" w:hAnsi="Times New Roman" w:cs="Times New Roman"/>
          <w:color w:val="auto"/>
          <w:sz w:val="24"/>
          <w:szCs w:val="24"/>
        </w:rPr>
        <w:t>Язык и речь</w:t>
      </w:r>
      <w:bookmarkEnd w:id="32"/>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Монолог-описание, монолог-повествование, монолог-рассуждение; сообщение на лингвистическую тему.</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Виды диалога: побуждение к действию, обмен мнениями.</w:t>
      </w:r>
    </w:p>
    <w:p w:rsidR="00171CC8" w:rsidRPr="00FC316A" w:rsidRDefault="00171CC8" w:rsidP="00171CC8">
      <w:pPr>
        <w:rPr>
          <w:rFonts w:ascii="Times New Roman" w:hAnsi="Times New Roman" w:cs="Times New Roman"/>
          <w:sz w:val="24"/>
          <w:szCs w:val="24"/>
        </w:rPr>
      </w:pPr>
      <w:bookmarkStart w:id="33" w:name="bookmark65"/>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Текст</w:t>
      </w:r>
      <w:bookmarkEnd w:id="33"/>
    </w:p>
    <w:p w:rsidR="00171CC8" w:rsidRPr="00FC316A" w:rsidRDefault="00171CC8" w:rsidP="00171CC8">
      <w:pPr>
        <w:pStyle w:val="12"/>
        <w:ind w:firstLine="567"/>
        <w:jc w:val="both"/>
        <w:rPr>
          <w:color w:val="auto"/>
          <w:sz w:val="24"/>
          <w:szCs w:val="24"/>
        </w:rPr>
      </w:pPr>
      <w:r w:rsidRPr="00FC316A">
        <w:rPr>
          <w:color w:val="auto"/>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171CC8" w:rsidRPr="00FC316A" w:rsidRDefault="00171CC8" w:rsidP="00171CC8">
      <w:pPr>
        <w:pStyle w:val="12"/>
        <w:ind w:firstLine="567"/>
        <w:jc w:val="both"/>
        <w:rPr>
          <w:color w:val="auto"/>
          <w:sz w:val="24"/>
          <w:szCs w:val="24"/>
        </w:rPr>
      </w:pPr>
      <w:r w:rsidRPr="00FC316A">
        <w:rPr>
          <w:color w:val="auto"/>
          <w:sz w:val="24"/>
          <w:szCs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171CC8" w:rsidRPr="00FC316A" w:rsidRDefault="00171CC8" w:rsidP="00171CC8">
      <w:pPr>
        <w:pStyle w:val="12"/>
        <w:ind w:firstLine="567"/>
        <w:jc w:val="both"/>
        <w:rPr>
          <w:color w:val="auto"/>
          <w:sz w:val="24"/>
          <w:szCs w:val="24"/>
        </w:rPr>
      </w:pPr>
      <w:r w:rsidRPr="00FC316A">
        <w:rPr>
          <w:color w:val="auto"/>
          <w:sz w:val="24"/>
          <w:szCs w:val="24"/>
        </w:rPr>
        <w:t>Описание как тип речи.</w:t>
      </w:r>
    </w:p>
    <w:p w:rsidR="00171CC8" w:rsidRPr="00FC316A" w:rsidRDefault="00171CC8" w:rsidP="00171CC8">
      <w:pPr>
        <w:pStyle w:val="12"/>
        <w:ind w:firstLine="567"/>
        <w:jc w:val="both"/>
        <w:rPr>
          <w:color w:val="auto"/>
          <w:sz w:val="24"/>
          <w:szCs w:val="24"/>
        </w:rPr>
      </w:pPr>
      <w:r w:rsidRPr="00FC316A">
        <w:rPr>
          <w:color w:val="auto"/>
          <w:sz w:val="24"/>
          <w:szCs w:val="24"/>
        </w:rPr>
        <w:t>Описание внешности человека.</w:t>
      </w:r>
    </w:p>
    <w:p w:rsidR="00171CC8" w:rsidRPr="00FC316A" w:rsidRDefault="00171CC8" w:rsidP="00171CC8">
      <w:pPr>
        <w:pStyle w:val="12"/>
        <w:ind w:firstLine="567"/>
        <w:jc w:val="both"/>
        <w:rPr>
          <w:color w:val="auto"/>
          <w:sz w:val="24"/>
          <w:szCs w:val="24"/>
        </w:rPr>
      </w:pPr>
      <w:r w:rsidRPr="00FC316A">
        <w:rPr>
          <w:color w:val="auto"/>
          <w:sz w:val="24"/>
          <w:szCs w:val="24"/>
        </w:rPr>
        <w:t>Описание помещения.</w:t>
      </w:r>
    </w:p>
    <w:p w:rsidR="00171CC8" w:rsidRPr="00FC316A" w:rsidRDefault="00171CC8" w:rsidP="00171CC8">
      <w:pPr>
        <w:pStyle w:val="12"/>
        <w:ind w:firstLine="567"/>
        <w:jc w:val="both"/>
        <w:rPr>
          <w:color w:val="auto"/>
          <w:sz w:val="24"/>
          <w:szCs w:val="24"/>
        </w:rPr>
      </w:pPr>
      <w:r w:rsidRPr="00FC316A">
        <w:rPr>
          <w:color w:val="auto"/>
          <w:sz w:val="24"/>
          <w:szCs w:val="24"/>
        </w:rPr>
        <w:t>Описание природы.</w:t>
      </w:r>
    </w:p>
    <w:p w:rsidR="00171CC8" w:rsidRPr="00FC316A" w:rsidRDefault="00171CC8" w:rsidP="00171CC8">
      <w:pPr>
        <w:pStyle w:val="12"/>
        <w:ind w:firstLine="567"/>
        <w:jc w:val="both"/>
        <w:rPr>
          <w:color w:val="auto"/>
          <w:sz w:val="24"/>
          <w:szCs w:val="24"/>
        </w:rPr>
      </w:pPr>
      <w:r w:rsidRPr="00FC316A">
        <w:rPr>
          <w:color w:val="auto"/>
          <w:sz w:val="24"/>
          <w:szCs w:val="24"/>
        </w:rPr>
        <w:t>Описание местности.</w:t>
      </w:r>
    </w:p>
    <w:p w:rsidR="00171CC8" w:rsidRPr="00FC316A" w:rsidRDefault="00171CC8" w:rsidP="00171CC8">
      <w:pPr>
        <w:pStyle w:val="12"/>
        <w:spacing w:after="140"/>
        <w:ind w:firstLine="567"/>
        <w:jc w:val="both"/>
        <w:rPr>
          <w:color w:val="auto"/>
          <w:sz w:val="24"/>
          <w:szCs w:val="24"/>
        </w:rPr>
      </w:pPr>
      <w:r w:rsidRPr="00FC316A">
        <w:rPr>
          <w:color w:val="auto"/>
          <w:sz w:val="24"/>
          <w:szCs w:val="24"/>
        </w:rPr>
        <w:t>Описание действий.</w:t>
      </w:r>
    </w:p>
    <w:p w:rsidR="00171CC8" w:rsidRPr="00FC316A" w:rsidRDefault="00171CC8" w:rsidP="00171CC8">
      <w:pPr>
        <w:pStyle w:val="a9"/>
        <w:rPr>
          <w:rFonts w:ascii="Times New Roman" w:hAnsi="Times New Roman" w:cs="Times New Roman"/>
          <w:color w:val="auto"/>
          <w:sz w:val="24"/>
          <w:szCs w:val="24"/>
        </w:rPr>
      </w:pPr>
      <w:bookmarkStart w:id="34" w:name="bookmark67"/>
      <w:r w:rsidRPr="00FC316A">
        <w:rPr>
          <w:rFonts w:ascii="Times New Roman" w:hAnsi="Times New Roman" w:cs="Times New Roman"/>
          <w:color w:val="auto"/>
          <w:sz w:val="24"/>
          <w:szCs w:val="24"/>
        </w:rPr>
        <w:t>Функциональные разновидности языка</w:t>
      </w:r>
      <w:bookmarkEnd w:id="34"/>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Официально-деловой стиль. Заявление. Расписка. Научный стиль. Словарная статья. Научное сообщение.</w:t>
      </w:r>
    </w:p>
    <w:p w:rsidR="00171CC8" w:rsidRPr="00FC316A" w:rsidRDefault="00171CC8" w:rsidP="00171CC8">
      <w:pPr>
        <w:rPr>
          <w:rFonts w:ascii="Times New Roman" w:hAnsi="Times New Roman" w:cs="Times New Roman"/>
          <w:sz w:val="24"/>
          <w:szCs w:val="24"/>
        </w:rPr>
      </w:pPr>
      <w:bookmarkStart w:id="35" w:name="bookmark69"/>
    </w:p>
    <w:p w:rsidR="00171CC8" w:rsidRPr="00FC316A" w:rsidRDefault="00171CC8" w:rsidP="00171CC8">
      <w:pPr>
        <w:pStyle w:val="a9"/>
        <w:rPr>
          <w:rFonts w:ascii="Times New Roman" w:hAnsi="Times New Roman" w:cs="Times New Roman"/>
          <w:sz w:val="24"/>
          <w:szCs w:val="24"/>
        </w:rPr>
      </w:pPr>
      <w:r w:rsidRPr="00FC316A">
        <w:rPr>
          <w:rFonts w:ascii="Times New Roman" w:hAnsi="Times New Roman" w:cs="Times New Roman"/>
          <w:sz w:val="24"/>
          <w:szCs w:val="24"/>
        </w:rPr>
        <w:t>СИСТЕМА ЯЗЫКА</w:t>
      </w:r>
      <w:bookmarkEnd w:id="35"/>
      <w:r w:rsidRPr="00FC316A">
        <w:rPr>
          <w:rFonts w:ascii="Times New Roman" w:hAnsi="Times New Roman" w:cs="Times New Roman"/>
          <w:sz w:val="24"/>
          <w:szCs w:val="24"/>
        </w:rPr>
        <w:tab/>
      </w:r>
    </w:p>
    <w:p w:rsidR="00171CC8" w:rsidRPr="00FC316A" w:rsidRDefault="00171CC8" w:rsidP="00171CC8">
      <w:pPr>
        <w:rPr>
          <w:rFonts w:ascii="Times New Roman" w:hAnsi="Times New Roman" w:cs="Times New Roman"/>
          <w:sz w:val="24"/>
          <w:szCs w:val="24"/>
        </w:rPr>
      </w:pPr>
      <w:bookmarkStart w:id="36" w:name="bookmark71"/>
    </w:p>
    <w:p w:rsidR="00171CC8" w:rsidRPr="00FC316A" w:rsidRDefault="00171CC8" w:rsidP="00171CC8">
      <w:pPr>
        <w:pStyle w:val="a9"/>
        <w:rPr>
          <w:rFonts w:ascii="Times New Roman" w:hAnsi="Times New Roman" w:cs="Times New Roman"/>
          <w:sz w:val="24"/>
          <w:szCs w:val="24"/>
        </w:rPr>
      </w:pPr>
      <w:r w:rsidRPr="00FC316A">
        <w:rPr>
          <w:rFonts w:ascii="Times New Roman" w:hAnsi="Times New Roman" w:cs="Times New Roman"/>
          <w:sz w:val="24"/>
          <w:szCs w:val="24"/>
        </w:rPr>
        <w:t>Лексикология. Культура речи</w:t>
      </w:r>
      <w:bookmarkEnd w:id="36"/>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Лексика русского языка с точки зрения её происхождения: исконно русские и заимствованные слова.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Лексика русского языка с точки зрения принадлежности к активному и пассивному запасу: неологизмы, устаревшие слова (историзмы и архаизмы).</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Стилистические пласты лексики: стилистически нейтральная, высокая и сниженная лексика.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Лексический анализ слов.</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lastRenderedPageBreak/>
        <w:t>Фразеологизмы. Их признаки и значение.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Употребление лексических средств в соответствии с ситуацией общения.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Оценка своей и чужой речи с точки зрения точного, уместного и выразительного словоупотребления.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Эпитеты, метафоры, олицетворения.</w:t>
      </w:r>
    </w:p>
    <w:p w:rsidR="00171CC8" w:rsidRPr="00FC316A" w:rsidRDefault="00171CC8" w:rsidP="00171CC8">
      <w:pPr>
        <w:pStyle w:val="12"/>
        <w:spacing w:after="60" w:line="252" w:lineRule="auto"/>
        <w:ind w:firstLine="567"/>
        <w:jc w:val="both"/>
        <w:rPr>
          <w:color w:val="auto"/>
          <w:sz w:val="24"/>
          <w:szCs w:val="24"/>
        </w:rPr>
      </w:pPr>
      <w:r w:rsidRPr="00FC316A">
        <w:rPr>
          <w:color w:val="auto"/>
          <w:sz w:val="24"/>
          <w:szCs w:val="24"/>
        </w:rPr>
        <w:t>Лексические словари.</w:t>
      </w:r>
    </w:p>
    <w:p w:rsidR="00171CC8" w:rsidRPr="00FC316A" w:rsidRDefault="00171CC8" w:rsidP="00171CC8">
      <w:pPr>
        <w:pStyle w:val="a9"/>
        <w:rPr>
          <w:rFonts w:ascii="Times New Roman" w:hAnsi="Times New Roman" w:cs="Times New Roman"/>
          <w:color w:val="auto"/>
          <w:sz w:val="24"/>
          <w:szCs w:val="24"/>
        </w:rPr>
      </w:pPr>
      <w:bookmarkStart w:id="37" w:name="bookmark73"/>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Словообразование. Культура речи. Орфография</w:t>
      </w:r>
      <w:bookmarkEnd w:id="37"/>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Формообразующие и словообразующие морфемы.</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Производящая основа.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Морфемный и словообразовательный анализ слов.</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Правописание сложных и сложносокращённых слов.</w:t>
      </w:r>
    </w:p>
    <w:p w:rsidR="00171CC8" w:rsidRPr="00FC316A" w:rsidRDefault="00171CC8" w:rsidP="00171CC8">
      <w:pPr>
        <w:pStyle w:val="12"/>
        <w:spacing w:after="300" w:line="259" w:lineRule="auto"/>
        <w:ind w:firstLine="567"/>
        <w:jc w:val="both"/>
        <w:rPr>
          <w:color w:val="auto"/>
          <w:sz w:val="24"/>
          <w:szCs w:val="24"/>
        </w:rPr>
      </w:pPr>
      <w:r w:rsidRPr="00FC316A">
        <w:rPr>
          <w:color w:val="auto"/>
          <w:sz w:val="24"/>
          <w:szCs w:val="24"/>
        </w:rPr>
        <w:t>Нормы правописания корня -</w:t>
      </w:r>
      <w:r w:rsidRPr="00FC316A">
        <w:rPr>
          <w:b/>
          <w:bCs/>
          <w:i/>
          <w:iCs/>
          <w:color w:val="auto"/>
          <w:sz w:val="24"/>
          <w:szCs w:val="24"/>
        </w:rPr>
        <w:t>кас</w:t>
      </w:r>
      <w:r w:rsidRPr="00FC316A">
        <w:rPr>
          <w:color w:val="auto"/>
          <w:sz w:val="24"/>
          <w:szCs w:val="24"/>
        </w:rPr>
        <w:t>- — -</w:t>
      </w:r>
      <w:r w:rsidRPr="00FC316A">
        <w:rPr>
          <w:b/>
          <w:bCs/>
          <w:i/>
          <w:iCs/>
          <w:color w:val="auto"/>
          <w:sz w:val="24"/>
          <w:szCs w:val="24"/>
        </w:rPr>
        <w:t>кос</w:t>
      </w:r>
      <w:r w:rsidRPr="00FC316A">
        <w:rPr>
          <w:color w:val="auto"/>
          <w:sz w:val="24"/>
          <w:szCs w:val="24"/>
        </w:rPr>
        <w:t xml:space="preserve">- с чередованием </w:t>
      </w:r>
      <w:r w:rsidRPr="00FC316A">
        <w:rPr>
          <w:b/>
          <w:bCs/>
          <w:i/>
          <w:iCs/>
          <w:color w:val="auto"/>
          <w:sz w:val="24"/>
          <w:szCs w:val="24"/>
        </w:rPr>
        <w:t>а</w:t>
      </w:r>
      <w:r w:rsidRPr="00FC316A">
        <w:rPr>
          <w:color w:val="auto"/>
          <w:sz w:val="24"/>
          <w:szCs w:val="24"/>
        </w:rPr>
        <w:t xml:space="preserve"> // </w:t>
      </w:r>
      <w:r w:rsidRPr="00FC316A">
        <w:rPr>
          <w:b/>
          <w:bCs/>
          <w:i/>
          <w:iCs/>
          <w:color w:val="auto"/>
          <w:sz w:val="24"/>
          <w:szCs w:val="24"/>
        </w:rPr>
        <w:t>о</w:t>
      </w:r>
      <w:r w:rsidRPr="00FC316A">
        <w:rPr>
          <w:color w:val="auto"/>
          <w:sz w:val="24"/>
          <w:szCs w:val="24"/>
        </w:rPr>
        <w:t xml:space="preserve">, гласных в приставках </w:t>
      </w:r>
      <w:r w:rsidRPr="00FC316A">
        <w:rPr>
          <w:b/>
          <w:bCs/>
          <w:i/>
          <w:iCs/>
          <w:color w:val="auto"/>
          <w:sz w:val="24"/>
          <w:szCs w:val="24"/>
        </w:rPr>
        <w:t>пре</w:t>
      </w:r>
      <w:r w:rsidRPr="00FC316A">
        <w:rPr>
          <w:color w:val="auto"/>
          <w:sz w:val="24"/>
          <w:szCs w:val="24"/>
        </w:rPr>
        <w:t xml:space="preserve">- и </w:t>
      </w:r>
      <w:r w:rsidRPr="00FC316A">
        <w:rPr>
          <w:b/>
          <w:bCs/>
          <w:i/>
          <w:iCs/>
          <w:color w:val="auto"/>
          <w:sz w:val="24"/>
          <w:szCs w:val="24"/>
        </w:rPr>
        <w:t>при</w:t>
      </w:r>
      <w:r w:rsidRPr="00FC316A">
        <w:rPr>
          <w:color w:val="auto"/>
          <w:sz w:val="24"/>
          <w:szCs w:val="24"/>
        </w:rPr>
        <w:t>-.</w:t>
      </w:r>
    </w:p>
    <w:p w:rsidR="00171CC8" w:rsidRPr="00FC316A" w:rsidRDefault="00171CC8" w:rsidP="00171CC8">
      <w:pPr>
        <w:pStyle w:val="a9"/>
        <w:rPr>
          <w:rFonts w:ascii="Times New Roman" w:hAnsi="Times New Roman" w:cs="Times New Roman"/>
          <w:sz w:val="24"/>
          <w:szCs w:val="24"/>
        </w:rPr>
      </w:pPr>
      <w:bookmarkStart w:id="38" w:name="bookmark75"/>
      <w:r w:rsidRPr="00FC316A">
        <w:rPr>
          <w:rFonts w:ascii="Times New Roman" w:hAnsi="Times New Roman" w:cs="Times New Roman"/>
          <w:sz w:val="24"/>
          <w:szCs w:val="24"/>
        </w:rPr>
        <w:t>Морфология. Культура речи. Орфография</w:t>
      </w:r>
      <w:bookmarkEnd w:id="38"/>
    </w:p>
    <w:p w:rsidR="00171CC8" w:rsidRPr="00FC316A" w:rsidRDefault="00171CC8" w:rsidP="00171CC8">
      <w:pPr>
        <w:pStyle w:val="12"/>
        <w:spacing w:line="269" w:lineRule="auto"/>
        <w:ind w:firstLine="567"/>
        <w:jc w:val="both"/>
        <w:rPr>
          <w:color w:val="auto"/>
          <w:sz w:val="24"/>
          <w:szCs w:val="24"/>
        </w:rPr>
      </w:pPr>
      <w:r w:rsidRPr="00FC316A">
        <w:rPr>
          <w:b/>
          <w:bCs/>
          <w:color w:val="auto"/>
          <w:sz w:val="24"/>
          <w:szCs w:val="24"/>
        </w:rPr>
        <w:t>Имя существительное</w:t>
      </w:r>
    </w:p>
    <w:p w:rsidR="00171CC8" w:rsidRPr="00FC316A" w:rsidRDefault="00171CC8" w:rsidP="00171CC8">
      <w:pPr>
        <w:pStyle w:val="12"/>
        <w:ind w:firstLine="567"/>
        <w:jc w:val="both"/>
        <w:rPr>
          <w:color w:val="auto"/>
          <w:sz w:val="24"/>
          <w:szCs w:val="24"/>
        </w:rPr>
      </w:pPr>
      <w:r w:rsidRPr="00FC316A">
        <w:rPr>
          <w:color w:val="auto"/>
          <w:sz w:val="24"/>
          <w:szCs w:val="24"/>
        </w:rPr>
        <w:t>Особенности словообразования.</w:t>
      </w:r>
    </w:p>
    <w:p w:rsidR="00171CC8" w:rsidRPr="00FC316A" w:rsidRDefault="00171CC8" w:rsidP="00171CC8">
      <w:pPr>
        <w:pStyle w:val="12"/>
        <w:ind w:firstLine="567"/>
        <w:jc w:val="both"/>
        <w:rPr>
          <w:color w:val="auto"/>
          <w:sz w:val="24"/>
          <w:szCs w:val="24"/>
        </w:rPr>
      </w:pPr>
      <w:r w:rsidRPr="00FC316A">
        <w:rPr>
          <w:color w:val="auto"/>
          <w:sz w:val="24"/>
          <w:szCs w:val="24"/>
        </w:rPr>
        <w:t>Нормы произношения имён существительных, нормы постановки ударения (в рамках изученного).</w:t>
      </w:r>
    </w:p>
    <w:p w:rsidR="00171CC8" w:rsidRPr="00FC316A" w:rsidRDefault="00171CC8" w:rsidP="00171CC8">
      <w:pPr>
        <w:pStyle w:val="12"/>
        <w:ind w:firstLine="567"/>
        <w:jc w:val="both"/>
        <w:rPr>
          <w:color w:val="auto"/>
          <w:sz w:val="24"/>
          <w:szCs w:val="24"/>
        </w:rPr>
      </w:pPr>
      <w:r w:rsidRPr="00FC316A">
        <w:rPr>
          <w:color w:val="auto"/>
          <w:sz w:val="24"/>
          <w:szCs w:val="24"/>
        </w:rPr>
        <w:t>Нормы словоизменения имён существительных.</w:t>
      </w:r>
    </w:p>
    <w:p w:rsidR="00171CC8" w:rsidRPr="00FC316A" w:rsidRDefault="00171CC8" w:rsidP="00171CC8">
      <w:pPr>
        <w:pStyle w:val="12"/>
        <w:ind w:firstLine="567"/>
        <w:jc w:val="both"/>
        <w:rPr>
          <w:color w:val="auto"/>
          <w:sz w:val="24"/>
          <w:szCs w:val="24"/>
        </w:rPr>
      </w:pPr>
      <w:r w:rsidRPr="00FC316A">
        <w:rPr>
          <w:color w:val="auto"/>
          <w:sz w:val="24"/>
          <w:szCs w:val="24"/>
        </w:rPr>
        <w:t xml:space="preserve">Нормы слитного и дефисного написания </w:t>
      </w:r>
      <w:r w:rsidRPr="00FC316A">
        <w:rPr>
          <w:b/>
          <w:bCs/>
          <w:i/>
          <w:iCs/>
          <w:color w:val="auto"/>
          <w:sz w:val="24"/>
          <w:szCs w:val="24"/>
        </w:rPr>
        <w:t>пол</w:t>
      </w:r>
      <w:r w:rsidRPr="00FC316A">
        <w:rPr>
          <w:color w:val="auto"/>
          <w:sz w:val="24"/>
          <w:szCs w:val="24"/>
        </w:rPr>
        <w:t xml:space="preserve">- и </w:t>
      </w:r>
      <w:r w:rsidRPr="00FC316A">
        <w:rPr>
          <w:b/>
          <w:bCs/>
          <w:i/>
          <w:iCs/>
          <w:color w:val="auto"/>
          <w:sz w:val="24"/>
          <w:szCs w:val="24"/>
        </w:rPr>
        <w:t>полу</w:t>
      </w:r>
      <w:r w:rsidRPr="00FC316A">
        <w:rPr>
          <w:color w:val="auto"/>
          <w:sz w:val="24"/>
          <w:szCs w:val="24"/>
        </w:rPr>
        <w:t>- со словами.</w:t>
      </w:r>
    </w:p>
    <w:p w:rsidR="00171CC8" w:rsidRPr="00FC316A" w:rsidRDefault="00171CC8" w:rsidP="00171CC8">
      <w:pPr>
        <w:pStyle w:val="12"/>
        <w:spacing w:line="269" w:lineRule="auto"/>
        <w:ind w:firstLine="567"/>
        <w:jc w:val="both"/>
        <w:rPr>
          <w:color w:val="auto"/>
          <w:sz w:val="24"/>
          <w:szCs w:val="24"/>
        </w:rPr>
      </w:pPr>
      <w:r w:rsidRPr="00FC316A">
        <w:rPr>
          <w:b/>
          <w:bCs/>
          <w:color w:val="auto"/>
          <w:sz w:val="24"/>
          <w:szCs w:val="24"/>
        </w:rPr>
        <w:t>Имя прилагательное</w:t>
      </w:r>
    </w:p>
    <w:p w:rsidR="00171CC8" w:rsidRPr="00FC316A" w:rsidRDefault="00171CC8" w:rsidP="00171CC8">
      <w:pPr>
        <w:pStyle w:val="12"/>
        <w:ind w:firstLine="567"/>
        <w:jc w:val="both"/>
        <w:rPr>
          <w:color w:val="auto"/>
          <w:sz w:val="24"/>
          <w:szCs w:val="24"/>
        </w:rPr>
      </w:pPr>
      <w:r w:rsidRPr="00FC316A">
        <w:rPr>
          <w:color w:val="auto"/>
          <w:sz w:val="24"/>
          <w:szCs w:val="24"/>
        </w:rPr>
        <w:t>Качественные, относительные и притяжательные имена прилагательные.</w:t>
      </w:r>
    </w:p>
    <w:p w:rsidR="00171CC8" w:rsidRPr="00FC316A" w:rsidRDefault="00171CC8" w:rsidP="00171CC8">
      <w:pPr>
        <w:pStyle w:val="12"/>
        <w:ind w:firstLine="567"/>
        <w:jc w:val="both"/>
        <w:rPr>
          <w:color w:val="auto"/>
          <w:sz w:val="24"/>
          <w:szCs w:val="24"/>
        </w:rPr>
      </w:pPr>
      <w:r w:rsidRPr="00FC316A">
        <w:rPr>
          <w:color w:val="auto"/>
          <w:sz w:val="24"/>
          <w:szCs w:val="24"/>
        </w:rPr>
        <w:t>Степени сравнения качественных имён прилагательных.</w:t>
      </w:r>
    </w:p>
    <w:p w:rsidR="00171CC8" w:rsidRPr="00FC316A" w:rsidRDefault="00171CC8" w:rsidP="00171CC8">
      <w:pPr>
        <w:pStyle w:val="12"/>
        <w:ind w:firstLine="567"/>
        <w:jc w:val="both"/>
        <w:rPr>
          <w:color w:val="auto"/>
          <w:sz w:val="24"/>
          <w:szCs w:val="24"/>
        </w:rPr>
      </w:pPr>
      <w:r w:rsidRPr="00FC316A">
        <w:rPr>
          <w:color w:val="auto"/>
          <w:sz w:val="24"/>
          <w:szCs w:val="24"/>
        </w:rPr>
        <w:t>Словообразование имён прилагательных.</w:t>
      </w:r>
    </w:p>
    <w:p w:rsidR="00171CC8" w:rsidRPr="00FC316A" w:rsidRDefault="00171CC8" w:rsidP="00171CC8">
      <w:pPr>
        <w:pStyle w:val="12"/>
        <w:ind w:firstLine="567"/>
        <w:jc w:val="both"/>
        <w:rPr>
          <w:color w:val="auto"/>
          <w:sz w:val="24"/>
          <w:szCs w:val="24"/>
        </w:rPr>
      </w:pPr>
      <w:r w:rsidRPr="00FC316A">
        <w:rPr>
          <w:color w:val="auto"/>
          <w:sz w:val="24"/>
          <w:szCs w:val="24"/>
        </w:rPr>
        <w:t>Морфологический анализ имён прилагательных.</w:t>
      </w:r>
    </w:p>
    <w:p w:rsidR="00171CC8" w:rsidRPr="00FC316A" w:rsidRDefault="00171CC8" w:rsidP="00171CC8">
      <w:pPr>
        <w:pStyle w:val="12"/>
        <w:ind w:firstLine="567"/>
        <w:jc w:val="both"/>
        <w:rPr>
          <w:color w:val="auto"/>
          <w:sz w:val="24"/>
          <w:szCs w:val="24"/>
        </w:rPr>
      </w:pPr>
      <w:r w:rsidRPr="00FC316A">
        <w:rPr>
          <w:color w:val="auto"/>
          <w:sz w:val="24"/>
          <w:szCs w:val="24"/>
        </w:rPr>
        <w:t xml:space="preserve">Правописание </w:t>
      </w:r>
      <w:r w:rsidRPr="00FC316A">
        <w:rPr>
          <w:b/>
          <w:bCs/>
          <w:i/>
          <w:iCs/>
          <w:color w:val="auto"/>
          <w:sz w:val="24"/>
          <w:szCs w:val="24"/>
        </w:rPr>
        <w:t>н</w:t>
      </w:r>
      <w:r w:rsidRPr="00FC316A">
        <w:rPr>
          <w:color w:val="auto"/>
          <w:sz w:val="24"/>
          <w:szCs w:val="24"/>
        </w:rPr>
        <w:t xml:space="preserve"> и </w:t>
      </w:r>
      <w:r w:rsidRPr="00FC316A">
        <w:rPr>
          <w:b/>
          <w:bCs/>
          <w:i/>
          <w:iCs/>
          <w:color w:val="auto"/>
          <w:sz w:val="24"/>
          <w:szCs w:val="24"/>
        </w:rPr>
        <w:t>нн</w:t>
      </w:r>
      <w:r w:rsidRPr="00FC316A">
        <w:rPr>
          <w:color w:val="auto"/>
          <w:sz w:val="24"/>
          <w:szCs w:val="24"/>
        </w:rPr>
        <w:t xml:space="preserve"> в именах прилагательных.</w:t>
      </w:r>
    </w:p>
    <w:p w:rsidR="00171CC8" w:rsidRPr="00FC316A" w:rsidRDefault="00171CC8" w:rsidP="00171CC8">
      <w:pPr>
        <w:pStyle w:val="12"/>
        <w:ind w:firstLine="567"/>
        <w:jc w:val="both"/>
        <w:rPr>
          <w:color w:val="auto"/>
          <w:sz w:val="24"/>
          <w:szCs w:val="24"/>
        </w:rPr>
      </w:pPr>
      <w:r w:rsidRPr="00FC316A">
        <w:rPr>
          <w:color w:val="auto"/>
          <w:sz w:val="24"/>
          <w:szCs w:val="24"/>
        </w:rPr>
        <w:t>Правописание суффиксов -</w:t>
      </w:r>
      <w:r w:rsidRPr="00FC316A">
        <w:rPr>
          <w:b/>
          <w:bCs/>
          <w:i/>
          <w:iCs/>
          <w:color w:val="auto"/>
          <w:sz w:val="24"/>
          <w:szCs w:val="24"/>
        </w:rPr>
        <w:t>к</w:t>
      </w:r>
      <w:r w:rsidRPr="00FC316A">
        <w:rPr>
          <w:color w:val="auto"/>
          <w:sz w:val="24"/>
          <w:szCs w:val="24"/>
        </w:rPr>
        <w:t>- и -</w:t>
      </w:r>
      <w:r w:rsidRPr="00FC316A">
        <w:rPr>
          <w:b/>
          <w:bCs/>
          <w:i/>
          <w:iCs/>
          <w:color w:val="auto"/>
          <w:sz w:val="24"/>
          <w:szCs w:val="24"/>
        </w:rPr>
        <w:t>ск</w:t>
      </w:r>
      <w:r w:rsidRPr="00FC316A">
        <w:rPr>
          <w:color w:val="auto"/>
          <w:sz w:val="24"/>
          <w:szCs w:val="24"/>
        </w:rPr>
        <w:t>- имён прилагательных.</w:t>
      </w:r>
    </w:p>
    <w:p w:rsidR="00171CC8" w:rsidRPr="00FC316A" w:rsidRDefault="00171CC8" w:rsidP="00171CC8">
      <w:pPr>
        <w:pStyle w:val="12"/>
        <w:ind w:firstLine="567"/>
        <w:jc w:val="both"/>
        <w:rPr>
          <w:color w:val="auto"/>
          <w:sz w:val="24"/>
          <w:szCs w:val="24"/>
        </w:rPr>
      </w:pPr>
      <w:r w:rsidRPr="00FC316A">
        <w:rPr>
          <w:color w:val="auto"/>
          <w:sz w:val="24"/>
          <w:szCs w:val="24"/>
        </w:rPr>
        <w:t>Правописание сложных имён прилагательных.</w:t>
      </w:r>
    </w:p>
    <w:p w:rsidR="00171CC8" w:rsidRPr="00FC316A" w:rsidRDefault="00171CC8" w:rsidP="00171CC8">
      <w:pPr>
        <w:pStyle w:val="12"/>
        <w:ind w:firstLine="567"/>
        <w:jc w:val="both"/>
        <w:rPr>
          <w:color w:val="auto"/>
          <w:sz w:val="24"/>
          <w:szCs w:val="24"/>
        </w:rPr>
      </w:pPr>
      <w:r w:rsidRPr="00FC316A">
        <w:rPr>
          <w:color w:val="auto"/>
          <w:sz w:val="24"/>
          <w:szCs w:val="24"/>
        </w:rPr>
        <w:t>Нормы произношения имён прилагательных, нормы ударения (в рамках изученного).</w:t>
      </w:r>
    </w:p>
    <w:p w:rsidR="00171CC8" w:rsidRPr="00FC316A" w:rsidRDefault="00171CC8" w:rsidP="00171CC8">
      <w:pPr>
        <w:pStyle w:val="12"/>
        <w:spacing w:line="269" w:lineRule="auto"/>
        <w:ind w:firstLine="567"/>
        <w:jc w:val="both"/>
        <w:rPr>
          <w:color w:val="auto"/>
          <w:sz w:val="24"/>
          <w:szCs w:val="24"/>
        </w:rPr>
      </w:pPr>
      <w:r w:rsidRPr="00FC316A">
        <w:rPr>
          <w:b/>
          <w:bCs/>
          <w:color w:val="auto"/>
          <w:sz w:val="24"/>
          <w:szCs w:val="24"/>
        </w:rPr>
        <w:t>Имя числительное</w:t>
      </w:r>
    </w:p>
    <w:p w:rsidR="00171CC8" w:rsidRPr="00FC316A" w:rsidRDefault="00171CC8" w:rsidP="00171CC8">
      <w:pPr>
        <w:pStyle w:val="12"/>
        <w:ind w:firstLine="567"/>
        <w:jc w:val="both"/>
        <w:rPr>
          <w:color w:val="auto"/>
          <w:sz w:val="24"/>
          <w:szCs w:val="24"/>
        </w:rPr>
      </w:pPr>
      <w:r w:rsidRPr="00FC316A">
        <w:rPr>
          <w:color w:val="auto"/>
          <w:sz w:val="24"/>
          <w:szCs w:val="24"/>
        </w:rPr>
        <w:t>Общее грамматическое значение имени числительного. Синтаксические функции имён числительных.</w:t>
      </w:r>
    </w:p>
    <w:p w:rsidR="00171CC8" w:rsidRPr="00FC316A" w:rsidRDefault="00171CC8" w:rsidP="00171CC8">
      <w:pPr>
        <w:pStyle w:val="12"/>
        <w:ind w:firstLine="567"/>
        <w:jc w:val="both"/>
        <w:rPr>
          <w:color w:val="auto"/>
          <w:sz w:val="24"/>
          <w:szCs w:val="24"/>
        </w:rPr>
      </w:pPr>
      <w:r w:rsidRPr="00FC316A">
        <w:rPr>
          <w:color w:val="auto"/>
          <w:sz w:val="24"/>
          <w:szCs w:val="24"/>
        </w:rPr>
        <w:t>Разряды имён числительных по значению: количественные (целые, дробные, собирательные), порядковые числительные.</w:t>
      </w:r>
    </w:p>
    <w:p w:rsidR="00171CC8" w:rsidRPr="00FC316A" w:rsidRDefault="00171CC8" w:rsidP="00171CC8">
      <w:pPr>
        <w:pStyle w:val="12"/>
        <w:ind w:firstLine="567"/>
        <w:jc w:val="both"/>
        <w:rPr>
          <w:color w:val="auto"/>
          <w:sz w:val="24"/>
          <w:szCs w:val="24"/>
        </w:rPr>
      </w:pPr>
      <w:r w:rsidRPr="00FC316A">
        <w:rPr>
          <w:color w:val="auto"/>
          <w:sz w:val="24"/>
          <w:szCs w:val="24"/>
        </w:rPr>
        <w:t>Разряды имён числительных по строению: простые, сложные, составные числительные.</w:t>
      </w:r>
    </w:p>
    <w:p w:rsidR="00171CC8" w:rsidRPr="00FC316A" w:rsidRDefault="00171CC8" w:rsidP="00171CC8">
      <w:pPr>
        <w:pStyle w:val="12"/>
        <w:ind w:firstLine="567"/>
        <w:jc w:val="both"/>
        <w:rPr>
          <w:color w:val="auto"/>
          <w:sz w:val="24"/>
          <w:szCs w:val="24"/>
        </w:rPr>
      </w:pPr>
      <w:r w:rsidRPr="00FC316A">
        <w:rPr>
          <w:color w:val="auto"/>
          <w:sz w:val="24"/>
          <w:szCs w:val="24"/>
        </w:rPr>
        <w:t>Словообразование имён числительных.</w:t>
      </w:r>
    </w:p>
    <w:p w:rsidR="00171CC8" w:rsidRPr="00FC316A" w:rsidRDefault="00171CC8" w:rsidP="00171CC8">
      <w:pPr>
        <w:pStyle w:val="12"/>
        <w:ind w:firstLine="567"/>
        <w:jc w:val="both"/>
        <w:rPr>
          <w:color w:val="auto"/>
          <w:sz w:val="24"/>
          <w:szCs w:val="24"/>
        </w:rPr>
      </w:pPr>
      <w:r w:rsidRPr="00FC316A">
        <w:rPr>
          <w:color w:val="auto"/>
          <w:sz w:val="24"/>
          <w:szCs w:val="24"/>
        </w:rPr>
        <w:t>Склонение количественных и порядковых имён числительных.</w:t>
      </w:r>
    </w:p>
    <w:p w:rsidR="00171CC8" w:rsidRPr="00FC316A" w:rsidRDefault="00171CC8" w:rsidP="00171CC8">
      <w:pPr>
        <w:pStyle w:val="12"/>
        <w:ind w:firstLine="567"/>
        <w:jc w:val="both"/>
        <w:rPr>
          <w:color w:val="auto"/>
          <w:sz w:val="24"/>
          <w:szCs w:val="24"/>
        </w:rPr>
      </w:pPr>
      <w:r w:rsidRPr="00FC316A">
        <w:rPr>
          <w:color w:val="auto"/>
          <w:sz w:val="24"/>
          <w:szCs w:val="24"/>
        </w:rPr>
        <w:t>Правильное образование форм имён числительных.</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Правильное употребление собирательных имён числительных.</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Употребление имён числительных в научных текстах, деловой речи.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Морфологический анализ имён числительных.</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Нормы правописания имён числительных: написание </w:t>
      </w:r>
      <w:r w:rsidRPr="00FC316A">
        <w:rPr>
          <w:b/>
          <w:bCs/>
          <w:i/>
          <w:iCs/>
          <w:color w:val="auto"/>
          <w:sz w:val="24"/>
          <w:szCs w:val="24"/>
        </w:rPr>
        <w:t>ь</w:t>
      </w:r>
      <w:r w:rsidRPr="00FC316A">
        <w:rPr>
          <w:color w:val="auto"/>
          <w:sz w:val="24"/>
          <w:szCs w:val="24"/>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Местоимение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Общее грамматическое значение местоимения. Синтаксические функции местоимений.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lastRenderedPageBreak/>
        <w:t>Склонение местоимений.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Словообразование местоимений.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Морфологический анализ местоимений.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Нормы правописания местоимений: правописание местоимений с </w:t>
      </w:r>
      <w:r w:rsidRPr="00FC316A">
        <w:rPr>
          <w:b/>
          <w:bCs/>
          <w:i/>
          <w:iCs/>
          <w:color w:val="auto"/>
          <w:sz w:val="24"/>
          <w:szCs w:val="24"/>
        </w:rPr>
        <w:t>не</w:t>
      </w:r>
      <w:r w:rsidRPr="00FC316A">
        <w:rPr>
          <w:color w:val="auto"/>
          <w:sz w:val="24"/>
          <w:szCs w:val="24"/>
        </w:rPr>
        <w:t xml:space="preserve"> и </w:t>
      </w:r>
      <w:r w:rsidRPr="00FC316A">
        <w:rPr>
          <w:b/>
          <w:bCs/>
          <w:i/>
          <w:iCs/>
          <w:color w:val="auto"/>
          <w:sz w:val="24"/>
          <w:szCs w:val="24"/>
        </w:rPr>
        <w:t>ни</w:t>
      </w:r>
      <w:r w:rsidRPr="00FC316A">
        <w:rPr>
          <w:color w:val="auto"/>
          <w:sz w:val="24"/>
          <w:szCs w:val="24"/>
        </w:rPr>
        <w:t>; слитное, раздельное и дефисное написание местоимений.</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Глагол</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Переходные и непереходные глаголы.</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Разноспрягаемые глаголы.</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Безличные глаголы. Использование личных глаголов в безличном значении.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Изъявительное, условное и повелительное наклонения глагола.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Нормы ударения в глагольных формах (в рамках изученного).</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Нормы словоизменения глаголов.</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Видо-временная соотнесённость глагольных форм в тексте.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Морфологический анализ глаголов.</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Использование </w:t>
      </w:r>
      <w:r w:rsidRPr="00FC316A">
        <w:rPr>
          <w:b/>
          <w:bCs/>
          <w:i/>
          <w:iCs/>
          <w:color w:val="auto"/>
          <w:sz w:val="24"/>
          <w:szCs w:val="24"/>
        </w:rPr>
        <w:t>ь</w:t>
      </w:r>
      <w:r w:rsidRPr="00FC316A">
        <w:rPr>
          <w:color w:val="auto"/>
          <w:sz w:val="24"/>
          <w:szCs w:val="24"/>
        </w:rPr>
        <w:t xml:space="preserve"> как показателя грамматической формы в повелительном наклонении глагола.</w:t>
      </w:r>
    </w:p>
    <w:p w:rsidR="00171CC8" w:rsidRPr="00FC316A" w:rsidRDefault="00171CC8" w:rsidP="00171CC8">
      <w:pPr>
        <w:rPr>
          <w:rFonts w:ascii="Times New Roman" w:hAnsi="Times New Roman" w:cs="Times New Roman"/>
          <w:sz w:val="24"/>
          <w:szCs w:val="24"/>
        </w:rPr>
      </w:pPr>
      <w:bookmarkStart w:id="39" w:name="bookmark77"/>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7 КЛАСС</w:t>
      </w:r>
      <w:bookmarkEnd w:id="39"/>
    </w:p>
    <w:p w:rsidR="00171CC8" w:rsidRPr="00FC316A" w:rsidRDefault="00171CC8" w:rsidP="00171CC8">
      <w:pPr>
        <w:pStyle w:val="a9"/>
        <w:rPr>
          <w:rFonts w:ascii="Times New Roman" w:hAnsi="Times New Roman" w:cs="Times New Roman"/>
          <w:color w:val="auto"/>
          <w:sz w:val="24"/>
          <w:szCs w:val="24"/>
        </w:rPr>
      </w:pPr>
      <w:bookmarkStart w:id="40" w:name="bookmark79"/>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Общие сведения о языке</w:t>
      </w:r>
      <w:bookmarkEnd w:id="40"/>
    </w:p>
    <w:p w:rsidR="00171CC8" w:rsidRPr="00FC316A" w:rsidRDefault="00171CC8" w:rsidP="00171CC8">
      <w:pPr>
        <w:pStyle w:val="12"/>
        <w:spacing w:after="160" w:line="240" w:lineRule="auto"/>
        <w:ind w:firstLine="567"/>
        <w:jc w:val="both"/>
        <w:rPr>
          <w:color w:val="auto"/>
          <w:sz w:val="24"/>
          <w:szCs w:val="24"/>
        </w:rPr>
      </w:pPr>
      <w:r w:rsidRPr="00FC316A">
        <w:rPr>
          <w:color w:val="auto"/>
          <w:sz w:val="24"/>
          <w:szCs w:val="24"/>
        </w:rPr>
        <w:t>Русский язык как развивающееся явление. Взаимосвязь языка, культуры и истории народа.</w:t>
      </w:r>
    </w:p>
    <w:p w:rsidR="00171CC8" w:rsidRPr="00FC316A" w:rsidRDefault="00171CC8" w:rsidP="00171CC8">
      <w:pPr>
        <w:pStyle w:val="a9"/>
        <w:rPr>
          <w:rFonts w:ascii="Times New Roman" w:hAnsi="Times New Roman" w:cs="Times New Roman"/>
          <w:color w:val="auto"/>
          <w:sz w:val="24"/>
          <w:szCs w:val="24"/>
        </w:rPr>
      </w:pPr>
      <w:bookmarkStart w:id="41" w:name="bookmark81"/>
      <w:r w:rsidRPr="00FC316A">
        <w:rPr>
          <w:rFonts w:ascii="Times New Roman" w:hAnsi="Times New Roman" w:cs="Times New Roman"/>
          <w:color w:val="auto"/>
          <w:sz w:val="24"/>
          <w:szCs w:val="24"/>
        </w:rPr>
        <w:t>Язык и речь</w:t>
      </w:r>
      <w:bookmarkEnd w:id="41"/>
    </w:p>
    <w:p w:rsidR="00171CC8" w:rsidRPr="00FC316A" w:rsidRDefault="00171CC8" w:rsidP="00171CC8">
      <w:pPr>
        <w:pStyle w:val="12"/>
        <w:spacing w:line="257" w:lineRule="auto"/>
        <w:ind w:firstLine="567"/>
        <w:jc w:val="both"/>
        <w:rPr>
          <w:color w:val="auto"/>
          <w:sz w:val="24"/>
          <w:szCs w:val="24"/>
        </w:rPr>
      </w:pPr>
      <w:r w:rsidRPr="00FC316A">
        <w:rPr>
          <w:color w:val="auto"/>
          <w:sz w:val="24"/>
          <w:szCs w:val="24"/>
        </w:rPr>
        <w:t>Монолог-описание, монолог-рассуждение, монолог-повествование.</w:t>
      </w:r>
    </w:p>
    <w:p w:rsidR="00171CC8" w:rsidRPr="00FC316A" w:rsidRDefault="00171CC8" w:rsidP="00171CC8">
      <w:pPr>
        <w:pStyle w:val="12"/>
        <w:spacing w:after="160" w:line="257" w:lineRule="auto"/>
        <w:ind w:firstLine="567"/>
        <w:jc w:val="both"/>
        <w:rPr>
          <w:color w:val="auto"/>
          <w:sz w:val="24"/>
          <w:szCs w:val="24"/>
        </w:rPr>
      </w:pPr>
      <w:r w:rsidRPr="00FC316A">
        <w:rPr>
          <w:color w:val="auto"/>
          <w:sz w:val="24"/>
          <w:szCs w:val="24"/>
        </w:rPr>
        <w:t>Виды диалога: побуждение к действию, обмен мнениями, запрос информации, сообщение информации.</w:t>
      </w:r>
    </w:p>
    <w:p w:rsidR="00171CC8" w:rsidRPr="00FC316A" w:rsidRDefault="00171CC8" w:rsidP="00171CC8">
      <w:pPr>
        <w:pStyle w:val="a9"/>
        <w:rPr>
          <w:rFonts w:ascii="Times New Roman" w:hAnsi="Times New Roman" w:cs="Times New Roman"/>
          <w:color w:val="auto"/>
          <w:sz w:val="24"/>
          <w:szCs w:val="24"/>
        </w:rPr>
      </w:pPr>
      <w:bookmarkStart w:id="42" w:name="bookmark83"/>
      <w:r w:rsidRPr="00FC316A">
        <w:rPr>
          <w:rFonts w:ascii="Times New Roman" w:hAnsi="Times New Roman" w:cs="Times New Roman"/>
          <w:color w:val="auto"/>
          <w:sz w:val="24"/>
          <w:szCs w:val="24"/>
        </w:rPr>
        <w:t>Текст</w:t>
      </w:r>
      <w:bookmarkEnd w:id="42"/>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Текст как речевое произведение. Основные признаки текста (обобщение).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Структура текста. Абзац.</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Информационная переработка текста: план текста (простой, сложный; назывной, вопросный, тезисный); главная и второстепенная информация текста.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Способы и средства связи предложений в тексте (обобщение).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Языковые средства выразительности в тексте: фонетические (звукопись), словообразовательные, лексические (обобщение).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Рассуждение как функционально-смысловой тип речи.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Структурные особенности текста-рассуждения.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171CC8" w:rsidRPr="00FC316A" w:rsidRDefault="00171CC8" w:rsidP="00171CC8">
      <w:pPr>
        <w:pStyle w:val="a9"/>
        <w:rPr>
          <w:rFonts w:ascii="Times New Roman" w:hAnsi="Times New Roman" w:cs="Times New Roman"/>
          <w:color w:val="auto"/>
          <w:sz w:val="24"/>
          <w:szCs w:val="24"/>
        </w:rPr>
      </w:pPr>
      <w:bookmarkStart w:id="43" w:name="bookmark85"/>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Функциональные разновидности языка</w:t>
      </w:r>
      <w:bookmarkEnd w:id="43"/>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Публицистический стиль. Сфера употребления, функции, языковые особенности.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Жанры публицистического стиля (репортаж, заметка, интервью).</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Употребление языковых средств выразительности в текстах публицистического стиля.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Официально-деловой стиль. Сфера употребления, функции, языковые особенности. Инструкция.</w:t>
      </w:r>
    </w:p>
    <w:p w:rsidR="00171CC8" w:rsidRPr="00FC316A" w:rsidRDefault="00171CC8" w:rsidP="00171CC8">
      <w:pPr>
        <w:rPr>
          <w:rFonts w:ascii="Times New Roman" w:hAnsi="Times New Roman" w:cs="Times New Roman"/>
          <w:sz w:val="24"/>
          <w:szCs w:val="24"/>
        </w:rPr>
      </w:pPr>
      <w:bookmarkStart w:id="44" w:name="bookmark87"/>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lastRenderedPageBreak/>
        <w:t>СИСТЕМА ЯЗЫКА</w:t>
      </w:r>
      <w:bookmarkEnd w:id="44"/>
    </w:p>
    <w:p w:rsidR="00171CC8" w:rsidRPr="00FC316A" w:rsidRDefault="00171CC8" w:rsidP="00171CC8">
      <w:pPr>
        <w:pStyle w:val="a9"/>
        <w:rPr>
          <w:rFonts w:ascii="Times New Roman" w:hAnsi="Times New Roman" w:cs="Times New Roman"/>
          <w:color w:val="auto"/>
          <w:sz w:val="24"/>
          <w:szCs w:val="24"/>
        </w:rPr>
      </w:pPr>
      <w:bookmarkStart w:id="45" w:name="bookmark89"/>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Морфология. Культура речи</w:t>
      </w:r>
      <w:bookmarkEnd w:id="45"/>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Морфология как раздел науки о языке (обобщение).</w:t>
      </w:r>
    </w:p>
    <w:p w:rsidR="00171CC8" w:rsidRPr="00FC316A" w:rsidRDefault="00171CC8" w:rsidP="00171CC8">
      <w:pPr>
        <w:pStyle w:val="12"/>
        <w:spacing w:line="264" w:lineRule="auto"/>
        <w:ind w:firstLine="567"/>
        <w:jc w:val="both"/>
        <w:rPr>
          <w:color w:val="auto"/>
          <w:sz w:val="24"/>
          <w:szCs w:val="24"/>
        </w:rPr>
      </w:pPr>
      <w:r w:rsidRPr="00FC316A">
        <w:rPr>
          <w:b/>
          <w:bCs/>
          <w:color w:val="auto"/>
          <w:sz w:val="24"/>
          <w:szCs w:val="24"/>
        </w:rPr>
        <w:t>Причастие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Причастия как особая группа слов. Признаки глагола и имени прилагательного в причастии.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Причастие в составе словосочетаний. Причастный оборот.</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Морфологический анализ причастий.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Употребление причастия в речи. Созвучные причастия и имена прилагательные (</w:t>
      </w:r>
      <w:r w:rsidRPr="00FC316A">
        <w:rPr>
          <w:b/>
          <w:bCs/>
          <w:i/>
          <w:iCs/>
          <w:color w:val="auto"/>
          <w:sz w:val="24"/>
          <w:szCs w:val="24"/>
        </w:rPr>
        <w:t>висящий</w:t>
      </w:r>
      <w:r w:rsidRPr="00FC316A">
        <w:rPr>
          <w:color w:val="auto"/>
          <w:sz w:val="24"/>
          <w:szCs w:val="24"/>
        </w:rPr>
        <w:t xml:space="preserve"> — </w:t>
      </w:r>
      <w:r w:rsidRPr="00FC316A">
        <w:rPr>
          <w:b/>
          <w:bCs/>
          <w:i/>
          <w:iCs/>
          <w:color w:val="auto"/>
          <w:sz w:val="24"/>
          <w:szCs w:val="24"/>
        </w:rPr>
        <w:t>висячий</w:t>
      </w:r>
      <w:r w:rsidRPr="00FC316A">
        <w:rPr>
          <w:color w:val="auto"/>
          <w:sz w:val="24"/>
          <w:szCs w:val="24"/>
        </w:rPr>
        <w:t xml:space="preserve">, </w:t>
      </w:r>
      <w:r w:rsidRPr="00FC316A">
        <w:rPr>
          <w:b/>
          <w:bCs/>
          <w:i/>
          <w:iCs/>
          <w:color w:val="auto"/>
          <w:sz w:val="24"/>
          <w:szCs w:val="24"/>
        </w:rPr>
        <w:t>горящий</w:t>
      </w:r>
      <w:r w:rsidRPr="00FC316A">
        <w:rPr>
          <w:color w:val="auto"/>
          <w:sz w:val="24"/>
          <w:szCs w:val="24"/>
        </w:rPr>
        <w:t xml:space="preserve"> — </w:t>
      </w:r>
      <w:r w:rsidRPr="00FC316A">
        <w:rPr>
          <w:b/>
          <w:bCs/>
          <w:i/>
          <w:iCs/>
          <w:color w:val="auto"/>
          <w:sz w:val="24"/>
          <w:szCs w:val="24"/>
        </w:rPr>
        <w:t>горячий</w:t>
      </w:r>
      <w:r w:rsidRPr="00FC316A">
        <w:rPr>
          <w:color w:val="auto"/>
          <w:sz w:val="24"/>
          <w:szCs w:val="24"/>
        </w:rPr>
        <w:t xml:space="preserve">). Употребление причастий с суффиксом </w:t>
      </w:r>
      <w:r w:rsidRPr="00FC316A">
        <w:rPr>
          <w:b/>
          <w:bCs/>
          <w:color w:val="auto"/>
          <w:sz w:val="24"/>
          <w:szCs w:val="24"/>
        </w:rPr>
        <w:t>-</w:t>
      </w:r>
      <w:r w:rsidRPr="00FC316A">
        <w:rPr>
          <w:b/>
          <w:bCs/>
          <w:i/>
          <w:iCs/>
          <w:color w:val="auto"/>
          <w:sz w:val="24"/>
          <w:szCs w:val="24"/>
        </w:rPr>
        <w:t>ся</w:t>
      </w:r>
      <w:r w:rsidRPr="00FC316A">
        <w:rPr>
          <w:color w:val="auto"/>
          <w:sz w:val="24"/>
          <w:szCs w:val="24"/>
        </w:rPr>
        <w:t xml:space="preserve">. Согласование причастий в словосочетаниях типа </w:t>
      </w:r>
      <w:r w:rsidRPr="00FC316A">
        <w:rPr>
          <w:i/>
          <w:iCs/>
          <w:color w:val="auto"/>
          <w:sz w:val="24"/>
          <w:szCs w:val="24"/>
        </w:rPr>
        <w:t>прич</w:t>
      </w:r>
      <w:r w:rsidRPr="00FC316A">
        <w:rPr>
          <w:color w:val="auto"/>
          <w:sz w:val="24"/>
          <w:szCs w:val="24"/>
        </w:rPr>
        <w:t xml:space="preserve">. + </w:t>
      </w:r>
      <w:r w:rsidRPr="00FC316A">
        <w:rPr>
          <w:i/>
          <w:iCs/>
          <w:color w:val="auto"/>
          <w:sz w:val="24"/>
          <w:szCs w:val="24"/>
        </w:rPr>
        <w:t>сущ</w:t>
      </w:r>
      <w:r w:rsidRPr="00FC316A">
        <w:rPr>
          <w:color w:val="auto"/>
          <w:sz w:val="24"/>
          <w:szCs w:val="24"/>
        </w:rPr>
        <w:t>.</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Ударение в некоторых формах причастий.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Правописание падежных окончаний причастий. Правописание гласных в суффиксах причастий. Правописание </w:t>
      </w:r>
      <w:r w:rsidRPr="00FC316A">
        <w:rPr>
          <w:b/>
          <w:bCs/>
          <w:i/>
          <w:iCs/>
          <w:color w:val="auto"/>
          <w:sz w:val="24"/>
          <w:szCs w:val="24"/>
        </w:rPr>
        <w:t>н</w:t>
      </w:r>
      <w:r w:rsidRPr="00FC316A">
        <w:rPr>
          <w:color w:val="auto"/>
          <w:sz w:val="24"/>
          <w:szCs w:val="24"/>
        </w:rPr>
        <w:t xml:space="preserve"> и </w:t>
      </w:r>
      <w:r w:rsidRPr="00FC316A">
        <w:rPr>
          <w:b/>
          <w:bCs/>
          <w:i/>
          <w:iCs/>
          <w:color w:val="auto"/>
          <w:sz w:val="24"/>
          <w:szCs w:val="24"/>
        </w:rPr>
        <w:t>нн</w:t>
      </w:r>
      <w:r w:rsidRPr="00FC316A">
        <w:rPr>
          <w:color w:val="auto"/>
          <w:sz w:val="24"/>
          <w:szCs w:val="24"/>
        </w:rPr>
        <w:t xml:space="preserve"> в суффиксах причастий и отглагольных имён прилагательных. Правописание окончаний причастий. Слитное и раздельное написание </w:t>
      </w:r>
      <w:r w:rsidRPr="00FC316A">
        <w:rPr>
          <w:b/>
          <w:bCs/>
          <w:i/>
          <w:iCs/>
          <w:color w:val="auto"/>
          <w:sz w:val="24"/>
          <w:szCs w:val="24"/>
        </w:rPr>
        <w:t>не</w:t>
      </w:r>
      <w:r w:rsidRPr="00FC316A">
        <w:rPr>
          <w:color w:val="auto"/>
          <w:sz w:val="24"/>
          <w:szCs w:val="24"/>
        </w:rPr>
        <w:t xml:space="preserve"> с причастиями.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Знаки препинания в предложениях с причастным оборотом.</w:t>
      </w:r>
    </w:p>
    <w:p w:rsidR="00171CC8" w:rsidRPr="00FC316A" w:rsidRDefault="00171CC8" w:rsidP="00171CC8">
      <w:pPr>
        <w:pStyle w:val="12"/>
        <w:spacing w:line="264" w:lineRule="auto"/>
        <w:ind w:firstLine="567"/>
        <w:jc w:val="both"/>
        <w:rPr>
          <w:color w:val="auto"/>
          <w:sz w:val="24"/>
          <w:szCs w:val="24"/>
        </w:rPr>
      </w:pPr>
      <w:r w:rsidRPr="00FC316A">
        <w:rPr>
          <w:b/>
          <w:bCs/>
          <w:color w:val="auto"/>
          <w:sz w:val="24"/>
          <w:szCs w:val="24"/>
        </w:rPr>
        <w:t>Деепричастие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Деепричастия как особая группа слов. Признаки глагола и наречия в деепричастии. Синтаксическая функция деепричастия, роль 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Деепричастия совершенного и несовершенного вида.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Деепричастие в составе словосочетаний. Деепричастный оборот.</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Морфологический анализ деепричастий.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Постановка ударения в деепричастиях.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Правописание гласных в суффиксах деепричастий. Слитное и раздельное написание </w:t>
      </w:r>
      <w:r w:rsidRPr="00FC316A">
        <w:rPr>
          <w:b/>
          <w:bCs/>
          <w:i/>
          <w:iCs/>
          <w:color w:val="auto"/>
          <w:sz w:val="24"/>
          <w:szCs w:val="24"/>
        </w:rPr>
        <w:t>не</w:t>
      </w:r>
      <w:r w:rsidRPr="00FC316A">
        <w:rPr>
          <w:color w:val="auto"/>
          <w:sz w:val="24"/>
          <w:szCs w:val="24"/>
        </w:rPr>
        <w:t xml:space="preserve"> с деепричастиями.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Правильное построение предложений с одиночными деепричастиями и деепричастными оборотами.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Знаки препинания в предложениях с одиночным деепричастием и деепричастным оборотом.</w:t>
      </w:r>
    </w:p>
    <w:p w:rsidR="00171CC8" w:rsidRPr="00FC316A" w:rsidRDefault="00171CC8" w:rsidP="00171CC8">
      <w:pPr>
        <w:pStyle w:val="12"/>
        <w:spacing w:line="264" w:lineRule="auto"/>
        <w:ind w:firstLine="567"/>
        <w:jc w:val="both"/>
        <w:rPr>
          <w:color w:val="auto"/>
          <w:sz w:val="24"/>
          <w:szCs w:val="24"/>
        </w:rPr>
      </w:pPr>
      <w:r w:rsidRPr="00FC316A">
        <w:rPr>
          <w:b/>
          <w:bCs/>
          <w:color w:val="auto"/>
          <w:sz w:val="24"/>
          <w:szCs w:val="24"/>
        </w:rPr>
        <w:t>Наречие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Общее грамматическое значение наречий.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Разряды наречий по значению. Простая и составная формы сравнительной и превосходной степеней сравнения наречий.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Словообразование наречий.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Синтаксические свойства наречий.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Морфологический анализ наречий.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Нормы постановки ударения в наречиях, нормы произношения наречий. Нормы образования степеней сравнения наречий.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Роль наречий в тексте.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Правописание наречий: слитное, раздельное, дефисное написание; слитное и раздельное написание </w:t>
      </w:r>
      <w:r w:rsidRPr="00FC316A">
        <w:rPr>
          <w:b/>
          <w:bCs/>
          <w:i/>
          <w:iCs/>
          <w:color w:val="auto"/>
          <w:sz w:val="24"/>
          <w:szCs w:val="24"/>
        </w:rPr>
        <w:t>не</w:t>
      </w:r>
      <w:r w:rsidRPr="00FC316A">
        <w:rPr>
          <w:color w:val="auto"/>
          <w:sz w:val="24"/>
          <w:szCs w:val="24"/>
        </w:rPr>
        <w:t xml:space="preserve"> с наречиями; </w:t>
      </w:r>
      <w:r w:rsidRPr="00FC316A">
        <w:rPr>
          <w:b/>
          <w:bCs/>
          <w:i/>
          <w:iCs/>
          <w:color w:val="auto"/>
          <w:sz w:val="24"/>
          <w:szCs w:val="24"/>
        </w:rPr>
        <w:t>н</w:t>
      </w:r>
      <w:r w:rsidRPr="00FC316A">
        <w:rPr>
          <w:color w:val="auto"/>
          <w:sz w:val="24"/>
          <w:szCs w:val="24"/>
        </w:rPr>
        <w:t xml:space="preserve"> и </w:t>
      </w:r>
      <w:r w:rsidRPr="00FC316A">
        <w:rPr>
          <w:b/>
          <w:bCs/>
          <w:i/>
          <w:iCs/>
          <w:color w:val="auto"/>
          <w:sz w:val="24"/>
          <w:szCs w:val="24"/>
        </w:rPr>
        <w:t xml:space="preserve">нн </w:t>
      </w:r>
      <w:r w:rsidRPr="00FC316A">
        <w:rPr>
          <w:color w:val="auto"/>
          <w:sz w:val="24"/>
          <w:szCs w:val="24"/>
        </w:rPr>
        <w:t>в наречиях на -</w:t>
      </w:r>
      <w:r w:rsidRPr="00FC316A">
        <w:rPr>
          <w:b/>
          <w:bCs/>
          <w:i/>
          <w:iCs/>
          <w:color w:val="auto"/>
          <w:sz w:val="24"/>
          <w:szCs w:val="24"/>
        </w:rPr>
        <w:t>о</w:t>
      </w:r>
      <w:r w:rsidRPr="00FC316A">
        <w:rPr>
          <w:color w:val="auto"/>
          <w:sz w:val="24"/>
          <w:szCs w:val="24"/>
        </w:rPr>
        <w:t xml:space="preserve">   (-</w:t>
      </w:r>
      <w:r w:rsidRPr="00FC316A">
        <w:rPr>
          <w:b/>
          <w:bCs/>
          <w:i/>
          <w:iCs/>
          <w:color w:val="auto"/>
          <w:sz w:val="24"/>
          <w:szCs w:val="24"/>
        </w:rPr>
        <w:t>е</w:t>
      </w:r>
      <w:r w:rsidRPr="00FC316A">
        <w:rPr>
          <w:color w:val="auto"/>
          <w:sz w:val="24"/>
          <w:szCs w:val="24"/>
        </w:rPr>
        <w:t>); правописание суффиксов -</w:t>
      </w:r>
      <w:r w:rsidRPr="00FC316A">
        <w:rPr>
          <w:b/>
          <w:bCs/>
          <w:i/>
          <w:iCs/>
          <w:color w:val="auto"/>
          <w:sz w:val="24"/>
          <w:szCs w:val="24"/>
        </w:rPr>
        <w:t>а</w:t>
      </w:r>
      <w:r w:rsidRPr="00FC316A">
        <w:rPr>
          <w:color w:val="auto"/>
          <w:sz w:val="24"/>
          <w:szCs w:val="24"/>
        </w:rPr>
        <w:t xml:space="preserve"> и -</w:t>
      </w:r>
      <w:r w:rsidRPr="00FC316A">
        <w:rPr>
          <w:b/>
          <w:bCs/>
          <w:i/>
          <w:iCs/>
          <w:color w:val="auto"/>
          <w:sz w:val="24"/>
          <w:szCs w:val="24"/>
        </w:rPr>
        <w:t>о</w:t>
      </w:r>
      <w:r w:rsidRPr="00FC316A">
        <w:rPr>
          <w:color w:val="auto"/>
          <w:sz w:val="24"/>
          <w:szCs w:val="24"/>
        </w:rPr>
        <w:t xml:space="preserve"> наречий с приставками </w:t>
      </w:r>
      <w:r w:rsidRPr="00FC316A">
        <w:rPr>
          <w:b/>
          <w:bCs/>
          <w:i/>
          <w:iCs/>
          <w:color w:val="auto"/>
          <w:sz w:val="24"/>
          <w:szCs w:val="24"/>
        </w:rPr>
        <w:t>из-</w:t>
      </w:r>
      <w:r w:rsidRPr="00FC316A">
        <w:rPr>
          <w:color w:val="auto"/>
          <w:sz w:val="24"/>
          <w:szCs w:val="24"/>
        </w:rPr>
        <w:t xml:space="preserve">, </w:t>
      </w:r>
      <w:r w:rsidRPr="00FC316A">
        <w:rPr>
          <w:b/>
          <w:bCs/>
          <w:i/>
          <w:iCs/>
          <w:color w:val="auto"/>
          <w:sz w:val="24"/>
          <w:szCs w:val="24"/>
        </w:rPr>
        <w:t>до-</w:t>
      </w:r>
      <w:r w:rsidRPr="00FC316A">
        <w:rPr>
          <w:color w:val="auto"/>
          <w:sz w:val="24"/>
          <w:szCs w:val="24"/>
        </w:rPr>
        <w:t xml:space="preserve">, </w:t>
      </w:r>
      <w:r w:rsidRPr="00FC316A">
        <w:rPr>
          <w:b/>
          <w:bCs/>
          <w:i/>
          <w:iCs/>
          <w:color w:val="auto"/>
          <w:sz w:val="24"/>
          <w:szCs w:val="24"/>
        </w:rPr>
        <w:t>с-</w:t>
      </w:r>
      <w:r w:rsidRPr="00FC316A">
        <w:rPr>
          <w:color w:val="auto"/>
          <w:sz w:val="24"/>
          <w:szCs w:val="24"/>
        </w:rPr>
        <w:t xml:space="preserve">, </w:t>
      </w:r>
      <w:r w:rsidRPr="00FC316A">
        <w:rPr>
          <w:b/>
          <w:bCs/>
          <w:i/>
          <w:iCs/>
          <w:color w:val="auto"/>
          <w:sz w:val="24"/>
          <w:szCs w:val="24"/>
        </w:rPr>
        <w:t>в-</w:t>
      </w:r>
      <w:r w:rsidRPr="00FC316A">
        <w:rPr>
          <w:color w:val="auto"/>
          <w:sz w:val="24"/>
          <w:szCs w:val="24"/>
        </w:rPr>
        <w:t xml:space="preserve">, </w:t>
      </w:r>
      <w:r w:rsidRPr="00FC316A">
        <w:rPr>
          <w:b/>
          <w:bCs/>
          <w:i/>
          <w:iCs/>
          <w:color w:val="auto"/>
          <w:sz w:val="24"/>
          <w:szCs w:val="24"/>
        </w:rPr>
        <w:t>на-</w:t>
      </w:r>
      <w:r w:rsidRPr="00FC316A">
        <w:rPr>
          <w:color w:val="auto"/>
          <w:sz w:val="24"/>
          <w:szCs w:val="24"/>
        </w:rPr>
        <w:t xml:space="preserve">, </w:t>
      </w:r>
      <w:r w:rsidRPr="00FC316A">
        <w:rPr>
          <w:b/>
          <w:bCs/>
          <w:i/>
          <w:iCs/>
          <w:color w:val="auto"/>
          <w:sz w:val="24"/>
          <w:szCs w:val="24"/>
        </w:rPr>
        <w:t>за-</w:t>
      </w:r>
      <w:r w:rsidRPr="00FC316A">
        <w:rPr>
          <w:color w:val="auto"/>
          <w:sz w:val="24"/>
          <w:szCs w:val="24"/>
        </w:rPr>
        <w:t xml:space="preserve">; употребление </w:t>
      </w:r>
      <w:r w:rsidRPr="00FC316A">
        <w:rPr>
          <w:b/>
          <w:bCs/>
          <w:i/>
          <w:iCs/>
          <w:color w:val="auto"/>
          <w:sz w:val="24"/>
          <w:szCs w:val="24"/>
        </w:rPr>
        <w:t>ь</w:t>
      </w:r>
      <w:r w:rsidRPr="00FC316A">
        <w:rPr>
          <w:color w:val="auto"/>
          <w:sz w:val="24"/>
          <w:szCs w:val="24"/>
        </w:rPr>
        <w:t xml:space="preserve"> после шипящих на конце наречий; правописание суффиксов наречий -</w:t>
      </w:r>
      <w:r w:rsidRPr="00FC316A">
        <w:rPr>
          <w:b/>
          <w:bCs/>
          <w:i/>
          <w:iCs/>
          <w:color w:val="auto"/>
          <w:sz w:val="24"/>
          <w:szCs w:val="24"/>
        </w:rPr>
        <w:t>о</w:t>
      </w:r>
      <w:r w:rsidRPr="00FC316A">
        <w:rPr>
          <w:color w:val="auto"/>
          <w:sz w:val="24"/>
          <w:szCs w:val="24"/>
        </w:rPr>
        <w:t xml:space="preserve"> и -</w:t>
      </w:r>
      <w:r w:rsidRPr="00FC316A">
        <w:rPr>
          <w:b/>
          <w:bCs/>
          <w:i/>
          <w:iCs/>
          <w:color w:val="auto"/>
          <w:sz w:val="24"/>
          <w:szCs w:val="24"/>
        </w:rPr>
        <w:t>е</w:t>
      </w:r>
      <w:r w:rsidRPr="00FC316A">
        <w:rPr>
          <w:color w:val="auto"/>
          <w:sz w:val="24"/>
          <w:szCs w:val="24"/>
        </w:rPr>
        <w:t xml:space="preserve"> после шипящих.</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Слова категории состояния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Служебные части речи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Общая характеристика служебных частей речи. Отличие самостоятельных частей речи от служебных.</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Предлог</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Предлог как служебная часть речи. Грамматические функции предлогов.</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Разряды предлогов по происхождению: предлоги производные и непроизводные. Разряды </w:t>
      </w:r>
      <w:r w:rsidRPr="00FC316A">
        <w:rPr>
          <w:color w:val="auto"/>
          <w:sz w:val="24"/>
          <w:szCs w:val="24"/>
        </w:rPr>
        <w:lastRenderedPageBreak/>
        <w:t>предлогов по строению: предлоги простые и составные.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Морфологический анализ предлогов.</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Употребление предлогов в речи в соответствии с их значением и стилистическими особенностями.</w:t>
      </w:r>
    </w:p>
    <w:p w:rsidR="00171CC8" w:rsidRPr="00FC316A" w:rsidRDefault="00171CC8" w:rsidP="00171CC8">
      <w:pPr>
        <w:pStyle w:val="12"/>
        <w:spacing w:line="257" w:lineRule="auto"/>
        <w:ind w:firstLine="567"/>
        <w:jc w:val="both"/>
        <w:rPr>
          <w:color w:val="auto"/>
          <w:sz w:val="24"/>
          <w:szCs w:val="24"/>
        </w:rPr>
      </w:pPr>
      <w:r w:rsidRPr="00FC316A">
        <w:rPr>
          <w:color w:val="auto"/>
          <w:sz w:val="24"/>
          <w:szCs w:val="24"/>
        </w:rPr>
        <w:t xml:space="preserve">Нормы употребления имён существительных и местоимений с предлогами. Правильное использование предлогов </w:t>
      </w:r>
      <w:r w:rsidRPr="00FC316A">
        <w:rPr>
          <w:b/>
          <w:bCs/>
          <w:i/>
          <w:iCs/>
          <w:color w:val="auto"/>
          <w:sz w:val="24"/>
          <w:szCs w:val="24"/>
        </w:rPr>
        <w:t>из</w:t>
      </w:r>
      <w:r w:rsidRPr="00FC316A">
        <w:rPr>
          <w:color w:val="auto"/>
          <w:sz w:val="24"/>
          <w:szCs w:val="24"/>
        </w:rPr>
        <w:t xml:space="preserve"> — </w:t>
      </w:r>
      <w:r w:rsidRPr="00FC316A">
        <w:rPr>
          <w:b/>
          <w:bCs/>
          <w:i/>
          <w:iCs/>
          <w:color w:val="auto"/>
          <w:sz w:val="24"/>
          <w:szCs w:val="24"/>
        </w:rPr>
        <w:t>с</w:t>
      </w:r>
      <w:r w:rsidRPr="00FC316A">
        <w:rPr>
          <w:color w:val="auto"/>
          <w:sz w:val="24"/>
          <w:szCs w:val="24"/>
        </w:rPr>
        <w:t xml:space="preserve">, </w:t>
      </w:r>
      <w:r w:rsidRPr="00FC316A">
        <w:rPr>
          <w:b/>
          <w:bCs/>
          <w:i/>
          <w:iCs/>
          <w:color w:val="auto"/>
          <w:sz w:val="24"/>
          <w:szCs w:val="24"/>
        </w:rPr>
        <w:t>в</w:t>
      </w:r>
      <w:r w:rsidRPr="00FC316A">
        <w:rPr>
          <w:color w:val="auto"/>
          <w:sz w:val="24"/>
          <w:szCs w:val="24"/>
        </w:rPr>
        <w:t xml:space="preserve"> — </w:t>
      </w:r>
      <w:r w:rsidRPr="00FC316A">
        <w:rPr>
          <w:b/>
          <w:bCs/>
          <w:i/>
          <w:iCs/>
          <w:color w:val="auto"/>
          <w:sz w:val="24"/>
          <w:szCs w:val="24"/>
        </w:rPr>
        <w:t>на</w:t>
      </w:r>
      <w:r w:rsidRPr="00FC316A">
        <w:rPr>
          <w:color w:val="auto"/>
          <w:sz w:val="24"/>
          <w:szCs w:val="24"/>
        </w:rPr>
        <w:t xml:space="preserve">. Правильное образование предложно-падежных форм с предлогами </w:t>
      </w:r>
      <w:r w:rsidRPr="00FC316A">
        <w:rPr>
          <w:b/>
          <w:bCs/>
          <w:i/>
          <w:iCs/>
          <w:color w:val="auto"/>
          <w:sz w:val="24"/>
          <w:szCs w:val="24"/>
        </w:rPr>
        <w:t>по</w:t>
      </w:r>
      <w:r w:rsidRPr="00FC316A">
        <w:rPr>
          <w:color w:val="auto"/>
          <w:sz w:val="24"/>
          <w:szCs w:val="24"/>
        </w:rPr>
        <w:t xml:space="preserve">, </w:t>
      </w:r>
      <w:r w:rsidRPr="00FC316A">
        <w:rPr>
          <w:b/>
          <w:bCs/>
          <w:i/>
          <w:iCs/>
          <w:color w:val="auto"/>
          <w:sz w:val="24"/>
          <w:szCs w:val="24"/>
        </w:rPr>
        <w:t>благодаря</w:t>
      </w:r>
      <w:r w:rsidRPr="00FC316A">
        <w:rPr>
          <w:color w:val="auto"/>
          <w:sz w:val="24"/>
          <w:szCs w:val="24"/>
        </w:rPr>
        <w:t xml:space="preserve">, </w:t>
      </w:r>
      <w:r w:rsidRPr="00FC316A">
        <w:rPr>
          <w:b/>
          <w:bCs/>
          <w:i/>
          <w:iCs/>
          <w:color w:val="auto"/>
          <w:sz w:val="24"/>
          <w:szCs w:val="24"/>
        </w:rPr>
        <w:t>согласно</w:t>
      </w:r>
      <w:r w:rsidRPr="00FC316A">
        <w:rPr>
          <w:color w:val="auto"/>
          <w:sz w:val="24"/>
          <w:szCs w:val="24"/>
        </w:rPr>
        <w:t xml:space="preserve">, </w:t>
      </w:r>
      <w:r w:rsidRPr="00FC316A">
        <w:rPr>
          <w:b/>
          <w:bCs/>
          <w:i/>
          <w:iCs/>
          <w:color w:val="auto"/>
          <w:sz w:val="24"/>
          <w:szCs w:val="24"/>
        </w:rPr>
        <w:t>вопреки</w:t>
      </w:r>
      <w:r w:rsidRPr="00FC316A">
        <w:rPr>
          <w:color w:val="auto"/>
          <w:sz w:val="24"/>
          <w:szCs w:val="24"/>
        </w:rPr>
        <w:t xml:space="preserve">, </w:t>
      </w:r>
      <w:r w:rsidRPr="00FC316A">
        <w:rPr>
          <w:b/>
          <w:bCs/>
          <w:i/>
          <w:iCs/>
          <w:color w:val="auto"/>
          <w:sz w:val="24"/>
          <w:szCs w:val="24"/>
        </w:rPr>
        <w:t>наперерез</w:t>
      </w:r>
      <w:r w:rsidRPr="00FC316A">
        <w:rPr>
          <w:color w:val="auto"/>
          <w:sz w:val="24"/>
          <w:szCs w:val="24"/>
        </w:rPr>
        <w:t>.</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Правописание производных предлогов.</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Союз</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Союз как служебная часть речи. Союз как средство связи однородных членов предложения и частей сложного предложения.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Морфологический анализ союзов.</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Правописание союзов.</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Знаки препинания в сложных союзных предложениях. Знаки препинания в предложениях с союзом </w:t>
      </w:r>
      <w:r w:rsidRPr="00FC316A">
        <w:rPr>
          <w:b/>
          <w:bCs/>
          <w:i/>
          <w:iCs/>
          <w:color w:val="auto"/>
          <w:sz w:val="24"/>
          <w:szCs w:val="24"/>
        </w:rPr>
        <w:t>и</w:t>
      </w:r>
      <w:r w:rsidRPr="00FC316A">
        <w:rPr>
          <w:color w:val="auto"/>
          <w:sz w:val="24"/>
          <w:szCs w:val="24"/>
        </w:rPr>
        <w:t>, связывающим однородные члены и части сложного предложения.</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Частица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Частица как служебная часть речи.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Разряды частиц по значению и употреблению: формообразующие, отрицательные, модальные.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Морфологический анализ частиц.</w:t>
      </w:r>
    </w:p>
    <w:p w:rsidR="00171CC8" w:rsidRPr="00FC316A" w:rsidRDefault="00171CC8" w:rsidP="00171CC8">
      <w:pPr>
        <w:pStyle w:val="12"/>
        <w:ind w:firstLine="567"/>
        <w:jc w:val="both"/>
        <w:rPr>
          <w:color w:val="auto"/>
          <w:sz w:val="24"/>
          <w:szCs w:val="24"/>
        </w:rPr>
      </w:pPr>
      <w:r w:rsidRPr="00FC316A">
        <w:rPr>
          <w:color w:val="auto"/>
          <w:sz w:val="24"/>
          <w:szCs w:val="24"/>
        </w:rPr>
        <w:t xml:space="preserve">Смысловые различия частиц </w:t>
      </w:r>
      <w:r w:rsidRPr="00FC316A">
        <w:rPr>
          <w:b/>
          <w:bCs/>
          <w:i/>
          <w:iCs/>
          <w:color w:val="auto"/>
          <w:sz w:val="24"/>
          <w:szCs w:val="24"/>
        </w:rPr>
        <w:t>не</w:t>
      </w:r>
      <w:r w:rsidRPr="00FC316A">
        <w:rPr>
          <w:color w:val="auto"/>
          <w:sz w:val="24"/>
          <w:szCs w:val="24"/>
        </w:rPr>
        <w:t xml:space="preserve"> и </w:t>
      </w:r>
      <w:r w:rsidRPr="00FC316A">
        <w:rPr>
          <w:b/>
          <w:bCs/>
          <w:i/>
          <w:iCs/>
          <w:color w:val="auto"/>
          <w:sz w:val="24"/>
          <w:szCs w:val="24"/>
        </w:rPr>
        <w:t>ни</w:t>
      </w:r>
      <w:r w:rsidRPr="00FC316A">
        <w:rPr>
          <w:color w:val="auto"/>
          <w:sz w:val="24"/>
          <w:szCs w:val="24"/>
        </w:rPr>
        <w:t xml:space="preserve">. Использование частиц </w:t>
      </w:r>
      <w:r w:rsidRPr="00FC316A">
        <w:rPr>
          <w:b/>
          <w:bCs/>
          <w:i/>
          <w:iCs/>
          <w:color w:val="auto"/>
          <w:sz w:val="24"/>
          <w:szCs w:val="24"/>
        </w:rPr>
        <w:t>не</w:t>
      </w:r>
      <w:r w:rsidRPr="00FC316A">
        <w:rPr>
          <w:color w:val="auto"/>
          <w:sz w:val="24"/>
          <w:szCs w:val="24"/>
        </w:rPr>
        <w:t xml:space="preserve"> и </w:t>
      </w:r>
      <w:r w:rsidRPr="00FC316A">
        <w:rPr>
          <w:b/>
          <w:bCs/>
          <w:i/>
          <w:iCs/>
          <w:color w:val="auto"/>
          <w:sz w:val="24"/>
          <w:szCs w:val="24"/>
        </w:rPr>
        <w:t>ни</w:t>
      </w:r>
      <w:r w:rsidRPr="00FC316A">
        <w:rPr>
          <w:color w:val="auto"/>
          <w:sz w:val="24"/>
          <w:szCs w:val="24"/>
        </w:rPr>
        <w:t xml:space="preserve"> в письменной речи. Различение приставки </w:t>
      </w:r>
      <w:r w:rsidRPr="00FC316A">
        <w:rPr>
          <w:b/>
          <w:bCs/>
          <w:i/>
          <w:iCs/>
          <w:color w:val="auto"/>
          <w:sz w:val="24"/>
          <w:szCs w:val="24"/>
        </w:rPr>
        <w:t>не</w:t>
      </w:r>
      <w:r w:rsidRPr="00FC316A">
        <w:rPr>
          <w:color w:val="auto"/>
          <w:sz w:val="24"/>
          <w:szCs w:val="24"/>
        </w:rPr>
        <w:t xml:space="preserve">- и частицы </w:t>
      </w:r>
      <w:r w:rsidRPr="00FC316A">
        <w:rPr>
          <w:b/>
          <w:bCs/>
          <w:i/>
          <w:iCs/>
          <w:color w:val="auto"/>
          <w:sz w:val="24"/>
          <w:szCs w:val="24"/>
        </w:rPr>
        <w:t>не</w:t>
      </w:r>
      <w:r w:rsidRPr="00FC316A">
        <w:rPr>
          <w:color w:val="auto"/>
          <w:sz w:val="24"/>
          <w:szCs w:val="24"/>
        </w:rPr>
        <w:t xml:space="preserve">. Слитное и раздельное написание </w:t>
      </w:r>
      <w:r w:rsidRPr="00FC316A">
        <w:rPr>
          <w:b/>
          <w:bCs/>
          <w:i/>
          <w:iCs/>
          <w:color w:val="auto"/>
          <w:sz w:val="24"/>
          <w:szCs w:val="24"/>
        </w:rPr>
        <w:t>не</w:t>
      </w:r>
      <w:r w:rsidRPr="00FC316A">
        <w:rPr>
          <w:color w:val="auto"/>
          <w:sz w:val="24"/>
          <w:szCs w:val="24"/>
        </w:rPr>
        <w:t xml:space="preserve"> с разными частями речи (обобщение). Правописание частиц </w:t>
      </w:r>
      <w:r w:rsidRPr="00FC316A">
        <w:rPr>
          <w:b/>
          <w:bCs/>
          <w:i/>
          <w:iCs/>
          <w:color w:val="auto"/>
          <w:sz w:val="24"/>
          <w:szCs w:val="24"/>
        </w:rPr>
        <w:t>бы</w:t>
      </w:r>
      <w:r w:rsidRPr="00FC316A">
        <w:rPr>
          <w:color w:val="auto"/>
          <w:sz w:val="24"/>
          <w:szCs w:val="24"/>
        </w:rPr>
        <w:t xml:space="preserve">, </w:t>
      </w:r>
      <w:r w:rsidRPr="00FC316A">
        <w:rPr>
          <w:b/>
          <w:bCs/>
          <w:i/>
          <w:iCs/>
          <w:color w:val="auto"/>
          <w:sz w:val="24"/>
          <w:szCs w:val="24"/>
        </w:rPr>
        <w:t>ли</w:t>
      </w:r>
      <w:r w:rsidRPr="00FC316A">
        <w:rPr>
          <w:color w:val="auto"/>
          <w:sz w:val="24"/>
          <w:szCs w:val="24"/>
        </w:rPr>
        <w:t xml:space="preserve">, </w:t>
      </w:r>
      <w:r w:rsidRPr="00FC316A">
        <w:rPr>
          <w:b/>
          <w:bCs/>
          <w:i/>
          <w:iCs/>
          <w:color w:val="auto"/>
          <w:sz w:val="24"/>
          <w:szCs w:val="24"/>
        </w:rPr>
        <w:t>же</w:t>
      </w:r>
      <w:r w:rsidRPr="00FC316A">
        <w:rPr>
          <w:color w:val="auto"/>
          <w:sz w:val="24"/>
          <w:szCs w:val="24"/>
        </w:rPr>
        <w:t xml:space="preserve"> с другими словами. Дефисное написание частиц -</w:t>
      </w:r>
      <w:r w:rsidRPr="00FC316A">
        <w:rPr>
          <w:b/>
          <w:bCs/>
          <w:i/>
          <w:iCs/>
          <w:color w:val="auto"/>
          <w:sz w:val="24"/>
          <w:szCs w:val="24"/>
        </w:rPr>
        <w:t>то</w:t>
      </w:r>
      <w:r w:rsidRPr="00FC316A">
        <w:rPr>
          <w:color w:val="auto"/>
          <w:sz w:val="24"/>
          <w:szCs w:val="24"/>
        </w:rPr>
        <w:t>, -</w:t>
      </w:r>
      <w:r w:rsidRPr="00FC316A">
        <w:rPr>
          <w:b/>
          <w:bCs/>
          <w:i/>
          <w:iCs/>
          <w:color w:val="auto"/>
          <w:sz w:val="24"/>
          <w:szCs w:val="24"/>
        </w:rPr>
        <w:t>таки</w:t>
      </w:r>
      <w:r w:rsidRPr="00FC316A">
        <w:rPr>
          <w:color w:val="auto"/>
          <w:sz w:val="24"/>
          <w:szCs w:val="24"/>
        </w:rPr>
        <w:t>, -</w:t>
      </w:r>
      <w:r w:rsidRPr="00FC316A">
        <w:rPr>
          <w:b/>
          <w:bCs/>
          <w:i/>
          <w:iCs/>
          <w:color w:val="auto"/>
          <w:sz w:val="24"/>
          <w:szCs w:val="24"/>
        </w:rPr>
        <w:t>ка</w:t>
      </w:r>
      <w:r w:rsidRPr="00FC316A">
        <w:rPr>
          <w:color w:val="auto"/>
          <w:sz w:val="24"/>
          <w:szCs w:val="24"/>
        </w:rPr>
        <w:t>.</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Междометия и звукоподражательные слова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Междометия как особая группа слов.</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Разряды междометий по значению (выражающие чувства, побуждающие к действию, этикетные междометия); междометия производные и непроизводные.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Морфологический анализ междометий.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Звукоподражательные слова.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Омонимия слов разных частей речи. Грамматическая омонимия. Использование грамматических омонимов в речи.</w:t>
      </w:r>
    </w:p>
    <w:p w:rsidR="00171CC8" w:rsidRPr="00FC316A" w:rsidRDefault="00171CC8" w:rsidP="00171CC8">
      <w:pPr>
        <w:rPr>
          <w:rFonts w:ascii="Times New Roman" w:hAnsi="Times New Roman" w:cs="Times New Roman"/>
          <w:sz w:val="24"/>
          <w:szCs w:val="24"/>
        </w:rPr>
      </w:pPr>
      <w:bookmarkStart w:id="46" w:name="bookmark91"/>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8 КЛАСС</w:t>
      </w:r>
      <w:bookmarkEnd w:id="46"/>
    </w:p>
    <w:p w:rsidR="00171CC8" w:rsidRPr="00FC316A" w:rsidRDefault="00171CC8" w:rsidP="00171CC8">
      <w:pPr>
        <w:pStyle w:val="a9"/>
        <w:rPr>
          <w:rFonts w:ascii="Times New Roman" w:hAnsi="Times New Roman" w:cs="Times New Roman"/>
          <w:color w:val="auto"/>
          <w:sz w:val="24"/>
          <w:szCs w:val="24"/>
        </w:rPr>
      </w:pPr>
      <w:bookmarkStart w:id="47" w:name="bookmark93"/>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Общие сведения о языке</w:t>
      </w:r>
      <w:bookmarkEnd w:id="47"/>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Русский язык в кругу других славянских языков.</w:t>
      </w:r>
    </w:p>
    <w:p w:rsidR="00171CC8" w:rsidRPr="00FC316A" w:rsidRDefault="00171CC8" w:rsidP="00171CC8">
      <w:pPr>
        <w:rPr>
          <w:rFonts w:ascii="Times New Roman" w:hAnsi="Times New Roman" w:cs="Times New Roman"/>
          <w:sz w:val="24"/>
          <w:szCs w:val="24"/>
        </w:rPr>
      </w:pPr>
      <w:bookmarkStart w:id="48" w:name="bookmark95"/>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Язык и речь</w:t>
      </w:r>
      <w:bookmarkEnd w:id="48"/>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Монолог-описание, монолог-рассуждение, монолог-повествование; выступление с научным </w:t>
      </w:r>
      <w:r w:rsidRPr="00FC316A">
        <w:rPr>
          <w:color w:val="auto"/>
          <w:sz w:val="24"/>
          <w:szCs w:val="24"/>
        </w:rPr>
        <w:lastRenderedPageBreak/>
        <w:t>сообщением.</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Диалог.</w:t>
      </w:r>
    </w:p>
    <w:p w:rsidR="00171CC8" w:rsidRPr="00FC316A" w:rsidRDefault="00171CC8" w:rsidP="00171CC8">
      <w:pPr>
        <w:rPr>
          <w:rFonts w:ascii="Times New Roman" w:hAnsi="Times New Roman" w:cs="Times New Roman"/>
          <w:sz w:val="24"/>
          <w:szCs w:val="24"/>
        </w:rPr>
      </w:pPr>
      <w:bookmarkStart w:id="49" w:name="bookmark97"/>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Текст</w:t>
      </w:r>
      <w:bookmarkEnd w:id="49"/>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Текст и его основные признаки.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Особенности функционально-смысловых типов речи (повествование, описание, рассуждение).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171CC8" w:rsidRPr="00FC316A" w:rsidRDefault="00171CC8" w:rsidP="00171CC8">
      <w:pPr>
        <w:rPr>
          <w:rFonts w:ascii="Times New Roman" w:hAnsi="Times New Roman" w:cs="Times New Roman"/>
          <w:sz w:val="24"/>
          <w:szCs w:val="24"/>
        </w:rPr>
      </w:pPr>
      <w:bookmarkStart w:id="50" w:name="bookmark99"/>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Функциональные разновидности языка</w:t>
      </w:r>
      <w:bookmarkEnd w:id="50"/>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Официально-деловой стиль. Сфера употребления, функции, языковые особенности.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Жанры официально-делового стиля (заявление, объяснительная записка, автобиография, характеристика).</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Научный стиль. Сфера употребления, функции, языковые особенности.</w:t>
      </w:r>
    </w:p>
    <w:p w:rsidR="00171CC8" w:rsidRPr="00FC316A" w:rsidRDefault="00171CC8" w:rsidP="00171CC8">
      <w:pPr>
        <w:pStyle w:val="12"/>
        <w:spacing w:after="300" w:line="252" w:lineRule="auto"/>
        <w:ind w:firstLine="567"/>
        <w:jc w:val="both"/>
        <w:rPr>
          <w:color w:val="auto"/>
          <w:sz w:val="24"/>
          <w:szCs w:val="24"/>
        </w:rPr>
      </w:pPr>
      <w:r w:rsidRPr="00FC316A">
        <w:rPr>
          <w:color w:val="auto"/>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171CC8" w:rsidRPr="00FC316A" w:rsidRDefault="00171CC8" w:rsidP="00171CC8">
      <w:pPr>
        <w:pStyle w:val="a9"/>
        <w:rPr>
          <w:rFonts w:ascii="Times New Roman" w:hAnsi="Times New Roman" w:cs="Times New Roman"/>
          <w:color w:val="auto"/>
          <w:sz w:val="24"/>
          <w:szCs w:val="24"/>
        </w:rPr>
      </w:pPr>
      <w:bookmarkStart w:id="51" w:name="bookmark101"/>
      <w:r w:rsidRPr="00FC316A">
        <w:rPr>
          <w:rFonts w:ascii="Times New Roman" w:hAnsi="Times New Roman" w:cs="Times New Roman"/>
          <w:color w:val="auto"/>
          <w:sz w:val="24"/>
          <w:szCs w:val="24"/>
        </w:rPr>
        <w:t>СИСТЕМА ЯЗЫКА</w:t>
      </w:r>
      <w:bookmarkEnd w:id="51"/>
    </w:p>
    <w:p w:rsidR="00171CC8" w:rsidRPr="00FC316A" w:rsidRDefault="00171CC8" w:rsidP="00171CC8">
      <w:pPr>
        <w:pStyle w:val="a9"/>
        <w:rPr>
          <w:rFonts w:ascii="Times New Roman" w:hAnsi="Times New Roman" w:cs="Times New Roman"/>
          <w:color w:val="auto"/>
          <w:sz w:val="24"/>
          <w:szCs w:val="24"/>
        </w:rPr>
      </w:pPr>
      <w:bookmarkStart w:id="52" w:name="bookmark103"/>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Синтаксис. Культура речи. Пунктуация</w:t>
      </w:r>
      <w:bookmarkEnd w:id="52"/>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Синтаксис как раздел лингвистики.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Словосочетание и предложение как единицы синтаксиса.</w:t>
      </w:r>
    </w:p>
    <w:p w:rsidR="00171CC8" w:rsidRPr="00FC316A" w:rsidRDefault="00171CC8" w:rsidP="00171CC8">
      <w:pPr>
        <w:pStyle w:val="12"/>
        <w:spacing w:after="120" w:line="252" w:lineRule="auto"/>
        <w:ind w:firstLine="567"/>
        <w:jc w:val="both"/>
        <w:rPr>
          <w:color w:val="auto"/>
          <w:sz w:val="24"/>
          <w:szCs w:val="24"/>
        </w:rPr>
      </w:pPr>
      <w:r w:rsidRPr="00FC316A">
        <w:rPr>
          <w:color w:val="auto"/>
          <w:sz w:val="24"/>
          <w:szCs w:val="24"/>
        </w:rPr>
        <w:t>Пунктуация. Функции знаков препинания.</w:t>
      </w:r>
    </w:p>
    <w:p w:rsidR="00171CC8" w:rsidRPr="00FC316A" w:rsidRDefault="00171CC8" w:rsidP="00171CC8">
      <w:pPr>
        <w:pStyle w:val="a9"/>
        <w:rPr>
          <w:rFonts w:ascii="Times New Roman" w:hAnsi="Times New Roman" w:cs="Times New Roman"/>
          <w:color w:val="auto"/>
          <w:sz w:val="24"/>
          <w:szCs w:val="24"/>
        </w:rPr>
      </w:pPr>
      <w:bookmarkStart w:id="53" w:name="bookmark105"/>
      <w:r w:rsidRPr="00FC316A">
        <w:rPr>
          <w:rFonts w:ascii="Times New Roman" w:hAnsi="Times New Roman" w:cs="Times New Roman"/>
          <w:color w:val="auto"/>
          <w:sz w:val="24"/>
          <w:szCs w:val="24"/>
        </w:rPr>
        <w:t>Словосочетание</w:t>
      </w:r>
      <w:bookmarkEnd w:id="53"/>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Основные признаки словосочетания.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Виды словосочетаний по морфологическим свойствам главного слова: глагольные, именные, наречные.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Типы подчинительной связи слов в словосочетании: согласование, управление, примыкание.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Синтаксический анализ словосочетаний.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Грамматическая синонимия словосочетаний.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Нормы построения словосочетаний.</w:t>
      </w:r>
    </w:p>
    <w:p w:rsidR="00171CC8" w:rsidRPr="00FC316A" w:rsidRDefault="00171CC8" w:rsidP="00171CC8">
      <w:pPr>
        <w:pStyle w:val="a9"/>
        <w:rPr>
          <w:rFonts w:ascii="Times New Roman" w:hAnsi="Times New Roman" w:cs="Times New Roman"/>
          <w:color w:val="auto"/>
          <w:sz w:val="24"/>
          <w:szCs w:val="24"/>
        </w:rPr>
      </w:pPr>
      <w:bookmarkStart w:id="54" w:name="bookmark107"/>
      <w:r w:rsidRPr="00FC316A">
        <w:rPr>
          <w:rFonts w:ascii="Times New Roman" w:hAnsi="Times New Roman" w:cs="Times New Roman"/>
          <w:color w:val="auto"/>
          <w:sz w:val="24"/>
          <w:szCs w:val="24"/>
        </w:rPr>
        <w:t>Предложение</w:t>
      </w:r>
      <w:bookmarkEnd w:id="54"/>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Предложение. Основные признаки предложения: смысловая и интонационная законченность, грамматическая оформлен- ность.</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Употребление языковых форм выражения побуждения в побудительных предложениях.</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Средства оформления предложения в устной и письменной речи (интонация, логическое ударение, знаки препинания).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Виды предложений по количеству грамматических основ (простые, сложные).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Виды простых предложений по наличию главных членов (двусоставные, односоставные).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Виды предложений по наличию второстепенных членов (распространённые, нераспространённые).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Предложения полные и неполные.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Употребление неполных предложений в диалогической речи, соблюдение в устной речи интонации неполного предложения.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Грамматические, интонационные и пунктуационные особенности предложений со словами </w:t>
      </w:r>
      <w:r w:rsidRPr="00FC316A">
        <w:rPr>
          <w:b/>
          <w:bCs/>
          <w:i/>
          <w:iCs/>
          <w:color w:val="auto"/>
          <w:sz w:val="24"/>
          <w:szCs w:val="24"/>
        </w:rPr>
        <w:t>да</w:t>
      </w:r>
      <w:r w:rsidRPr="00FC316A">
        <w:rPr>
          <w:color w:val="auto"/>
          <w:sz w:val="24"/>
          <w:szCs w:val="24"/>
        </w:rPr>
        <w:t xml:space="preserve">, </w:t>
      </w:r>
      <w:r w:rsidRPr="00FC316A">
        <w:rPr>
          <w:b/>
          <w:bCs/>
          <w:i/>
          <w:iCs/>
          <w:color w:val="auto"/>
          <w:sz w:val="24"/>
          <w:szCs w:val="24"/>
        </w:rPr>
        <w:t>нет</w:t>
      </w:r>
      <w:r w:rsidRPr="00FC316A">
        <w:rPr>
          <w:color w:val="auto"/>
          <w:sz w:val="24"/>
          <w:szCs w:val="24"/>
        </w:rPr>
        <w:t>.</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Нормы построения простого предложения, использования инверсии.</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Двусоставное предложение</w:t>
      </w:r>
    </w:p>
    <w:p w:rsidR="00171CC8" w:rsidRPr="00FC316A" w:rsidRDefault="00171CC8" w:rsidP="00171CC8">
      <w:pPr>
        <w:pStyle w:val="12"/>
        <w:spacing w:line="266" w:lineRule="auto"/>
        <w:ind w:firstLine="567"/>
        <w:jc w:val="both"/>
        <w:rPr>
          <w:color w:val="auto"/>
          <w:sz w:val="24"/>
          <w:szCs w:val="24"/>
        </w:rPr>
      </w:pPr>
      <w:r w:rsidRPr="00FC316A">
        <w:rPr>
          <w:b/>
          <w:bCs/>
          <w:i/>
          <w:iCs/>
          <w:color w:val="auto"/>
          <w:sz w:val="24"/>
          <w:szCs w:val="24"/>
        </w:rPr>
        <w:lastRenderedPageBreak/>
        <w:t>Главные члены предложения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Подлежащее и сказуемое как главные члены предложения.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Способы выражения подлежащего.</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Виды сказуемого (простое глагольное, составное глагольное, составное именное) и способы его выражения.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Тире между подлежащим и сказуемым.</w:t>
      </w:r>
    </w:p>
    <w:p w:rsidR="00171CC8" w:rsidRPr="00FC316A" w:rsidRDefault="00171CC8" w:rsidP="00171CC8">
      <w:pPr>
        <w:pStyle w:val="12"/>
        <w:spacing w:line="257" w:lineRule="auto"/>
        <w:ind w:firstLine="567"/>
        <w:jc w:val="both"/>
        <w:rPr>
          <w:color w:val="auto"/>
          <w:sz w:val="24"/>
          <w:szCs w:val="24"/>
        </w:rPr>
      </w:pPr>
      <w:r w:rsidRPr="00FC316A">
        <w:rPr>
          <w:color w:val="auto"/>
          <w:sz w:val="24"/>
          <w:szCs w:val="24"/>
        </w:rPr>
        <w:t xml:space="preserve">Нормы согласования сказуемого с подлежащим, выраженным словосочетанием, сложносокращёнными словами, словами </w:t>
      </w:r>
      <w:r w:rsidRPr="00FC316A">
        <w:rPr>
          <w:b/>
          <w:bCs/>
          <w:i/>
          <w:iCs/>
          <w:color w:val="auto"/>
          <w:sz w:val="24"/>
          <w:szCs w:val="24"/>
        </w:rPr>
        <w:t>большинство</w:t>
      </w:r>
      <w:r w:rsidRPr="00FC316A">
        <w:rPr>
          <w:color w:val="auto"/>
          <w:sz w:val="24"/>
          <w:szCs w:val="24"/>
        </w:rPr>
        <w:t xml:space="preserve"> — </w:t>
      </w:r>
      <w:r w:rsidRPr="00FC316A">
        <w:rPr>
          <w:b/>
          <w:bCs/>
          <w:i/>
          <w:iCs/>
          <w:color w:val="auto"/>
          <w:sz w:val="24"/>
          <w:szCs w:val="24"/>
        </w:rPr>
        <w:t>меньшинство</w:t>
      </w:r>
      <w:r w:rsidRPr="00FC316A">
        <w:rPr>
          <w:color w:val="auto"/>
          <w:sz w:val="24"/>
          <w:szCs w:val="24"/>
        </w:rPr>
        <w:t>, количественными сочетаниями.</w:t>
      </w:r>
    </w:p>
    <w:p w:rsidR="00171CC8" w:rsidRPr="00FC316A" w:rsidRDefault="00171CC8" w:rsidP="00171CC8">
      <w:pPr>
        <w:pStyle w:val="12"/>
        <w:spacing w:line="266" w:lineRule="auto"/>
        <w:ind w:firstLine="567"/>
        <w:jc w:val="both"/>
        <w:rPr>
          <w:color w:val="auto"/>
          <w:sz w:val="24"/>
          <w:szCs w:val="24"/>
        </w:rPr>
      </w:pPr>
      <w:r w:rsidRPr="00FC316A">
        <w:rPr>
          <w:b/>
          <w:bCs/>
          <w:i/>
          <w:iCs/>
          <w:color w:val="auto"/>
          <w:sz w:val="24"/>
          <w:szCs w:val="24"/>
        </w:rPr>
        <w:t>Второстепенные члены предложения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Второстепенные члены предложения, их виды.</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Определение как второстепенный член предложения. Определения согласованные и несогласованные.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Приложение как особый вид определения.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Дополнение как второстепенный член предложения.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Дополнения прямые и косвенные.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Односоставные предложения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Односоставные предложения, их грамматические признаки.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Грамматические различия односоставных предложений и двусоставных неполных предложений.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Виды односоставных предложений: назывные, определённо личные, неопределённо-личные, обобщённо-личные, безличные предложения.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Синтаксическая синонимия односоставных и двусоставных предложений.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Употребление односоставных предложений в речи.</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Простое осложнённое предложение</w:t>
      </w:r>
    </w:p>
    <w:p w:rsidR="00171CC8" w:rsidRPr="00FC316A" w:rsidRDefault="00171CC8" w:rsidP="00171CC8">
      <w:pPr>
        <w:pStyle w:val="12"/>
        <w:spacing w:line="266" w:lineRule="auto"/>
        <w:ind w:firstLine="567"/>
        <w:jc w:val="both"/>
        <w:rPr>
          <w:color w:val="auto"/>
          <w:sz w:val="24"/>
          <w:szCs w:val="24"/>
        </w:rPr>
      </w:pPr>
      <w:r w:rsidRPr="00FC316A">
        <w:rPr>
          <w:b/>
          <w:bCs/>
          <w:i/>
          <w:iCs/>
          <w:color w:val="auto"/>
          <w:sz w:val="24"/>
          <w:szCs w:val="24"/>
        </w:rPr>
        <w:t>Предложения с однородными членами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Однородные члены предложения, их признаки, средства связи.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Союзная и бессоюзная связь однородных членов предложения.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Однородные и неоднородные определения.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Предложения с обобщающими словами при однородных членах.</w:t>
      </w:r>
    </w:p>
    <w:p w:rsidR="00171CC8" w:rsidRPr="00FC316A" w:rsidRDefault="00171CC8" w:rsidP="00171CC8">
      <w:pPr>
        <w:pStyle w:val="12"/>
        <w:spacing w:line="257" w:lineRule="auto"/>
        <w:ind w:firstLine="567"/>
        <w:jc w:val="both"/>
        <w:rPr>
          <w:color w:val="auto"/>
          <w:sz w:val="24"/>
          <w:szCs w:val="24"/>
        </w:rPr>
      </w:pPr>
      <w:r w:rsidRPr="00FC316A">
        <w:rPr>
          <w:color w:val="auto"/>
          <w:sz w:val="24"/>
          <w:szCs w:val="24"/>
        </w:rPr>
        <w:t xml:space="preserve">Нормы построения предложений с однородными членами, связанными двойными союзами </w:t>
      </w:r>
      <w:r w:rsidRPr="00FC316A">
        <w:rPr>
          <w:b/>
          <w:bCs/>
          <w:i/>
          <w:iCs/>
          <w:color w:val="auto"/>
          <w:sz w:val="24"/>
          <w:szCs w:val="24"/>
        </w:rPr>
        <w:t>не только... но и</w:t>
      </w:r>
      <w:r w:rsidRPr="00FC316A">
        <w:rPr>
          <w:i/>
          <w:iCs/>
          <w:color w:val="auto"/>
          <w:sz w:val="24"/>
          <w:szCs w:val="24"/>
        </w:rPr>
        <w:t xml:space="preserve">, </w:t>
      </w:r>
      <w:r w:rsidRPr="00FC316A">
        <w:rPr>
          <w:b/>
          <w:bCs/>
          <w:i/>
          <w:iCs/>
          <w:color w:val="auto"/>
          <w:sz w:val="24"/>
          <w:szCs w:val="24"/>
        </w:rPr>
        <w:t>как. так и.</w:t>
      </w:r>
    </w:p>
    <w:p w:rsidR="00171CC8" w:rsidRPr="00FC316A" w:rsidRDefault="00171CC8" w:rsidP="00171CC8">
      <w:pPr>
        <w:pStyle w:val="12"/>
        <w:spacing w:line="257" w:lineRule="auto"/>
        <w:ind w:firstLine="567"/>
        <w:jc w:val="both"/>
        <w:rPr>
          <w:color w:val="auto"/>
          <w:sz w:val="24"/>
          <w:szCs w:val="24"/>
        </w:rPr>
      </w:pPr>
      <w:r w:rsidRPr="00FC316A">
        <w:rPr>
          <w:color w:val="auto"/>
          <w:sz w:val="24"/>
          <w:szCs w:val="24"/>
        </w:rPr>
        <w:t>Нормы постановки знаков препинания в предложениях с однородными членами, связанными попарно, с помощью повторяющихся союзов (</w:t>
      </w:r>
      <w:r w:rsidRPr="00FC316A">
        <w:rPr>
          <w:b/>
          <w:bCs/>
          <w:i/>
          <w:iCs/>
          <w:color w:val="auto"/>
          <w:sz w:val="24"/>
          <w:szCs w:val="24"/>
        </w:rPr>
        <w:t>и... и</w:t>
      </w:r>
      <w:r w:rsidRPr="00FC316A">
        <w:rPr>
          <w:color w:val="auto"/>
          <w:sz w:val="24"/>
          <w:szCs w:val="24"/>
        </w:rPr>
        <w:t xml:space="preserve">, </w:t>
      </w:r>
      <w:r w:rsidRPr="00FC316A">
        <w:rPr>
          <w:b/>
          <w:bCs/>
          <w:i/>
          <w:iCs/>
          <w:color w:val="auto"/>
          <w:sz w:val="24"/>
          <w:szCs w:val="24"/>
        </w:rPr>
        <w:t>или... или</w:t>
      </w:r>
      <w:r w:rsidRPr="00FC316A">
        <w:rPr>
          <w:color w:val="auto"/>
          <w:sz w:val="24"/>
          <w:szCs w:val="24"/>
        </w:rPr>
        <w:t xml:space="preserve">, </w:t>
      </w:r>
      <w:r w:rsidRPr="00FC316A">
        <w:rPr>
          <w:b/>
          <w:bCs/>
          <w:i/>
          <w:iCs/>
          <w:color w:val="auto"/>
          <w:sz w:val="24"/>
          <w:szCs w:val="24"/>
        </w:rPr>
        <w:t>либо... либо</w:t>
      </w:r>
      <w:r w:rsidRPr="00FC316A">
        <w:rPr>
          <w:color w:val="auto"/>
          <w:sz w:val="24"/>
          <w:szCs w:val="24"/>
        </w:rPr>
        <w:t xml:space="preserve">, </w:t>
      </w:r>
      <w:r w:rsidRPr="00FC316A">
        <w:rPr>
          <w:b/>
          <w:bCs/>
          <w:i/>
          <w:iCs/>
          <w:color w:val="auto"/>
          <w:sz w:val="24"/>
          <w:szCs w:val="24"/>
        </w:rPr>
        <w:t>ни... ни</w:t>
      </w:r>
      <w:r w:rsidRPr="00FC316A">
        <w:rPr>
          <w:color w:val="auto"/>
          <w:sz w:val="24"/>
          <w:szCs w:val="24"/>
        </w:rPr>
        <w:t xml:space="preserve">, </w:t>
      </w:r>
      <w:r w:rsidRPr="00FC316A">
        <w:rPr>
          <w:b/>
          <w:bCs/>
          <w:i/>
          <w:iCs/>
          <w:color w:val="auto"/>
          <w:sz w:val="24"/>
          <w:szCs w:val="24"/>
        </w:rPr>
        <w:t>то... то</w:t>
      </w:r>
      <w:r w:rsidRPr="00FC316A">
        <w:rPr>
          <w:color w:val="auto"/>
          <w:sz w:val="24"/>
          <w:szCs w:val="24"/>
        </w:rPr>
        <w:t>).</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Нормы постановки знаков препинания в предложениях с обобщающими словами при однородных членах.</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Нормы постановки знаков препинания в простом и сложном предложениях с союзом </w:t>
      </w:r>
      <w:r w:rsidRPr="00FC316A">
        <w:rPr>
          <w:b/>
          <w:bCs/>
          <w:i/>
          <w:iCs/>
          <w:color w:val="auto"/>
          <w:sz w:val="24"/>
          <w:szCs w:val="24"/>
        </w:rPr>
        <w:t>и</w:t>
      </w:r>
      <w:r w:rsidRPr="00FC316A">
        <w:rPr>
          <w:color w:val="auto"/>
          <w:sz w:val="24"/>
          <w:szCs w:val="24"/>
        </w:rPr>
        <w:t>.</w:t>
      </w:r>
    </w:p>
    <w:p w:rsidR="00171CC8" w:rsidRPr="00FC316A" w:rsidRDefault="00171CC8" w:rsidP="00171CC8">
      <w:pPr>
        <w:pStyle w:val="12"/>
        <w:spacing w:line="266" w:lineRule="auto"/>
        <w:ind w:firstLine="567"/>
        <w:jc w:val="both"/>
        <w:rPr>
          <w:color w:val="auto"/>
          <w:sz w:val="24"/>
          <w:szCs w:val="24"/>
        </w:rPr>
      </w:pPr>
      <w:r w:rsidRPr="00FC316A">
        <w:rPr>
          <w:b/>
          <w:bCs/>
          <w:i/>
          <w:iCs/>
          <w:color w:val="auto"/>
          <w:sz w:val="24"/>
          <w:szCs w:val="24"/>
        </w:rPr>
        <w:t>Предложения с обособленными членами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Уточняющие члены предложения, пояснительные и присоединительные конструкции.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171CC8" w:rsidRPr="00FC316A" w:rsidRDefault="00171CC8" w:rsidP="00171CC8">
      <w:pPr>
        <w:pStyle w:val="12"/>
        <w:spacing w:line="266" w:lineRule="auto"/>
        <w:ind w:firstLine="567"/>
        <w:jc w:val="both"/>
        <w:rPr>
          <w:color w:val="auto"/>
          <w:sz w:val="24"/>
          <w:szCs w:val="24"/>
        </w:rPr>
      </w:pPr>
      <w:r w:rsidRPr="00FC316A">
        <w:rPr>
          <w:b/>
          <w:bCs/>
          <w:i/>
          <w:iCs/>
          <w:color w:val="auto"/>
          <w:sz w:val="24"/>
          <w:szCs w:val="24"/>
        </w:rPr>
        <w:t>Предложения с обращениями, вводными и вставными конструкциями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Обращение. Основные функции обращения. Распространённое и нераспространённое обращение.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Вводные конструкции.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lastRenderedPageBreak/>
        <w:t>Вставные конструкции.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Омонимия членов предложения и вводных слов, словосочетаний и предложений.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171CC8" w:rsidRPr="00FC316A" w:rsidRDefault="00171CC8" w:rsidP="00171CC8">
      <w:pPr>
        <w:pStyle w:val="12"/>
        <w:spacing w:after="400" w:line="252" w:lineRule="auto"/>
        <w:ind w:firstLine="567"/>
        <w:jc w:val="both"/>
        <w:rPr>
          <w:color w:val="auto"/>
          <w:sz w:val="24"/>
          <w:szCs w:val="24"/>
        </w:rPr>
      </w:pPr>
      <w:r w:rsidRPr="00FC316A">
        <w:rPr>
          <w:color w:val="auto"/>
          <w:sz w:val="24"/>
          <w:szCs w:val="24"/>
        </w:rPr>
        <w:t>Нормы постановки знаков препинания в предложениях с вводными и вставными конструкциями, обращениями и междометиями.</w:t>
      </w:r>
    </w:p>
    <w:p w:rsidR="00171CC8" w:rsidRPr="00FC316A" w:rsidRDefault="00171CC8" w:rsidP="00171CC8">
      <w:pPr>
        <w:pStyle w:val="a9"/>
        <w:rPr>
          <w:rFonts w:ascii="Times New Roman" w:hAnsi="Times New Roman" w:cs="Times New Roman"/>
          <w:color w:val="auto"/>
          <w:sz w:val="24"/>
          <w:szCs w:val="24"/>
        </w:rPr>
      </w:pPr>
      <w:bookmarkStart w:id="55" w:name="bookmark109"/>
      <w:r w:rsidRPr="00FC316A">
        <w:rPr>
          <w:rFonts w:ascii="Times New Roman" w:hAnsi="Times New Roman" w:cs="Times New Roman"/>
          <w:color w:val="auto"/>
          <w:sz w:val="24"/>
          <w:szCs w:val="24"/>
        </w:rPr>
        <w:t>9 КЛАСС</w:t>
      </w:r>
      <w:bookmarkEnd w:id="55"/>
    </w:p>
    <w:p w:rsidR="00171CC8" w:rsidRPr="00FC316A" w:rsidRDefault="00171CC8" w:rsidP="00171CC8">
      <w:pPr>
        <w:pStyle w:val="a9"/>
        <w:rPr>
          <w:rFonts w:ascii="Times New Roman" w:hAnsi="Times New Roman" w:cs="Times New Roman"/>
          <w:color w:val="auto"/>
          <w:sz w:val="24"/>
          <w:szCs w:val="24"/>
        </w:rPr>
      </w:pPr>
      <w:bookmarkStart w:id="56" w:name="bookmark111"/>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Общие сведения о языке</w:t>
      </w:r>
      <w:bookmarkEnd w:id="56"/>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Роль русского языка в Российской Федерации.</w:t>
      </w:r>
    </w:p>
    <w:p w:rsidR="00171CC8" w:rsidRPr="00FC316A" w:rsidRDefault="00171CC8" w:rsidP="00171CC8">
      <w:pPr>
        <w:pStyle w:val="12"/>
        <w:spacing w:after="60" w:line="252" w:lineRule="auto"/>
        <w:ind w:firstLine="567"/>
        <w:jc w:val="both"/>
        <w:rPr>
          <w:color w:val="auto"/>
          <w:sz w:val="24"/>
          <w:szCs w:val="24"/>
        </w:rPr>
      </w:pPr>
      <w:r w:rsidRPr="00FC316A">
        <w:rPr>
          <w:color w:val="auto"/>
          <w:sz w:val="24"/>
          <w:szCs w:val="24"/>
        </w:rPr>
        <w:t>Русский язык в современном мире.</w:t>
      </w:r>
    </w:p>
    <w:p w:rsidR="00171CC8" w:rsidRPr="00FC316A" w:rsidRDefault="00171CC8" w:rsidP="00171CC8">
      <w:pPr>
        <w:pStyle w:val="a9"/>
        <w:rPr>
          <w:rFonts w:ascii="Times New Roman" w:hAnsi="Times New Roman" w:cs="Times New Roman"/>
          <w:color w:val="auto"/>
          <w:sz w:val="24"/>
          <w:szCs w:val="24"/>
        </w:rPr>
      </w:pPr>
      <w:bookmarkStart w:id="57" w:name="bookmark113"/>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Язык и речь</w:t>
      </w:r>
      <w:bookmarkEnd w:id="57"/>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Речь устная и письменная, монологическая и диалогическая, полилог (повторение).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Виды речевой деятельности: говорение, письмо, аудирование, чтение (повторение).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Виды аудирования: выборочное, ознакомительное, детальное.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Виды чтения: изучающее, ознакомительное, просмотровое, поисковое.</w:t>
      </w:r>
    </w:p>
    <w:p w:rsidR="00171CC8" w:rsidRPr="00FC316A" w:rsidRDefault="00171CC8" w:rsidP="00171CC8">
      <w:pPr>
        <w:pStyle w:val="12"/>
        <w:spacing w:after="60" w:line="252" w:lineRule="auto"/>
        <w:ind w:firstLine="567"/>
        <w:jc w:val="both"/>
        <w:rPr>
          <w:color w:val="auto"/>
          <w:sz w:val="24"/>
          <w:szCs w:val="24"/>
        </w:rPr>
      </w:pPr>
      <w:r w:rsidRPr="00FC316A">
        <w:rPr>
          <w:color w:val="auto"/>
          <w:sz w:val="24"/>
          <w:szCs w:val="24"/>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Подробное, сжатое, выборочное изложение прочитанного или прослушанного текста.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171CC8" w:rsidRPr="00FC316A" w:rsidRDefault="00171CC8" w:rsidP="00171CC8">
      <w:pPr>
        <w:pStyle w:val="12"/>
        <w:spacing w:after="60" w:line="240" w:lineRule="auto"/>
        <w:ind w:firstLine="567"/>
        <w:jc w:val="both"/>
        <w:rPr>
          <w:color w:val="auto"/>
          <w:sz w:val="24"/>
          <w:szCs w:val="24"/>
        </w:rPr>
      </w:pPr>
      <w:r w:rsidRPr="00FC316A">
        <w:rPr>
          <w:color w:val="auto"/>
          <w:sz w:val="24"/>
          <w:szCs w:val="24"/>
        </w:rPr>
        <w:t>Приёмы работы с учебной книгой, лингвистическими словарями, справочной литературой.</w:t>
      </w:r>
    </w:p>
    <w:p w:rsidR="00171CC8" w:rsidRPr="00FC316A" w:rsidRDefault="00171CC8" w:rsidP="00171CC8">
      <w:pPr>
        <w:pStyle w:val="a9"/>
        <w:rPr>
          <w:rFonts w:ascii="Times New Roman" w:hAnsi="Times New Roman" w:cs="Times New Roman"/>
          <w:color w:val="auto"/>
          <w:sz w:val="24"/>
          <w:szCs w:val="24"/>
        </w:rPr>
      </w:pPr>
      <w:bookmarkStart w:id="58" w:name="bookmark115"/>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Текст</w:t>
      </w:r>
      <w:bookmarkEnd w:id="58"/>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Особенности употребления языковых средств выразительности в текстах, принадлежащих к различным функционально - смысловым типам речи.</w:t>
      </w:r>
    </w:p>
    <w:p w:rsidR="00171CC8" w:rsidRPr="00FC316A" w:rsidRDefault="00171CC8" w:rsidP="00171CC8">
      <w:pPr>
        <w:pStyle w:val="12"/>
        <w:spacing w:after="60" w:line="240" w:lineRule="auto"/>
        <w:ind w:firstLine="567"/>
        <w:jc w:val="both"/>
        <w:rPr>
          <w:color w:val="auto"/>
          <w:sz w:val="24"/>
          <w:szCs w:val="24"/>
        </w:rPr>
      </w:pPr>
      <w:r w:rsidRPr="00FC316A">
        <w:rPr>
          <w:color w:val="auto"/>
          <w:sz w:val="24"/>
          <w:szCs w:val="24"/>
        </w:rPr>
        <w:t>Информационная переработка текста.</w:t>
      </w:r>
    </w:p>
    <w:p w:rsidR="00171CC8" w:rsidRPr="00FC316A" w:rsidRDefault="00171CC8" w:rsidP="00171CC8">
      <w:pPr>
        <w:pStyle w:val="a9"/>
        <w:rPr>
          <w:rFonts w:ascii="Times New Roman" w:hAnsi="Times New Roman" w:cs="Times New Roman"/>
          <w:color w:val="auto"/>
          <w:sz w:val="24"/>
          <w:szCs w:val="24"/>
        </w:rPr>
      </w:pPr>
      <w:bookmarkStart w:id="59" w:name="bookmark117"/>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Функциональные разновидности языка</w:t>
      </w:r>
      <w:bookmarkEnd w:id="59"/>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171CC8" w:rsidRPr="00FC316A" w:rsidRDefault="00171CC8" w:rsidP="00171CC8">
      <w:pPr>
        <w:pStyle w:val="12"/>
        <w:spacing w:after="100" w:line="240" w:lineRule="auto"/>
        <w:ind w:firstLine="567"/>
        <w:jc w:val="both"/>
        <w:rPr>
          <w:color w:val="auto"/>
          <w:sz w:val="24"/>
          <w:szCs w:val="24"/>
        </w:rPr>
      </w:pPr>
      <w:r w:rsidRPr="00FC316A">
        <w:rPr>
          <w:color w:val="auto"/>
          <w:sz w:val="24"/>
          <w:szCs w:val="24"/>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171CC8" w:rsidRPr="00FC316A" w:rsidRDefault="00171CC8" w:rsidP="00171CC8">
      <w:pPr>
        <w:pStyle w:val="a9"/>
        <w:rPr>
          <w:rFonts w:ascii="Times New Roman" w:hAnsi="Times New Roman" w:cs="Times New Roman"/>
          <w:color w:val="auto"/>
          <w:sz w:val="24"/>
          <w:szCs w:val="24"/>
        </w:rPr>
      </w:pPr>
      <w:bookmarkStart w:id="60" w:name="bookmark119"/>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Синтаксис. Культура речи. Пунктуация</w:t>
      </w:r>
      <w:bookmarkEnd w:id="60"/>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Сложное предложение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Понятие о сложном предложении (повторение).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Классификация сложных предложений.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Смысловое, структурное и интонационное единство частей сложного предложения.</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lastRenderedPageBreak/>
        <w:t>Сложносочинённое предложение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Понятие о сложносочинённом предложении, его строении.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Виды сложносочинённых предложений. Средства связи частей сложносочинённого предложения.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Интонационные особенности сложносочинённых предложений с разными смысловыми отношениями между частями.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Нормы построения сложносочинённого предложения; нормы постановки знаков препинания в сложных предложениях (обобщение).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Синтаксический и пунктуационный анализ сложносочинённых предложений.</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Сложноподчинённое предложение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Понятие о сложноподчинённом предложении. Главная и придаточная части предложения.</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Союзы и союзные слова. Различия подчинительных союзов и союзных слов.</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Грамматическая синонимия сложноподчинённых предложений и простых предложений с обособленными членами.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FC316A">
        <w:rPr>
          <w:b/>
          <w:bCs/>
          <w:i/>
          <w:iCs/>
          <w:color w:val="auto"/>
          <w:sz w:val="24"/>
          <w:szCs w:val="24"/>
        </w:rPr>
        <w:t>чтобы</w:t>
      </w:r>
      <w:r w:rsidRPr="00FC316A">
        <w:rPr>
          <w:color w:val="auto"/>
          <w:sz w:val="24"/>
          <w:szCs w:val="24"/>
        </w:rPr>
        <w:t xml:space="preserve">, союзными словами </w:t>
      </w:r>
      <w:r w:rsidRPr="00FC316A">
        <w:rPr>
          <w:b/>
          <w:bCs/>
          <w:i/>
          <w:iCs/>
          <w:color w:val="auto"/>
          <w:sz w:val="24"/>
          <w:szCs w:val="24"/>
        </w:rPr>
        <w:t>какой</w:t>
      </w:r>
      <w:r w:rsidRPr="00FC316A">
        <w:rPr>
          <w:color w:val="auto"/>
          <w:sz w:val="24"/>
          <w:szCs w:val="24"/>
        </w:rPr>
        <w:t xml:space="preserve">, </w:t>
      </w:r>
      <w:r w:rsidRPr="00FC316A">
        <w:rPr>
          <w:b/>
          <w:bCs/>
          <w:i/>
          <w:iCs/>
          <w:color w:val="auto"/>
          <w:sz w:val="24"/>
          <w:szCs w:val="24"/>
        </w:rPr>
        <w:t>который</w:t>
      </w:r>
      <w:r w:rsidRPr="00FC316A">
        <w:rPr>
          <w:color w:val="auto"/>
          <w:sz w:val="24"/>
          <w:szCs w:val="24"/>
        </w:rPr>
        <w:t>. Типичные грамматические ошибки при построении сложноподчинённых предложений.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Сложноподчинённые предложения с несколькими придаточными. Однородное, неоднородное и последовательное подчинение придаточных частей.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Нормы постановки знаков препинания в сложноподчинённых предложениях.</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Синтаксический и пунктуационный анализ сложноподчинённых предложений.</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Бессоюзное сложное предложение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Понятие о бессоюзном сложном предложении.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Бессоюзные сложные предложения со значением перечисления. Запятая и точка с запятой в бессоюзном сложном предложении.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Бессоюзные сложные предложения со значением причины, пояснения, дополнения. Двоеточие в бессоюзном сложном предложении.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Синтаксический и пунктуационный анализ бессоюзных сложных предложений.</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Сложные предложения с разными видами союзной и бессоюзной связи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Типы сложных предложений с разными видами связи.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Синтаксический и пунктуационный анализ сложных предложений с разными видами союзной и бессоюзной связи.</w:t>
      </w:r>
    </w:p>
    <w:p w:rsidR="00171CC8" w:rsidRPr="00FC316A" w:rsidRDefault="00171CC8" w:rsidP="00171CC8">
      <w:pPr>
        <w:pStyle w:val="12"/>
        <w:spacing w:line="266" w:lineRule="auto"/>
        <w:ind w:firstLine="567"/>
        <w:jc w:val="both"/>
        <w:rPr>
          <w:color w:val="auto"/>
          <w:sz w:val="24"/>
          <w:szCs w:val="24"/>
        </w:rPr>
      </w:pPr>
      <w:r w:rsidRPr="00FC316A">
        <w:rPr>
          <w:b/>
          <w:bCs/>
          <w:color w:val="auto"/>
          <w:sz w:val="24"/>
          <w:szCs w:val="24"/>
        </w:rPr>
        <w:t>Прямая и косвенная речь</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Прямая и косвенная речь. Синонимия предложений с прямой и косвенной речью.</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Цитирование. Способы включения цитат в высказывание.</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Нормы построения предложений с прямой и косвенной речью; нормы постановки знаков </w:t>
      </w:r>
      <w:r w:rsidRPr="00FC316A">
        <w:rPr>
          <w:color w:val="auto"/>
          <w:sz w:val="24"/>
          <w:szCs w:val="24"/>
        </w:rPr>
        <w:lastRenderedPageBreak/>
        <w:t>препинания в предложениях с косвенной речью, с прямой речью, при цитировании.</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Применение знаний по синтаксису и пунктуации в практике правописания.</w:t>
      </w:r>
    </w:p>
    <w:p w:rsidR="00171CC8" w:rsidRPr="00FC316A" w:rsidRDefault="00171CC8" w:rsidP="00171CC8">
      <w:pPr>
        <w:rPr>
          <w:rFonts w:ascii="Times New Roman" w:hAnsi="Times New Roman" w:cs="Times New Roman"/>
          <w:sz w:val="24"/>
          <w:szCs w:val="24"/>
        </w:rPr>
      </w:pPr>
      <w:bookmarkStart w:id="61" w:name="bookmark121"/>
    </w:p>
    <w:p w:rsidR="00171CC8" w:rsidRPr="00FC316A" w:rsidRDefault="00171CC8" w:rsidP="00171CC8">
      <w:pPr>
        <w:rPr>
          <w:rFonts w:ascii="Times New Roman" w:hAnsi="Times New Roman" w:cs="Times New Roman"/>
          <w:sz w:val="24"/>
          <w:szCs w:val="24"/>
        </w:rPr>
      </w:pPr>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ПЛАНИРУЕМЫЕ РЕЗУЛЬТАТЫ ОСВОЕНИЯ</w:t>
      </w:r>
      <w:bookmarkEnd w:id="61"/>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УЧЕБНОГО ПРЕДМЕТА «РУССКИЙ ЯЗЫК»</w:t>
      </w:r>
    </w:p>
    <w:p w:rsidR="00171CC8" w:rsidRPr="00FC316A" w:rsidRDefault="00171CC8" w:rsidP="00171CC8">
      <w:pPr>
        <w:pStyle w:val="a9"/>
        <w:pBdr>
          <w:bottom w:val="single" w:sz="12" w:space="1" w:color="auto"/>
        </w:pBdr>
        <w:rPr>
          <w:rFonts w:ascii="Times New Roman" w:hAnsi="Times New Roman" w:cs="Times New Roman"/>
          <w:color w:val="auto"/>
          <w:sz w:val="24"/>
          <w:szCs w:val="24"/>
        </w:rPr>
      </w:pPr>
      <w:r w:rsidRPr="00FC316A">
        <w:rPr>
          <w:rFonts w:ascii="Times New Roman" w:hAnsi="Times New Roman" w:cs="Times New Roman"/>
          <w:color w:val="auto"/>
          <w:sz w:val="24"/>
          <w:szCs w:val="24"/>
        </w:rPr>
        <w:t>НА УРОВНЕ ОСНОВНОГО ОБЩЕГО ОБРАЗОВАНИЯ</w:t>
      </w:r>
    </w:p>
    <w:p w:rsidR="00171CC8" w:rsidRPr="00FC316A" w:rsidRDefault="00171CC8" w:rsidP="00171CC8">
      <w:pPr>
        <w:pStyle w:val="a9"/>
        <w:rPr>
          <w:rFonts w:ascii="Times New Roman" w:hAnsi="Times New Roman" w:cs="Times New Roman"/>
          <w:color w:val="auto"/>
          <w:sz w:val="24"/>
          <w:szCs w:val="24"/>
        </w:rPr>
      </w:pPr>
    </w:p>
    <w:p w:rsidR="00171CC8" w:rsidRPr="00FC316A" w:rsidRDefault="00171CC8" w:rsidP="00171CC8">
      <w:pPr>
        <w:pStyle w:val="a9"/>
        <w:rPr>
          <w:rFonts w:ascii="Times New Roman" w:hAnsi="Times New Roman" w:cs="Times New Roman"/>
          <w:color w:val="auto"/>
          <w:sz w:val="24"/>
          <w:szCs w:val="24"/>
        </w:rPr>
      </w:pPr>
      <w:bookmarkStart w:id="62" w:name="bookmark125"/>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ЛИЧНОСТНЫЕ РЕЗУЛЬТАТЫ</w:t>
      </w:r>
      <w:bookmarkEnd w:id="62"/>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71CC8" w:rsidRPr="00FC316A" w:rsidRDefault="00171CC8" w:rsidP="00171CC8">
      <w:pPr>
        <w:pStyle w:val="12"/>
        <w:spacing w:line="259" w:lineRule="auto"/>
        <w:ind w:firstLine="567"/>
        <w:jc w:val="both"/>
        <w:rPr>
          <w:color w:val="auto"/>
          <w:sz w:val="24"/>
          <w:szCs w:val="24"/>
        </w:rPr>
      </w:pPr>
      <w:r w:rsidRPr="00FC316A">
        <w:rPr>
          <w:b/>
          <w:bCs/>
          <w:i/>
          <w:iCs/>
          <w:color w:val="auto"/>
          <w:sz w:val="24"/>
          <w:szCs w:val="24"/>
        </w:rPr>
        <w:t>Гражданского воспитания: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171CC8" w:rsidRPr="00FC316A" w:rsidRDefault="00171CC8" w:rsidP="00171CC8">
      <w:pPr>
        <w:pStyle w:val="12"/>
        <w:spacing w:line="259" w:lineRule="auto"/>
        <w:ind w:firstLine="567"/>
        <w:jc w:val="both"/>
        <w:rPr>
          <w:color w:val="auto"/>
          <w:sz w:val="24"/>
          <w:szCs w:val="24"/>
        </w:rPr>
      </w:pPr>
      <w:r w:rsidRPr="00FC316A">
        <w:rPr>
          <w:b/>
          <w:bCs/>
          <w:i/>
          <w:iCs/>
          <w:color w:val="auto"/>
          <w:sz w:val="24"/>
          <w:szCs w:val="24"/>
        </w:rPr>
        <w:t>Патриотического воспитания: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осознание российской гражданской идентичности в поли- 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71CC8" w:rsidRPr="00FC316A" w:rsidRDefault="00171CC8" w:rsidP="00171CC8">
      <w:pPr>
        <w:pStyle w:val="12"/>
        <w:spacing w:line="259" w:lineRule="auto"/>
        <w:ind w:firstLine="567"/>
        <w:jc w:val="both"/>
        <w:rPr>
          <w:color w:val="auto"/>
          <w:sz w:val="24"/>
          <w:szCs w:val="24"/>
        </w:rPr>
      </w:pPr>
      <w:r w:rsidRPr="00FC316A">
        <w:rPr>
          <w:b/>
          <w:bCs/>
          <w:i/>
          <w:iCs/>
          <w:color w:val="auto"/>
          <w:sz w:val="24"/>
          <w:szCs w:val="24"/>
        </w:rPr>
        <w:t>Духовно-нравственного воспитания: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71CC8" w:rsidRPr="00FC316A" w:rsidRDefault="00171CC8" w:rsidP="00171CC8">
      <w:pPr>
        <w:pStyle w:val="12"/>
        <w:spacing w:line="259" w:lineRule="auto"/>
        <w:ind w:firstLine="567"/>
        <w:jc w:val="both"/>
        <w:rPr>
          <w:color w:val="auto"/>
          <w:sz w:val="24"/>
          <w:szCs w:val="24"/>
        </w:rPr>
      </w:pPr>
      <w:r w:rsidRPr="00FC316A">
        <w:rPr>
          <w:b/>
          <w:bCs/>
          <w:i/>
          <w:iCs/>
          <w:color w:val="auto"/>
          <w:sz w:val="24"/>
          <w:szCs w:val="24"/>
        </w:rPr>
        <w:t>Эстетического воспитания: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w:t>
      </w:r>
      <w:r w:rsidRPr="00FC316A">
        <w:rPr>
          <w:color w:val="auto"/>
          <w:sz w:val="24"/>
          <w:szCs w:val="24"/>
        </w:rPr>
        <w:lastRenderedPageBreak/>
        <w:t>видах искусства.</w:t>
      </w:r>
    </w:p>
    <w:p w:rsidR="00171CC8" w:rsidRPr="00FC316A" w:rsidRDefault="00171CC8" w:rsidP="00171CC8">
      <w:pPr>
        <w:pStyle w:val="12"/>
        <w:spacing w:line="259" w:lineRule="auto"/>
        <w:ind w:firstLine="567"/>
        <w:jc w:val="both"/>
        <w:rPr>
          <w:color w:val="auto"/>
          <w:sz w:val="24"/>
          <w:szCs w:val="24"/>
        </w:rPr>
      </w:pPr>
      <w:r w:rsidRPr="00FC316A">
        <w:rPr>
          <w:b/>
          <w:bCs/>
          <w:i/>
          <w:iCs/>
          <w:color w:val="auto"/>
          <w:sz w:val="24"/>
          <w:szCs w:val="24"/>
        </w:rPr>
        <w:t>Физического воспитания, формирования культуры здоровья и эмоционального благополучия: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умение принимать себя и других, не осуждая;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171CC8" w:rsidRPr="00FC316A" w:rsidRDefault="00171CC8" w:rsidP="00171CC8">
      <w:pPr>
        <w:pStyle w:val="12"/>
        <w:spacing w:line="259" w:lineRule="auto"/>
        <w:ind w:firstLine="567"/>
        <w:jc w:val="both"/>
        <w:rPr>
          <w:color w:val="auto"/>
          <w:sz w:val="24"/>
          <w:szCs w:val="24"/>
        </w:rPr>
      </w:pPr>
      <w:r w:rsidRPr="00FC316A">
        <w:rPr>
          <w:b/>
          <w:bCs/>
          <w:i/>
          <w:iCs/>
          <w:color w:val="auto"/>
          <w:sz w:val="24"/>
          <w:szCs w:val="24"/>
        </w:rPr>
        <w:t>Трудового воспитания: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171CC8" w:rsidRPr="00FC316A" w:rsidRDefault="00171CC8" w:rsidP="00171CC8">
      <w:pPr>
        <w:pStyle w:val="12"/>
        <w:spacing w:line="259" w:lineRule="auto"/>
        <w:ind w:firstLine="567"/>
        <w:jc w:val="both"/>
        <w:rPr>
          <w:color w:val="auto"/>
          <w:sz w:val="24"/>
          <w:szCs w:val="24"/>
        </w:rPr>
      </w:pPr>
      <w:r w:rsidRPr="00FC316A">
        <w:rPr>
          <w:b/>
          <w:bCs/>
          <w:i/>
          <w:iCs/>
          <w:color w:val="auto"/>
          <w:sz w:val="24"/>
          <w:szCs w:val="24"/>
        </w:rPr>
        <w:t>Экологического воспитания: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71CC8" w:rsidRPr="00FC316A" w:rsidRDefault="00171CC8" w:rsidP="00171CC8">
      <w:pPr>
        <w:pStyle w:val="12"/>
        <w:spacing w:line="259" w:lineRule="auto"/>
        <w:ind w:firstLine="567"/>
        <w:jc w:val="both"/>
        <w:rPr>
          <w:color w:val="auto"/>
          <w:sz w:val="24"/>
          <w:szCs w:val="24"/>
        </w:rPr>
      </w:pPr>
      <w:r w:rsidRPr="00FC316A">
        <w:rPr>
          <w:b/>
          <w:bCs/>
          <w:i/>
          <w:iCs/>
          <w:color w:val="auto"/>
          <w:sz w:val="24"/>
          <w:szCs w:val="24"/>
        </w:rPr>
        <w:t>Ценности научного познания: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71CC8" w:rsidRPr="00FC316A" w:rsidRDefault="00171CC8" w:rsidP="00171CC8">
      <w:pPr>
        <w:pStyle w:val="12"/>
        <w:spacing w:line="259" w:lineRule="auto"/>
        <w:ind w:firstLine="567"/>
        <w:jc w:val="both"/>
        <w:rPr>
          <w:color w:val="auto"/>
          <w:sz w:val="24"/>
          <w:szCs w:val="24"/>
        </w:rPr>
      </w:pPr>
      <w:r w:rsidRPr="00FC316A">
        <w:rPr>
          <w:b/>
          <w:bCs/>
          <w:i/>
          <w:iCs/>
          <w:color w:val="auto"/>
          <w:sz w:val="24"/>
          <w:szCs w:val="24"/>
        </w:rPr>
        <w:t>Адаптации обучающегося к изменяющимся условиям социальной и природной среды:</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w:t>
      </w:r>
      <w:r w:rsidRPr="00FC316A">
        <w:rPr>
          <w:color w:val="auto"/>
          <w:sz w:val="24"/>
          <w:szCs w:val="24"/>
        </w:rPr>
        <w:lastRenderedPageBreak/>
        <w:t>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171CC8" w:rsidRPr="00FC316A" w:rsidRDefault="00171CC8" w:rsidP="00171CC8">
      <w:pPr>
        <w:pStyle w:val="a9"/>
        <w:rPr>
          <w:rFonts w:ascii="Times New Roman" w:hAnsi="Times New Roman" w:cs="Times New Roman"/>
          <w:color w:val="auto"/>
          <w:sz w:val="24"/>
          <w:szCs w:val="24"/>
        </w:rPr>
      </w:pPr>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 xml:space="preserve">МЕТАПРЕДМЕТНЫЕ РЕЗУЛЬТАТЫ </w:t>
      </w:r>
    </w:p>
    <w:p w:rsidR="00171CC8" w:rsidRPr="00FC316A" w:rsidRDefault="00171CC8" w:rsidP="00171CC8">
      <w:pPr>
        <w:pStyle w:val="a9"/>
        <w:rPr>
          <w:rFonts w:ascii="Times New Roman" w:hAnsi="Times New Roman" w:cs="Times New Roman"/>
          <w:color w:val="auto"/>
          <w:sz w:val="24"/>
          <w:szCs w:val="24"/>
        </w:rPr>
      </w:pPr>
      <w:bookmarkStart w:id="63" w:name="bookmark127"/>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1. Овладение универсальными учебными познавательными</w:t>
      </w:r>
      <w:bookmarkEnd w:id="63"/>
      <w:r w:rsidRPr="00FC316A">
        <w:rPr>
          <w:rFonts w:ascii="Times New Roman" w:hAnsi="Times New Roman" w:cs="Times New Roman"/>
          <w:color w:val="auto"/>
          <w:sz w:val="24"/>
          <w:szCs w:val="24"/>
        </w:rPr>
        <w:t xml:space="preserve"> действиями</w:t>
      </w:r>
    </w:p>
    <w:p w:rsidR="00171CC8" w:rsidRPr="00FC316A" w:rsidRDefault="00171CC8" w:rsidP="00171CC8">
      <w:pPr>
        <w:pStyle w:val="12"/>
        <w:spacing w:line="252" w:lineRule="auto"/>
        <w:ind w:firstLine="567"/>
        <w:jc w:val="both"/>
        <w:rPr>
          <w:color w:val="auto"/>
          <w:sz w:val="24"/>
          <w:szCs w:val="24"/>
        </w:rPr>
      </w:pPr>
      <w:r w:rsidRPr="00FC316A">
        <w:rPr>
          <w:b/>
          <w:bCs/>
          <w:i/>
          <w:iCs/>
          <w:color w:val="auto"/>
          <w:sz w:val="24"/>
          <w:szCs w:val="24"/>
        </w:rPr>
        <w:t>Базовые логические действия: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выявлять и характеризовать существенные признаки языковых единиц, языковых явлений и процессов;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выявлять дефицит информации текста, необходимой для решения поставленной учебной задачи;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171CC8" w:rsidRPr="00FC316A" w:rsidRDefault="00171CC8" w:rsidP="00171CC8">
      <w:pPr>
        <w:pStyle w:val="12"/>
        <w:spacing w:line="252" w:lineRule="auto"/>
        <w:ind w:firstLine="567"/>
        <w:jc w:val="both"/>
        <w:rPr>
          <w:color w:val="auto"/>
          <w:sz w:val="24"/>
          <w:szCs w:val="24"/>
        </w:rPr>
      </w:pPr>
      <w:r w:rsidRPr="00FC316A">
        <w:rPr>
          <w:b/>
          <w:bCs/>
          <w:i/>
          <w:iCs/>
          <w:color w:val="auto"/>
          <w:sz w:val="24"/>
          <w:szCs w:val="24"/>
        </w:rPr>
        <w:t>Базовые исследовательские действия: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использовать вопросы как исследовательский инструмент познания в языковом образовании;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формировать гипотезу об истинности собственных суждений и суждений других, аргументировать свою позицию, мнение;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составлять алгоритм действий и использовать его для решения учебных задач;</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оценивать на применимость и достоверность информацию, полученную в ходе лингвистического исследования (эксперимента);</w:t>
      </w:r>
    </w:p>
    <w:p w:rsidR="00171CC8" w:rsidRPr="00FC316A" w:rsidRDefault="00171CC8" w:rsidP="00171CC8">
      <w:pPr>
        <w:pStyle w:val="12"/>
        <w:spacing w:after="140" w:line="240" w:lineRule="auto"/>
        <w:ind w:firstLine="567"/>
        <w:jc w:val="both"/>
        <w:rPr>
          <w:color w:val="auto"/>
          <w:sz w:val="24"/>
          <w:szCs w:val="24"/>
        </w:rPr>
      </w:pPr>
      <w:r w:rsidRPr="00FC316A">
        <w:rPr>
          <w:color w:val="auto"/>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71CC8" w:rsidRPr="00FC316A" w:rsidRDefault="00171CC8" w:rsidP="00171CC8">
      <w:pPr>
        <w:pStyle w:val="12"/>
        <w:spacing w:line="252" w:lineRule="auto"/>
        <w:ind w:firstLine="567"/>
        <w:jc w:val="both"/>
        <w:rPr>
          <w:color w:val="auto"/>
          <w:sz w:val="24"/>
          <w:szCs w:val="24"/>
        </w:rPr>
      </w:pPr>
      <w:r w:rsidRPr="00FC316A">
        <w:rPr>
          <w:b/>
          <w:bCs/>
          <w:i/>
          <w:iCs/>
          <w:color w:val="auto"/>
          <w:sz w:val="24"/>
          <w:szCs w:val="24"/>
        </w:rPr>
        <w:t>Работа с информацией: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выбирать, анализировать, интерпретировать, обобщать и систематизировать информацию, </w:t>
      </w:r>
      <w:r w:rsidRPr="00FC316A">
        <w:rPr>
          <w:color w:val="auto"/>
          <w:sz w:val="24"/>
          <w:szCs w:val="24"/>
        </w:rPr>
        <w:lastRenderedPageBreak/>
        <w:t>представленную в текстах, таблицах, схемах;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оценивать надёжность информации по критериям, предложенным учителем или сформулированным самостоятельно;</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эффективно запоминать и систематизировать информацию.</w:t>
      </w:r>
    </w:p>
    <w:p w:rsidR="00171CC8" w:rsidRPr="00FC316A" w:rsidRDefault="00171CC8" w:rsidP="00171CC8">
      <w:pPr>
        <w:pStyle w:val="12"/>
        <w:spacing w:line="240" w:lineRule="auto"/>
        <w:ind w:firstLine="567"/>
        <w:jc w:val="both"/>
        <w:rPr>
          <w:color w:val="auto"/>
          <w:sz w:val="24"/>
          <w:szCs w:val="24"/>
        </w:rPr>
      </w:pPr>
    </w:p>
    <w:p w:rsidR="00171CC8" w:rsidRPr="00FC316A" w:rsidRDefault="00171CC8" w:rsidP="00171CC8">
      <w:pPr>
        <w:pStyle w:val="a9"/>
        <w:rPr>
          <w:rFonts w:ascii="Times New Roman" w:hAnsi="Times New Roman" w:cs="Times New Roman"/>
          <w:color w:val="auto"/>
          <w:sz w:val="24"/>
          <w:szCs w:val="24"/>
        </w:rPr>
      </w:pPr>
      <w:bookmarkStart w:id="64" w:name="bookmark130"/>
      <w:r w:rsidRPr="00FC316A">
        <w:rPr>
          <w:rFonts w:ascii="Times New Roman" w:hAnsi="Times New Roman" w:cs="Times New Roman"/>
          <w:color w:val="auto"/>
          <w:sz w:val="24"/>
          <w:szCs w:val="24"/>
        </w:rPr>
        <w:t>2. Овладение универсальными учебными коммуникативными</w:t>
      </w:r>
      <w:bookmarkEnd w:id="64"/>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действиями</w:t>
      </w:r>
    </w:p>
    <w:p w:rsidR="00171CC8" w:rsidRPr="00FC316A" w:rsidRDefault="00171CC8" w:rsidP="00171CC8">
      <w:pPr>
        <w:pStyle w:val="12"/>
        <w:ind w:firstLine="567"/>
        <w:jc w:val="both"/>
        <w:rPr>
          <w:color w:val="auto"/>
          <w:sz w:val="24"/>
          <w:szCs w:val="24"/>
        </w:rPr>
      </w:pPr>
      <w:r w:rsidRPr="00FC316A">
        <w:rPr>
          <w:b/>
          <w:bCs/>
          <w:i/>
          <w:iCs/>
          <w:color w:val="auto"/>
          <w:sz w:val="24"/>
          <w:szCs w:val="24"/>
        </w:rPr>
        <w:t>Общение: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невербальные средства общения, понимать значение социальных знаков;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знать и распознавать предпосылки конфликтных ситуаций и смягчать конфликты, вести переговоры;</w:t>
      </w:r>
    </w:p>
    <w:p w:rsidR="00171CC8" w:rsidRPr="00FC316A" w:rsidRDefault="00171CC8" w:rsidP="00171CC8">
      <w:pPr>
        <w:pStyle w:val="12"/>
        <w:spacing w:after="60" w:line="240" w:lineRule="auto"/>
        <w:ind w:firstLine="567"/>
        <w:jc w:val="both"/>
        <w:rPr>
          <w:color w:val="auto"/>
          <w:sz w:val="24"/>
          <w:szCs w:val="24"/>
        </w:rPr>
      </w:pPr>
      <w:r w:rsidRPr="00FC316A">
        <w:rPr>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сопоставлять свои суждения с суждениями других участников диалога, обнаруживать различие и сходство позиций;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171CC8" w:rsidRPr="00FC316A" w:rsidRDefault="00171CC8" w:rsidP="00171CC8">
      <w:pPr>
        <w:pStyle w:val="12"/>
        <w:spacing w:line="240" w:lineRule="auto"/>
        <w:ind w:firstLine="567"/>
        <w:jc w:val="both"/>
        <w:rPr>
          <w:color w:val="auto"/>
          <w:sz w:val="24"/>
          <w:szCs w:val="24"/>
        </w:rPr>
      </w:pPr>
      <w:r w:rsidRPr="00FC316A">
        <w:rPr>
          <w:b/>
          <w:bCs/>
          <w:i/>
          <w:iCs/>
          <w:color w:val="auto"/>
          <w:sz w:val="24"/>
          <w:szCs w:val="24"/>
        </w:rPr>
        <w:t>Совместная деятельность:</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171CC8" w:rsidRPr="00FC316A" w:rsidRDefault="00171CC8" w:rsidP="00171CC8">
      <w:pPr>
        <w:pStyle w:val="12"/>
        <w:spacing w:after="60" w:line="240" w:lineRule="auto"/>
        <w:ind w:firstLine="567"/>
        <w:jc w:val="both"/>
        <w:rPr>
          <w:color w:val="auto"/>
          <w:sz w:val="24"/>
          <w:szCs w:val="24"/>
        </w:rPr>
      </w:pPr>
      <w:r w:rsidRPr="00FC316A">
        <w:rPr>
          <w:color w:val="auto"/>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171CC8" w:rsidRPr="00FC316A" w:rsidRDefault="00171CC8" w:rsidP="00171CC8">
      <w:pPr>
        <w:pStyle w:val="a9"/>
        <w:rPr>
          <w:rFonts w:ascii="Times New Roman" w:hAnsi="Times New Roman" w:cs="Times New Roman"/>
          <w:color w:val="auto"/>
          <w:sz w:val="24"/>
          <w:szCs w:val="24"/>
        </w:rPr>
      </w:pPr>
      <w:bookmarkStart w:id="65" w:name="bookmark133"/>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3. Овладение универсальными учебными регулятивными</w:t>
      </w:r>
      <w:bookmarkEnd w:id="65"/>
      <w:r w:rsidRPr="00FC316A">
        <w:rPr>
          <w:rFonts w:ascii="Times New Roman" w:hAnsi="Times New Roman" w:cs="Times New Roman"/>
          <w:color w:val="auto"/>
          <w:sz w:val="24"/>
          <w:szCs w:val="24"/>
        </w:rPr>
        <w:t xml:space="preserve"> действиями</w:t>
      </w:r>
    </w:p>
    <w:p w:rsidR="00171CC8" w:rsidRPr="00FC316A" w:rsidRDefault="00171CC8" w:rsidP="00171CC8">
      <w:pPr>
        <w:pStyle w:val="12"/>
        <w:ind w:firstLine="567"/>
        <w:jc w:val="both"/>
        <w:rPr>
          <w:color w:val="auto"/>
          <w:sz w:val="24"/>
          <w:szCs w:val="24"/>
        </w:rPr>
      </w:pPr>
      <w:r w:rsidRPr="00FC316A">
        <w:rPr>
          <w:b/>
          <w:bCs/>
          <w:i/>
          <w:iCs/>
          <w:color w:val="auto"/>
          <w:sz w:val="24"/>
          <w:szCs w:val="24"/>
        </w:rPr>
        <w:lastRenderedPageBreak/>
        <w:t>Самоорганизация: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выявлять проблемы для решения в учебных и жизненных ситуациях;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самостоятельно составлять план действий, вносить необходимые коррективы в ходе его реализации;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делать выбор и брать ответственность за решение.</w:t>
      </w:r>
    </w:p>
    <w:p w:rsidR="00171CC8" w:rsidRPr="00FC316A" w:rsidRDefault="00171CC8" w:rsidP="00171CC8">
      <w:pPr>
        <w:pStyle w:val="12"/>
        <w:spacing w:line="259" w:lineRule="auto"/>
        <w:ind w:firstLine="567"/>
        <w:jc w:val="both"/>
        <w:rPr>
          <w:color w:val="auto"/>
          <w:sz w:val="24"/>
          <w:szCs w:val="24"/>
        </w:rPr>
      </w:pPr>
      <w:r w:rsidRPr="00FC316A">
        <w:rPr>
          <w:b/>
          <w:bCs/>
          <w:i/>
          <w:iCs/>
          <w:color w:val="auto"/>
          <w:sz w:val="24"/>
          <w:szCs w:val="24"/>
        </w:rPr>
        <w:t>Самоконтроль:</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владеть разными способами самоконтроля (в том числе речевого), самомотивации и рефлексии;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давать адекватную оценку учебной ситуации и предлагать план её изменения;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171CC8" w:rsidRPr="00FC316A" w:rsidRDefault="00171CC8" w:rsidP="00171CC8">
      <w:pPr>
        <w:pStyle w:val="12"/>
        <w:spacing w:line="259" w:lineRule="auto"/>
        <w:ind w:firstLine="567"/>
        <w:jc w:val="both"/>
        <w:rPr>
          <w:color w:val="auto"/>
          <w:sz w:val="24"/>
          <w:szCs w:val="24"/>
        </w:rPr>
      </w:pPr>
      <w:r w:rsidRPr="00FC316A">
        <w:rPr>
          <w:b/>
          <w:bCs/>
          <w:i/>
          <w:iCs/>
          <w:color w:val="auto"/>
          <w:sz w:val="24"/>
          <w:szCs w:val="24"/>
        </w:rPr>
        <w:t>Эмоциональный интеллект:</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развивать способность управлять собственными эмоциями и эмоциями других;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171CC8" w:rsidRPr="00FC316A" w:rsidRDefault="00171CC8" w:rsidP="00171CC8">
      <w:pPr>
        <w:pStyle w:val="12"/>
        <w:spacing w:line="259" w:lineRule="auto"/>
        <w:ind w:firstLine="567"/>
        <w:jc w:val="both"/>
        <w:rPr>
          <w:color w:val="auto"/>
          <w:sz w:val="24"/>
          <w:szCs w:val="24"/>
        </w:rPr>
      </w:pPr>
      <w:r w:rsidRPr="00FC316A">
        <w:rPr>
          <w:b/>
          <w:bCs/>
          <w:i/>
          <w:iCs/>
          <w:color w:val="auto"/>
          <w:sz w:val="24"/>
          <w:szCs w:val="24"/>
        </w:rPr>
        <w:t>Принятие себя и других: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осознанно относиться к другому человеку и его мнению;</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признавать своё и чужое право на ошибку;</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принимать себя и других, не осуждая;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проявлять открытость;</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осознавать невозможность контролировать всё вокруг.</w:t>
      </w:r>
    </w:p>
    <w:p w:rsidR="00171CC8" w:rsidRPr="00FC316A" w:rsidRDefault="00171CC8" w:rsidP="00171CC8">
      <w:pPr>
        <w:pStyle w:val="50"/>
        <w:spacing w:after="120"/>
        <w:jc w:val="both"/>
        <w:rPr>
          <w:rFonts w:ascii="Times New Roman" w:hAnsi="Times New Roman" w:cs="Times New Roman"/>
          <w:color w:val="auto"/>
          <w:sz w:val="24"/>
          <w:szCs w:val="24"/>
        </w:rPr>
      </w:pPr>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ПРЕДМЕТНЫЕ РЕЗУЛЬТАТЫ</w:t>
      </w:r>
    </w:p>
    <w:p w:rsidR="00171CC8" w:rsidRPr="00FC316A" w:rsidRDefault="00171CC8" w:rsidP="00171CC8">
      <w:pPr>
        <w:pStyle w:val="a9"/>
        <w:rPr>
          <w:rFonts w:ascii="Times New Roman" w:hAnsi="Times New Roman" w:cs="Times New Roman"/>
          <w:color w:val="auto"/>
          <w:sz w:val="24"/>
          <w:szCs w:val="24"/>
        </w:rPr>
      </w:pPr>
      <w:bookmarkStart w:id="66" w:name="bookmark136"/>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5 КЛАСС</w:t>
      </w:r>
      <w:bookmarkEnd w:id="66"/>
    </w:p>
    <w:p w:rsidR="00171CC8" w:rsidRPr="00FC316A" w:rsidRDefault="00171CC8" w:rsidP="00171CC8">
      <w:pPr>
        <w:pStyle w:val="a9"/>
        <w:rPr>
          <w:rFonts w:ascii="Times New Roman" w:hAnsi="Times New Roman" w:cs="Times New Roman"/>
          <w:color w:val="auto"/>
          <w:sz w:val="24"/>
          <w:szCs w:val="24"/>
        </w:rPr>
      </w:pPr>
      <w:bookmarkStart w:id="67" w:name="bookmark138"/>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Общие сведения о языке</w:t>
      </w:r>
      <w:bookmarkEnd w:id="67"/>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Осознавать богатство и выразительность русского языка, приводить примеры, свидетельствующие об этом.</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Знать основные разделы лингвистики, основные единицы языка и речи (звук, морфема, слово, словосочетание, предложение).</w:t>
      </w:r>
    </w:p>
    <w:p w:rsidR="00171CC8" w:rsidRPr="00FC316A" w:rsidRDefault="00171CC8" w:rsidP="00171CC8">
      <w:pPr>
        <w:pStyle w:val="a9"/>
        <w:rPr>
          <w:rFonts w:ascii="Times New Roman" w:hAnsi="Times New Roman" w:cs="Times New Roman"/>
          <w:color w:val="auto"/>
          <w:sz w:val="24"/>
          <w:szCs w:val="24"/>
        </w:rPr>
      </w:pPr>
      <w:bookmarkStart w:id="68" w:name="bookmark140"/>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Язык и речь</w:t>
      </w:r>
      <w:bookmarkEnd w:id="68"/>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Владеть различными видами чтения: просмотровым, ознакомительным, изучающим, поисковым.</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Устно пересказывать прочитанный или прослушанный текст объёмом не менее 100 слов.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Понимать содержание прослушанных и прочитанных научно учебных и художественных текстов различных функционально-смысловых типов речи объёмом не менее 150 слов: устно и письменно </w:t>
      </w:r>
      <w:r w:rsidRPr="00FC316A">
        <w:rPr>
          <w:color w:val="auto"/>
          <w:sz w:val="24"/>
          <w:szCs w:val="24"/>
        </w:rPr>
        <w:lastRenderedPageBreak/>
        <w:t>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Осуществлять выбор языковых средств для создания высказывания в соответствии с целью, темой и коммуникативным замыслом.</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171CC8" w:rsidRPr="00FC316A" w:rsidRDefault="00171CC8" w:rsidP="00171CC8">
      <w:pPr>
        <w:pStyle w:val="a9"/>
        <w:rPr>
          <w:rFonts w:ascii="Times New Roman" w:hAnsi="Times New Roman" w:cs="Times New Roman"/>
          <w:color w:val="auto"/>
          <w:sz w:val="24"/>
          <w:szCs w:val="24"/>
        </w:rPr>
      </w:pPr>
      <w:bookmarkStart w:id="69" w:name="bookmark142"/>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Текст</w:t>
      </w:r>
      <w:bookmarkEnd w:id="69"/>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смысловой анализ текста, его композиционных особенностей, определять количество микротем и абзацев.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Применять знание основных признаков текста (повествование) в практике его создания.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Восстанавливать деформированный текст; осуществлять корректировку восстановленного текста с опорой на образец.</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Владеть умениями информационной переработки прослушанного и прочитанного научно-учебного, художественного и научно 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Представлять сообщение на заданную тему в виде презентации.</w:t>
      </w:r>
    </w:p>
    <w:p w:rsidR="00171CC8" w:rsidRPr="00FC316A" w:rsidRDefault="00171CC8" w:rsidP="00171CC8">
      <w:pPr>
        <w:pStyle w:val="12"/>
        <w:spacing w:after="80" w:line="240" w:lineRule="auto"/>
        <w:ind w:firstLine="567"/>
        <w:jc w:val="both"/>
        <w:rPr>
          <w:color w:val="auto"/>
          <w:sz w:val="24"/>
          <w:szCs w:val="24"/>
        </w:rPr>
      </w:pPr>
      <w:r w:rsidRPr="00FC316A">
        <w:rPr>
          <w:color w:val="auto"/>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171CC8" w:rsidRPr="00FC316A" w:rsidRDefault="00171CC8" w:rsidP="00171CC8">
      <w:pPr>
        <w:pStyle w:val="a9"/>
        <w:rPr>
          <w:rFonts w:ascii="Times New Roman" w:hAnsi="Times New Roman" w:cs="Times New Roman"/>
          <w:color w:val="auto"/>
          <w:sz w:val="24"/>
          <w:szCs w:val="24"/>
        </w:rPr>
      </w:pPr>
      <w:bookmarkStart w:id="70" w:name="bookmark144"/>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Функциональные разновидности языка</w:t>
      </w:r>
      <w:bookmarkEnd w:id="70"/>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Иметь общее представление об особенностях разговорной речи, функциональных стилей, языка художественной литературы.</w:t>
      </w:r>
    </w:p>
    <w:p w:rsidR="00171CC8" w:rsidRPr="00FC316A" w:rsidRDefault="00171CC8" w:rsidP="00171CC8">
      <w:pPr>
        <w:pStyle w:val="a9"/>
        <w:rPr>
          <w:rFonts w:ascii="Times New Roman" w:hAnsi="Times New Roman" w:cs="Times New Roman"/>
          <w:color w:val="auto"/>
          <w:sz w:val="24"/>
          <w:szCs w:val="24"/>
        </w:rPr>
      </w:pPr>
      <w:bookmarkStart w:id="71" w:name="bookmark146"/>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СИСТЕМА ЯЗЫКА</w:t>
      </w:r>
      <w:bookmarkEnd w:id="71"/>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Фонетика. Графика. Орфоэпия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звуки; понимать различие между звуком и буквой, характеризовать систему звуков.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фонетический анализ слов.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Использовать знания по фонетике, графике и орфоэпии в практике произношения и правописания слов.</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Орфография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lastRenderedPageBreak/>
        <w:t>Оперировать понятием «орфограмма» и различать буквенные и небуквенные орфограммы при проведении орфографического анализа слова.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изученные орфограммы.</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Применять знания по орфографии в практике правописания (в том числе применять знание о правописании разделительных </w:t>
      </w:r>
      <w:r w:rsidRPr="00FC316A">
        <w:rPr>
          <w:b/>
          <w:bCs/>
          <w:i/>
          <w:iCs/>
          <w:color w:val="auto"/>
          <w:sz w:val="24"/>
          <w:szCs w:val="24"/>
        </w:rPr>
        <w:t>ъ</w:t>
      </w:r>
      <w:r w:rsidRPr="00FC316A">
        <w:rPr>
          <w:color w:val="auto"/>
          <w:sz w:val="24"/>
          <w:szCs w:val="24"/>
        </w:rPr>
        <w:t xml:space="preserve"> и </w:t>
      </w:r>
      <w:r w:rsidRPr="00FC316A">
        <w:rPr>
          <w:b/>
          <w:bCs/>
          <w:i/>
          <w:iCs/>
          <w:color w:val="auto"/>
          <w:sz w:val="24"/>
          <w:szCs w:val="24"/>
        </w:rPr>
        <w:t>ь</w:t>
      </w:r>
      <w:r w:rsidRPr="00FC316A">
        <w:rPr>
          <w:color w:val="auto"/>
          <w:sz w:val="24"/>
          <w:szCs w:val="24"/>
        </w:rPr>
        <w:t>).</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Лексикология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однозначные и многозначные слова, различать прямое и переносное значения слова.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синонимы, антонимы, омонимы; различать многозначные слова и омонимы; уметь правильно употреблять слова-паронимы.</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тематические группы слов, родовые и видовые понятия.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лексический анализ слов (в рамках изученного).</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Уметь пользоваться лексическими словарями (толковым словарём, словарями синонимов, антонимов, омонимов, паронимов).</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Морфемика. Орфография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морфему как минимальную значимую единицу языка.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морфемы в слове (корень, приставку, суффикс, окончание), выделять основу слова.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Находить чередование звуков в морфемах (в том числе чередование гласных с нулём звука).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морфемный анализ слов.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Применять знания по морфемике при выполнении языкового анализа различных видов и в практике правописания неизменяемых приставок и приставок на -</w:t>
      </w:r>
      <w:r w:rsidRPr="00FC316A">
        <w:rPr>
          <w:b/>
          <w:bCs/>
          <w:i/>
          <w:iCs/>
          <w:color w:val="auto"/>
          <w:sz w:val="24"/>
          <w:szCs w:val="24"/>
        </w:rPr>
        <w:t>з</w:t>
      </w:r>
      <w:r w:rsidRPr="00FC316A">
        <w:rPr>
          <w:color w:val="auto"/>
          <w:sz w:val="24"/>
          <w:szCs w:val="24"/>
        </w:rPr>
        <w:t xml:space="preserve"> (-</w:t>
      </w:r>
      <w:r w:rsidRPr="00FC316A">
        <w:rPr>
          <w:b/>
          <w:bCs/>
          <w:i/>
          <w:iCs/>
          <w:color w:val="auto"/>
          <w:sz w:val="24"/>
          <w:szCs w:val="24"/>
        </w:rPr>
        <w:t>с</w:t>
      </w:r>
      <w:r w:rsidRPr="00FC316A">
        <w:rPr>
          <w:color w:val="auto"/>
          <w:sz w:val="24"/>
          <w:szCs w:val="24"/>
        </w:rPr>
        <w:t xml:space="preserve">); </w:t>
      </w:r>
      <w:r w:rsidRPr="00FC316A">
        <w:rPr>
          <w:b/>
          <w:bCs/>
          <w:i/>
          <w:iCs/>
          <w:color w:val="auto"/>
          <w:sz w:val="24"/>
          <w:szCs w:val="24"/>
        </w:rPr>
        <w:t>ы</w:t>
      </w:r>
      <w:r w:rsidRPr="00FC316A">
        <w:rPr>
          <w:color w:val="auto"/>
          <w:sz w:val="24"/>
          <w:szCs w:val="24"/>
        </w:rPr>
        <w:t xml:space="preserve"> — </w:t>
      </w:r>
      <w:r w:rsidRPr="00FC316A">
        <w:rPr>
          <w:b/>
          <w:bCs/>
          <w:i/>
          <w:iCs/>
          <w:color w:val="auto"/>
          <w:sz w:val="24"/>
          <w:szCs w:val="24"/>
        </w:rPr>
        <w:t>и</w:t>
      </w:r>
      <w:r w:rsidRPr="00FC316A">
        <w:rPr>
          <w:color w:val="auto"/>
          <w:sz w:val="24"/>
          <w:szCs w:val="24"/>
        </w:rPr>
        <w:t xml:space="preserve">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FC316A">
        <w:rPr>
          <w:b/>
          <w:bCs/>
          <w:i/>
          <w:iCs/>
          <w:color w:val="auto"/>
          <w:sz w:val="24"/>
          <w:szCs w:val="24"/>
        </w:rPr>
        <w:t>ё</w:t>
      </w:r>
      <w:r w:rsidRPr="00FC316A">
        <w:rPr>
          <w:color w:val="auto"/>
          <w:sz w:val="24"/>
          <w:szCs w:val="24"/>
        </w:rPr>
        <w:t xml:space="preserve"> — </w:t>
      </w:r>
      <w:r w:rsidRPr="00FC316A">
        <w:rPr>
          <w:b/>
          <w:bCs/>
          <w:i/>
          <w:iCs/>
          <w:color w:val="auto"/>
          <w:sz w:val="24"/>
          <w:szCs w:val="24"/>
        </w:rPr>
        <w:t>о</w:t>
      </w:r>
      <w:r w:rsidRPr="00FC316A">
        <w:rPr>
          <w:color w:val="auto"/>
          <w:sz w:val="24"/>
          <w:szCs w:val="24"/>
        </w:rPr>
        <w:t xml:space="preserve"> после шипящих в корне слова; </w:t>
      </w:r>
      <w:r w:rsidRPr="00FC316A">
        <w:rPr>
          <w:b/>
          <w:bCs/>
          <w:i/>
          <w:iCs/>
          <w:color w:val="auto"/>
          <w:sz w:val="24"/>
          <w:szCs w:val="24"/>
        </w:rPr>
        <w:t>ы</w:t>
      </w:r>
      <w:r w:rsidRPr="00FC316A">
        <w:rPr>
          <w:color w:val="auto"/>
          <w:sz w:val="24"/>
          <w:szCs w:val="24"/>
        </w:rPr>
        <w:t xml:space="preserve"> — </w:t>
      </w:r>
      <w:r w:rsidRPr="00FC316A">
        <w:rPr>
          <w:b/>
          <w:bCs/>
          <w:i/>
          <w:iCs/>
          <w:color w:val="auto"/>
          <w:sz w:val="24"/>
          <w:szCs w:val="24"/>
        </w:rPr>
        <w:t>и</w:t>
      </w:r>
      <w:r w:rsidRPr="00FC316A">
        <w:rPr>
          <w:color w:val="auto"/>
          <w:sz w:val="24"/>
          <w:szCs w:val="24"/>
        </w:rPr>
        <w:t xml:space="preserve"> после </w:t>
      </w:r>
      <w:r w:rsidRPr="00FC316A">
        <w:rPr>
          <w:b/>
          <w:bCs/>
          <w:i/>
          <w:iCs/>
          <w:color w:val="auto"/>
          <w:sz w:val="24"/>
          <w:szCs w:val="24"/>
        </w:rPr>
        <w:t>ц</w:t>
      </w:r>
      <w:r w:rsidRPr="00FC316A">
        <w:rPr>
          <w:color w:val="auto"/>
          <w:sz w:val="24"/>
          <w:szCs w:val="24"/>
        </w:rPr>
        <w:t>.</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Уместно использовать слова с суффиксами оценки в собственной речи.</w:t>
      </w:r>
    </w:p>
    <w:p w:rsidR="00171CC8" w:rsidRPr="00FC316A" w:rsidRDefault="00171CC8" w:rsidP="00171CC8">
      <w:pPr>
        <w:pStyle w:val="a9"/>
        <w:rPr>
          <w:rFonts w:ascii="Times New Roman" w:hAnsi="Times New Roman" w:cs="Times New Roman"/>
          <w:color w:val="auto"/>
          <w:sz w:val="24"/>
          <w:szCs w:val="24"/>
        </w:rPr>
      </w:pPr>
      <w:bookmarkStart w:id="72" w:name="bookmark148"/>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Морфология. Культура речи. Орфография</w:t>
      </w:r>
      <w:bookmarkEnd w:id="72"/>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имена существительные, имена прилагательные, глаголы.</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морфологический анализ имён существительных, частичный морфологический анализ имён прилагательных, глаголов.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Применять знания по морфологии при выполнении языкового анализа различных видов и в речевой практике.</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Имя существительное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Определять лексико-грамматические разряды имён существительных.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Различать типы склонения имён существительных, выявлять разносклоняемые и несклоняемые имена существительные.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морфологический анализ имён существительных.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Соблюдать нормы правописания имён существительных: безударных окончаний; </w:t>
      </w:r>
      <w:r w:rsidRPr="00FC316A">
        <w:rPr>
          <w:b/>
          <w:bCs/>
          <w:i/>
          <w:iCs/>
          <w:color w:val="auto"/>
          <w:sz w:val="24"/>
          <w:szCs w:val="24"/>
        </w:rPr>
        <w:t>о</w:t>
      </w:r>
      <w:r w:rsidRPr="00FC316A">
        <w:rPr>
          <w:color w:val="auto"/>
          <w:sz w:val="24"/>
          <w:szCs w:val="24"/>
        </w:rPr>
        <w:t xml:space="preserve"> — </w:t>
      </w:r>
      <w:r w:rsidRPr="00FC316A">
        <w:rPr>
          <w:b/>
          <w:bCs/>
          <w:i/>
          <w:iCs/>
          <w:color w:val="auto"/>
          <w:sz w:val="24"/>
          <w:szCs w:val="24"/>
        </w:rPr>
        <w:t>е</w:t>
      </w:r>
      <w:r w:rsidRPr="00FC316A">
        <w:rPr>
          <w:color w:val="auto"/>
          <w:sz w:val="24"/>
          <w:szCs w:val="24"/>
        </w:rPr>
        <w:t xml:space="preserve"> (</w:t>
      </w:r>
      <w:r w:rsidRPr="00FC316A">
        <w:rPr>
          <w:b/>
          <w:bCs/>
          <w:i/>
          <w:iCs/>
          <w:color w:val="auto"/>
          <w:sz w:val="24"/>
          <w:szCs w:val="24"/>
        </w:rPr>
        <w:t>ё</w:t>
      </w:r>
      <w:r w:rsidRPr="00FC316A">
        <w:rPr>
          <w:color w:val="auto"/>
          <w:sz w:val="24"/>
          <w:szCs w:val="24"/>
        </w:rPr>
        <w:t xml:space="preserve">) после шипящих и </w:t>
      </w:r>
      <w:r w:rsidRPr="00FC316A">
        <w:rPr>
          <w:b/>
          <w:bCs/>
          <w:i/>
          <w:iCs/>
          <w:color w:val="auto"/>
          <w:sz w:val="24"/>
          <w:szCs w:val="24"/>
        </w:rPr>
        <w:t>ц</w:t>
      </w:r>
      <w:r w:rsidRPr="00FC316A">
        <w:rPr>
          <w:color w:val="auto"/>
          <w:sz w:val="24"/>
          <w:szCs w:val="24"/>
        </w:rPr>
        <w:t xml:space="preserve"> в суффиксах и окончаниях; суффиксов </w:t>
      </w:r>
      <w:r w:rsidRPr="00FC316A">
        <w:rPr>
          <w:b/>
          <w:bCs/>
          <w:color w:val="auto"/>
          <w:sz w:val="24"/>
          <w:szCs w:val="24"/>
        </w:rPr>
        <w:t>-</w:t>
      </w:r>
      <w:r w:rsidRPr="00FC316A">
        <w:rPr>
          <w:b/>
          <w:bCs/>
          <w:i/>
          <w:iCs/>
          <w:color w:val="auto"/>
          <w:sz w:val="24"/>
          <w:szCs w:val="24"/>
        </w:rPr>
        <w:t>чик</w:t>
      </w:r>
      <w:r w:rsidRPr="00FC316A">
        <w:rPr>
          <w:b/>
          <w:bCs/>
          <w:color w:val="auto"/>
          <w:sz w:val="24"/>
          <w:szCs w:val="24"/>
        </w:rPr>
        <w:t xml:space="preserve">- </w:t>
      </w:r>
      <w:r w:rsidRPr="00FC316A">
        <w:rPr>
          <w:color w:val="auto"/>
          <w:sz w:val="24"/>
          <w:szCs w:val="24"/>
        </w:rPr>
        <w:t xml:space="preserve">— </w:t>
      </w:r>
      <w:r w:rsidRPr="00FC316A">
        <w:rPr>
          <w:b/>
          <w:bCs/>
          <w:color w:val="auto"/>
          <w:sz w:val="24"/>
          <w:szCs w:val="24"/>
        </w:rPr>
        <w:t>-</w:t>
      </w:r>
      <w:r w:rsidRPr="00FC316A">
        <w:rPr>
          <w:b/>
          <w:bCs/>
          <w:i/>
          <w:iCs/>
          <w:color w:val="auto"/>
          <w:sz w:val="24"/>
          <w:szCs w:val="24"/>
        </w:rPr>
        <w:t>щик</w:t>
      </w:r>
      <w:r w:rsidRPr="00FC316A">
        <w:rPr>
          <w:b/>
          <w:bCs/>
          <w:color w:val="auto"/>
          <w:sz w:val="24"/>
          <w:szCs w:val="24"/>
        </w:rPr>
        <w:t>-</w:t>
      </w:r>
      <w:r w:rsidRPr="00FC316A">
        <w:rPr>
          <w:color w:val="auto"/>
          <w:sz w:val="24"/>
          <w:szCs w:val="24"/>
        </w:rPr>
        <w:t xml:space="preserve">, </w:t>
      </w:r>
      <w:r w:rsidRPr="00FC316A">
        <w:rPr>
          <w:b/>
          <w:bCs/>
          <w:color w:val="auto"/>
          <w:sz w:val="24"/>
          <w:szCs w:val="24"/>
        </w:rPr>
        <w:t>-</w:t>
      </w:r>
      <w:r w:rsidRPr="00FC316A">
        <w:rPr>
          <w:b/>
          <w:bCs/>
          <w:i/>
          <w:iCs/>
          <w:color w:val="auto"/>
          <w:sz w:val="24"/>
          <w:szCs w:val="24"/>
        </w:rPr>
        <w:t>ек</w:t>
      </w:r>
      <w:r w:rsidRPr="00FC316A">
        <w:rPr>
          <w:b/>
          <w:bCs/>
          <w:color w:val="auto"/>
          <w:sz w:val="24"/>
          <w:szCs w:val="24"/>
        </w:rPr>
        <w:t xml:space="preserve">- </w:t>
      </w:r>
      <w:r w:rsidRPr="00FC316A">
        <w:rPr>
          <w:color w:val="auto"/>
          <w:sz w:val="24"/>
          <w:szCs w:val="24"/>
        </w:rPr>
        <w:t xml:space="preserve">— </w:t>
      </w:r>
      <w:r w:rsidRPr="00FC316A">
        <w:rPr>
          <w:b/>
          <w:bCs/>
          <w:color w:val="auto"/>
          <w:sz w:val="24"/>
          <w:szCs w:val="24"/>
        </w:rPr>
        <w:t>-</w:t>
      </w:r>
      <w:r w:rsidRPr="00FC316A">
        <w:rPr>
          <w:b/>
          <w:bCs/>
          <w:i/>
          <w:iCs/>
          <w:color w:val="auto"/>
          <w:sz w:val="24"/>
          <w:szCs w:val="24"/>
        </w:rPr>
        <w:t>ик</w:t>
      </w:r>
      <w:r w:rsidRPr="00FC316A">
        <w:rPr>
          <w:b/>
          <w:bCs/>
          <w:color w:val="auto"/>
          <w:sz w:val="24"/>
          <w:szCs w:val="24"/>
        </w:rPr>
        <w:t>- (-</w:t>
      </w:r>
      <w:r w:rsidRPr="00FC316A">
        <w:rPr>
          <w:b/>
          <w:bCs/>
          <w:i/>
          <w:iCs/>
          <w:color w:val="auto"/>
          <w:sz w:val="24"/>
          <w:szCs w:val="24"/>
        </w:rPr>
        <w:t>чик</w:t>
      </w:r>
      <w:r w:rsidRPr="00FC316A">
        <w:rPr>
          <w:b/>
          <w:bCs/>
          <w:color w:val="auto"/>
          <w:sz w:val="24"/>
          <w:szCs w:val="24"/>
        </w:rPr>
        <w:t xml:space="preserve">-); </w:t>
      </w:r>
      <w:r w:rsidRPr="00FC316A">
        <w:rPr>
          <w:color w:val="auto"/>
          <w:sz w:val="24"/>
          <w:szCs w:val="24"/>
        </w:rPr>
        <w:t xml:space="preserve">корней с чередованием </w:t>
      </w:r>
      <w:r w:rsidRPr="00FC316A">
        <w:rPr>
          <w:b/>
          <w:bCs/>
          <w:i/>
          <w:iCs/>
          <w:color w:val="auto"/>
          <w:sz w:val="24"/>
          <w:szCs w:val="24"/>
        </w:rPr>
        <w:t>а</w:t>
      </w:r>
      <w:r w:rsidRPr="00FC316A">
        <w:rPr>
          <w:color w:val="auto"/>
          <w:sz w:val="24"/>
          <w:szCs w:val="24"/>
        </w:rPr>
        <w:t xml:space="preserve"> // </w:t>
      </w:r>
      <w:r w:rsidRPr="00FC316A">
        <w:rPr>
          <w:b/>
          <w:bCs/>
          <w:i/>
          <w:iCs/>
          <w:color w:val="auto"/>
          <w:sz w:val="24"/>
          <w:szCs w:val="24"/>
        </w:rPr>
        <w:t>о</w:t>
      </w:r>
      <w:r w:rsidRPr="00FC316A">
        <w:rPr>
          <w:color w:val="auto"/>
          <w:sz w:val="24"/>
          <w:szCs w:val="24"/>
        </w:rPr>
        <w:t xml:space="preserve">: </w:t>
      </w:r>
      <w:r w:rsidRPr="00FC316A">
        <w:rPr>
          <w:b/>
          <w:bCs/>
          <w:color w:val="auto"/>
          <w:sz w:val="24"/>
          <w:szCs w:val="24"/>
        </w:rPr>
        <w:t>-</w:t>
      </w:r>
      <w:r w:rsidRPr="00FC316A">
        <w:rPr>
          <w:b/>
          <w:bCs/>
          <w:i/>
          <w:iCs/>
          <w:color w:val="auto"/>
          <w:sz w:val="24"/>
          <w:szCs w:val="24"/>
        </w:rPr>
        <w:t>лаг</w:t>
      </w:r>
      <w:r w:rsidRPr="00FC316A">
        <w:rPr>
          <w:b/>
          <w:bCs/>
          <w:color w:val="auto"/>
          <w:sz w:val="24"/>
          <w:szCs w:val="24"/>
        </w:rPr>
        <w:t xml:space="preserve">- </w:t>
      </w:r>
      <w:r w:rsidRPr="00FC316A">
        <w:rPr>
          <w:color w:val="auto"/>
          <w:sz w:val="24"/>
          <w:szCs w:val="24"/>
        </w:rPr>
        <w:t xml:space="preserve">— </w:t>
      </w:r>
      <w:r w:rsidRPr="00FC316A">
        <w:rPr>
          <w:b/>
          <w:bCs/>
          <w:color w:val="auto"/>
          <w:sz w:val="24"/>
          <w:szCs w:val="24"/>
        </w:rPr>
        <w:t>-</w:t>
      </w:r>
      <w:r w:rsidRPr="00FC316A">
        <w:rPr>
          <w:b/>
          <w:bCs/>
          <w:i/>
          <w:iCs/>
          <w:color w:val="auto"/>
          <w:sz w:val="24"/>
          <w:szCs w:val="24"/>
        </w:rPr>
        <w:t>лож</w:t>
      </w:r>
      <w:r w:rsidRPr="00FC316A">
        <w:rPr>
          <w:b/>
          <w:bCs/>
          <w:color w:val="auto"/>
          <w:sz w:val="24"/>
          <w:szCs w:val="24"/>
        </w:rPr>
        <w:t>-</w:t>
      </w:r>
      <w:r w:rsidRPr="00FC316A">
        <w:rPr>
          <w:color w:val="auto"/>
          <w:sz w:val="24"/>
          <w:szCs w:val="24"/>
        </w:rPr>
        <w:t xml:space="preserve">; </w:t>
      </w:r>
      <w:r w:rsidRPr="00FC316A">
        <w:rPr>
          <w:b/>
          <w:bCs/>
          <w:color w:val="auto"/>
          <w:sz w:val="24"/>
          <w:szCs w:val="24"/>
        </w:rPr>
        <w:t>-</w:t>
      </w:r>
      <w:r w:rsidRPr="00FC316A">
        <w:rPr>
          <w:b/>
          <w:bCs/>
          <w:i/>
          <w:iCs/>
          <w:color w:val="auto"/>
          <w:sz w:val="24"/>
          <w:szCs w:val="24"/>
        </w:rPr>
        <w:t>раст</w:t>
      </w:r>
      <w:r w:rsidRPr="00FC316A">
        <w:rPr>
          <w:b/>
          <w:bCs/>
          <w:color w:val="auto"/>
          <w:sz w:val="24"/>
          <w:szCs w:val="24"/>
        </w:rPr>
        <w:t xml:space="preserve">- </w:t>
      </w:r>
      <w:r w:rsidRPr="00FC316A">
        <w:rPr>
          <w:color w:val="auto"/>
          <w:sz w:val="24"/>
          <w:szCs w:val="24"/>
        </w:rPr>
        <w:t xml:space="preserve">— </w:t>
      </w:r>
      <w:r w:rsidRPr="00FC316A">
        <w:rPr>
          <w:b/>
          <w:bCs/>
          <w:color w:val="auto"/>
          <w:sz w:val="24"/>
          <w:szCs w:val="24"/>
        </w:rPr>
        <w:t>-</w:t>
      </w:r>
      <w:r w:rsidRPr="00FC316A">
        <w:rPr>
          <w:b/>
          <w:bCs/>
          <w:i/>
          <w:iCs/>
          <w:color w:val="auto"/>
          <w:sz w:val="24"/>
          <w:szCs w:val="24"/>
        </w:rPr>
        <w:t>ращ</w:t>
      </w:r>
      <w:r w:rsidRPr="00FC316A">
        <w:rPr>
          <w:b/>
          <w:bCs/>
          <w:color w:val="auto"/>
          <w:sz w:val="24"/>
          <w:szCs w:val="24"/>
        </w:rPr>
        <w:t xml:space="preserve">- </w:t>
      </w:r>
      <w:r w:rsidRPr="00FC316A">
        <w:rPr>
          <w:color w:val="auto"/>
          <w:sz w:val="24"/>
          <w:szCs w:val="24"/>
        </w:rPr>
        <w:t xml:space="preserve">— </w:t>
      </w:r>
      <w:r w:rsidRPr="00FC316A">
        <w:rPr>
          <w:b/>
          <w:bCs/>
          <w:color w:val="auto"/>
          <w:sz w:val="24"/>
          <w:szCs w:val="24"/>
        </w:rPr>
        <w:t>-</w:t>
      </w:r>
      <w:r w:rsidRPr="00FC316A">
        <w:rPr>
          <w:b/>
          <w:bCs/>
          <w:i/>
          <w:iCs/>
          <w:color w:val="auto"/>
          <w:sz w:val="24"/>
          <w:szCs w:val="24"/>
        </w:rPr>
        <w:t>рос</w:t>
      </w:r>
      <w:r w:rsidRPr="00FC316A">
        <w:rPr>
          <w:b/>
          <w:bCs/>
          <w:color w:val="auto"/>
          <w:sz w:val="24"/>
          <w:szCs w:val="24"/>
        </w:rPr>
        <w:t>-</w:t>
      </w:r>
      <w:r w:rsidRPr="00FC316A">
        <w:rPr>
          <w:color w:val="auto"/>
          <w:sz w:val="24"/>
          <w:szCs w:val="24"/>
        </w:rPr>
        <w:t xml:space="preserve">; </w:t>
      </w:r>
      <w:r w:rsidRPr="00FC316A">
        <w:rPr>
          <w:b/>
          <w:bCs/>
          <w:color w:val="auto"/>
          <w:sz w:val="24"/>
          <w:szCs w:val="24"/>
        </w:rPr>
        <w:t>-</w:t>
      </w:r>
      <w:r w:rsidRPr="00FC316A">
        <w:rPr>
          <w:b/>
          <w:bCs/>
          <w:i/>
          <w:iCs/>
          <w:color w:val="auto"/>
          <w:sz w:val="24"/>
          <w:szCs w:val="24"/>
        </w:rPr>
        <w:t>гар</w:t>
      </w:r>
      <w:r w:rsidRPr="00FC316A">
        <w:rPr>
          <w:b/>
          <w:bCs/>
          <w:color w:val="auto"/>
          <w:sz w:val="24"/>
          <w:szCs w:val="24"/>
        </w:rPr>
        <w:t xml:space="preserve">- </w:t>
      </w:r>
      <w:r w:rsidRPr="00FC316A">
        <w:rPr>
          <w:color w:val="auto"/>
          <w:sz w:val="24"/>
          <w:szCs w:val="24"/>
        </w:rPr>
        <w:t xml:space="preserve">— </w:t>
      </w:r>
      <w:r w:rsidRPr="00FC316A">
        <w:rPr>
          <w:b/>
          <w:bCs/>
          <w:color w:val="auto"/>
          <w:sz w:val="24"/>
          <w:szCs w:val="24"/>
        </w:rPr>
        <w:t>-</w:t>
      </w:r>
      <w:r w:rsidRPr="00FC316A">
        <w:rPr>
          <w:b/>
          <w:bCs/>
          <w:i/>
          <w:iCs/>
          <w:color w:val="auto"/>
          <w:sz w:val="24"/>
          <w:szCs w:val="24"/>
        </w:rPr>
        <w:t>гор</w:t>
      </w:r>
      <w:r w:rsidRPr="00FC316A">
        <w:rPr>
          <w:b/>
          <w:bCs/>
          <w:color w:val="auto"/>
          <w:sz w:val="24"/>
          <w:szCs w:val="24"/>
        </w:rPr>
        <w:t>-</w:t>
      </w:r>
      <w:r w:rsidRPr="00FC316A">
        <w:rPr>
          <w:color w:val="auto"/>
          <w:sz w:val="24"/>
          <w:szCs w:val="24"/>
        </w:rPr>
        <w:t xml:space="preserve">, </w:t>
      </w:r>
      <w:r w:rsidRPr="00FC316A">
        <w:rPr>
          <w:b/>
          <w:bCs/>
          <w:color w:val="auto"/>
          <w:sz w:val="24"/>
          <w:szCs w:val="24"/>
        </w:rPr>
        <w:t>-</w:t>
      </w:r>
      <w:r w:rsidRPr="00FC316A">
        <w:rPr>
          <w:b/>
          <w:bCs/>
          <w:i/>
          <w:iCs/>
          <w:color w:val="auto"/>
          <w:sz w:val="24"/>
          <w:szCs w:val="24"/>
        </w:rPr>
        <w:t>зар</w:t>
      </w:r>
      <w:r w:rsidRPr="00FC316A">
        <w:rPr>
          <w:b/>
          <w:bCs/>
          <w:color w:val="auto"/>
          <w:sz w:val="24"/>
          <w:szCs w:val="24"/>
        </w:rPr>
        <w:t xml:space="preserve">- </w:t>
      </w:r>
      <w:r w:rsidRPr="00FC316A">
        <w:rPr>
          <w:color w:val="auto"/>
          <w:sz w:val="24"/>
          <w:szCs w:val="24"/>
        </w:rPr>
        <w:t xml:space="preserve">— </w:t>
      </w:r>
      <w:r w:rsidRPr="00FC316A">
        <w:rPr>
          <w:b/>
          <w:bCs/>
          <w:color w:val="auto"/>
          <w:sz w:val="24"/>
          <w:szCs w:val="24"/>
        </w:rPr>
        <w:t>-</w:t>
      </w:r>
      <w:r w:rsidRPr="00FC316A">
        <w:rPr>
          <w:b/>
          <w:bCs/>
          <w:i/>
          <w:iCs/>
          <w:color w:val="auto"/>
          <w:sz w:val="24"/>
          <w:szCs w:val="24"/>
        </w:rPr>
        <w:t>зор</w:t>
      </w:r>
      <w:r w:rsidRPr="00FC316A">
        <w:rPr>
          <w:b/>
          <w:bCs/>
          <w:color w:val="auto"/>
          <w:sz w:val="24"/>
          <w:szCs w:val="24"/>
        </w:rPr>
        <w:t>-</w:t>
      </w:r>
      <w:r w:rsidRPr="00FC316A">
        <w:rPr>
          <w:color w:val="auto"/>
          <w:sz w:val="24"/>
          <w:szCs w:val="24"/>
        </w:rPr>
        <w:t xml:space="preserve">; </w:t>
      </w:r>
      <w:r w:rsidRPr="00FC316A">
        <w:rPr>
          <w:b/>
          <w:bCs/>
          <w:i/>
          <w:iCs/>
          <w:color w:val="auto"/>
          <w:sz w:val="24"/>
          <w:szCs w:val="24"/>
        </w:rPr>
        <w:t>-клан-</w:t>
      </w:r>
      <w:r w:rsidRPr="00FC316A">
        <w:rPr>
          <w:color w:val="auto"/>
          <w:sz w:val="24"/>
          <w:szCs w:val="24"/>
        </w:rPr>
        <w:t xml:space="preserve"> — </w:t>
      </w:r>
      <w:r w:rsidRPr="00FC316A">
        <w:rPr>
          <w:b/>
          <w:bCs/>
          <w:i/>
          <w:iCs/>
          <w:color w:val="auto"/>
          <w:sz w:val="24"/>
          <w:szCs w:val="24"/>
        </w:rPr>
        <w:t>-клон-</w:t>
      </w:r>
      <w:r w:rsidRPr="00FC316A">
        <w:rPr>
          <w:color w:val="auto"/>
          <w:sz w:val="24"/>
          <w:szCs w:val="24"/>
        </w:rPr>
        <w:t xml:space="preserve">, </w:t>
      </w:r>
      <w:r w:rsidRPr="00FC316A">
        <w:rPr>
          <w:b/>
          <w:bCs/>
          <w:i/>
          <w:iCs/>
          <w:color w:val="auto"/>
          <w:sz w:val="24"/>
          <w:szCs w:val="24"/>
        </w:rPr>
        <w:t>-скак-</w:t>
      </w:r>
      <w:r w:rsidRPr="00FC316A">
        <w:rPr>
          <w:color w:val="auto"/>
          <w:sz w:val="24"/>
          <w:szCs w:val="24"/>
        </w:rPr>
        <w:t xml:space="preserve"> — </w:t>
      </w:r>
      <w:r w:rsidRPr="00FC316A">
        <w:rPr>
          <w:b/>
          <w:bCs/>
          <w:i/>
          <w:iCs/>
          <w:color w:val="auto"/>
          <w:sz w:val="24"/>
          <w:szCs w:val="24"/>
        </w:rPr>
        <w:t>-скоч-</w:t>
      </w:r>
      <w:r w:rsidRPr="00FC316A">
        <w:rPr>
          <w:color w:val="auto"/>
          <w:sz w:val="24"/>
          <w:szCs w:val="24"/>
        </w:rPr>
        <w:t xml:space="preserve">; употребления/неупотребления </w:t>
      </w:r>
      <w:r w:rsidRPr="00FC316A">
        <w:rPr>
          <w:b/>
          <w:bCs/>
          <w:i/>
          <w:iCs/>
          <w:color w:val="auto"/>
          <w:sz w:val="24"/>
          <w:szCs w:val="24"/>
        </w:rPr>
        <w:t>ь</w:t>
      </w:r>
      <w:r w:rsidRPr="00FC316A">
        <w:rPr>
          <w:color w:val="auto"/>
          <w:sz w:val="24"/>
          <w:szCs w:val="24"/>
        </w:rPr>
        <w:t xml:space="preserve"> на конце имён существительных после шипящих; слитное и раздельное написание </w:t>
      </w:r>
      <w:r w:rsidRPr="00FC316A">
        <w:rPr>
          <w:b/>
          <w:bCs/>
          <w:i/>
          <w:iCs/>
          <w:color w:val="auto"/>
          <w:sz w:val="24"/>
          <w:szCs w:val="24"/>
        </w:rPr>
        <w:t>не</w:t>
      </w:r>
      <w:r w:rsidRPr="00FC316A">
        <w:rPr>
          <w:color w:val="auto"/>
          <w:sz w:val="24"/>
          <w:szCs w:val="24"/>
        </w:rPr>
        <w:t xml:space="preserve"> с именами существительными; правописание собственных имён существительных.</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Имя прилагательное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Определять общее грамматическое значение, морфологические признаки и синтаксические </w:t>
      </w:r>
      <w:r w:rsidRPr="00FC316A">
        <w:rPr>
          <w:color w:val="auto"/>
          <w:sz w:val="24"/>
          <w:szCs w:val="24"/>
        </w:rPr>
        <w:lastRenderedPageBreak/>
        <w:t>функции имени прилагательного; объяснять его роль в речи; различать полную и краткую формы имён прилагательных.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частичный морфологический анализ имён прилагательных (в рамках изученного).</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Соблюдать нормы словоизменения, произношения имён прилагательных, постановки в них ударения (в рамках изученного).</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Соблюдать нормы правописания имён прилагательных: безударных окончаний; </w:t>
      </w:r>
      <w:r w:rsidRPr="00FC316A">
        <w:rPr>
          <w:b/>
          <w:bCs/>
          <w:i/>
          <w:iCs/>
          <w:color w:val="auto"/>
          <w:sz w:val="24"/>
          <w:szCs w:val="24"/>
        </w:rPr>
        <w:t>о</w:t>
      </w:r>
      <w:r w:rsidRPr="00FC316A">
        <w:rPr>
          <w:color w:val="auto"/>
          <w:sz w:val="24"/>
          <w:szCs w:val="24"/>
        </w:rPr>
        <w:t xml:space="preserve"> — </w:t>
      </w:r>
      <w:r w:rsidRPr="00FC316A">
        <w:rPr>
          <w:b/>
          <w:bCs/>
          <w:i/>
          <w:iCs/>
          <w:color w:val="auto"/>
          <w:sz w:val="24"/>
          <w:szCs w:val="24"/>
        </w:rPr>
        <w:t>е</w:t>
      </w:r>
      <w:r w:rsidRPr="00FC316A">
        <w:rPr>
          <w:color w:val="auto"/>
          <w:sz w:val="24"/>
          <w:szCs w:val="24"/>
        </w:rPr>
        <w:t xml:space="preserve"> после шипящих и </w:t>
      </w:r>
      <w:r w:rsidRPr="00FC316A">
        <w:rPr>
          <w:b/>
          <w:bCs/>
          <w:i/>
          <w:iCs/>
          <w:color w:val="auto"/>
          <w:sz w:val="24"/>
          <w:szCs w:val="24"/>
        </w:rPr>
        <w:t>ц</w:t>
      </w:r>
      <w:r w:rsidRPr="00FC316A">
        <w:rPr>
          <w:color w:val="auto"/>
          <w:sz w:val="24"/>
          <w:szCs w:val="24"/>
        </w:rPr>
        <w:t xml:space="preserve"> в суффиксах и окончаниях; кратких форм имён прилагательных с основой на шипящие; нормы слитного и раздельного написания </w:t>
      </w:r>
      <w:r w:rsidRPr="00FC316A">
        <w:rPr>
          <w:b/>
          <w:bCs/>
          <w:i/>
          <w:iCs/>
          <w:color w:val="auto"/>
          <w:sz w:val="24"/>
          <w:szCs w:val="24"/>
        </w:rPr>
        <w:t>не</w:t>
      </w:r>
      <w:r w:rsidRPr="00FC316A">
        <w:rPr>
          <w:color w:val="auto"/>
          <w:sz w:val="24"/>
          <w:szCs w:val="24"/>
        </w:rPr>
        <w:t xml:space="preserve"> с именами прилагательными.</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Глагол</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Различать глаголы совершенного и несовершенного вида, возвратные и невозвратные.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Определять спряжение глагола, уметь спрягать глаголы.</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частичный морфологический анализ глаголов (в рамках изученного).</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Соблюдать нормы словоизменения глаголов, постановки ударения в глагольных формах (в рамках изученного).</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Соблюдать нормы правописания глаголов: корней с чередованием </w:t>
      </w:r>
      <w:r w:rsidRPr="00FC316A">
        <w:rPr>
          <w:b/>
          <w:bCs/>
          <w:i/>
          <w:iCs/>
          <w:color w:val="auto"/>
          <w:sz w:val="24"/>
          <w:szCs w:val="24"/>
        </w:rPr>
        <w:t>е</w:t>
      </w:r>
      <w:r w:rsidRPr="00FC316A">
        <w:rPr>
          <w:color w:val="auto"/>
          <w:sz w:val="24"/>
          <w:szCs w:val="24"/>
        </w:rPr>
        <w:t xml:space="preserve"> // </w:t>
      </w:r>
      <w:r w:rsidRPr="00FC316A">
        <w:rPr>
          <w:b/>
          <w:bCs/>
          <w:i/>
          <w:iCs/>
          <w:color w:val="auto"/>
          <w:sz w:val="24"/>
          <w:szCs w:val="24"/>
        </w:rPr>
        <w:t>и</w:t>
      </w:r>
      <w:r w:rsidRPr="00FC316A">
        <w:rPr>
          <w:color w:val="auto"/>
          <w:sz w:val="24"/>
          <w:szCs w:val="24"/>
        </w:rPr>
        <w:t xml:space="preserve">; использования </w:t>
      </w:r>
      <w:r w:rsidRPr="00FC316A">
        <w:rPr>
          <w:b/>
          <w:bCs/>
          <w:i/>
          <w:iCs/>
          <w:color w:val="auto"/>
          <w:sz w:val="24"/>
          <w:szCs w:val="24"/>
        </w:rPr>
        <w:t>ь</w:t>
      </w:r>
      <w:r w:rsidRPr="00FC316A">
        <w:rPr>
          <w:color w:val="auto"/>
          <w:sz w:val="24"/>
          <w:szCs w:val="24"/>
        </w:rPr>
        <w:t xml:space="preserve"> после шипящих как показателя грамматической формы в инфинитиве, в форме 2-го лица единственного числа; </w:t>
      </w:r>
      <w:r w:rsidRPr="00FC316A">
        <w:rPr>
          <w:b/>
          <w:bCs/>
          <w:i/>
          <w:iCs/>
          <w:color w:val="auto"/>
          <w:sz w:val="24"/>
          <w:szCs w:val="24"/>
        </w:rPr>
        <w:t>-тся</w:t>
      </w:r>
      <w:r w:rsidRPr="00FC316A">
        <w:rPr>
          <w:color w:val="auto"/>
          <w:sz w:val="24"/>
          <w:szCs w:val="24"/>
        </w:rPr>
        <w:t xml:space="preserve"> и </w:t>
      </w:r>
      <w:r w:rsidRPr="00FC316A">
        <w:rPr>
          <w:b/>
          <w:bCs/>
          <w:i/>
          <w:iCs/>
          <w:color w:val="auto"/>
          <w:sz w:val="24"/>
          <w:szCs w:val="24"/>
        </w:rPr>
        <w:t>-ться</w:t>
      </w:r>
      <w:r w:rsidRPr="00FC316A">
        <w:rPr>
          <w:color w:val="auto"/>
          <w:sz w:val="24"/>
          <w:szCs w:val="24"/>
        </w:rPr>
        <w:t xml:space="preserve"> в глаголах; суффиксов </w:t>
      </w:r>
      <w:r w:rsidRPr="00FC316A">
        <w:rPr>
          <w:b/>
          <w:bCs/>
          <w:i/>
          <w:iCs/>
          <w:color w:val="auto"/>
          <w:sz w:val="24"/>
          <w:szCs w:val="24"/>
        </w:rPr>
        <w:t>-ова</w:t>
      </w:r>
      <w:r w:rsidRPr="00FC316A">
        <w:rPr>
          <w:color w:val="auto"/>
          <w:sz w:val="24"/>
          <w:szCs w:val="24"/>
        </w:rPr>
        <w:t>- — -</w:t>
      </w:r>
      <w:r w:rsidRPr="00FC316A">
        <w:rPr>
          <w:b/>
          <w:bCs/>
          <w:i/>
          <w:iCs/>
          <w:color w:val="auto"/>
          <w:sz w:val="24"/>
          <w:szCs w:val="24"/>
        </w:rPr>
        <w:t>ева</w:t>
      </w:r>
      <w:r w:rsidRPr="00FC316A">
        <w:rPr>
          <w:color w:val="auto"/>
          <w:sz w:val="24"/>
          <w:szCs w:val="24"/>
        </w:rPr>
        <w:t xml:space="preserve">-, </w:t>
      </w:r>
      <w:r w:rsidRPr="00FC316A">
        <w:rPr>
          <w:b/>
          <w:bCs/>
          <w:i/>
          <w:iCs/>
          <w:color w:val="auto"/>
          <w:sz w:val="24"/>
          <w:szCs w:val="24"/>
        </w:rPr>
        <w:t>-ыва-</w:t>
      </w:r>
      <w:r w:rsidRPr="00FC316A">
        <w:rPr>
          <w:color w:val="auto"/>
          <w:sz w:val="24"/>
          <w:szCs w:val="24"/>
        </w:rPr>
        <w:t xml:space="preserve"> — </w:t>
      </w:r>
      <w:r w:rsidRPr="00FC316A">
        <w:rPr>
          <w:b/>
          <w:bCs/>
          <w:i/>
          <w:iCs/>
          <w:color w:val="auto"/>
          <w:sz w:val="24"/>
          <w:szCs w:val="24"/>
        </w:rPr>
        <w:t>-ива-</w:t>
      </w:r>
      <w:r w:rsidRPr="00FC316A">
        <w:rPr>
          <w:color w:val="auto"/>
          <w:sz w:val="24"/>
          <w:szCs w:val="24"/>
        </w:rPr>
        <w:t xml:space="preserve">; личных окончаний глагола, гласной перед суффиксом </w:t>
      </w:r>
      <w:r w:rsidRPr="00FC316A">
        <w:rPr>
          <w:b/>
          <w:bCs/>
          <w:i/>
          <w:iCs/>
          <w:color w:val="auto"/>
          <w:sz w:val="24"/>
          <w:szCs w:val="24"/>
        </w:rPr>
        <w:t>-л-</w:t>
      </w:r>
      <w:r w:rsidRPr="00FC316A">
        <w:rPr>
          <w:color w:val="auto"/>
          <w:sz w:val="24"/>
          <w:szCs w:val="24"/>
        </w:rPr>
        <w:t xml:space="preserve"> в формах прошедшего времени глагола; слитного и раздельного написания </w:t>
      </w:r>
      <w:r w:rsidRPr="00FC316A">
        <w:rPr>
          <w:b/>
          <w:bCs/>
          <w:i/>
          <w:iCs/>
          <w:color w:val="auto"/>
          <w:sz w:val="24"/>
          <w:szCs w:val="24"/>
        </w:rPr>
        <w:t>не</w:t>
      </w:r>
      <w:r w:rsidRPr="00FC316A">
        <w:rPr>
          <w:color w:val="auto"/>
          <w:sz w:val="24"/>
          <w:szCs w:val="24"/>
        </w:rPr>
        <w:t xml:space="preserve"> с глаголами.</w:t>
      </w:r>
    </w:p>
    <w:p w:rsidR="00171CC8" w:rsidRPr="00FC316A" w:rsidRDefault="00171CC8" w:rsidP="00171CC8">
      <w:pPr>
        <w:rPr>
          <w:rFonts w:ascii="Times New Roman" w:hAnsi="Times New Roman" w:cs="Times New Roman"/>
          <w:sz w:val="24"/>
          <w:szCs w:val="24"/>
        </w:rPr>
      </w:pPr>
      <w:bookmarkStart w:id="73" w:name="bookmark150"/>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Синтаксис. Культура речи. Пунктуация</w:t>
      </w:r>
      <w:bookmarkEnd w:id="73"/>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FC316A">
        <w:rPr>
          <w:b/>
          <w:bCs/>
          <w:i/>
          <w:iCs/>
          <w:color w:val="auto"/>
          <w:sz w:val="24"/>
          <w:szCs w:val="24"/>
        </w:rPr>
        <w:t>и</w:t>
      </w:r>
      <w:r w:rsidRPr="00FC316A">
        <w:rPr>
          <w:color w:val="auto"/>
          <w:sz w:val="24"/>
          <w:szCs w:val="24"/>
        </w:rPr>
        <w:t xml:space="preserve">, союзами </w:t>
      </w:r>
      <w:r w:rsidRPr="00FC316A">
        <w:rPr>
          <w:b/>
          <w:bCs/>
          <w:i/>
          <w:iCs/>
          <w:color w:val="auto"/>
          <w:sz w:val="24"/>
          <w:szCs w:val="24"/>
        </w:rPr>
        <w:t>а</w:t>
      </w:r>
      <w:r w:rsidRPr="00FC316A">
        <w:rPr>
          <w:color w:val="auto"/>
          <w:sz w:val="24"/>
          <w:szCs w:val="24"/>
        </w:rPr>
        <w:t xml:space="preserve">, </w:t>
      </w:r>
      <w:r w:rsidRPr="00FC316A">
        <w:rPr>
          <w:b/>
          <w:bCs/>
          <w:i/>
          <w:iCs/>
          <w:color w:val="auto"/>
          <w:sz w:val="24"/>
          <w:szCs w:val="24"/>
        </w:rPr>
        <w:t>но</w:t>
      </w:r>
      <w:r w:rsidRPr="00FC316A">
        <w:rPr>
          <w:color w:val="auto"/>
          <w:sz w:val="24"/>
          <w:szCs w:val="24"/>
        </w:rPr>
        <w:t xml:space="preserve">, </w:t>
      </w:r>
      <w:r w:rsidRPr="00FC316A">
        <w:rPr>
          <w:b/>
          <w:bCs/>
          <w:i/>
          <w:iCs/>
          <w:color w:val="auto"/>
          <w:sz w:val="24"/>
          <w:szCs w:val="24"/>
        </w:rPr>
        <w:t>однако</w:t>
      </w:r>
      <w:r w:rsidRPr="00FC316A">
        <w:rPr>
          <w:color w:val="auto"/>
          <w:sz w:val="24"/>
          <w:szCs w:val="24"/>
        </w:rPr>
        <w:t xml:space="preserve">, </w:t>
      </w:r>
      <w:r w:rsidRPr="00FC316A">
        <w:rPr>
          <w:b/>
          <w:bCs/>
          <w:i/>
          <w:iCs/>
          <w:color w:val="auto"/>
          <w:sz w:val="24"/>
          <w:szCs w:val="24"/>
        </w:rPr>
        <w:t>зато</w:t>
      </w:r>
      <w:r w:rsidRPr="00FC316A">
        <w:rPr>
          <w:color w:val="auto"/>
          <w:sz w:val="24"/>
          <w:szCs w:val="24"/>
        </w:rPr>
        <w:t xml:space="preserve">, </w:t>
      </w:r>
      <w:r w:rsidRPr="00FC316A">
        <w:rPr>
          <w:b/>
          <w:bCs/>
          <w:i/>
          <w:iCs/>
          <w:color w:val="auto"/>
          <w:sz w:val="24"/>
          <w:szCs w:val="24"/>
        </w:rPr>
        <w:t>да</w:t>
      </w:r>
      <w:r w:rsidRPr="00FC316A">
        <w:rPr>
          <w:color w:val="auto"/>
          <w:sz w:val="24"/>
          <w:szCs w:val="24"/>
        </w:rPr>
        <w:t xml:space="preserve"> (в значении </w:t>
      </w:r>
      <w:r w:rsidRPr="00FC316A">
        <w:rPr>
          <w:b/>
          <w:bCs/>
          <w:i/>
          <w:iCs/>
          <w:color w:val="auto"/>
          <w:sz w:val="24"/>
          <w:szCs w:val="24"/>
        </w:rPr>
        <w:t>и</w:t>
      </w:r>
      <w:r w:rsidRPr="00FC316A">
        <w:rPr>
          <w:color w:val="auto"/>
          <w:sz w:val="24"/>
          <w:szCs w:val="24"/>
        </w:rPr>
        <w:t xml:space="preserve">), </w:t>
      </w:r>
      <w:r w:rsidRPr="00FC316A">
        <w:rPr>
          <w:b/>
          <w:bCs/>
          <w:i/>
          <w:iCs/>
          <w:color w:val="auto"/>
          <w:sz w:val="24"/>
          <w:szCs w:val="24"/>
        </w:rPr>
        <w:t>да</w:t>
      </w:r>
      <w:r w:rsidRPr="00FC316A">
        <w:rPr>
          <w:color w:val="auto"/>
          <w:sz w:val="24"/>
          <w:szCs w:val="24"/>
        </w:rPr>
        <w:t xml:space="preserve"> (в значении </w:t>
      </w:r>
      <w:r w:rsidRPr="00FC316A">
        <w:rPr>
          <w:b/>
          <w:bCs/>
          <w:i/>
          <w:iCs/>
          <w:color w:val="auto"/>
          <w:sz w:val="24"/>
          <w:szCs w:val="24"/>
        </w:rPr>
        <w:t>но</w:t>
      </w:r>
      <w:r w:rsidRPr="00FC316A">
        <w:rPr>
          <w:color w:val="auto"/>
          <w:sz w:val="24"/>
          <w:szCs w:val="24"/>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FC316A">
        <w:rPr>
          <w:b/>
          <w:bCs/>
          <w:i/>
          <w:iCs/>
          <w:color w:val="auto"/>
          <w:sz w:val="24"/>
          <w:szCs w:val="24"/>
        </w:rPr>
        <w:t>и</w:t>
      </w:r>
      <w:r w:rsidRPr="00FC316A">
        <w:rPr>
          <w:color w:val="auto"/>
          <w:sz w:val="24"/>
          <w:szCs w:val="24"/>
        </w:rPr>
        <w:t xml:space="preserve">, </w:t>
      </w:r>
      <w:r w:rsidRPr="00FC316A">
        <w:rPr>
          <w:b/>
          <w:bCs/>
          <w:i/>
          <w:iCs/>
          <w:color w:val="auto"/>
          <w:sz w:val="24"/>
          <w:szCs w:val="24"/>
        </w:rPr>
        <w:t>но</w:t>
      </w:r>
      <w:r w:rsidRPr="00FC316A">
        <w:rPr>
          <w:color w:val="auto"/>
          <w:sz w:val="24"/>
          <w:szCs w:val="24"/>
        </w:rPr>
        <w:t xml:space="preserve">, </w:t>
      </w:r>
      <w:r w:rsidRPr="00FC316A">
        <w:rPr>
          <w:b/>
          <w:bCs/>
          <w:i/>
          <w:iCs/>
          <w:color w:val="auto"/>
          <w:sz w:val="24"/>
          <w:szCs w:val="24"/>
        </w:rPr>
        <w:t>а</w:t>
      </w:r>
      <w:r w:rsidRPr="00FC316A">
        <w:rPr>
          <w:color w:val="auto"/>
          <w:sz w:val="24"/>
          <w:szCs w:val="24"/>
        </w:rPr>
        <w:t xml:space="preserve">, </w:t>
      </w:r>
      <w:r w:rsidRPr="00FC316A">
        <w:rPr>
          <w:b/>
          <w:bCs/>
          <w:i/>
          <w:iCs/>
          <w:color w:val="auto"/>
          <w:sz w:val="24"/>
          <w:szCs w:val="24"/>
        </w:rPr>
        <w:t>однако</w:t>
      </w:r>
      <w:r w:rsidRPr="00FC316A">
        <w:rPr>
          <w:color w:val="auto"/>
          <w:sz w:val="24"/>
          <w:szCs w:val="24"/>
        </w:rPr>
        <w:t xml:space="preserve">, </w:t>
      </w:r>
      <w:r w:rsidRPr="00FC316A">
        <w:rPr>
          <w:b/>
          <w:bCs/>
          <w:i/>
          <w:iCs/>
          <w:color w:val="auto"/>
          <w:sz w:val="24"/>
          <w:szCs w:val="24"/>
        </w:rPr>
        <w:t>зато</w:t>
      </w:r>
      <w:r w:rsidRPr="00FC316A">
        <w:rPr>
          <w:color w:val="auto"/>
          <w:sz w:val="24"/>
          <w:szCs w:val="24"/>
        </w:rPr>
        <w:t xml:space="preserve">, </w:t>
      </w:r>
      <w:r w:rsidRPr="00FC316A">
        <w:rPr>
          <w:b/>
          <w:bCs/>
          <w:i/>
          <w:iCs/>
          <w:color w:val="auto"/>
          <w:sz w:val="24"/>
          <w:szCs w:val="24"/>
        </w:rPr>
        <w:t>да</w:t>
      </w:r>
      <w:r w:rsidRPr="00FC316A">
        <w:rPr>
          <w:color w:val="auto"/>
          <w:sz w:val="24"/>
          <w:szCs w:val="24"/>
        </w:rPr>
        <w:t>; оформлять на письме диалог.</w:t>
      </w:r>
    </w:p>
    <w:p w:rsidR="00171CC8" w:rsidRPr="00FC316A" w:rsidRDefault="00171CC8" w:rsidP="00171CC8">
      <w:pPr>
        <w:rPr>
          <w:rFonts w:ascii="Times New Roman" w:hAnsi="Times New Roman" w:cs="Times New Roman"/>
          <w:sz w:val="24"/>
          <w:szCs w:val="24"/>
        </w:rPr>
      </w:pPr>
      <w:bookmarkStart w:id="74" w:name="bookmark152"/>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6 КЛАСС</w:t>
      </w:r>
      <w:bookmarkEnd w:id="74"/>
    </w:p>
    <w:p w:rsidR="00171CC8" w:rsidRPr="00FC316A" w:rsidRDefault="00171CC8" w:rsidP="00171CC8">
      <w:pPr>
        <w:pStyle w:val="a9"/>
        <w:rPr>
          <w:rFonts w:ascii="Times New Roman" w:hAnsi="Times New Roman" w:cs="Times New Roman"/>
          <w:color w:val="auto"/>
          <w:sz w:val="24"/>
          <w:szCs w:val="24"/>
        </w:rPr>
      </w:pPr>
      <w:bookmarkStart w:id="75" w:name="bookmark154"/>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Общие сведения о языке</w:t>
      </w:r>
      <w:bookmarkEnd w:id="75"/>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w:t>
      </w:r>
      <w:r w:rsidRPr="00FC316A">
        <w:rPr>
          <w:color w:val="auto"/>
          <w:sz w:val="24"/>
          <w:szCs w:val="24"/>
        </w:rPr>
        <w:lastRenderedPageBreak/>
        <w:t>государственного языка Российской Федерации и как языка межнационального общения (в рамках изученного).</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Иметь представление о русском литературном языке.</w:t>
      </w:r>
    </w:p>
    <w:p w:rsidR="00171CC8" w:rsidRPr="00FC316A" w:rsidRDefault="00171CC8" w:rsidP="00171CC8">
      <w:pPr>
        <w:pStyle w:val="a9"/>
        <w:rPr>
          <w:rFonts w:ascii="Times New Roman" w:hAnsi="Times New Roman" w:cs="Times New Roman"/>
          <w:color w:val="auto"/>
          <w:sz w:val="24"/>
          <w:szCs w:val="24"/>
        </w:rPr>
      </w:pPr>
      <w:bookmarkStart w:id="76" w:name="bookmark156"/>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Язык и речь</w:t>
      </w:r>
      <w:bookmarkEnd w:id="76"/>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Участвовать в диалоге (побуждение к действию, обмен мнениями) объёмом не менее 4 реплик.</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Владеть различными видами чтения: просмотровым, ознакомительным, изучающим, поисковым.</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Устно пересказывать прочитанный или прослушанный текст объёмом не менее 110 слов.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171CC8" w:rsidRPr="00FC316A" w:rsidRDefault="00171CC8" w:rsidP="00171CC8">
      <w:pPr>
        <w:pStyle w:val="12"/>
        <w:spacing w:after="60" w:line="240" w:lineRule="auto"/>
        <w:ind w:firstLine="567"/>
        <w:jc w:val="both"/>
        <w:rPr>
          <w:color w:val="auto"/>
          <w:sz w:val="24"/>
          <w:szCs w:val="24"/>
        </w:rPr>
      </w:pPr>
      <w:r w:rsidRPr="00FC316A">
        <w:rPr>
          <w:color w:val="auto"/>
          <w:sz w:val="24"/>
          <w:szCs w:val="24"/>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171CC8" w:rsidRPr="00FC316A" w:rsidRDefault="00171CC8" w:rsidP="00171CC8">
      <w:pPr>
        <w:pStyle w:val="a9"/>
        <w:rPr>
          <w:rFonts w:ascii="Times New Roman" w:hAnsi="Times New Roman" w:cs="Times New Roman"/>
          <w:color w:val="auto"/>
          <w:sz w:val="24"/>
          <w:szCs w:val="24"/>
        </w:rPr>
      </w:pPr>
      <w:bookmarkStart w:id="77" w:name="bookmark158"/>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Текст</w:t>
      </w:r>
      <w:bookmarkEnd w:id="77"/>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смысловой анализ текста, его композиционных особенностей, определять количество микротем и абзацев.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Представлять сообщение на заданную тему в виде презентации.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lastRenderedPageBreak/>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71CC8" w:rsidRPr="00FC316A" w:rsidRDefault="00171CC8" w:rsidP="00171CC8">
      <w:pPr>
        <w:pStyle w:val="12"/>
        <w:spacing w:after="60" w:line="240" w:lineRule="auto"/>
        <w:ind w:firstLine="567"/>
        <w:jc w:val="both"/>
        <w:rPr>
          <w:color w:val="auto"/>
          <w:sz w:val="24"/>
          <w:szCs w:val="24"/>
        </w:rPr>
      </w:pPr>
      <w:r w:rsidRPr="00FC316A">
        <w:rPr>
          <w:color w:val="auto"/>
          <w:sz w:val="24"/>
          <w:szCs w:val="24"/>
        </w:rPr>
        <w:t>Редактировать собственные тексты с опорой на знание норм современного русского литературного языка.</w:t>
      </w:r>
    </w:p>
    <w:p w:rsidR="00171CC8" w:rsidRPr="00FC316A" w:rsidRDefault="00171CC8" w:rsidP="00171CC8">
      <w:pPr>
        <w:pStyle w:val="a9"/>
        <w:rPr>
          <w:rFonts w:ascii="Times New Roman" w:hAnsi="Times New Roman" w:cs="Times New Roman"/>
          <w:color w:val="auto"/>
          <w:sz w:val="24"/>
          <w:szCs w:val="24"/>
        </w:rPr>
      </w:pPr>
      <w:bookmarkStart w:id="78" w:name="bookmark160"/>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Функциональные разновидности языка</w:t>
      </w:r>
      <w:bookmarkEnd w:id="78"/>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171CC8" w:rsidRPr="00FC316A" w:rsidRDefault="00171CC8" w:rsidP="00171CC8">
      <w:pPr>
        <w:pStyle w:val="12"/>
        <w:spacing w:after="60" w:line="240" w:lineRule="auto"/>
        <w:ind w:firstLine="567"/>
        <w:jc w:val="both"/>
        <w:rPr>
          <w:color w:val="auto"/>
          <w:sz w:val="24"/>
          <w:szCs w:val="24"/>
        </w:rPr>
      </w:pPr>
      <w:r w:rsidRPr="00FC316A">
        <w:rPr>
          <w:color w:val="auto"/>
          <w:sz w:val="24"/>
          <w:szCs w:val="24"/>
        </w:rPr>
        <w:t>Применять знания об официально-деловом и научном стиле при выполнении языкового анализа различных видов и в речевой практике.</w:t>
      </w:r>
    </w:p>
    <w:p w:rsidR="00171CC8" w:rsidRPr="00FC316A" w:rsidRDefault="00171CC8" w:rsidP="00171CC8">
      <w:pPr>
        <w:pStyle w:val="a9"/>
        <w:rPr>
          <w:rFonts w:ascii="Times New Roman" w:hAnsi="Times New Roman" w:cs="Times New Roman"/>
          <w:color w:val="auto"/>
          <w:sz w:val="24"/>
          <w:szCs w:val="24"/>
        </w:rPr>
      </w:pPr>
      <w:bookmarkStart w:id="79" w:name="bookmark162"/>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СИСТЕМА ЯЗЫКА</w:t>
      </w:r>
      <w:bookmarkEnd w:id="79"/>
    </w:p>
    <w:p w:rsidR="00171CC8" w:rsidRPr="00FC316A" w:rsidRDefault="00171CC8" w:rsidP="00171CC8">
      <w:pPr>
        <w:pStyle w:val="a9"/>
        <w:rPr>
          <w:rFonts w:ascii="Times New Roman" w:hAnsi="Times New Roman" w:cs="Times New Roman"/>
          <w:color w:val="auto"/>
          <w:sz w:val="24"/>
          <w:szCs w:val="24"/>
        </w:rPr>
      </w:pPr>
      <w:bookmarkStart w:id="80" w:name="bookmark164"/>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Лексикология. Культура речи</w:t>
      </w:r>
      <w:bookmarkEnd w:id="80"/>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в тексте фразеологизмы, уметь определять их значения; характеризовать ситуацию употребления фразеологизма.</w:t>
      </w:r>
    </w:p>
    <w:p w:rsidR="00171CC8" w:rsidRPr="00FC316A" w:rsidRDefault="00171CC8" w:rsidP="00171CC8">
      <w:pPr>
        <w:pStyle w:val="12"/>
        <w:spacing w:after="140" w:line="240" w:lineRule="auto"/>
        <w:ind w:firstLine="567"/>
        <w:jc w:val="both"/>
        <w:rPr>
          <w:color w:val="auto"/>
          <w:sz w:val="24"/>
          <w:szCs w:val="24"/>
        </w:rPr>
      </w:pPr>
      <w:r w:rsidRPr="00FC316A">
        <w:rPr>
          <w:color w:val="auto"/>
          <w:sz w:val="24"/>
          <w:szCs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171CC8" w:rsidRPr="00FC316A" w:rsidRDefault="00171CC8" w:rsidP="00171CC8">
      <w:pPr>
        <w:pStyle w:val="a9"/>
        <w:rPr>
          <w:rFonts w:ascii="Times New Roman" w:hAnsi="Times New Roman" w:cs="Times New Roman"/>
          <w:color w:val="auto"/>
          <w:sz w:val="24"/>
          <w:szCs w:val="24"/>
        </w:rPr>
      </w:pPr>
      <w:bookmarkStart w:id="81" w:name="bookmark166"/>
      <w:r w:rsidRPr="00FC316A">
        <w:rPr>
          <w:rFonts w:ascii="Times New Roman" w:hAnsi="Times New Roman" w:cs="Times New Roman"/>
          <w:color w:val="auto"/>
          <w:sz w:val="24"/>
          <w:szCs w:val="24"/>
        </w:rPr>
        <w:t>Словообразование. Культура речи. Орфография</w:t>
      </w:r>
      <w:bookmarkEnd w:id="81"/>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формообразующие и словообразующие морфемы в слове; выделять производящую основу.</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Соблюдать нормы словообразования имён прилагательных.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171CC8" w:rsidRPr="00FC316A" w:rsidRDefault="00171CC8" w:rsidP="00171CC8">
      <w:pPr>
        <w:pStyle w:val="12"/>
        <w:spacing w:after="140" w:line="240" w:lineRule="auto"/>
        <w:ind w:firstLine="567"/>
        <w:jc w:val="both"/>
        <w:rPr>
          <w:color w:val="auto"/>
          <w:sz w:val="24"/>
          <w:szCs w:val="24"/>
        </w:rPr>
      </w:pPr>
      <w:r w:rsidRPr="00FC316A">
        <w:rPr>
          <w:color w:val="auto"/>
          <w:sz w:val="24"/>
          <w:szCs w:val="24"/>
        </w:rPr>
        <w:t xml:space="preserve">Соблюдать нормы правописания сложных и сложносокращённых слов; нормы правописания корня </w:t>
      </w:r>
      <w:r w:rsidRPr="00FC316A">
        <w:rPr>
          <w:b/>
          <w:bCs/>
          <w:i/>
          <w:iCs/>
          <w:color w:val="auto"/>
          <w:sz w:val="24"/>
          <w:szCs w:val="24"/>
        </w:rPr>
        <w:t>-кас-</w:t>
      </w:r>
      <w:r w:rsidRPr="00FC316A">
        <w:rPr>
          <w:color w:val="auto"/>
          <w:sz w:val="24"/>
          <w:szCs w:val="24"/>
        </w:rPr>
        <w:t xml:space="preserve"> — </w:t>
      </w:r>
      <w:r w:rsidRPr="00FC316A">
        <w:rPr>
          <w:b/>
          <w:bCs/>
          <w:i/>
          <w:iCs/>
          <w:color w:val="auto"/>
          <w:sz w:val="24"/>
          <w:szCs w:val="24"/>
        </w:rPr>
        <w:t>-кос-</w:t>
      </w:r>
      <w:r w:rsidRPr="00FC316A">
        <w:rPr>
          <w:color w:val="auto"/>
          <w:sz w:val="24"/>
          <w:szCs w:val="24"/>
        </w:rPr>
        <w:t xml:space="preserve"> с чередованием </w:t>
      </w:r>
      <w:r w:rsidRPr="00FC316A">
        <w:rPr>
          <w:b/>
          <w:bCs/>
          <w:i/>
          <w:iCs/>
          <w:color w:val="auto"/>
          <w:sz w:val="24"/>
          <w:szCs w:val="24"/>
        </w:rPr>
        <w:t>а</w:t>
      </w:r>
      <w:r w:rsidRPr="00FC316A">
        <w:rPr>
          <w:color w:val="auto"/>
          <w:sz w:val="24"/>
          <w:szCs w:val="24"/>
        </w:rPr>
        <w:t xml:space="preserve"> // </w:t>
      </w:r>
      <w:r w:rsidRPr="00FC316A">
        <w:rPr>
          <w:b/>
          <w:bCs/>
          <w:i/>
          <w:iCs/>
          <w:color w:val="auto"/>
          <w:sz w:val="24"/>
          <w:szCs w:val="24"/>
        </w:rPr>
        <w:t>о</w:t>
      </w:r>
      <w:r w:rsidRPr="00FC316A">
        <w:rPr>
          <w:color w:val="auto"/>
          <w:sz w:val="24"/>
          <w:szCs w:val="24"/>
        </w:rPr>
        <w:t xml:space="preserve">, гласных в приставках </w:t>
      </w:r>
      <w:r w:rsidRPr="00FC316A">
        <w:rPr>
          <w:b/>
          <w:bCs/>
          <w:i/>
          <w:iCs/>
          <w:color w:val="auto"/>
          <w:sz w:val="24"/>
          <w:szCs w:val="24"/>
        </w:rPr>
        <w:t>пре-</w:t>
      </w:r>
      <w:r w:rsidRPr="00FC316A">
        <w:rPr>
          <w:color w:val="auto"/>
          <w:sz w:val="24"/>
          <w:szCs w:val="24"/>
        </w:rPr>
        <w:t xml:space="preserve"> и </w:t>
      </w:r>
      <w:r w:rsidRPr="00FC316A">
        <w:rPr>
          <w:b/>
          <w:bCs/>
          <w:i/>
          <w:iCs/>
          <w:color w:val="auto"/>
          <w:sz w:val="24"/>
          <w:szCs w:val="24"/>
        </w:rPr>
        <w:t>при-</w:t>
      </w:r>
      <w:r w:rsidRPr="00FC316A">
        <w:rPr>
          <w:color w:val="auto"/>
          <w:sz w:val="24"/>
          <w:szCs w:val="24"/>
        </w:rPr>
        <w:t>.</w:t>
      </w:r>
    </w:p>
    <w:p w:rsidR="00171CC8" w:rsidRPr="00FC316A" w:rsidRDefault="00171CC8" w:rsidP="00171CC8">
      <w:pPr>
        <w:pStyle w:val="a9"/>
        <w:rPr>
          <w:rFonts w:ascii="Times New Roman" w:hAnsi="Times New Roman" w:cs="Times New Roman"/>
          <w:color w:val="auto"/>
          <w:sz w:val="24"/>
          <w:szCs w:val="24"/>
        </w:rPr>
      </w:pPr>
      <w:bookmarkStart w:id="82" w:name="bookmark168"/>
      <w:r w:rsidRPr="00FC316A">
        <w:rPr>
          <w:rFonts w:ascii="Times New Roman" w:hAnsi="Times New Roman" w:cs="Times New Roman"/>
          <w:color w:val="auto"/>
          <w:sz w:val="24"/>
          <w:szCs w:val="24"/>
        </w:rPr>
        <w:t>Морфология. Культура речи. Орфография</w:t>
      </w:r>
      <w:bookmarkEnd w:id="82"/>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особенности словообразования имён существительных.</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Соблюдать нормы слитного и дефисного написания </w:t>
      </w:r>
      <w:r w:rsidRPr="00FC316A">
        <w:rPr>
          <w:b/>
          <w:bCs/>
          <w:i/>
          <w:iCs/>
          <w:color w:val="auto"/>
          <w:sz w:val="24"/>
          <w:szCs w:val="24"/>
        </w:rPr>
        <w:t>пол-</w:t>
      </w:r>
      <w:r w:rsidRPr="00FC316A">
        <w:rPr>
          <w:color w:val="auto"/>
          <w:sz w:val="24"/>
          <w:szCs w:val="24"/>
        </w:rPr>
        <w:t xml:space="preserve"> и </w:t>
      </w:r>
      <w:r w:rsidRPr="00FC316A">
        <w:rPr>
          <w:b/>
          <w:bCs/>
          <w:i/>
          <w:iCs/>
          <w:color w:val="auto"/>
          <w:sz w:val="24"/>
          <w:szCs w:val="24"/>
        </w:rPr>
        <w:t>полу-</w:t>
      </w:r>
      <w:r w:rsidRPr="00FC316A">
        <w:rPr>
          <w:color w:val="auto"/>
          <w:sz w:val="24"/>
          <w:szCs w:val="24"/>
        </w:rPr>
        <w:t xml:space="preserve"> со словами.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Соблюдать нормы произношения, постановки ударения (в рамках изученного), словоизменения имён существительных.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Различать качественные, относительные и притяжательные имена прилагательные, степени сравнения качественных имён прилагательных.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r w:rsidRPr="00FC316A">
        <w:rPr>
          <w:b/>
          <w:bCs/>
          <w:i/>
          <w:iCs/>
          <w:color w:val="auto"/>
          <w:sz w:val="24"/>
          <w:szCs w:val="24"/>
        </w:rPr>
        <w:t>н</w:t>
      </w:r>
      <w:r w:rsidRPr="00FC316A">
        <w:rPr>
          <w:color w:val="auto"/>
          <w:sz w:val="24"/>
          <w:szCs w:val="24"/>
        </w:rPr>
        <w:t xml:space="preserve"> и </w:t>
      </w:r>
      <w:r w:rsidRPr="00FC316A">
        <w:rPr>
          <w:b/>
          <w:bCs/>
          <w:i/>
          <w:iCs/>
          <w:color w:val="auto"/>
          <w:sz w:val="24"/>
          <w:szCs w:val="24"/>
        </w:rPr>
        <w:t xml:space="preserve">нн </w:t>
      </w:r>
      <w:r w:rsidRPr="00FC316A">
        <w:rPr>
          <w:color w:val="auto"/>
          <w:sz w:val="24"/>
          <w:szCs w:val="24"/>
        </w:rPr>
        <w:t xml:space="preserve">в именах прилагательных, суффиксов </w:t>
      </w:r>
      <w:r w:rsidRPr="00FC316A">
        <w:rPr>
          <w:b/>
          <w:bCs/>
          <w:i/>
          <w:iCs/>
          <w:color w:val="auto"/>
          <w:sz w:val="24"/>
          <w:szCs w:val="24"/>
        </w:rPr>
        <w:t>-к-</w:t>
      </w:r>
      <w:r w:rsidRPr="00FC316A">
        <w:rPr>
          <w:color w:val="auto"/>
          <w:sz w:val="24"/>
          <w:szCs w:val="24"/>
        </w:rPr>
        <w:t xml:space="preserve"> и </w:t>
      </w:r>
      <w:r w:rsidRPr="00FC316A">
        <w:rPr>
          <w:b/>
          <w:bCs/>
          <w:i/>
          <w:iCs/>
          <w:color w:val="auto"/>
          <w:sz w:val="24"/>
          <w:szCs w:val="24"/>
        </w:rPr>
        <w:t>-ск-</w:t>
      </w:r>
      <w:r w:rsidRPr="00FC316A">
        <w:rPr>
          <w:color w:val="auto"/>
          <w:sz w:val="24"/>
          <w:szCs w:val="24"/>
        </w:rPr>
        <w:t xml:space="preserve"> имён прилагательных, сложных имён прилагательных.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lastRenderedPageBreak/>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Правильно употреблять собирательные имена числительные; соблюдать нормы правописания имён числительных, в том числе написание </w:t>
      </w:r>
      <w:r w:rsidRPr="00FC316A">
        <w:rPr>
          <w:b/>
          <w:bCs/>
          <w:i/>
          <w:iCs/>
          <w:color w:val="auto"/>
          <w:sz w:val="24"/>
          <w:szCs w:val="24"/>
        </w:rPr>
        <w:t>ь</w:t>
      </w:r>
      <w:r w:rsidRPr="00FC316A">
        <w:rPr>
          <w:color w:val="auto"/>
          <w:sz w:val="24"/>
          <w:szCs w:val="24"/>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FC316A">
        <w:rPr>
          <w:b/>
          <w:bCs/>
          <w:i/>
          <w:iCs/>
          <w:color w:val="auto"/>
          <w:sz w:val="24"/>
          <w:szCs w:val="24"/>
        </w:rPr>
        <w:t>не</w:t>
      </w:r>
      <w:r w:rsidRPr="00FC316A">
        <w:rPr>
          <w:color w:val="auto"/>
          <w:sz w:val="24"/>
          <w:szCs w:val="24"/>
        </w:rPr>
        <w:t xml:space="preserve"> и </w:t>
      </w:r>
      <w:r w:rsidRPr="00FC316A">
        <w:rPr>
          <w:b/>
          <w:bCs/>
          <w:i/>
          <w:iCs/>
          <w:color w:val="auto"/>
          <w:sz w:val="24"/>
          <w:szCs w:val="24"/>
        </w:rPr>
        <w:t>ни</w:t>
      </w:r>
      <w:r w:rsidRPr="00FC316A">
        <w:rPr>
          <w:color w:val="auto"/>
          <w:sz w:val="24"/>
          <w:szCs w:val="24"/>
        </w:rPr>
        <w:t>, слитного, раздельного и дефисного написания местоимений.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Соблюдать нормы правописания </w:t>
      </w:r>
      <w:r w:rsidRPr="00FC316A">
        <w:rPr>
          <w:b/>
          <w:bCs/>
          <w:i/>
          <w:iCs/>
          <w:color w:val="auto"/>
          <w:sz w:val="24"/>
          <w:szCs w:val="24"/>
        </w:rPr>
        <w:t>ь</w:t>
      </w:r>
      <w:r w:rsidRPr="00FC316A">
        <w:rPr>
          <w:color w:val="auto"/>
          <w:sz w:val="24"/>
          <w:szCs w:val="24"/>
        </w:rPr>
        <w:t xml:space="preserve"> в формах глагола повелительного наклонения.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фонетический анализ слов; использовать знания по фонетике и графике в практике произношения и правописания слов.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171CC8" w:rsidRPr="00FC316A" w:rsidRDefault="00171CC8" w:rsidP="00171CC8">
      <w:pPr>
        <w:pStyle w:val="12"/>
        <w:spacing w:after="460" w:line="240" w:lineRule="auto"/>
        <w:ind w:firstLine="567"/>
        <w:jc w:val="both"/>
        <w:rPr>
          <w:color w:val="auto"/>
          <w:sz w:val="24"/>
          <w:szCs w:val="24"/>
        </w:rPr>
      </w:pPr>
      <w:r w:rsidRPr="00FC316A">
        <w:rPr>
          <w:color w:val="auto"/>
          <w:sz w:val="24"/>
          <w:szCs w:val="24"/>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171CC8" w:rsidRPr="00FC316A" w:rsidRDefault="00171CC8" w:rsidP="00171CC8">
      <w:pPr>
        <w:pStyle w:val="a9"/>
        <w:rPr>
          <w:rFonts w:ascii="Times New Roman" w:hAnsi="Times New Roman" w:cs="Times New Roman"/>
          <w:color w:val="auto"/>
          <w:sz w:val="24"/>
          <w:szCs w:val="24"/>
        </w:rPr>
      </w:pPr>
      <w:bookmarkStart w:id="83" w:name="bookmark170"/>
      <w:r w:rsidRPr="00FC316A">
        <w:rPr>
          <w:rFonts w:ascii="Times New Roman" w:hAnsi="Times New Roman" w:cs="Times New Roman"/>
          <w:color w:val="auto"/>
          <w:sz w:val="24"/>
          <w:szCs w:val="24"/>
        </w:rPr>
        <w:t>7 КЛАСС</w:t>
      </w:r>
      <w:bookmarkEnd w:id="83"/>
    </w:p>
    <w:p w:rsidR="00171CC8" w:rsidRPr="00FC316A" w:rsidRDefault="00171CC8" w:rsidP="00171CC8">
      <w:pPr>
        <w:pStyle w:val="a9"/>
        <w:rPr>
          <w:rFonts w:ascii="Times New Roman" w:hAnsi="Times New Roman" w:cs="Times New Roman"/>
          <w:color w:val="auto"/>
          <w:sz w:val="24"/>
          <w:szCs w:val="24"/>
        </w:rPr>
      </w:pPr>
      <w:bookmarkStart w:id="84" w:name="bookmark172"/>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Общие сведения о языке</w:t>
      </w:r>
      <w:bookmarkEnd w:id="84"/>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Иметь представление о языке как развивающемся явлении.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Осознавать взаимосвязь языка, культуры и истории народа (приводить примеры).</w:t>
      </w:r>
    </w:p>
    <w:p w:rsidR="00171CC8" w:rsidRPr="00FC316A" w:rsidRDefault="00171CC8" w:rsidP="00171CC8">
      <w:pPr>
        <w:pStyle w:val="a9"/>
        <w:rPr>
          <w:rFonts w:ascii="Times New Roman" w:hAnsi="Times New Roman" w:cs="Times New Roman"/>
          <w:color w:val="auto"/>
          <w:sz w:val="24"/>
          <w:szCs w:val="24"/>
        </w:rPr>
      </w:pPr>
      <w:bookmarkStart w:id="85" w:name="bookmark174"/>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Язык и речь</w:t>
      </w:r>
      <w:bookmarkEnd w:id="85"/>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 популярной литературы (монолог-описание, монолог-рассуждение, монолог-повествование); выступать с научным сообщением.</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Участвовать в диалоге на лингвистические темы (в рамках изученного) и темы на основе жизненных наблюдений объёмом не менее 5 реплик.</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Владеть различными видами диалога: диалог — запрос информации, диалог — сообщение информации.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Владеть различными видами чтения: просмотровым, ознакомительным, изучающим, поисковым.</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Устно пересказывать прослушанный или прочитанный текст объёмом не менее 120 слов.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w:t>
      </w:r>
      <w:r w:rsidRPr="00FC316A">
        <w:rPr>
          <w:color w:val="auto"/>
          <w:sz w:val="24"/>
          <w:szCs w:val="24"/>
        </w:rPr>
        <w:lastRenderedPageBreak/>
        <w:t>менее 200 слов).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Осуществлять адекватный выбор языковых средств для создания высказывания в соответствии с целью, темой и коммуникативным замыслом.</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171CC8" w:rsidRPr="00FC316A" w:rsidRDefault="00171CC8" w:rsidP="00171CC8">
      <w:pPr>
        <w:pStyle w:val="12"/>
        <w:spacing w:line="240" w:lineRule="auto"/>
        <w:ind w:firstLine="567"/>
        <w:jc w:val="both"/>
        <w:rPr>
          <w:color w:val="auto"/>
          <w:sz w:val="24"/>
          <w:szCs w:val="24"/>
        </w:rPr>
      </w:pPr>
    </w:p>
    <w:p w:rsidR="00171CC8" w:rsidRPr="00FC316A" w:rsidRDefault="00171CC8" w:rsidP="00171CC8">
      <w:pPr>
        <w:pStyle w:val="a9"/>
        <w:rPr>
          <w:rFonts w:ascii="Times New Roman" w:hAnsi="Times New Roman" w:cs="Times New Roman"/>
          <w:color w:val="auto"/>
          <w:sz w:val="24"/>
          <w:szCs w:val="24"/>
        </w:rPr>
      </w:pPr>
      <w:bookmarkStart w:id="86" w:name="bookmark176"/>
      <w:r w:rsidRPr="00FC316A">
        <w:rPr>
          <w:rFonts w:ascii="Times New Roman" w:hAnsi="Times New Roman" w:cs="Times New Roman"/>
          <w:color w:val="auto"/>
          <w:sz w:val="24"/>
          <w:szCs w:val="24"/>
        </w:rPr>
        <w:t>Текст</w:t>
      </w:r>
      <w:bookmarkEnd w:id="86"/>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смысловой анализ текста, его композиционных особенностей, определять количество микротем и абзацев.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Выявлять лексические и грамматические средства связи предложений и частей текста.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Представлять сообщение на заданную тему в виде презентации.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Представлять содержание научно-учебного текста в виде таблицы, схемы; представлять содержание таблицы, схемы в виде текста.</w:t>
      </w:r>
    </w:p>
    <w:p w:rsidR="00171CC8" w:rsidRPr="00FC316A" w:rsidRDefault="00171CC8" w:rsidP="00171CC8">
      <w:pPr>
        <w:pStyle w:val="12"/>
        <w:spacing w:after="80" w:line="240" w:lineRule="auto"/>
        <w:ind w:firstLine="567"/>
        <w:jc w:val="both"/>
        <w:rPr>
          <w:color w:val="auto"/>
          <w:sz w:val="24"/>
          <w:szCs w:val="24"/>
        </w:rPr>
      </w:pPr>
      <w:r w:rsidRPr="00FC316A">
        <w:rPr>
          <w:color w:val="auto"/>
          <w:sz w:val="24"/>
          <w:szCs w:val="24"/>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171CC8" w:rsidRPr="00FC316A" w:rsidRDefault="00171CC8" w:rsidP="00171CC8">
      <w:pPr>
        <w:pStyle w:val="a9"/>
        <w:rPr>
          <w:rFonts w:ascii="Times New Roman" w:hAnsi="Times New Roman" w:cs="Times New Roman"/>
          <w:color w:val="auto"/>
          <w:sz w:val="24"/>
          <w:szCs w:val="24"/>
        </w:rPr>
      </w:pPr>
      <w:bookmarkStart w:id="87" w:name="bookmark178"/>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Функциональные разновидности языка</w:t>
      </w:r>
      <w:bookmarkEnd w:id="87"/>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Создавать тексты публицистического стиля в жанре репортажа, заметки, интервью; оформлять деловые бумаги (инструкция).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Владеть нормами построения текстов публицистического стиля.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Применять знания о функциональных разновидностях языка при выполнении языкового анализа различных видов и в речевой практике.</w:t>
      </w:r>
    </w:p>
    <w:p w:rsidR="00171CC8" w:rsidRPr="00FC316A" w:rsidRDefault="00171CC8" w:rsidP="00171CC8">
      <w:pPr>
        <w:rPr>
          <w:rFonts w:ascii="Times New Roman" w:hAnsi="Times New Roman" w:cs="Times New Roman"/>
          <w:sz w:val="24"/>
          <w:szCs w:val="24"/>
        </w:rPr>
      </w:pPr>
      <w:bookmarkStart w:id="88" w:name="bookmark180"/>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СИСТЕМА ЯЗЫКА</w:t>
      </w:r>
      <w:bookmarkEnd w:id="88"/>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изученные орфограммы; проводить орфографический анализ слов; применять знания по орфографии в практике правописания.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Использовать знания по морфемике и словообразованию при выполнении языкового анализа различных видов и в практике правописания.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lastRenderedPageBreak/>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Использовать грамматические словари и справочники в речевой практике.</w:t>
      </w:r>
    </w:p>
    <w:p w:rsidR="00171CC8" w:rsidRPr="00FC316A" w:rsidRDefault="00171CC8" w:rsidP="00171CC8">
      <w:pPr>
        <w:pStyle w:val="a9"/>
        <w:rPr>
          <w:rFonts w:ascii="Times New Roman" w:hAnsi="Times New Roman" w:cs="Times New Roman"/>
          <w:color w:val="auto"/>
          <w:sz w:val="24"/>
          <w:szCs w:val="24"/>
        </w:rPr>
      </w:pPr>
      <w:bookmarkStart w:id="89" w:name="bookmark182"/>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Морфология. Культура речи</w:t>
      </w:r>
      <w:bookmarkEnd w:id="89"/>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Причастие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причастия как особую группу слов. Определять признаки глагола и имени прилагательного в причастии.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морфологический анализ причастий, применять это умение в речевой практике.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Уместно использовать причастия в речи. Различать созвучные причастия и имена прилагательные (</w:t>
      </w:r>
      <w:r w:rsidRPr="00FC316A">
        <w:rPr>
          <w:b/>
          <w:bCs/>
          <w:i/>
          <w:iCs/>
          <w:color w:val="auto"/>
          <w:sz w:val="24"/>
          <w:szCs w:val="24"/>
        </w:rPr>
        <w:t xml:space="preserve">висящий </w:t>
      </w:r>
      <w:r w:rsidRPr="00FC316A">
        <w:rPr>
          <w:i/>
          <w:iCs/>
          <w:color w:val="auto"/>
          <w:sz w:val="24"/>
          <w:szCs w:val="24"/>
        </w:rPr>
        <w:t xml:space="preserve">— </w:t>
      </w:r>
      <w:r w:rsidRPr="00FC316A">
        <w:rPr>
          <w:b/>
          <w:bCs/>
          <w:i/>
          <w:iCs/>
          <w:color w:val="auto"/>
          <w:sz w:val="24"/>
          <w:szCs w:val="24"/>
        </w:rPr>
        <w:t>висячий</w:t>
      </w:r>
      <w:r w:rsidRPr="00FC316A">
        <w:rPr>
          <w:i/>
          <w:iCs/>
          <w:color w:val="auto"/>
          <w:sz w:val="24"/>
          <w:szCs w:val="24"/>
        </w:rPr>
        <w:t xml:space="preserve">, </w:t>
      </w:r>
      <w:r w:rsidRPr="00FC316A">
        <w:rPr>
          <w:b/>
          <w:bCs/>
          <w:i/>
          <w:iCs/>
          <w:color w:val="auto"/>
          <w:sz w:val="24"/>
          <w:szCs w:val="24"/>
        </w:rPr>
        <w:t xml:space="preserve">горящий </w:t>
      </w:r>
      <w:r w:rsidRPr="00FC316A">
        <w:rPr>
          <w:i/>
          <w:iCs/>
          <w:color w:val="auto"/>
          <w:sz w:val="24"/>
          <w:szCs w:val="24"/>
        </w:rPr>
        <w:t xml:space="preserve">— </w:t>
      </w:r>
      <w:r w:rsidRPr="00FC316A">
        <w:rPr>
          <w:b/>
          <w:bCs/>
          <w:i/>
          <w:iCs/>
          <w:color w:val="auto"/>
          <w:sz w:val="24"/>
          <w:szCs w:val="24"/>
        </w:rPr>
        <w:t>горячий</w:t>
      </w:r>
      <w:r w:rsidRPr="00FC316A">
        <w:rPr>
          <w:color w:val="auto"/>
          <w:sz w:val="24"/>
          <w:szCs w:val="24"/>
        </w:rPr>
        <w:t xml:space="preserve">). Правильно употреблять причастия с суффиксом </w:t>
      </w:r>
      <w:r w:rsidRPr="00FC316A">
        <w:rPr>
          <w:b/>
          <w:bCs/>
          <w:i/>
          <w:iCs/>
          <w:color w:val="auto"/>
          <w:sz w:val="24"/>
          <w:szCs w:val="24"/>
        </w:rPr>
        <w:t>-ся</w:t>
      </w:r>
      <w:r w:rsidRPr="00FC316A">
        <w:rPr>
          <w:color w:val="auto"/>
          <w:sz w:val="24"/>
          <w:szCs w:val="24"/>
        </w:rPr>
        <w:t xml:space="preserve">. Правильно устанавливать согласование в словосочетаниях типа </w:t>
      </w:r>
      <w:r w:rsidRPr="00FC316A">
        <w:rPr>
          <w:i/>
          <w:iCs/>
          <w:color w:val="auto"/>
          <w:sz w:val="24"/>
          <w:szCs w:val="24"/>
        </w:rPr>
        <w:t>прич. + сущ</w:t>
      </w:r>
      <w:r w:rsidRPr="00FC316A">
        <w:rPr>
          <w:color w:val="auto"/>
          <w:sz w:val="24"/>
          <w:szCs w:val="24"/>
        </w:rPr>
        <w:t>.</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Правильно ставить ударение в некоторых формах причастий.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Применять правила правописания падежных окончаний и суффиксов причастий; </w:t>
      </w:r>
      <w:r w:rsidRPr="00FC316A">
        <w:rPr>
          <w:b/>
          <w:bCs/>
          <w:i/>
          <w:iCs/>
          <w:color w:val="auto"/>
          <w:sz w:val="24"/>
          <w:szCs w:val="24"/>
        </w:rPr>
        <w:t>н</w:t>
      </w:r>
      <w:r w:rsidRPr="00FC316A">
        <w:rPr>
          <w:color w:val="auto"/>
          <w:sz w:val="24"/>
          <w:szCs w:val="24"/>
        </w:rPr>
        <w:t xml:space="preserve"> и </w:t>
      </w:r>
      <w:r w:rsidRPr="00FC316A">
        <w:rPr>
          <w:b/>
          <w:bCs/>
          <w:i/>
          <w:iCs/>
          <w:color w:val="auto"/>
          <w:sz w:val="24"/>
          <w:szCs w:val="24"/>
        </w:rPr>
        <w:t>нн</w:t>
      </w:r>
      <w:r w:rsidRPr="00FC316A">
        <w:rPr>
          <w:color w:val="auto"/>
          <w:sz w:val="24"/>
          <w:szCs w:val="24"/>
        </w:rPr>
        <w:t xml:space="preserve"> в причастиях и отглагольных именах прилагательных; написания гласной перед суффиксом </w:t>
      </w:r>
      <w:r w:rsidRPr="00FC316A">
        <w:rPr>
          <w:b/>
          <w:bCs/>
          <w:i/>
          <w:iCs/>
          <w:color w:val="auto"/>
          <w:sz w:val="24"/>
          <w:szCs w:val="24"/>
        </w:rPr>
        <w:t>-вш-</w:t>
      </w:r>
      <w:r w:rsidRPr="00FC316A">
        <w:rPr>
          <w:color w:val="auto"/>
          <w:sz w:val="24"/>
          <w:szCs w:val="24"/>
        </w:rPr>
        <w:t xml:space="preserve"> действительных причастий прошедшего времени, перед суффиксом </w:t>
      </w:r>
      <w:r w:rsidRPr="00FC316A">
        <w:rPr>
          <w:b/>
          <w:bCs/>
          <w:i/>
          <w:iCs/>
          <w:color w:val="auto"/>
          <w:sz w:val="24"/>
          <w:szCs w:val="24"/>
        </w:rPr>
        <w:t>-нн-</w:t>
      </w:r>
      <w:r w:rsidRPr="00FC316A">
        <w:rPr>
          <w:color w:val="auto"/>
          <w:sz w:val="24"/>
          <w:szCs w:val="24"/>
        </w:rPr>
        <w:t xml:space="preserve"> страдательных причастий прошедшего времени; написания </w:t>
      </w:r>
      <w:r w:rsidRPr="00FC316A">
        <w:rPr>
          <w:b/>
          <w:bCs/>
          <w:i/>
          <w:iCs/>
          <w:color w:val="auto"/>
          <w:sz w:val="24"/>
          <w:szCs w:val="24"/>
        </w:rPr>
        <w:t>не</w:t>
      </w:r>
      <w:r w:rsidRPr="00FC316A">
        <w:rPr>
          <w:color w:val="auto"/>
          <w:sz w:val="24"/>
          <w:szCs w:val="24"/>
        </w:rPr>
        <w:t xml:space="preserve"> с причастиями.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Правильно расставлять знаки препинания в предложениях с причастным оборотом.</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Деепричастие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деепричастия как особую группу слов. Определять признаки глагола и наречия в деепричастии.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деепричастия совершенного и несовершенного вида.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морфологический анализ деепричастий, применять это умение в речевой практике.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Конструировать деепричастный оборот. Определять роль деепричастия в предложении.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Уместно использовать деепричастия 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Правильно ставить ударение в деепричастиях.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Применять правила написания гласных в суффиксах деепричастий; правила слитного и раздельного написания </w:t>
      </w:r>
      <w:r w:rsidRPr="00FC316A">
        <w:rPr>
          <w:b/>
          <w:bCs/>
          <w:i/>
          <w:iCs/>
          <w:color w:val="auto"/>
          <w:sz w:val="24"/>
          <w:szCs w:val="24"/>
        </w:rPr>
        <w:t>не</w:t>
      </w:r>
      <w:r w:rsidRPr="00FC316A">
        <w:rPr>
          <w:color w:val="auto"/>
          <w:sz w:val="24"/>
          <w:szCs w:val="24"/>
        </w:rPr>
        <w:t xml:space="preserve"> с деепричастиями.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Правильно строить предложения с одиночными деепричастиями и деепричастными оборотами.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Правильно расставлять знаки препинания в предложениях с одиночным деепричастием и деепричастным оборотом.</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Наречие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морфологический анализ наречий, применять это умение в речевой практике.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Соблюдать нормы образования степеней сравнения наречий, произношения наречий, постановки в них ударения.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Применять правила слитного, раздельного и дефисного написания наречий; написания </w:t>
      </w:r>
      <w:r w:rsidRPr="00FC316A">
        <w:rPr>
          <w:b/>
          <w:bCs/>
          <w:i/>
          <w:iCs/>
          <w:color w:val="auto"/>
          <w:sz w:val="24"/>
          <w:szCs w:val="24"/>
        </w:rPr>
        <w:t>н</w:t>
      </w:r>
      <w:r w:rsidRPr="00FC316A">
        <w:rPr>
          <w:color w:val="auto"/>
          <w:sz w:val="24"/>
          <w:szCs w:val="24"/>
        </w:rPr>
        <w:t xml:space="preserve"> и </w:t>
      </w:r>
      <w:r w:rsidRPr="00FC316A">
        <w:rPr>
          <w:b/>
          <w:bCs/>
          <w:i/>
          <w:iCs/>
          <w:color w:val="auto"/>
          <w:sz w:val="24"/>
          <w:szCs w:val="24"/>
        </w:rPr>
        <w:t>нн</w:t>
      </w:r>
      <w:r w:rsidRPr="00FC316A">
        <w:rPr>
          <w:color w:val="auto"/>
          <w:sz w:val="24"/>
          <w:szCs w:val="24"/>
        </w:rPr>
        <w:t xml:space="preserve"> в </w:t>
      </w:r>
      <w:r w:rsidRPr="00FC316A">
        <w:rPr>
          <w:color w:val="auto"/>
          <w:sz w:val="24"/>
          <w:szCs w:val="24"/>
        </w:rPr>
        <w:lastRenderedPageBreak/>
        <w:t xml:space="preserve">наречиях на </w:t>
      </w:r>
      <w:r w:rsidRPr="00FC316A">
        <w:rPr>
          <w:b/>
          <w:bCs/>
          <w:i/>
          <w:iCs/>
          <w:color w:val="auto"/>
          <w:sz w:val="24"/>
          <w:szCs w:val="24"/>
        </w:rPr>
        <w:t>-о</w:t>
      </w:r>
      <w:r w:rsidRPr="00FC316A">
        <w:rPr>
          <w:color w:val="auto"/>
          <w:sz w:val="24"/>
          <w:szCs w:val="24"/>
        </w:rPr>
        <w:t xml:space="preserve"> и </w:t>
      </w:r>
      <w:r w:rsidRPr="00FC316A">
        <w:rPr>
          <w:b/>
          <w:bCs/>
          <w:i/>
          <w:iCs/>
          <w:color w:val="auto"/>
          <w:sz w:val="24"/>
          <w:szCs w:val="24"/>
        </w:rPr>
        <w:t>-е</w:t>
      </w:r>
      <w:r w:rsidRPr="00FC316A">
        <w:rPr>
          <w:color w:val="auto"/>
          <w:sz w:val="24"/>
          <w:szCs w:val="24"/>
        </w:rPr>
        <w:t xml:space="preserve">; написания суффиксов </w:t>
      </w:r>
      <w:r w:rsidRPr="00FC316A">
        <w:rPr>
          <w:b/>
          <w:bCs/>
          <w:color w:val="auto"/>
          <w:sz w:val="24"/>
          <w:szCs w:val="24"/>
        </w:rPr>
        <w:t>-</w:t>
      </w:r>
      <w:r w:rsidRPr="00FC316A">
        <w:rPr>
          <w:b/>
          <w:bCs/>
          <w:i/>
          <w:iCs/>
          <w:color w:val="auto"/>
          <w:sz w:val="24"/>
          <w:szCs w:val="24"/>
        </w:rPr>
        <w:t>а</w:t>
      </w:r>
      <w:r w:rsidRPr="00FC316A">
        <w:rPr>
          <w:color w:val="auto"/>
          <w:sz w:val="24"/>
          <w:szCs w:val="24"/>
        </w:rPr>
        <w:t xml:space="preserve"> и </w:t>
      </w:r>
      <w:r w:rsidRPr="00FC316A">
        <w:rPr>
          <w:b/>
          <w:bCs/>
          <w:i/>
          <w:iCs/>
          <w:color w:val="auto"/>
          <w:sz w:val="24"/>
          <w:szCs w:val="24"/>
        </w:rPr>
        <w:t>-о</w:t>
      </w:r>
      <w:r w:rsidRPr="00FC316A">
        <w:rPr>
          <w:color w:val="auto"/>
          <w:sz w:val="24"/>
          <w:szCs w:val="24"/>
        </w:rPr>
        <w:t xml:space="preserve"> наречий с приставками </w:t>
      </w:r>
      <w:r w:rsidRPr="00FC316A">
        <w:rPr>
          <w:b/>
          <w:bCs/>
          <w:i/>
          <w:iCs/>
          <w:color w:val="auto"/>
          <w:sz w:val="24"/>
          <w:szCs w:val="24"/>
        </w:rPr>
        <w:t>из-</w:t>
      </w:r>
      <w:r w:rsidRPr="00FC316A">
        <w:rPr>
          <w:i/>
          <w:iCs/>
          <w:color w:val="auto"/>
          <w:sz w:val="24"/>
          <w:szCs w:val="24"/>
        </w:rPr>
        <w:t xml:space="preserve">, </w:t>
      </w:r>
      <w:r w:rsidRPr="00FC316A">
        <w:rPr>
          <w:b/>
          <w:bCs/>
          <w:i/>
          <w:iCs/>
          <w:color w:val="auto"/>
          <w:sz w:val="24"/>
          <w:szCs w:val="24"/>
        </w:rPr>
        <w:t>до-</w:t>
      </w:r>
      <w:r w:rsidRPr="00FC316A">
        <w:rPr>
          <w:i/>
          <w:iCs/>
          <w:color w:val="auto"/>
          <w:sz w:val="24"/>
          <w:szCs w:val="24"/>
        </w:rPr>
        <w:t xml:space="preserve">, </w:t>
      </w:r>
      <w:r w:rsidRPr="00FC316A">
        <w:rPr>
          <w:b/>
          <w:bCs/>
          <w:i/>
          <w:iCs/>
          <w:color w:val="auto"/>
          <w:sz w:val="24"/>
          <w:szCs w:val="24"/>
        </w:rPr>
        <w:t>с-</w:t>
      </w:r>
      <w:r w:rsidRPr="00FC316A">
        <w:rPr>
          <w:i/>
          <w:iCs/>
          <w:color w:val="auto"/>
          <w:sz w:val="24"/>
          <w:szCs w:val="24"/>
        </w:rPr>
        <w:t xml:space="preserve">, </w:t>
      </w:r>
      <w:r w:rsidRPr="00FC316A">
        <w:rPr>
          <w:b/>
          <w:bCs/>
          <w:i/>
          <w:iCs/>
          <w:color w:val="auto"/>
          <w:sz w:val="24"/>
          <w:szCs w:val="24"/>
        </w:rPr>
        <w:t>в-</w:t>
      </w:r>
      <w:r w:rsidRPr="00FC316A">
        <w:rPr>
          <w:i/>
          <w:iCs/>
          <w:color w:val="auto"/>
          <w:sz w:val="24"/>
          <w:szCs w:val="24"/>
        </w:rPr>
        <w:t xml:space="preserve">, </w:t>
      </w:r>
      <w:r w:rsidRPr="00FC316A">
        <w:rPr>
          <w:b/>
          <w:bCs/>
          <w:i/>
          <w:iCs/>
          <w:color w:val="auto"/>
          <w:sz w:val="24"/>
          <w:szCs w:val="24"/>
        </w:rPr>
        <w:t>на-</w:t>
      </w:r>
      <w:r w:rsidRPr="00FC316A">
        <w:rPr>
          <w:i/>
          <w:iCs/>
          <w:color w:val="auto"/>
          <w:sz w:val="24"/>
          <w:szCs w:val="24"/>
        </w:rPr>
        <w:t xml:space="preserve">, </w:t>
      </w:r>
      <w:r w:rsidRPr="00FC316A">
        <w:rPr>
          <w:b/>
          <w:bCs/>
          <w:i/>
          <w:iCs/>
          <w:color w:val="auto"/>
          <w:sz w:val="24"/>
          <w:szCs w:val="24"/>
        </w:rPr>
        <w:t>за-</w:t>
      </w:r>
      <w:r w:rsidRPr="00FC316A">
        <w:rPr>
          <w:color w:val="auto"/>
          <w:sz w:val="24"/>
          <w:szCs w:val="24"/>
        </w:rPr>
        <w:t xml:space="preserve">; употребления </w:t>
      </w:r>
      <w:r w:rsidRPr="00FC316A">
        <w:rPr>
          <w:b/>
          <w:bCs/>
          <w:i/>
          <w:iCs/>
          <w:color w:val="auto"/>
          <w:sz w:val="24"/>
          <w:szCs w:val="24"/>
        </w:rPr>
        <w:t>ь</w:t>
      </w:r>
      <w:r w:rsidRPr="00FC316A">
        <w:rPr>
          <w:color w:val="auto"/>
          <w:sz w:val="24"/>
          <w:szCs w:val="24"/>
        </w:rPr>
        <w:t xml:space="preserve"> на конце наречий после шипящих; написания суффиксов наречий -</w:t>
      </w:r>
      <w:r w:rsidRPr="00FC316A">
        <w:rPr>
          <w:b/>
          <w:bCs/>
          <w:i/>
          <w:iCs/>
          <w:color w:val="auto"/>
          <w:sz w:val="24"/>
          <w:szCs w:val="24"/>
        </w:rPr>
        <w:t>о</w:t>
      </w:r>
      <w:r w:rsidRPr="00FC316A">
        <w:rPr>
          <w:color w:val="auto"/>
          <w:sz w:val="24"/>
          <w:szCs w:val="24"/>
        </w:rPr>
        <w:t xml:space="preserve"> и </w:t>
      </w:r>
      <w:r w:rsidRPr="00FC316A">
        <w:rPr>
          <w:i/>
          <w:iCs/>
          <w:color w:val="auto"/>
          <w:sz w:val="24"/>
          <w:szCs w:val="24"/>
        </w:rPr>
        <w:t>-</w:t>
      </w:r>
      <w:r w:rsidRPr="00FC316A">
        <w:rPr>
          <w:b/>
          <w:bCs/>
          <w:i/>
          <w:iCs/>
          <w:color w:val="auto"/>
          <w:sz w:val="24"/>
          <w:szCs w:val="24"/>
        </w:rPr>
        <w:t>е</w:t>
      </w:r>
      <w:r w:rsidRPr="00FC316A">
        <w:rPr>
          <w:color w:val="auto"/>
          <w:sz w:val="24"/>
          <w:szCs w:val="24"/>
        </w:rPr>
        <w:t xml:space="preserve"> после шипящих; написания </w:t>
      </w:r>
      <w:r w:rsidRPr="00FC316A">
        <w:rPr>
          <w:b/>
          <w:bCs/>
          <w:i/>
          <w:iCs/>
          <w:color w:val="auto"/>
          <w:sz w:val="24"/>
          <w:szCs w:val="24"/>
        </w:rPr>
        <w:t>е</w:t>
      </w:r>
      <w:r w:rsidRPr="00FC316A">
        <w:rPr>
          <w:color w:val="auto"/>
          <w:sz w:val="24"/>
          <w:szCs w:val="24"/>
        </w:rPr>
        <w:t xml:space="preserve"> и </w:t>
      </w:r>
      <w:r w:rsidRPr="00FC316A">
        <w:rPr>
          <w:b/>
          <w:bCs/>
          <w:i/>
          <w:iCs/>
          <w:color w:val="auto"/>
          <w:sz w:val="24"/>
          <w:szCs w:val="24"/>
        </w:rPr>
        <w:t>и</w:t>
      </w:r>
      <w:r w:rsidRPr="00FC316A">
        <w:rPr>
          <w:color w:val="auto"/>
          <w:sz w:val="24"/>
          <w:szCs w:val="24"/>
        </w:rPr>
        <w:t xml:space="preserve"> в приставках </w:t>
      </w:r>
      <w:r w:rsidRPr="00FC316A">
        <w:rPr>
          <w:b/>
          <w:bCs/>
          <w:i/>
          <w:iCs/>
          <w:color w:val="auto"/>
          <w:sz w:val="24"/>
          <w:szCs w:val="24"/>
        </w:rPr>
        <w:t>не-</w:t>
      </w:r>
      <w:r w:rsidRPr="00FC316A">
        <w:rPr>
          <w:color w:val="auto"/>
          <w:sz w:val="24"/>
          <w:szCs w:val="24"/>
        </w:rPr>
        <w:t xml:space="preserve"> и </w:t>
      </w:r>
      <w:r w:rsidRPr="00FC316A">
        <w:rPr>
          <w:b/>
          <w:bCs/>
          <w:i/>
          <w:iCs/>
          <w:color w:val="auto"/>
          <w:sz w:val="24"/>
          <w:szCs w:val="24"/>
        </w:rPr>
        <w:t>ни-</w:t>
      </w:r>
      <w:r w:rsidRPr="00FC316A">
        <w:rPr>
          <w:color w:val="auto"/>
          <w:sz w:val="24"/>
          <w:szCs w:val="24"/>
        </w:rPr>
        <w:t xml:space="preserve"> наречий; слитного и раздельного написания </w:t>
      </w:r>
      <w:r w:rsidRPr="00FC316A">
        <w:rPr>
          <w:b/>
          <w:bCs/>
          <w:i/>
          <w:iCs/>
          <w:color w:val="auto"/>
          <w:sz w:val="24"/>
          <w:szCs w:val="24"/>
        </w:rPr>
        <w:t>не</w:t>
      </w:r>
      <w:r w:rsidRPr="00FC316A">
        <w:rPr>
          <w:color w:val="auto"/>
          <w:sz w:val="24"/>
          <w:szCs w:val="24"/>
        </w:rPr>
        <w:t xml:space="preserve"> с наречиями.</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Слова категории состояния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Служебные части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Давать общую характеристику служебных частей речи; объяснять их отличия от самостоятельных частей речи.</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Предлог</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предлог как служебную часть речи; различать производные и непроизводные предлоги, простые и составные предлоги.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Соблюдать нормы употребления имён существительных и местоимений с предлогами, предлогов </w:t>
      </w:r>
      <w:r w:rsidRPr="00FC316A">
        <w:rPr>
          <w:b/>
          <w:bCs/>
          <w:i/>
          <w:iCs/>
          <w:color w:val="auto"/>
          <w:sz w:val="24"/>
          <w:szCs w:val="24"/>
        </w:rPr>
        <w:t xml:space="preserve">из </w:t>
      </w:r>
      <w:r w:rsidRPr="00FC316A">
        <w:rPr>
          <w:i/>
          <w:iCs/>
          <w:color w:val="auto"/>
          <w:sz w:val="24"/>
          <w:szCs w:val="24"/>
        </w:rPr>
        <w:t xml:space="preserve">— </w:t>
      </w:r>
      <w:r w:rsidRPr="00FC316A">
        <w:rPr>
          <w:b/>
          <w:bCs/>
          <w:i/>
          <w:iCs/>
          <w:color w:val="auto"/>
          <w:sz w:val="24"/>
          <w:szCs w:val="24"/>
        </w:rPr>
        <w:t>с</w:t>
      </w:r>
      <w:r w:rsidRPr="00FC316A">
        <w:rPr>
          <w:color w:val="auto"/>
          <w:sz w:val="24"/>
          <w:szCs w:val="24"/>
        </w:rPr>
        <w:t xml:space="preserve">, </w:t>
      </w:r>
      <w:r w:rsidRPr="00FC316A">
        <w:rPr>
          <w:b/>
          <w:bCs/>
          <w:i/>
          <w:iCs/>
          <w:color w:val="auto"/>
          <w:sz w:val="24"/>
          <w:szCs w:val="24"/>
        </w:rPr>
        <w:t xml:space="preserve">в </w:t>
      </w:r>
      <w:r w:rsidRPr="00FC316A">
        <w:rPr>
          <w:i/>
          <w:iCs/>
          <w:color w:val="auto"/>
          <w:sz w:val="24"/>
          <w:szCs w:val="24"/>
        </w:rPr>
        <w:t xml:space="preserve">— </w:t>
      </w:r>
      <w:r w:rsidRPr="00FC316A">
        <w:rPr>
          <w:b/>
          <w:bCs/>
          <w:i/>
          <w:iCs/>
          <w:color w:val="auto"/>
          <w:sz w:val="24"/>
          <w:szCs w:val="24"/>
        </w:rPr>
        <w:t>на</w:t>
      </w:r>
      <w:r w:rsidRPr="00FC316A">
        <w:rPr>
          <w:color w:val="auto"/>
          <w:sz w:val="24"/>
          <w:szCs w:val="24"/>
        </w:rPr>
        <w:t xml:space="preserve"> в составе словосочетаний; правила правописания производных предлогов.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морфологический анализ предлогов, применять это умение при выполнении языкового анализа различных видов и в речевой практике.</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Союз</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w:t>
      </w:r>
      <w:r w:rsidRPr="00FC316A">
        <w:rPr>
          <w:b/>
          <w:bCs/>
          <w:i/>
          <w:iCs/>
          <w:color w:val="auto"/>
          <w:sz w:val="24"/>
          <w:szCs w:val="24"/>
        </w:rPr>
        <w:t>и</w:t>
      </w:r>
      <w:r w:rsidRPr="00FC316A">
        <w:rPr>
          <w:i/>
          <w:iCs/>
          <w:color w:val="auto"/>
          <w:sz w:val="24"/>
          <w:szCs w:val="24"/>
        </w:rPr>
        <w:t>.</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морфологический анализ союзов, применять это умение в речевой практике.</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Частица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Употреблять частицы в речи в соответствии с их значением и стилистической окраской; соблюдать нормы правописания частиц.</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морфологический анализ частиц, применять это умение в речевой практике.</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Междометия и звукоподражательные слова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морфологический анализ междометий; применять это умение в речевой практике.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Соблюдать пунктуационные нормы оформления предложений с междометиями.</w:t>
      </w:r>
    </w:p>
    <w:p w:rsidR="00171CC8" w:rsidRPr="00FC316A" w:rsidRDefault="00171CC8" w:rsidP="00171CC8">
      <w:pPr>
        <w:pStyle w:val="12"/>
        <w:spacing w:after="160" w:line="240" w:lineRule="auto"/>
        <w:ind w:firstLine="567"/>
        <w:jc w:val="both"/>
        <w:rPr>
          <w:color w:val="auto"/>
          <w:sz w:val="24"/>
          <w:szCs w:val="24"/>
        </w:rPr>
      </w:pPr>
      <w:r w:rsidRPr="00FC316A">
        <w:rPr>
          <w:color w:val="auto"/>
          <w:sz w:val="24"/>
          <w:szCs w:val="24"/>
        </w:rPr>
        <w:t>Различать грамматические омонимы.</w:t>
      </w:r>
    </w:p>
    <w:p w:rsidR="00171CC8" w:rsidRPr="00FC316A" w:rsidRDefault="00171CC8" w:rsidP="00171CC8">
      <w:pPr>
        <w:pStyle w:val="a9"/>
        <w:rPr>
          <w:rFonts w:ascii="Times New Roman" w:hAnsi="Times New Roman" w:cs="Times New Roman"/>
          <w:color w:val="auto"/>
          <w:sz w:val="24"/>
          <w:szCs w:val="24"/>
        </w:rPr>
      </w:pPr>
      <w:bookmarkStart w:id="90" w:name="bookmark184"/>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8 КЛАСС</w:t>
      </w:r>
      <w:bookmarkEnd w:id="90"/>
    </w:p>
    <w:p w:rsidR="00171CC8" w:rsidRPr="00FC316A" w:rsidRDefault="00171CC8" w:rsidP="00171CC8">
      <w:pPr>
        <w:pStyle w:val="a9"/>
        <w:rPr>
          <w:rFonts w:ascii="Times New Roman" w:hAnsi="Times New Roman" w:cs="Times New Roman"/>
          <w:color w:val="auto"/>
          <w:sz w:val="24"/>
          <w:szCs w:val="24"/>
        </w:rPr>
      </w:pPr>
      <w:bookmarkStart w:id="91" w:name="bookmark186"/>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Общие сведения о языке</w:t>
      </w:r>
      <w:bookmarkEnd w:id="91"/>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Иметь представление о русском языке как одном из славянских языков.</w:t>
      </w:r>
    </w:p>
    <w:p w:rsidR="00171CC8" w:rsidRPr="00FC316A" w:rsidRDefault="00171CC8" w:rsidP="00171CC8">
      <w:pPr>
        <w:pStyle w:val="a9"/>
        <w:rPr>
          <w:rFonts w:ascii="Times New Roman" w:hAnsi="Times New Roman" w:cs="Times New Roman"/>
          <w:color w:val="auto"/>
          <w:sz w:val="24"/>
          <w:szCs w:val="24"/>
        </w:rPr>
      </w:pPr>
      <w:bookmarkStart w:id="92" w:name="bookmark188"/>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Язык и речь</w:t>
      </w:r>
      <w:bookmarkEnd w:id="92"/>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 описание, монолог-рассуждение, монолог-повествование); выступать с научным сообщением.</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Участвовать в диалоге на лингвистические темы (в рамках изученного) и темы на основе жизненных наблюдений (объём не менее 6 реплик).</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lastRenderedPageBreak/>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Владеть различными видами чтения: просмотровым, ознакомительным, изучающим, поисковым.</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Устно пересказывать прочитанный или прослушанный текст объёмом не менее 140 слов.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Понимать содержание прослушанных и прочитанных научно 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Осуществлять выбор языковых средств для создания высказывания в соответствии с целью, темой и коммуникативным замыслом.</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171CC8" w:rsidRPr="00FC316A" w:rsidRDefault="00171CC8" w:rsidP="00171CC8">
      <w:pPr>
        <w:pStyle w:val="a9"/>
        <w:rPr>
          <w:rFonts w:ascii="Times New Roman" w:hAnsi="Times New Roman" w:cs="Times New Roman"/>
          <w:color w:val="auto"/>
          <w:sz w:val="24"/>
          <w:szCs w:val="24"/>
        </w:rPr>
      </w:pPr>
      <w:bookmarkStart w:id="93" w:name="bookmark190"/>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Текст</w:t>
      </w:r>
      <w:bookmarkEnd w:id="93"/>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Представлять сообщение на заданную тему в виде презентации.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71CC8" w:rsidRPr="00FC316A" w:rsidRDefault="00171CC8" w:rsidP="00171CC8">
      <w:pPr>
        <w:pStyle w:val="12"/>
        <w:spacing w:line="276" w:lineRule="auto"/>
        <w:ind w:firstLine="567"/>
        <w:jc w:val="both"/>
        <w:rPr>
          <w:color w:val="auto"/>
          <w:sz w:val="24"/>
          <w:szCs w:val="24"/>
        </w:rPr>
      </w:pPr>
      <w:r w:rsidRPr="00FC316A">
        <w:rPr>
          <w:color w:val="auto"/>
          <w:sz w:val="24"/>
          <w:szCs w:val="24"/>
        </w:rPr>
        <w:t xml:space="preserve">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 </w:t>
      </w:r>
    </w:p>
    <w:p w:rsidR="00171CC8" w:rsidRPr="00FC316A" w:rsidRDefault="00171CC8" w:rsidP="00171CC8">
      <w:pPr>
        <w:pStyle w:val="a9"/>
        <w:rPr>
          <w:rFonts w:ascii="Times New Roman" w:hAnsi="Times New Roman" w:cs="Times New Roman"/>
          <w:color w:val="auto"/>
          <w:sz w:val="24"/>
          <w:szCs w:val="24"/>
        </w:rPr>
      </w:pPr>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Функциональные разновидности языка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Осуществлять выбор языковых средств для создания высказывания в соответствии с целью, темой и коммуникативным замыслом.</w:t>
      </w:r>
    </w:p>
    <w:p w:rsidR="00171CC8" w:rsidRPr="00FC316A" w:rsidRDefault="00171CC8" w:rsidP="00171CC8">
      <w:pPr>
        <w:pStyle w:val="12"/>
        <w:spacing w:line="240" w:lineRule="auto"/>
        <w:ind w:firstLine="567"/>
        <w:jc w:val="both"/>
        <w:rPr>
          <w:color w:val="auto"/>
          <w:sz w:val="24"/>
          <w:szCs w:val="24"/>
        </w:rPr>
      </w:pPr>
    </w:p>
    <w:p w:rsidR="00171CC8" w:rsidRPr="00FC316A" w:rsidRDefault="00171CC8" w:rsidP="00171CC8">
      <w:pPr>
        <w:pStyle w:val="a9"/>
        <w:rPr>
          <w:rFonts w:ascii="Times New Roman" w:hAnsi="Times New Roman" w:cs="Times New Roman"/>
          <w:color w:val="auto"/>
          <w:sz w:val="24"/>
          <w:szCs w:val="24"/>
        </w:rPr>
      </w:pPr>
      <w:bookmarkStart w:id="94" w:name="bookmark192"/>
      <w:r w:rsidRPr="00FC316A">
        <w:rPr>
          <w:rFonts w:ascii="Times New Roman" w:hAnsi="Times New Roman" w:cs="Times New Roman"/>
          <w:color w:val="auto"/>
          <w:sz w:val="24"/>
          <w:szCs w:val="24"/>
        </w:rPr>
        <w:t>СИСТЕМА ЯЗЫКА</w:t>
      </w:r>
      <w:bookmarkEnd w:id="94"/>
    </w:p>
    <w:p w:rsidR="00171CC8" w:rsidRPr="00FC316A" w:rsidRDefault="00171CC8" w:rsidP="00171CC8">
      <w:pPr>
        <w:pStyle w:val="a9"/>
        <w:rPr>
          <w:rFonts w:ascii="Times New Roman" w:hAnsi="Times New Roman" w:cs="Times New Roman"/>
          <w:color w:val="auto"/>
          <w:sz w:val="24"/>
          <w:szCs w:val="24"/>
        </w:rPr>
      </w:pPr>
      <w:bookmarkStart w:id="95" w:name="bookmark194"/>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Синтаксис. Культура речи. Пунктуация</w:t>
      </w:r>
      <w:bookmarkEnd w:id="95"/>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Иметь представление о синтаксисе как разделе лингвистики.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словосочетание и предложение как единицы синтаксиса.</w:t>
      </w:r>
    </w:p>
    <w:p w:rsidR="00171CC8" w:rsidRPr="00FC316A" w:rsidRDefault="00171CC8" w:rsidP="00171CC8">
      <w:pPr>
        <w:pStyle w:val="12"/>
        <w:spacing w:after="60" w:line="240" w:lineRule="auto"/>
        <w:ind w:firstLine="567"/>
        <w:jc w:val="both"/>
        <w:rPr>
          <w:color w:val="auto"/>
          <w:sz w:val="24"/>
          <w:szCs w:val="24"/>
        </w:rPr>
      </w:pPr>
      <w:r w:rsidRPr="00FC316A">
        <w:rPr>
          <w:color w:val="auto"/>
          <w:sz w:val="24"/>
          <w:szCs w:val="24"/>
        </w:rPr>
        <w:t>Различать функции знаков препинания.</w:t>
      </w:r>
    </w:p>
    <w:p w:rsidR="00171CC8" w:rsidRPr="00FC316A" w:rsidRDefault="00171CC8" w:rsidP="00171CC8">
      <w:pPr>
        <w:pStyle w:val="a9"/>
        <w:rPr>
          <w:rFonts w:ascii="Times New Roman" w:hAnsi="Times New Roman" w:cs="Times New Roman"/>
          <w:color w:val="auto"/>
          <w:sz w:val="24"/>
          <w:szCs w:val="24"/>
        </w:rPr>
      </w:pPr>
      <w:bookmarkStart w:id="96" w:name="bookmark196"/>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Словосочетание</w:t>
      </w:r>
      <w:bookmarkEnd w:id="96"/>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171CC8" w:rsidRPr="00FC316A" w:rsidRDefault="00171CC8" w:rsidP="00171CC8">
      <w:pPr>
        <w:pStyle w:val="12"/>
        <w:spacing w:after="60" w:line="240" w:lineRule="auto"/>
        <w:ind w:firstLine="567"/>
        <w:jc w:val="both"/>
        <w:rPr>
          <w:color w:val="auto"/>
          <w:sz w:val="24"/>
          <w:szCs w:val="24"/>
        </w:rPr>
      </w:pPr>
      <w:r w:rsidRPr="00FC316A">
        <w:rPr>
          <w:color w:val="auto"/>
          <w:sz w:val="24"/>
          <w:szCs w:val="24"/>
        </w:rPr>
        <w:t>Применять нормы построения словосочетаний.</w:t>
      </w:r>
    </w:p>
    <w:p w:rsidR="00171CC8" w:rsidRPr="00FC316A" w:rsidRDefault="00171CC8" w:rsidP="00171CC8">
      <w:pPr>
        <w:pStyle w:val="a9"/>
        <w:rPr>
          <w:rFonts w:ascii="Times New Roman" w:hAnsi="Times New Roman" w:cs="Times New Roman"/>
          <w:color w:val="auto"/>
          <w:sz w:val="24"/>
          <w:szCs w:val="24"/>
        </w:rPr>
      </w:pPr>
      <w:bookmarkStart w:id="97" w:name="bookmark198"/>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Предложение</w:t>
      </w:r>
      <w:bookmarkEnd w:id="97"/>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w:t>
      </w:r>
      <w:r w:rsidRPr="00FC316A">
        <w:rPr>
          <w:b/>
          <w:bCs/>
          <w:i/>
          <w:iCs/>
          <w:color w:val="auto"/>
          <w:sz w:val="24"/>
          <w:szCs w:val="24"/>
        </w:rPr>
        <w:t>большинство</w:t>
      </w:r>
      <w:r w:rsidRPr="00FC316A">
        <w:rPr>
          <w:color w:val="auto"/>
          <w:sz w:val="24"/>
          <w:szCs w:val="24"/>
        </w:rPr>
        <w:t xml:space="preserve"> — </w:t>
      </w:r>
      <w:r w:rsidRPr="00FC316A">
        <w:rPr>
          <w:b/>
          <w:bCs/>
          <w:i/>
          <w:iCs/>
          <w:color w:val="auto"/>
          <w:sz w:val="24"/>
          <w:szCs w:val="24"/>
        </w:rPr>
        <w:t>меньшинство</w:t>
      </w:r>
      <w:r w:rsidRPr="00FC316A">
        <w:rPr>
          <w:color w:val="auto"/>
          <w:sz w:val="24"/>
          <w:szCs w:val="24"/>
        </w:rPr>
        <w:t>, количественными сочетаниями. Применять нормы постановки тире между подлежащим и сказуемым.</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FC316A">
        <w:rPr>
          <w:b/>
          <w:bCs/>
          <w:i/>
          <w:iCs/>
          <w:color w:val="auto"/>
          <w:sz w:val="24"/>
          <w:szCs w:val="24"/>
        </w:rPr>
        <w:t>да</w:t>
      </w:r>
      <w:r w:rsidRPr="00FC316A">
        <w:rPr>
          <w:i/>
          <w:iCs/>
          <w:color w:val="auto"/>
          <w:sz w:val="24"/>
          <w:szCs w:val="24"/>
        </w:rPr>
        <w:t xml:space="preserve">, </w:t>
      </w:r>
      <w:r w:rsidRPr="00FC316A">
        <w:rPr>
          <w:b/>
          <w:bCs/>
          <w:i/>
          <w:iCs/>
          <w:color w:val="auto"/>
          <w:sz w:val="24"/>
          <w:szCs w:val="24"/>
        </w:rPr>
        <w:t>нет</w:t>
      </w:r>
      <w:r w:rsidRPr="00FC316A">
        <w:rPr>
          <w:color w:val="auto"/>
          <w:sz w:val="24"/>
          <w:szCs w:val="24"/>
        </w:rPr>
        <w:t>.</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171CC8" w:rsidRPr="00FC316A" w:rsidRDefault="00171CC8" w:rsidP="00171CC8">
      <w:pPr>
        <w:pStyle w:val="12"/>
        <w:spacing w:line="252" w:lineRule="auto"/>
        <w:ind w:firstLine="567"/>
        <w:jc w:val="both"/>
        <w:rPr>
          <w:color w:val="auto"/>
          <w:sz w:val="24"/>
          <w:szCs w:val="24"/>
        </w:rPr>
      </w:pPr>
      <w:r w:rsidRPr="00FC316A">
        <w:rPr>
          <w:color w:val="auto"/>
          <w:sz w:val="24"/>
          <w:szCs w:val="24"/>
        </w:rPr>
        <w:t xml:space="preserve">Применять нормы построения предложений с однородными членами, связанными двойными союзами </w:t>
      </w:r>
      <w:r w:rsidRPr="00FC316A">
        <w:rPr>
          <w:b/>
          <w:bCs/>
          <w:i/>
          <w:iCs/>
          <w:color w:val="auto"/>
          <w:sz w:val="24"/>
          <w:szCs w:val="24"/>
        </w:rPr>
        <w:t>не только... но и</w:t>
      </w:r>
      <w:r w:rsidRPr="00FC316A">
        <w:rPr>
          <w:i/>
          <w:iCs/>
          <w:color w:val="auto"/>
          <w:sz w:val="24"/>
          <w:szCs w:val="24"/>
        </w:rPr>
        <w:t xml:space="preserve">, </w:t>
      </w:r>
      <w:r w:rsidRPr="00FC316A">
        <w:rPr>
          <w:b/>
          <w:bCs/>
          <w:i/>
          <w:iCs/>
          <w:color w:val="auto"/>
          <w:sz w:val="24"/>
          <w:szCs w:val="24"/>
        </w:rPr>
        <w:t>как. так и</w:t>
      </w:r>
      <w:r w:rsidRPr="00FC316A">
        <w:rPr>
          <w:color w:val="auto"/>
          <w:sz w:val="24"/>
          <w:szCs w:val="24"/>
        </w:rPr>
        <w:t>.</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Применять нормы постановки знаков препинания в предложениях с однородными членами, связанными попарно, с помощью повторяющихся союзов (</w:t>
      </w:r>
      <w:r w:rsidRPr="00FC316A">
        <w:rPr>
          <w:b/>
          <w:bCs/>
          <w:i/>
          <w:iCs/>
          <w:color w:val="auto"/>
          <w:sz w:val="24"/>
          <w:szCs w:val="24"/>
        </w:rPr>
        <w:t>и... и, или... или, либо... либо, ни... ни, то... то</w:t>
      </w:r>
      <w:r w:rsidRPr="00FC316A">
        <w:rPr>
          <w:color w:val="auto"/>
          <w:sz w:val="24"/>
          <w:szCs w:val="24"/>
        </w:rPr>
        <w:t>); нормы постановки знаков препинания в предложениях с обобщающим словом при однородных членах.</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 xml:space="preserve">Различать виды обособленных членов предложения, применять нормы обособления </w:t>
      </w:r>
      <w:r w:rsidRPr="00FC316A">
        <w:rPr>
          <w:color w:val="auto"/>
          <w:sz w:val="24"/>
          <w:szCs w:val="24"/>
        </w:rPr>
        <w:lastRenderedPageBreak/>
        <w:t>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сложные предложения, конструкции с чужой речью (в рамках изученного).</w:t>
      </w:r>
    </w:p>
    <w:p w:rsidR="00171CC8" w:rsidRPr="00FC316A" w:rsidRDefault="00171CC8" w:rsidP="00171CC8">
      <w:pPr>
        <w:pStyle w:val="12"/>
        <w:spacing w:after="160" w:line="240" w:lineRule="auto"/>
        <w:ind w:firstLine="567"/>
        <w:jc w:val="both"/>
        <w:rPr>
          <w:color w:val="auto"/>
          <w:sz w:val="24"/>
          <w:szCs w:val="24"/>
        </w:rPr>
      </w:pPr>
      <w:r w:rsidRPr="00FC316A">
        <w:rPr>
          <w:color w:val="auto"/>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171CC8" w:rsidRPr="00FC316A" w:rsidRDefault="00171CC8" w:rsidP="00171CC8">
      <w:pPr>
        <w:pStyle w:val="a9"/>
        <w:rPr>
          <w:rFonts w:ascii="Times New Roman" w:hAnsi="Times New Roman" w:cs="Times New Roman"/>
          <w:color w:val="auto"/>
          <w:sz w:val="24"/>
          <w:szCs w:val="24"/>
        </w:rPr>
      </w:pPr>
      <w:bookmarkStart w:id="98" w:name="bookmark200"/>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9 КЛАСС</w:t>
      </w:r>
      <w:bookmarkEnd w:id="98"/>
    </w:p>
    <w:p w:rsidR="00171CC8" w:rsidRPr="00FC316A" w:rsidRDefault="00171CC8" w:rsidP="00171CC8">
      <w:pPr>
        <w:pStyle w:val="a9"/>
        <w:rPr>
          <w:rFonts w:ascii="Times New Roman" w:hAnsi="Times New Roman" w:cs="Times New Roman"/>
          <w:color w:val="auto"/>
          <w:sz w:val="24"/>
          <w:szCs w:val="24"/>
        </w:rPr>
      </w:pPr>
      <w:bookmarkStart w:id="99" w:name="bookmark202"/>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Общие сведения о языке</w:t>
      </w:r>
      <w:bookmarkEnd w:id="99"/>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171CC8" w:rsidRPr="00FC316A" w:rsidRDefault="00171CC8" w:rsidP="00171CC8">
      <w:pPr>
        <w:pStyle w:val="a9"/>
        <w:rPr>
          <w:rFonts w:ascii="Times New Roman" w:hAnsi="Times New Roman" w:cs="Times New Roman"/>
          <w:color w:val="auto"/>
          <w:sz w:val="24"/>
          <w:szCs w:val="24"/>
        </w:rPr>
      </w:pPr>
      <w:bookmarkStart w:id="100" w:name="bookmark204"/>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Язык и речь</w:t>
      </w:r>
      <w:bookmarkEnd w:id="100"/>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 рассуждение, монолог-повествование; выступать с научным сообщением.</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Владеть различными видами чтения: просмотровым, ознакомительным, изучающим, поисковым.</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Устно пересказывать прочитанный или прослушанный текст объёмом не менее 150 слов.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Осуществлять выбор языковых средств для создания высказывания в соответствии с целью, темой и коммуникативным замыслом.</w:t>
      </w:r>
    </w:p>
    <w:p w:rsidR="00171CC8" w:rsidRPr="00FC316A" w:rsidRDefault="00171CC8" w:rsidP="00171CC8">
      <w:pPr>
        <w:pStyle w:val="12"/>
        <w:spacing w:after="200" w:line="240" w:lineRule="auto"/>
        <w:ind w:firstLine="567"/>
        <w:jc w:val="both"/>
        <w:rPr>
          <w:color w:val="auto"/>
          <w:sz w:val="24"/>
          <w:szCs w:val="24"/>
        </w:rPr>
      </w:pPr>
      <w:r w:rsidRPr="00FC316A">
        <w:rPr>
          <w:color w:val="auto"/>
          <w:sz w:val="24"/>
          <w:szCs w:val="24"/>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171CC8" w:rsidRPr="00FC316A" w:rsidRDefault="00171CC8" w:rsidP="00171CC8">
      <w:pPr>
        <w:pStyle w:val="a9"/>
        <w:rPr>
          <w:rFonts w:ascii="Times New Roman" w:hAnsi="Times New Roman" w:cs="Times New Roman"/>
          <w:color w:val="auto"/>
          <w:sz w:val="24"/>
          <w:szCs w:val="24"/>
        </w:rPr>
      </w:pPr>
      <w:bookmarkStart w:id="101" w:name="bookmark206"/>
      <w:r w:rsidRPr="00FC316A">
        <w:rPr>
          <w:rFonts w:ascii="Times New Roman" w:hAnsi="Times New Roman" w:cs="Times New Roman"/>
          <w:color w:val="auto"/>
          <w:sz w:val="24"/>
          <w:szCs w:val="24"/>
        </w:rPr>
        <w:t>Текст</w:t>
      </w:r>
      <w:bookmarkEnd w:id="101"/>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Устанавливать принадлежность текста к функциональносмысловому типу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Находить в тексте типовые фрагменты — описание, повествование, рассуждение-доказательство, оценочные высказывания.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Прогнозировать содержание текста по заголовку, ключевым словам, зачину или концовке.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Выявлять отличительные признаки текстов разных жанров.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Создавать высказывание на основе текста: выражать своё отношение к прочитанному или прослушанному в устной и письменной форме.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lastRenderedPageBreak/>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Представлять сообщение на заданную тему в виде презентации.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171CC8" w:rsidRPr="00FC316A" w:rsidRDefault="00171CC8" w:rsidP="00171CC8">
      <w:pPr>
        <w:pStyle w:val="a9"/>
        <w:rPr>
          <w:rFonts w:ascii="Times New Roman" w:hAnsi="Times New Roman" w:cs="Times New Roman"/>
          <w:color w:val="auto"/>
          <w:sz w:val="24"/>
          <w:szCs w:val="24"/>
        </w:rPr>
      </w:pPr>
      <w:bookmarkStart w:id="102" w:name="bookmark208"/>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Функциональные разновидности языка</w:t>
      </w:r>
      <w:bookmarkEnd w:id="102"/>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Составлять тезисы, конспект, писать рецензию, реферат.</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171CC8" w:rsidRPr="00FC316A" w:rsidRDefault="00171CC8" w:rsidP="00171CC8">
      <w:pPr>
        <w:pStyle w:val="a9"/>
        <w:rPr>
          <w:rFonts w:ascii="Times New Roman" w:hAnsi="Times New Roman" w:cs="Times New Roman"/>
          <w:color w:val="auto"/>
          <w:sz w:val="24"/>
          <w:szCs w:val="24"/>
        </w:rPr>
      </w:pPr>
      <w:bookmarkStart w:id="103" w:name="bookmark210"/>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СИСТЕМА ЯЗЫКА</w:t>
      </w:r>
      <w:bookmarkEnd w:id="103"/>
    </w:p>
    <w:p w:rsidR="00171CC8" w:rsidRPr="00FC316A" w:rsidRDefault="00171CC8" w:rsidP="00171CC8">
      <w:pPr>
        <w:pStyle w:val="a9"/>
        <w:rPr>
          <w:rFonts w:ascii="Times New Roman" w:hAnsi="Times New Roman" w:cs="Times New Roman"/>
          <w:color w:val="auto"/>
          <w:sz w:val="24"/>
          <w:szCs w:val="24"/>
        </w:rPr>
      </w:pPr>
      <w:bookmarkStart w:id="104" w:name="bookmark212"/>
    </w:p>
    <w:p w:rsidR="00171CC8" w:rsidRPr="00FC316A" w:rsidRDefault="00171CC8" w:rsidP="00171CC8">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Синтаксис. Культура речи. Пунктуация</w:t>
      </w:r>
      <w:bookmarkEnd w:id="104"/>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Сложносочинённое предложение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Выявлять основные средства синтаксической связи между частями сложного предложения.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сложные предложения с разными видами связи, бессоюзные и союзные предложения (сложносочинённые и сложноподчинённые).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Понимать особенности употребления сложносочинённых предложений 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Понимать основные нормы построения сложносочинённого предложения.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lastRenderedPageBreak/>
        <w:t>Проводить синтаксический и пунктуационный анализ сложносочинённых предложений.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Применять нормы постановки знаков препинания в сложносочинённых предложениях.</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Сложноподчинённое предложение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Различать подчинительные союзы и союзные слова.</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Выявлять однородное, неоднородное и последовательное подчинение придаточных частей.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Понимать основные нормы построения сложноподчинённого предложения, особенности употребления сложноподчинённых предложений 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синтаксический и пунктуационный анализ сложноподчинённых предложений.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Применять нормы построения сложноподчинённых предложений и постановки знаков препинания в них.</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Бессоюзное сложное предложение</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синтаксический и пунктуационный анализ бессоюзных сложных предложений.</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Сложные предложения с разными видами союзной и бессоюзной связи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типы сложных предложений с разными видами связи.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Понимать основные нормы построения сложных предложений с разными видами связи.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Употреблять сложные предложения с разными видами связи в речи.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Проводить синтаксический и пунктуационный анализ сложных предложений с разными видами связи.</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Применять правила постановки знаков препинания в сложных предложениях с разными видами связи.</w:t>
      </w:r>
    </w:p>
    <w:p w:rsidR="00171CC8" w:rsidRPr="00FC316A" w:rsidRDefault="00171CC8" w:rsidP="00171CC8">
      <w:pPr>
        <w:pStyle w:val="12"/>
        <w:spacing w:line="259" w:lineRule="auto"/>
        <w:ind w:firstLine="567"/>
        <w:jc w:val="both"/>
        <w:rPr>
          <w:color w:val="auto"/>
          <w:sz w:val="24"/>
          <w:szCs w:val="24"/>
        </w:rPr>
      </w:pPr>
      <w:r w:rsidRPr="00FC316A">
        <w:rPr>
          <w:b/>
          <w:bCs/>
          <w:color w:val="auto"/>
          <w:sz w:val="24"/>
          <w:szCs w:val="24"/>
        </w:rPr>
        <w:t>Прямая и косвенная речь</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Распознавать прямую и косвенную речь; выявлять синонимию предложений с прямой и косвенной речью.</w:t>
      </w:r>
    </w:p>
    <w:p w:rsidR="00171CC8" w:rsidRPr="00FC316A" w:rsidRDefault="00171CC8" w:rsidP="00171CC8">
      <w:pPr>
        <w:pStyle w:val="12"/>
        <w:spacing w:line="240" w:lineRule="auto"/>
        <w:ind w:firstLine="567"/>
        <w:jc w:val="both"/>
        <w:rPr>
          <w:color w:val="auto"/>
          <w:sz w:val="24"/>
          <w:szCs w:val="24"/>
        </w:rPr>
      </w:pPr>
      <w:r w:rsidRPr="00FC316A">
        <w:rPr>
          <w:color w:val="auto"/>
          <w:sz w:val="24"/>
          <w:szCs w:val="24"/>
        </w:rPr>
        <w:t>Уметь цитировать и применять разные способы включения цитат в высказывание.</w:t>
      </w:r>
    </w:p>
    <w:p w:rsidR="00FC316A" w:rsidRDefault="00171CC8" w:rsidP="00FC316A">
      <w:pPr>
        <w:pStyle w:val="12"/>
        <w:spacing w:line="252" w:lineRule="auto"/>
        <w:ind w:firstLine="567"/>
        <w:jc w:val="both"/>
        <w:rPr>
          <w:color w:val="auto"/>
          <w:sz w:val="24"/>
          <w:szCs w:val="24"/>
        </w:rPr>
      </w:pPr>
      <w:r w:rsidRPr="00FC316A">
        <w:rPr>
          <w:color w:val="auto"/>
          <w:sz w:val="24"/>
          <w:szCs w:val="24"/>
        </w:rPr>
        <w:t>Применять правила построения предложений с прямой и косвенной речью, при цитировании.</w:t>
      </w:r>
    </w:p>
    <w:p w:rsidR="00FC316A" w:rsidRDefault="00FC316A" w:rsidP="00FC316A">
      <w:pPr>
        <w:pStyle w:val="12"/>
        <w:spacing w:line="252" w:lineRule="auto"/>
        <w:ind w:firstLine="567"/>
        <w:jc w:val="both"/>
        <w:rPr>
          <w:color w:val="auto"/>
          <w:sz w:val="24"/>
          <w:szCs w:val="24"/>
        </w:rPr>
      </w:pPr>
    </w:p>
    <w:p w:rsidR="00FC316A" w:rsidRDefault="00FC316A" w:rsidP="00FC316A">
      <w:pPr>
        <w:pStyle w:val="12"/>
        <w:spacing w:line="252" w:lineRule="auto"/>
        <w:ind w:firstLine="567"/>
        <w:jc w:val="both"/>
        <w:rPr>
          <w:color w:val="auto"/>
          <w:sz w:val="24"/>
          <w:szCs w:val="24"/>
        </w:rPr>
      </w:pPr>
    </w:p>
    <w:p w:rsidR="00FC316A" w:rsidRDefault="00FC316A" w:rsidP="00FC316A">
      <w:pPr>
        <w:pStyle w:val="12"/>
        <w:spacing w:line="252" w:lineRule="auto"/>
        <w:ind w:firstLine="567"/>
        <w:jc w:val="both"/>
        <w:rPr>
          <w:color w:val="auto"/>
          <w:sz w:val="24"/>
          <w:szCs w:val="24"/>
        </w:rPr>
      </w:pPr>
    </w:p>
    <w:p w:rsidR="00FC316A" w:rsidRDefault="00FC316A" w:rsidP="00FC316A">
      <w:pPr>
        <w:pStyle w:val="12"/>
        <w:spacing w:line="252" w:lineRule="auto"/>
        <w:ind w:firstLine="567"/>
        <w:jc w:val="both"/>
        <w:rPr>
          <w:color w:val="auto"/>
          <w:sz w:val="24"/>
          <w:szCs w:val="24"/>
        </w:rPr>
      </w:pPr>
    </w:p>
    <w:p w:rsidR="00FC316A" w:rsidRDefault="00FC316A" w:rsidP="00FC316A">
      <w:pPr>
        <w:pStyle w:val="12"/>
        <w:spacing w:line="252" w:lineRule="auto"/>
        <w:ind w:firstLine="567"/>
        <w:jc w:val="both"/>
        <w:rPr>
          <w:color w:val="auto"/>
          <w:sz w:val="24"/>
          <w:szCs w:val="24"/>
        </w:rPr>
      </w:pPr>
    </w:p>
    <w:p w:rsidR="00FC316A" w:rsidRDefault="00FC316A" w:rsidP="00FC316A">
      <w:pPr>
        <w:pStyle w:val="12"/>
        <w:spacing w:line="252" w:lineRule="auto"/>
        <w:ind w:firstLine="567"/>
        <w:jc w:val="both"/>
        <w:rPr>
          <w:color w:val="auto"/>
          <w:sz w:val="24"/>
          <w:szCs w:val="24"/>
        </w:rPr>
      </w:pPr>
    </w:p>
    <w:p w:rsidR="00FC316A" w:rsidRDefault="00FC316A" w:rsidP="00FC316A">
      <w:pPr>
        <w:pStyle w:val="12"/>
        <w:spacing w:line="252" w:lineRule="auto"/>
        <w:ind w:firstLine="567"/>
        <w:jc w:val="both"/>
        <w:rPr>
          <w:color w:val="auto"/>
          <w:sz w:val="24"/>
          <w:szCs w:val="24"/>
        </w:rPr>
      </w:pPr>
    </w:p>
    <w:p w:rsidR="00FC316A" w:rsidRDefault="00FC316A" w:rsidP="00FC316A">
      <w:pPr>
        <w:pStyle w:val="12"/>
        <w:spacing w:line="252" w:lineRule="auto"/>
        <w:ind w:firstLine="567"/>
        <w:jc w:val="both"/>
        <w:rPr>
          <w:color w:val="auto"/>
          <w:sz w:val="24"/>
          <w:szCs w:val="24"/>
        </w:rPr>
      </w:pPr>
    </w:p>
    <w:p w:rsidR="00FC316A" w:rsidRDefault="00FC316A" w:rsidP="00FC316A">
      <w:pPr>
        <w:pStyle w:val="12"/>
        <w:spacing w:line="252" w:lineRule="auto"/>
        <w:ind w:firstLine="567"/>
        <w:jc w:val="both"/>
        <w:rPr>
          <w:color w:val="auto"/>
          <w:sz w:val="24"/>
          <w:szCs w:val="24"/>
        </w:rPr>
      </w:pPr>
    </w:p>
    <w:p w:rsidR="00FC316A" w:rsidRDefault="00FC316A" w:rsidP="00FC316A">
      <w:pPr>
        <w:pStyle w:val="12"/>
        <w:spacing w:line="252" w:lineRule="auto"/>
        <w:ind w:firstLine="567"/>
        <w:jc w:val="both"/>
        <w:rPr>
          <w:color w:val="auto"/>
          <w:sz w:val="24"/>
          <w:szCs w:val="24"/>
        </w:rPr>
      </w:pPr>
    </w:p>
    <w:p w:rsidR="00FC316A" w:rsidRDefault="00FC316A" w:rsidP="00FC316A">
      <w:pPr>
        <w:pStyle w:val="12"/>
        <w:spacing w:line="252" w:lineRule="auto"/>
        <w:ind w:firstLine="567"/>
        <w:jc w:val="both"/>
        <w:rPr>
          <w:color w:val="auto"/>
          <w:sz w:val="24"/>
          <w:szCs w:val="24"/>
        </w:rPr>
      </w:pPr>
    </w:p>
    <w:p w:rsidR="00FC316A" w:rsidRDefault="00FC316A" w:rsidP="00FC316A">
      <w:pPr>
        <w:pStyle w:val="12"/>
        <w:spacing w:line="252" w:lineRule="auto"/>
        <w:ind w:firstLine="567"/>
        <w:jc w:val="both"/>
        <w:rPr>
          <w:color w:val="auto"/>
          <w:sz w:val="24"/>
          <w:szCs w:val="24"/>
        </w:rPr>
      </w:pPr>
    </w:p>
    <w:p w:rsidR="00FC316A" w:rsidRDefault="00FC316A" w:rsidP="00FC316A">
      <w:pPr>
        <w:pStyle w:val="12"/>
        <w:numPr>
          <w:ilvl w:val="2"/>
          <w:numId w:val="1"/>
        </w:numPr>
        <w:spacing w:line="252" w:lineRule="auto"/>
        <w:jc w:val="both"/>
        <w:rPr>
          <w:b/>
          <w:color w:val="auto"/>
          <w:sz w:val="24"/>
          <w:szCs w:val="24"/>
          <w:u w:val="single"/>
        </w:rPr>
      </w:pPr>
      <w:r w:rsidRPr="00FC316A">
        <w:rPr>
          <w:b/>
          <w:color w:val="auto"/>
          <w:sz w:val="24"/>
          <w:szCs w:val="24"/>
          <w:u w:val="single"/>
        </w:rPr>
        <w:t>ЛИТЕРАТУРА</w:t>
      </w:r>
    </w:p>
    <w:p w:rsidR="00FC316A" w:rsidRDefault="00FC316A" w:rsidP="00FC316A">
      <w:pPr>
        <w:pStyle w:val="12"/>
        <w:spacing w:line="252" w:lineRule="auto"/>
        <w:ind w:left="1286" w:firstLine="0"/>
        <w:jc w:val="both"/>
        <w:rPr>
          <w:b/>
          <w:color w:val="auto"/>
          <w:sz w:val="24"/>
          <w:szCs w:val="24"/>
          <w:u w:val="single"/>
        </w:rPr>
      </w:pPr>
    </w:p>
    <w:p w:rsidR="00FC316A" w:rsidRPr="00FC316A" w:rsidRDefault="00FC316A" w:rsidP="00FC316A">
      <w:pPr>
        <w:pStyle w:val="a9"/>
        <w:rPr>
          <w:rFonts w:ascii="Times New Roman" w:hAnsi="Times New Roman" w:cs="Times New Roman"/>
          <w:color w:val="auto"/>
          <w:sz w:val="24"/>
        </w:rPr>
      </w:pPr>
      <w:r w:rsidRPr="00FC316A">
        <w:rPr>
          <w:rFonts w:ascii="Times New Roman" w:hAnsi="Times New Roman" w:cs="Times New Roman"/>
          <w:color w:val="auto"/>
          <w:sz w:val="24"/>
        </w:rPr>
        <w:t>ОБЩАЯ ХАРАКТЕРИСТИКА УЧЕБНОГО ПРЕДМЕТА «ЛИТЕРАТУРА»</w:t>
      </w:r>
    </w:p>
    <w:p w:rsidR="00FC316A" w:rsidRPr="00FC316A" w:rsidRDefault="00FC316A" w:rsidP="00FC316A">
      <w:pPr>
        <w:pStyle w:val="12"/>
        <w:spacing w:line="240" w:lineRule="auto"/>
        <w:ind w:firstLine="567"/>
        <w:jc w:val="both"/>
        <w:rPr>
          <w:color w:val="auto"/>
          <w:sz w:val="24"/>
        </w:rPr>
      </w:pPr>
      <w:r w:rsidRPr="00FC316A">
        <w:rPr>
          <w:color w:val="auto"/>
          <w:sz w:val="24"/>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C316A" w:rsidRPr="00FC316A" w:rsidRDefault="00FC316A" w:rsidP="00FC316A">
      <w:pPr>
        <w:pStyle w:val="12"/>
        <w:spacing w:line="240" w:lineRule="auto"/>
        <w:ind w:firstLine="567"/>
        <w:jc w:val="both"/>
        <w:rPr>
          <w:color w:val="auto"/>
          <w:sz w:val="24"/>
        </w:rPr>
      </w:pPr>
      <w:r w:rsidRPr="00FC316A">
        <w:rPr>
          <w:color w:val="auto"/>
          <w:sz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C316A" w:rsidRPr="00FC316A" w:rsidRDefault="00FC316A" w:rsidP="00FC316A">
      <w:pPr>
        <w:pStyle w:val="12"/>
        <w:spacing w:line="240" w:lineRule="auto"/>
        <w:ind w:firstLine="567"/>
        <w:jc w:val="both"/>
        <w:rPr>
          <w:color w:val="auto"/>
          <w:sz w:val="24"/>
        </w:rPr>
      </w:pPr>
      <w:r w:rsidRPr="00FC316A">
        <w:rPr>
          <w:color w:val="auto"/>
          <w:sz w:val="24"/>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FC316A" w:rsidRDefault="00FC316A" w:rsidP="00FC316A">
      <w:pPr>
        <w:pStyle w:val="12"/>
        <w:spacing w:line="252" w:lineRule="auto"/>
        <w:ind w:firstLine="567"/>
        <w:jc w:val="both"/>
        <w:rPr>
          <w:color w:val="auto"/>
          <w:sz w:val="24"/>
        </w:rPr>
      </w:pPr>
      <w:r w:rsidRPr="00FC316A">
        <w:rPr>
          <w:color w:val="auto"/>
          <w:sz w:val="24"/>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w:t>
      </w:r>
    </w:p>
    <w:p w:rsidR="00FC316A" w:rsidRPr="00EB2D57" w:rsidRDefault="00FC316A" w:rsidP="00FC316A">
      <w:pPr>
        <w:pStyle w:val="12"/>
        <w:spacing w:line="252" w:lineRule="auto"/>
        <w:ind w:firstLine="567"/>
        <w:jc w:val="both"/>
        <w:rPr>
          <w:color w:val="auto"/>
        </w:rPr>
      </w:pPr>
      <w:r w:rsidRPr="00EB2D57">
        <w:rPr>
          <w:color w:val="auto"/>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FC316A" w:rsidRPr="00EB2D57" w:rsidRDefault="00FC316A" w:rsidP="00FC316A">
      <w:pPr>
        <w:pStyle w:val="a9"/>
        <w:rPr>
          <w:color w:val="auto"/>
        </w:rPr>
      </w:pPr>
      <w:bookmarkStart w:id="105" w:name="bookmark220"/>
    </w:p>
    <w:p w:rsidR="00FC316A" w:rsidRPr="00FC316A" w:rsidRDefault="00FC316A" w:rsidP="00FC316A">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ЦЕЛИ ИЗУЧЕНИЯ ПРЕДМЕТА «ЛИТЕРАТУРА»</w:t>
      </w:r>
      <w:bookmarkEnd w:id="105"/>
    </w:p>
    <w:p w:rsidR="00FC316A" w:rsidRPr="00FC316A" w:rsidRDefault="00FC316A" w:rsidP="00FC316A">
      <w:pPr>
        <w:pStyle w:val="12"/>
        <w:spacing w:line="240" w:lineRule="auto"/>
        <w:ind w:firstLine="567"/>
        <w:jc w:val="both"/>
        <w:rPr>
          <w:color w:val="auto"/>
          <w:sz w:val="24"/>
          <w:szCs w:val="24"/>
        </w:rPr>
      </w:pPr>
      <w:r w:rsidRPr="00FC316A">
        <w:rPr>
          <w:color w:val="auto"/>
          <w:sz w:val="24"/>
          <w:szCs w:val="24"/>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rsidR="00FC316A" w:rsidRPr="00FC316A" w:rsidRDefault="00FC316A" w:rsidP="00FC316A">
      <w:pPr>
        <w:pStyle w:val="12"/>
        <w:spacing w:line="240" w:lineRule="auto"/>
        <w:ind w:firstLine="567"/>
        <w:jc w:val="both"/>
        <w:rPr>
          <w:color w:val="auto"/>
          <w:sz w:val="24"/>
          <w:szCs w:val="24"/>
        </w:rPr>
      </w:pPr>
      <w:r w:rsidRPr="00FC316A">
        <w:rPr>
          <w:color w:val="auto"/>
          <w:sz w:val="24"/>
          <w:szCs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FC316A" w:rsidRPr="00FC316A" w:rsidRDefault="00FC316A" w:rsidP="00FC316A">
      <w:pPr>
        <w:pStyle w:val="12"/>
        <w:spacing w:line="259" w:lineRule="auto"/>
        <w:ind w:firstLine="567"/>
        <w:jc w:val="both"/>
        <w:rPr>
          <w:color w:val="auto"/>
          <w:sz w:val="24"/>
          <w:szCs w:val="24"/>
        </w:rPr>
      </w:pPr>
      <w:r w:rsidRPr="00FC316A">
        <w:rPr>
          <w:color w:val="auto"/>
          <w:sz w:val="24"/>
          <w:szCs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FC316A" w:rsidRPr="00FC316A" w:rsidRDefault="00FC316A" w:rsidP="00FC316A">
      <w:pPr>
        <w:pStyle w:val="12"/>
        <w:spacing w:line="259" w:lineRule="auto"/>
        <w:ind w:firstLine="567"/>
        <w:jc w:val="both"/>
        <w:rPr>
          <w:color w:val="auto"/>
          <w:sz w:val="24"/>
          <w:szCs w:val="24"/>
        </w:rPr>
      </w:pPr>
      <w:r w:rsidRPr="00FC316A">
        <w:rPr>
          <w:color w:val="auto"/>
          <w:sz w:val="24"/>
          <w:szCs w:val="24"/>
        </w:rPr>
        <w:lastRenderedPageBreak/>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w:t>
      </w:r>
      <w:r w:rsidRPr="00FC316A">
        <w:rPr>
          <w:sz w:val="24"/>
          <w:szCs w:val="24"/>
        </w:rPr>
        <w:t xml:space="preserve"> </w:t>
      </w:r>
      <w:r w:rsidRPr="00FC316A">
        <w:rPr>
          <w:color w:val="auto"/>
          <w:sz w:val="24"/>
          <w:szCs w:val="24"/>
        </w:rPr>
        <w:t>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FC316A" w:rsidRPr="00FC316A" w:rsidRDefault="00FC316A" w:rsidP="00FC316A">
      <w:pPr>
        <w:pStyle w:val="12"/>
        <w:spacing w:line="259" w:lineRule="auto"/>
        <w:ind w:firstLine="567"/>
        <w:jc w:val="both"/>
        <w:rPr>
          <w:color w:val="auto"/>
          <w:sz w:val="24"/>
          <w:szCs w:val="24"/>
        </w:rPr>
      </w:pPr>
      <w:r w:rsidRPr="00FC316A">
        <w:rPr>
          <w:color w:val="auto"/>
          <w:sz w:val="24"/>
          <w:szCs w:val="24"/>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FC316A" w:rsidRPr="00FC316A" w:rsidRDefault="00FC316A" w:rsidP="00FC316A">
      <w:pPr>
        <w:pStyle w:val="a9"/>
        <w:rPr>
          <w:rFonts w:ascii="Times New Roman" w:hAnsi="Times New Roman" w:cs="Times New Roman"/>
          <w:color w:val="auto"/>
          <w:sz w:val="24"/>
          <w:szCs w:val="24"/>
        </w:rPr>
      </w:pPr>
      <w:bookmarkStart w:id="106" w:name="bookmark222"/>
    </w:p>
    <w:p w:rsidR="00FC316A" w:rsidRPr="00FC316A" w:rsidRDefault="00FC316A" w:rsidP="00FC316A">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МЕСТО УЧЕБНОГО ПРЕДМЕТА «ЛИТЕРАТУРА»</w:t>
      </w:r>
      <w:bookmarkEnd w:id="106"/>
    </w:p>
    <w:p w:rsidR="00FC316A" w:rsidRPr="00FC316A" w:rsidRDefault="00FC316A" w:rsidP="00FC316A">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В УЧЕБНОМ ПЛАНЕ</w:t>
      </w:r>
    </w:p>
    <w:p w:rsidR="00FC316A" w:rsidRPr="00FC316A" w:rsidRDefault="00FC316A" w:rsidP="00FC316A">
      <w:pPr>
        <w:pStyle w:val="12"/>
        <w:spacing w:line="240" w:lineRule="auto"/>
        <w:ind w:firstLine="567"/>
        <w:jc w:val="both"/>
        <w:rPr>
          <w:color w:val="auto"/>
          <w:sz w:val="24"/>
          <w:szCs w:val="24"/>
        </w:rPr>
      </w:pPr>
      <w:r w:rsidRPr="00FC316A">
        <w:rPr>
          <w:color w:val="auto"/>
          <w:sz w:val="24"/>
          <w:szCs w:val="24"/>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rsidR="00FC316A" w:rsidRPr="00F343E5" w:rsidRDefault="00FC316A" w:rsidP="00F343E5">
      <w:pPr>
        <w:spacing w:line="252" w:lineRule="auto"/>
        <w:ind w:firstLine="567"/>
        <w:jc w:val="both"/>
        <w:rPr>
          <w:rFonts w:ascii="Times New Roman" w:hAnsi="Times New Roman" w:cs="Times New Roman"/>
          <w:sz w:val="24"/>
          <w:szCs w:val="24"/>
        </w:rPr>
      </w:pPr>
      <w:r w:rsidRPr="00FC316A">
        <w:rPr>
          <w:rFonts w:ascii="Times New Roman" w:hAnsi="Times New Roman" w:cs="Times New Roman"/>
          <w:sz w:val="24"/>
          <w:szCs w:val="24"/>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bookmarkStart w:id="107" w:name="bookmark225"/>
    </w:p>
    <w:p w:rsidR="00FC316A" w:rsidRDefault="00FC316A" w:rsidP="00FC316A">
      <w:pPr>
        <w:pStyle w:val="a9"/>
        <w:pBdr>
          <w:bottom w:val="single" w:sz="12" w:space="1" w:color="auto"/>
        </w:pBdr>
        <w:rPr>
          <w:color w:val="auto"/>
        </w:rPr>
      </w:pPr>
    </w:p>
    <w:p w:rsidR="00FC316A" w:rsidRDefault="00FC316A" w:rsidP="00FC316A">
      <w:pPr>
        <w:pStyle w:val="a9"/>
        <w:pBdr>
          <w:bottom w:val="single" w:sz="12" w:space="1" w:color="auto"/>
        </w:pBdr>
        <w:rPr>
          <w:color w:val="auto"/>
        </w:rPr>
      </w:pPr>
    </w:p>
    <w:p w:rsidR="00FC316A" w:rsidRPr="00FC316A" w:rsidRDefault="00FC316A" w:rsidP="00FC316A">
      <w:pPr>
        <w:pStyle w:val="a9"/>
        <w:pBdr>
          <w:bottom w:val="single" w:sz="12" w:space="1" w:color="auto"/>
        </w:pBdr>
        <w:rPr>
          <w:rFonts w:ascii="Times New Roman" w:hAnsi="Times New Roman" w:cs="Times New Roman"/>
          <w:color w:val="auto"/>
          <w:sz w:val="24"/>
          <w:szCs w:val="24"/>
        </w:rPr>
      </w:pPr>
      <w:r w:rsidRPr="00FC316A">
        <w:rPr>
          <w:rFonts w:ascii="Times New Roman" w:hAnsi="Times New Roman" w:cs="Times New Roman"/>
          <w:color w:val="auto"/>
          <w:sz w:val="24"/>
          <w:szCs w:val="24"/>
        </w:rPr>
        <w:t>СОДЕРЖАНИЕ УЧЕБНОГО ПРЕДМЕТА «ЛИТЕРАТУРА» ПО ГОДАМ ИЗУЧЕНИЯ</w:t>
      </w:r>
      <w:bookmarkEnd w:id="107"/>
    </w:p>
    <w:p w:rsidR="00FC316A" w:rsidRPr="00FC316A" w:rsidRDefault="00FC316A" w:rsidP="00FC316A">
      <w:pPr>
        <w:pStyle w:val="a9"/>
        <w:rPr>
          <w:rFonts w:ascii="Times New Roman" w:hAnsi="Times New Roman" w:cs="Times New Roman"/>
          <w:color w:val="auto"/>
          <w:sz w:val="24"/>
          <w:szCs w:val="24"/>
        </w:rPr>
      </w:pPr>
    </w:p>
    <w:p w:rsidR="00FC316A" w:rsidRPr="00FC316A" w:rsidRDefault="00FC316A" w:rsidP="00FC316A">
      <w:pPr>
        <w:pStyle w:val="a9"/>
        <w:rPr>
          <w:rFonts w:ascii="Times New Roman" w:hAnsi="Times New Roman" w:cs="Times New Roman"/>
          <w:color w:val="auto"/>
          <w:sz w:val="24"/>
          <w:szCs w:val="24"/>
        </w:rPr>
      </w:pPr>
    </w:p>
    <w:p w:rsidR="00FC316A" w:rsidRPr="00FC316A" w:rsidRDefault="00FC316A" w:rsidP="00FC316A">
      <w:pPr>
        <w:pStyle w:val="a9"/>
        <w:rPr>
          <w:rFonts w:ascii="Times New Roman" w:hAnsi="Times New Roman" w:cs="Times New Roman"/>
          <w:color w:val="auto"/>
          <w:sz w:val="24"/>
          <w:szCs w:val="24"/>
        </w:rPr>
      </w:pPr>
      <w:bookmarkStart w:id="108" w:name="bookmark227"/>
      <w:r w:rsidRPr="00FC316A">
        <w:rPr>
          <w:rFonts w:ascii="Times New Roman" w:hAnsi="Times New Roman" w:cs="Times New Roman"/>
          <w:color w:val="auto"/>
          <w:sz w:val="24"/>
          <w:szCs w:val="24"/>
        </w:rPr>
        <w:t>5 КЛАСС</w:t>
      </w:r>
      <w:bookmarkEnd w:id="108"/>
    </w:p>
    <w:p w:rsidR="00FC316A" w:rsidRPr="00FC316A" w:rsidRDefault="00FC316A" w:rsidP="00FC316A">
      <w:pPr>
        <w:pStyle w:val="a9"/>
        <w:rPr>
          <w:rFonts w:ascii="Times New Roman" w:hAnsi="Times New Roman" w:cs="Times New Roman"/>
          <w:color w:val="auto"/>
          <w:sz w:val="24"/>
          <w:szCs w:val="24"/>
        </w:rPr>
      </w:pPr>
    </w:p>
    <w:p w:rsidR="00FC316A" w:rsidRPr="00FC316A" w:rsidRDefault="00FC316A" w:rsidP="00FC316A">
      <w:pPr>
        <w:pStyle w:val="a9"/>
        <w:rPr>
          <w:rFonts w:ascii="Times New Roman" w:hAnsi="Times New Roman" w:cs="Times New Roman"/>
          <w:color w:val="auto"/>
          <w:sz w:val="24"/>
          <w:szCs w:val="24"/>
        </w:rPr>
      </w:pPr>
      <w:bookmarkStart w:id="109" w:name="bookmark229"/>
      <w:r w:rsidRPr="00FC316A">
        <w:rPr>
          <w:rFonts w:ascii="Times New Roman" w:hAnsi="Times New Roman" w:cs="Times New Roman"/>
          <w:color w:val="auto"/>
          <w:sz w:val="24"/>
          <w:szCs w:val="24"/>
        </w:rPr>
        <w:t>Мифология</w:t>
      </w:r>
      <w:bookmarkEnd w:id="109"/>
    </w:p>
    <w:p w:rsidR="00FC316A" w:rsidRPr="00FC316A" w:rsidRDefault="00FC316A" w:rsidP="00FC316A">
      <w:pPr>
        <w:pStyle w:val="12"/>
        <w:spacing w:line="240" w:lineRule="auto"/>
        <w:ind w:firstLine="284"/>
        <w:jc w:val="both"/>
        <w:rPr>
          <w:color w:val="auto"/>
          <w:sz w:val="24"/>
          <w:szCs w:val="24"/>
        </w:rPr>
      </w:pPr>
      <w:r w:rsidRPr="00FC316A">
        <w:rPr>
          <w:color w:val="auto"/>
          <w:sz w:val="24"/>
          <w:szCs w:val="24"/>
        </w:rPr>
        <w:t>Мифы народов России и мира.</w:t>
      </w:r>
    </w:p>
    <w:p w:rsidR="00FC316A" w:rsidRPr="00FC316A" w:rsidRDefault="00FC316A" w:rsidP="00FC316A">
      <w:pPr>
        <w:pStyle w:val="a9"/>
        <w:rPr>
          <w:rFonts w:ascii="Times New Roman" w:hAnsi="Times New Roman" w:cs="Times New Roman"/>
          <w:color w:val="auto"/>
          <w:sz w:val="24"/>
          <w:szCs w:val="24"/>
        </w:rPr>
      </w:pPr>
      <w:bookmarkStart w:id="110" w:name="bookmark231"/>
    </w:p>
    <w:p w:rsidR="00FC316A" w:rsidRPr="00FC316A" w:rsidRDefault="00FC316A" w:rsidP="00FC316A">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Фольклор</w:t>
      </w:r>
      <w:bookmarkEnd w:id="110"/>
    </w:p>
    <w:p w:rsidR="00FC316A" w:rsidRPr="00FC316A" w:rsidRDefault="00FC316A" w:rsidP="00FC316A">
      <w:pPr>
        <w:pStyle w:val="12"/>
        <w:spacing w:line="240" w:lineRule="auto"/>
        <w:ind w:firstLine="284"/>
        <w:jc w:val="both"/>
        <w:rPr>
          <w:color w:val="auto"/>
          <w:sz w:val="24"/>
          <w:szCs w:val="24"/>
        </w:rPr>
      </w:pPr>
      <w:r w:rsidRPr="00FC316A">
        <w:rPr>
          <w:color w:val="auto"/>
          <w:sz w:val="24"/>
          <w:szCs w:val="24"/>
        </w:rPr>
        <w:t>Малые жанры: пословицы, поговорки, загадки. Сказки народов России и народов мира (не менее трёх).</w:t>
      </w:r>
    </w:p>
    <w:p w:rsidR="00FC316A" w:rsidRPr="00FC316A" w:rsidRDefault="00FC316A" w:rsidP="00FC316A">
      <w:pPr>
        <w:pStyle w:val="a9"/>
        <w:rPr>
          <w:rFonts w:ascii="Times New Roman" w:hAnsi="Times New Roman" w:cs="Times New Roman"/>
          <w:color w:val="auto"/>
          <w:sz w:val="24"/>
          <w:szCs w:val="24"/>
        </w:rPr>
      </w:pPr>
      <w:bookmarkStart w:id="111" w:name="bookmark233"/>
    </w:p>
    <w:p w:rsidR="00FC316A" w:rsidRPr="00FC316A" w:rsidRDefault="00FC316A" w:rsidP="00FC316A">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 xml:space="preserve">Литература первой половины </w:t>
      </w:r>
      <w:r w:rsidRPr="00FC316A">
        <w:rPr>
          <w:rFonts w:ascii="Times New Roman" w:hAnsi="Times New Roman" w:cs="Times New Roman"/>
          <w:color w:val="auto"/>
          <w:sz w:val="24"/>
          <w:szCs w:val="24"/>
          <w:lang w:val="en-US" w:eastAsia="en-US" w:bidi="en-US"/>
        </w:rPr>
        <w:t>XIX</w:t>
      </w:r>
      <w:r w:rsidRPr="00FC316A">
        <w:rPr>
          <w:rFonts w:ascii="Times New Roman" w:hAnsi="Times New Roman" w:cs="Times New Roman"/>
          <w:color w:val="auto"/>
          <w:sz w:val="24"/>
          <w:szCs w:val="24"/>
          <w:lang w:eastAsia="en-US" w:bidi="en-US"/>
        </w:rPr>
        <w:t xml:space="preserve"> </w:t>
      </w:r>
      <w:r w:rsidRPr="00FC316A">
        <w:rPr>
          <w:rFonts w:ascii="Times New Roman" w:hAnsi="Times New Roman" w:cs="Times New Roman"/>
          <w:color w:val="auto"/>
          <w:sz w:val="24"/>
          <w:szCs w:val="24"/>
        </w:rPr>
        <w:t>века</w:t>
      </w:r>
      <w:bookmarkEnd w:id="111"/>
    </w:p>
    <w:p w:rsidR="00FC316A" w:rsidRPr="00FC316A" w:rsidRDefault="00FC316A" w:rsidP="00FC316A">
      <w:pPr>
        <w:pStyle w:val="12"/>
        <w:ind w:firstLine="284"/>
        <w:jc w:val="both"/>
        <w:rPr>
          <w:color w:val="auto"/>
          <w:sz w:val="24"/>
          <w:szCs w:val="24"/>
        </w:rPr>
      </w:pPr>
      <w:r w:rsidRPr="00FC316A">
        <w:rPr>
          <w:b/>
          <w:bCs/>
          <w:color w:val="auto"/>
          <w:sz w:val="24"/>
          <w:szCs w:val="24"/>
        </w:rPr>
        <w:t xml:space="preserve">И. А. Крылов. </w:t>
      </w:r>
      <w:r w:rsidRPr="00FC316A">
        <w:rPr>
          <w:color w:val="auto"/>
          <w:sz w:val="24"/>
          <w:szCs w:val="24"/>
        </w:rPr>
        <w:t>Басни (три по выбору). Например, «Волк на псарне», «Листы и Корни», «Свинья под Дубом», «Квартет», «Осёл и Соловей», «Ворона и Лисица».</w:t>
      </w:r>
    </w:p>
    <w:p w:rsidR="00FC316A" w:rsidRPr="00FC316A" w:rsidRDefault="00FC316A" w:rsidP="00FC316A">
      <w:pPr>
        <w:pStyle w:val="12"/>
        <w:ind w:firstLine="284"/>
        <w:jc w:val="both"/>
        <w:rPr>
          <w:color w:val="auto"/>
          <w:sz w:val="24"/>
          <w:szCs w:val="24"/>
        </w:rPr>
      </w:pPr>
      <w:r w:rsidRPr="00FC316A">
        <w:rPr>
          <w:b/>
          <w:bCs/>
          <w:color w:val="auto"/>
          <w:sz w:val="24"/>
          <w:szCs w:val="24"/>
        </w:rPr>
        <w:t>А. С. Пушкин</w:t>
      </w:r>
      <w:r w:rsidRPr="00FC316A">
        <w:rPr>
          <w:color w:val="auto"/>
          <w:sz w:val="24"/>
          <w:szCs w:val="24"/>
        </w:rPr>
        <w:t>. Стихотворения (не менее трёх). «Зимнее утро», «Зимний вечер», «Няне» и др. «Сказка о мёртвой царевне и о семи богатырях».</w:t>
      </w:r>
    </w:p>
    <w:p w:rsidR="00FC316A" w:rsidRPr="00FC316A" w:rsidRDefault="00FC316A" w:rsidP="00FC316A">
      <w:pPr>
        <w:pStyle w:val="12"/>
        <w:spacing w:line="264" w:lineRule="auto"/>
        <w:ind w:firstLine="284"/>
        <w:jc w:val="both"/>
        <w:rPr>
          <w:color w:val="auto"/>
          <w:sz w:val="24"/>
          <w:szCs w:val="24"/>
        </w:rPr>
      </w:pPr>
      <w:r w:rsidRPr="00FC316A">
        <w:rPr>
          <w:b/>
          <w:bCs/>
          <w:color w:val="auto"/>
          <w:sz w:val="24"/>
          <w:szCs w:val="24"/>
        </w:rPr>
        <w:t>М. Ю. Лермонтов</w:t>
      </w:r>
      <w:r w:rsidRPr="00FC316A">
        <w:rPr>
          <w:i/>
          <w:iCs/>
          <w:color w:val="auto"/>
          <w:sz w:val="24"/>
          <w:szCs w:val="24"/>
        </w:rPr>
        <w:t>.</w:t>
      </w:r>
      <w:r w:rsidRPr="00FC316A">
        <w:rPr>
          <w:color w:val="auto"/>
          <w:sz w:val="24"/>
          <w:szCs w:val="24"/>
        </w:rPr>
        <w:t xml:space="preserve"> Стихотворение «Бородино».</w:t>
      </w:r>
    </w:p>
    <w:p w:rsidR="00FC316A" w:rsidRPr="00FC316A" w:rsidRDefault="00FC316A" w:rsidP="00FC316A">
      <w:pPr>
        <w:pStyle w:val="12"/>
        <w:spacing w:line="257" w:lineRule="auto"/>
        <w:ind w:firstLine="284"/>
        <w:jc w:val="both"/>
        <w:rPr>
          <w:color w:val="auto"/>
          <w:sz w:val="24"/>
          <w:szCs w:val="24"/>
        </w:rPr>
      </w:pPr>
      <w:r w:rsidRPr="00FC316A">
        <w:rPr>
          <w:b/>
          <w:bCs/>
          <w:color w:val="auto"/>
          <w:sz w:val="24"/>
          <w:szCs w:val="24"/>
        </w:rPr>
        <w:lastRenderedPageBreak/>
        <w:t xml:space="preserve">Н. В. Гоголь. </w:t>
      </w:r>
      <w:r w:rsidRPr="00FC316A">
        <w:rPr>
          <w:color w:val="auto"/>
          <w:sz w:val="24"/>
          <w:szCs w:val="24"/>
        </w:rPr>
        <w:t>Повесть «Ночь перед Рождеством» из сборника «Вечера на хуторе близ Диканьки».</w:t>
      </w:r>
    </w:p>
    <w:p w:rsidR="00FC316A" w:rsidRPr="00FC316A" w:rsidRDefault="00FC316A" w:rsidP="00FC316A">
      <w:pPr>
        <w:pStyle w:val="a9"/>
        <w:rPr>
          <w:rFonts w:ascii="Times New Roman" w:hAnsi="Times New Roman" w:cs="Times New Roman"/>
          <w:color w:val="auto"/>
          <w:sz w:val="24"/>
          <w:szCs w:val="24"/>
        </w:rPr>
      </w:pPr>
      <w:bookmarkStart w:id="112" w:name="bookmark235"/>
    </w:p>
    <w:p w:rsidR="00FC316A" w:rsidRPr="00FC316A" w:rsidRDefault="00FC316A" w:rsidP="00FC316A">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 xml:space="preserve">Литература второй половины </w:t>
      </w:r>
      <w:r w:rsidRPr="00FC316A">
        <w:rPr>
          <w:rFonts w:ascii="Times New Roman" w:hAnsi="Times New Roman" w:cs="Times New Roman"/>
          <w:color w:val="auto"/>
          <w:sz w:val="24"/>
          <w:szCs w:val="24"/>
          <w:lang w:val="en-US" w:eastAsia="en-US" w:bidi="en-US"/>
        </w:rPr>
        <w:t>XIX</w:t>
      </w:r>
      <w:r w:rsidRPr="00FC316A">
        <w:rPr>
          <w:rFonts w:ascii="Times New Roman" w:hAnsi="Times New Roman" w:cs="Times New Roman"/>
          <w:color w:val="auto"/>
          <w:sz w:val="24"/>
          <w:szCs w:val="24"/>
          <w:lang w:eastAsia="en-US" w:bidi="en-US"/>
        </w:rPr>
        <w:t xml:space="preserve"> </w:t>
      </w:r>
      <w:r w:rsidRPr="00FC316A">
        <w:rPr>
          <w:rFonts w:ascii="Times New Roman" w:hAnsi="Times New Roman" w:cs="Times New Roman"/>
          <w:color w:val="auto"/>
          <w:sz w:val="24"/>
          <w:szCs w:val="24"/>
        </w:rPr>
        <w:t>века</w:t>
      </w:r>
      <w:bookmarkEnd w:id="112"/>
    </w:p>
    <w:p w:rsidR="00FC316A" w:rsidRPr="00FC316A" w:rsidRDefault="00FC316A" w:rsidP="00FC316A">
      <w:pPr>
        <w:pStyle w:val="12"/>
        <w:spacing w:line="264" w:lineRule="auto"/>
        <w:ind w:firstLine="284"/>
        <w:jc w:val="both"/>
        <w:rPr>
          <w:color w:val="auto"/>
          <w:sz w:val="24"/>
          <w:szCs w:val="24"/>
        </w:rPr>
      </w:pPr>
      <w:r w:rsidRPr="00FC316A">
        <w:rPr>
          <w:b/>
          <w:bCs/>
          <w:color w:val="auto"/>
          <w:sz w:val="24"/>
          <w:szCs w:val="24"/>
        </w:rPr>
        <w:t xml:space="preserve">И. С. Тургенев. </w:t>
      </w:r>
      <w:r w:rsidRPr="00FC316A">
        <w:rPr>
          <w:color w:val="auto"/>
          <w:sz w:val="24"/>
          <w:szCs w:val="24"/>
        </w:rPr>
        <w:t>Рассказ «Муму».</w:t>
      </w:r>
    </w:p>
    <w:p w:rsidR="00FC316A" w:rsidRPr="00FC316A" w:rsidRDefault="00FC316A" w:rsidP="00FC316A">
      <w:pPr>
        <w:pStyle w:val="12"/>
        <w:ind w:firstLine="284"/>
        <w:jc w:val="both"/>
        <w:rPr>
          <w:color w:val="auto"/>
          <w:sz w:val="24"/>
          <w:szCs w:val="24"/>
        </w:rPr>
      </w:pPr>
      <w:r w:rsidRPr="00FC316A">
        <w:rPr>
          <w:b/>
          <w:bCs/>
          <w:color w:val="auto"/>
          <w:sz w:val="24"/>
          <w:szCs w:val="24"/>
        </w:rPr>
        <w:t xml:space="preserve">Н. А. Некрасов. </w:t>
      </w:r>
      <w:r w:rsidRPr="00FC316A">
        <w:rPr>
          <w:color w:val="auto"/>
          <w:sz w:val="24"/>
          <w:szCs w:val="24"/>
        </w:rPr>
        <w:t>Стихотворения (не менее двух). «Крестьянские дети». «Школьник». Поэма «Мороз, Красный нос» (фрагмент).</w:t>
      </w:r>
    </w:p>
    <w:p w:rsidR="00FC316A" w:rsidRPr="00FC316A" w:rsidRDefault="00FC316A" w:rsidP="00FC316A">
      <w:pPr>
        <w:pStyle w:val="12"/>
        <w:spacing w:line="264" w:lineRule="auto"/>
        <w:ind w:firstLine="284"/>
        <w:jc w:val="both"/>
        <w:rPr>
          <w:color w:val="auto"/>
          <w:sz w:val="24"/>
          <w:szCs w:val="24"/>
        </w:rPr>
      </w:pPr>
      <w:r w:rsidRPr="00FC316A">
        <w:rPr>
          <w:b/>
          <w:bCs/>
          <w:color w:val="auto"/>
          <w:sz w:val="24"/>
          <w:szCs w:val="24"/>
        </w:rPr>
        <w:t xml:space="preserve">Л. Н. Толстой. </w:t>
      </w:r>
      <w:r w:rsidRPr="00FC316A">
        <w:rPr>
          <w:color w:val="auto"/>
          <w:sz w:val="24"/>
          <w:szCs w:val="24"/>
        </w:rPr>
        <w:t>Рассказ «Кавказский пленник».</w:t>
      </w:r>
    </w:p>
    <w:p w:rsidR="00FC316A" w:rsidRPr="00FC316A" w:rsidRDefault="00FC316A" w:rsidP="00FC316A">
      <w:pPr>
        <w:pStyle w:val="a9"/>
        <w:rPr>
          <w:rFonts w:ascii="Times New Roman" w:hAnsi="Times New Roman" w:cs="Times New Roman"/>
          <w:color w:val="auto"/>
          <w:sz w:val="24"/>
          <w:szCs w:val="24"/>
        </w:rPr>
      </w:pPr>
      <w:bookmarkStart w:id="113" w:name="bookmark237"/>
    </w:p>
    <w:p w:rsidR="00FC316A" w:rsidRPr="00FC316A" w:rsidRDefault="00FC316A" w:rsidP="00FC316A">
      <w:pPr>
        <w:pStyle w:val="a9"/>
        <w:rPr>
          <w:rFonts w:ascii="Times New Roman" w:hAnsi="Times New Roman" w:cs="Times New Roman"/>
          <w:color w:val="auto"/>
          <w:sz w:val="24"/>
          <w:szCs w:val="24"/>
        </w:rPr>
      </w:pPr>
      <w:r w:rsidRPr="00FC316A">
        <w:rPr>
          <w:rFonts w:ascii="Times New Roman" w:hAnsi="Times New Roman" w:cs="Times New Roman"/>
          <w:color w:val="auto"/>
          <w:sz w:val="24"/>
          <w:szCs w:val="24"/>
        </w:rPr>
        <w:t xml:space="preserve">Литература </w:t>
      </w:r>
      <w:r w:rsidRPr="00FC316A">
        <w:rPr>
          <w:rFonts w:ascii="Times New Roman" w:hAnsi="Times New Roman" w:cs="Times New Roman"/>
          <w:color w:val="auto"/>
          <w:sz w:val="24"/>
          <w:szCs w:val="24"/>
          <w:lang w:val="en-US" w:eastAsia="en-US" w:bidi="en-US"/>
        </w:rPr>
        <w:t>XIX</w:t>
      </w:r>
      <w:r w:rsidRPr="00FC316A">
        <w:rPr>
          <w:rFonts w:ascii="Times New Roman" w:hAnsi="Times New Roman" w:cs="Times New Roman"/>
          <w:color w:val="auto"/>
          <w:sz w:val="24"/>
          <w:szCs w:val="24"/>
        </w:rPr>
        <w:t>—ХХ веков</w:t>
      </w:r>
      <w:bookmarkEnd w:id="113"/>
    </w:p>
    <w:p w:rsidR="00FC316A" w:rsidRPr="00FC316A" w:rsidRDefault="00FC316A" w:rsidP="00FC316A">
      <w:pPr>
        <w:pStyle w:val="12"/>
        <w:ind w:firstLine="284"/>
        <w:jc w:val="both"/>
        <w:rPr>
          <w:color w:val="auto"/>
          <w:sz w:val="24"/>
          <w:szCs w:val="24"/>
        </w:rPr>
      </w:pPr>
      <w:r w:rsidRPr="00FC316A">
        <w:rPr>
          <w:b/>
          <w:bCs/>
          <w:color w:val="auto"/>
          <w:sz w:val="24"/>
          <w:szCs w:val="24"/>
        </w:rPr>
        <w:t xml:space="preserve">Стихотворения отечественных поэтов XIX—ХХ веков о родной природе и о связи человека с Родиной </w:t>
      </w:r>
      <w:r w:rsidRPr="00FC316A">
        <w:rPr>
          <w:color w:val="auto"/>
          <w:sz w:val="24"/>
          <w:szCs w:val="24"/>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FC316A" w:rsidRPr="00FC316A" w:rsidRDefault="00FC316A" w:rsidP="00FC316A">
      <w:pPr>
        <w:pStyle w:val="12"/>
        <w:spacing w:line="269" w:lineRule="auto"/>
        <w:ind w:firstLine="284"/>
        <w:jc w:val="both"/>
        <w:rPr>
          <w:color w:val="auto"/>
          <w:sz w:val="24"/>
          <w:szCs w:val="24"/>
        </w:rPr>
      </w:pPr>
      <w:r w:rsidRPr="00FC316A">
        <w:rPr>
          <w:b/>
          <w:bCs/>
          <w:color w:val="auto"/>
          <w:sz w:val="24"/>
          <w:szCs w:val="24"/>
        </w:rPr>
        <w:t xml:space="preserve">Юмористические рассказы отечественных писателей </w:t>
      </w:r>
      <w:r w:rsidRPr="00FC316A">
        <w:rPr>
          <w:b/>
          <w:bCs/>
          <w:color w:val="auto"/>
          <w:sz w:val="24"/>
          <w:szCs w:val="24"/>
          <w:lang w:val="en-US" w:bidi="en-US"/>
        </w:rPr>
        <w:t>XIX</w:t>
      </w:r>
      <w:r w:rsidRPr="00FC316A">
        <w:rPr>
          <w:b/>
          <w:bCs/>
          <w:color w:val="auto"/>
          <w:sz w:val="24"/>
          <w:szCs w:val="24"/>
          <w:lang w:bidi="en-US"/>
        </w:rPr>
        <w:t xml:space="preserve">— </w:t>
      </w:r>
      <w:r w:rsidRPr="00FC316A">
        <w:rPr>
          <w:b/>
          <w:bCs/>
          <w:color w:val="auto"/>
          <w:sz w:val="24"/>
          <w:szCs w:val="24"/>
          <w:lang w:val="en-US" w:bidi="en-US"/>
        </w:rPr>
        <w:t>XX</w:t>
      </w:r>
      <w:r w:rsidRPr="00FC316A">
        <w:rPr>
          <w:b/>
          <w:bCs/>
          <w:color w:val="auto"/>
          <w:sz w:val="24"/>
          <w:szCs w:val="24"/>
          <w:lang w:bidi="en-US"/>
        </w:rPr>
        <w:t xml:space="preserve"> </w:t>
      </w:r>
      <w:r w:rsidRPr="00FC316A">
        <w:rPr>
          <w:b/>
          <w:bCs/>
          <w:color w:val="auto"/>
          <w:sz w:val="24"/>
          <w:szCs w:val="24"/>
        </w:rPr>
        <w:t>веков</w:t>
      </w:r>
    </w:p>
    <w:p w:rsidR="00FC316A" w:rsidRPr="00FC316A" w:rsidRDefault="00FC316A" w:rsidP="00FC316A">
      <w:pPr>
        <w:pStyle w:val="12"/>
        <w:spacing w:line="262" w:lineRule="auto"/>
        <w:ind w:firstLine="284"/>
        <w:jc w:val="both"/>
        <w:rPr>
          <w:color w:val="auto"/>
          <w:sz w:val="24"/>
          <w:szCs w:val="24"/>
        </w:rPr>
      </w:pPr>
      <w:r w:rsidRPr="00FC316A">
        <w:rPr>
          <w:b/>
          <w:bCs/>
          <w:color w:val="auto"/>
          <w:sz w:val="24"/>
          <w:szCs w:val="24"/>
        </w:rPr>
        <w:t xml:space="preserve">А. П. Чехов </w:t>
      </w:r>
      <w:r w:rsidRPr="00FC316A">
        <w:rPr>
          <w:color w:val="auto"/>
          <w:sz w:val="24"/>
          <w:szCs w:val="24"/>
        </w:rPr>
        <w:t>(два рассказа по выбору). Например, «Лошадиная фамилия», «Мальчики», «Хирургия» и др.</w:t>
      </w:r>
    </w:p>
    <w:p w:rsidR="00FC316A" w:rsidRPr="00FC316A" w:rsidRDefault="00FC316A" w:rsidP="00FC316A">
      <w:pPr>
        <w:pStyle w:val="12"/>
        <w:spacing w:line="240" w:lineRule="auto"/>
        <w:ind w:firstLine="284"/>
        <w:jc w:val="both"/>
        <w:rPr>
          <w:color w:val="auto"/>
          <w:sz w:val="24"/>
          <w:szCs w:val="24"/>
        </w:rPr>
      </w:pPr>
      <w:r w:rsidRPr="00FC316A">
        <w:rPr>
          <w:b/>
          <w:bCs/>
          <w:color w:val="auto"/>
          <w:sz w:val="24"/>
          <w:szCs w:val="24"/>
        </w:rPr>
        <w:t xml:space="preserve">М. М. Зощенко </w:t>
      </w:r>
      <w:r w:rsidRPr="00FC316A">
        <w:rPr>
          <w:color w:val="auto"/>
          <w:sz w:val="24"/>
          <w:szCs w:val="24"/>
        </w:rPr>
        <w:t>(два рассказа по выбору). Например, «Галоша», «Лёля и Минька», «Ёлка», «Золотые слова», «Встреча» и др.</w:t>
      </w:r>
    </w:p>
    <w:p w:rsidR="00FC316A" w:rsidRPr="00FC316A" w:rsidRDefault="00FC316A" w:rsidP="00FC316A">
      <w:pPr>
        <w:pStyle w:val="12"/>
        <w:ind w:firstLine="284"/>
        <w:jc w:val="both"/>
        <w:rPr>
          <w:color w:val="auto"/>
          <w:sz w:val="24"/>
          <w:szCs w:val="24"/>
        </w:rPr>
      </w:pPr>
      <w:r w:rsidRPr="00FC316A">
        <w:rPr>
          <w:b/>
          <w:bCs/>
          <w:color w:val="auto"/>
          <w:sz w:val="24"/>
          <w:szCs w:val="24"/>
        </w:rPr>
        <w:t xml:space="preserve">Произведения отечественной литературы о природе и животных </w:t>
      </w:r>
      <w:r w:rsidRPr="00FC316A">
        <w:rPr>
          <w:color w:val="auto"/>
          <w:sz w:val="24"/>
          <w:szCs w:val="24"/>
        </w:rPr>
        <w:t>(не менее двух). Например, А. И. Куприна, М. М. Пришвина, К. Г. Паустовского.</w:t>
      </w:r>
    </w:p>
    <w:p w:rsidR="00FC316A" w:rsidRPr="00F5590F" w:rsidRDefault="00FC316A" w:rsidP="00FC316A">
      <w:pPr>
        <w:spacing w:line="252" w:lineRule="auto"/>
        <w:ind w:firstLine="567"/>
        <w:jc w:val="both"/>
        <w:rPr>
          <w:rFonts w:ascii="Times New Roman" w:hAnsi="Times New Roman" w:cs="Times New Roman"/>
          <w:sz w:val="24"/>
          <w:szCs w:val="24"/>
        </w:rPr>
      </w:pPr>
    </w:p>
    <w:p w:rsidR="00FC316A" w:rsidRPr="00F5590F" w:rsidRDefault="00FC316A" w:rsidP="00FC316A">
      <w:pPr>
        <w:pStyle w:val="12"/>
        <w:spacing w:line="257" w:lineRule="auto"/>
        <w:ind w:firstLine="284"/>
        <w:jc w:val="both"/>
        <w:rPr>
          <w:color w:val="auto"/>
          <w:sz w:val="24"/>
          <w:szCs w:val="24"/>
        </w:rPr>
      </w:pPr>
      <w:r w:rsidRPr="00F5590F">
        <w:rPr>
          <w:b/>
          <w:bCs/>
          <w:color w:val="auto"/>
          <w:sz w:val="24"/>
          <w:szCs w:val="24"/>
        </w:rPr>
        <w:t xml:space="preserve">А. П. Платонов. </w:t>
      </w:r>
      <w:r w:rsidRPr="00F5590F">
        <w:rPr>
          <w:color w:val="auto"/>
          <w:sz w:val="24"/>
          <w:szCs w:val="24"/>
        </w:rPr>
        <w:t>Рассказы (один по выбору). Например, «Корова», «Никита» и др.</w:t>
      </w:r>
    </w:p>
    <w:p w:rsidR="00FC316A" w:rsidRPr="00F5590F" w:rsidRDefault="00FC316A" w:rsidP="00FC316A">
      <w:pPr>
        <w:pStyle w:val="12"/>
        <w:tabs>
          <w:tab w:val="left" w:pos="734"/>
        </w:tabs>
        <w:spacing w:line="264" w:lineRule="auto"/>
        <w:ind w:firstLine="284"/>
        <w:jc w:val="both"/>
        <w:rPr>
          <w:color w:val="auto"/>
          <w:sz w:val="24"/>
          <w:szCs w:val="24"/>
        </w:rPr>
      </w:pPr>
      <w:r w:rsidRPr="00F5590F">
        <w:rPr>
          <w:b/>
          <w:bCs/>
          <w:color w:val="auto"/>
          <w:sz w:val="24"/>
          <w:szCs w:val="24"/>
        </w:rPr>
        <w:t xml:space="preserve">А. П. Астафьев. </w:t>
      </w:r>
      <w:r w:rsidRPr="00F5590F">
        <w:rPr>
          <w:color w:val="auto"/>
          <w:sz w:val="24"/>
          <w:szCs w:val="24"/>
        </w:rPr>
        <w:t>Рассказ «Васюткино озеро».</w:t>
      </w:r>
    </w:p>
    <w:p w:rsidR="00FC316A" w:rsidRPr="00F5590F" w:rsidRDefault="00FC316A" w:rsidP="00FC316A">
      <w:pPr>
        <w:pStyle w:val="a9"/>
        <w:rPr>
          <w:rFonts w:ascii="Times New Roman" w:hAnsi="Times New Roman" w:cs="Times New Roman"/>
          <w:color w:val="auto"/>
          <w:sz w:val="24"/>
          <w:szCs w:val="24"/>
        </w:rPr>
      </w:pPr>
      <w:bookmarkStart w:id="114" w:name="bookmark239"/>
    </w:p>
    <w:p w:rsidR="00FC316A" w:rsidRPr="00F5590F" w:rsidRDefault="00FC316A" w:rsidP="00FC316A">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 xml:space="preserve">Литература </w:t>
      </w:r>
      <w:r w:rsidRPr="00F5590F">
        <w:rPr>
          <w:rFonts w:ascii="Times New Roman" w:hAnsi="Times New Roman" w:cs="Times New Roman"/>
          <w:color w:val="auto"/>
          <w:sz w:val="24"/>
          <w:szCs w:val="24"/>
          <w:lang w:val="en-US" w:eastAsia="en-US" w:bidi="en-US"/>
        </w:rPr>
        <w:t>XX</w:t>
      </w:r>
      <w:r w:rsidRPr="00F5590F">
        <w:rPr>
          <w:rFonts w:ascii="Times New Roman" w:hAnsi="Times New Roman" w:cs="Times New Roman"/>
          <w:color w:val="auto"/>
          <w:sz w:val="24"/>
          <w:szCs w:val="24"/>
          <w:lang w:eastAsia="en-US" w:bidi="en-US"/>
        </w:rPr>
        <w:t>—</w:t>
      </w:r>
      <w:r w:rsidRPr="00F5590F">
        <w:rPr>
          <w:rFonts w:ascii="Times New Roman" w:hAnsi="Times New Roman" w:cs="Times New Roman"/>
          <w:color w:val="auto"/>
          <w:sz w:val="24"/>
          <w:szCs w:val="24"/>
          <w:lang w:val="en-US" w:eastAsia="en-US" w:bidi="en-US"/>
        </w:rPr>
        <w:t>XXI</w:t>
      </w:r>
      <w:r w:rsidRPr="00F5590F">
        <w:rPr>
          <w:rFonts w:ascii="Times New Roman" w:hAnsi="Times New Roman" w:cs="Times New Roman"/>
          <w:color w:val="auto"/>
          <w:sz w:val="24"/>
          <w:szCs w:val="24"/>
          <w:lang w:eastAsia="en-US" w:bidi="en-US"/>
        </w:rPr>
        <w:t xml:space="preserve"> </w:t>
      </w:r>
      <w:r w:rsidRPr="00F5590F">
        <w:rPr>
          <w:rFonts w:ascii="Times New Roman" w:hAnsi="Times New Roman" w:cs="Times New Roman"/>
          <w:color w:val="auto"/>
          <w:sz w:val="24"/>
          <w:szCs w:val="24"/>
        </w:rPr>
        <w:t>веков</w:t>
      </w:r>
      <w:bookmarkEnd w:id="114"/>
    </w:p>
    <w:p w:rsidR="00FC316A" w:rsidRPr="00F5590F" w:rsidRDefault="00FC316A" w:rsidP="00FC316A">
      <w:pPr>
        <w:pStyle w:val="12"/>
        <w:ind w:firstLine="284"/>
        <w:jc w:val="both"/>
        <w:rPr>
          <w:color w:val="auto"/>
          <w:sz w:val="24"/>
          <w:szCs w:val="24"/>
        </w:rPr>
      </w:pPr>
      <w:r w:rsidRPr="00F5590F">
        <w:rPr>
          <w:b/>
          <w:bCs/>
          <w:color w:val="auto"/>
          <w:sz w:val="24"/>
          <w:szCs w:val="24"/>
        </w:rPr>
        <w:t xml:space="preserve">Произведения отечественной прозы на тему «Человек на войне» </w:t>
      </w:r>
      <w:r w:rsidRPr="00F5590F">
        <w:rPr>
          <w:color w:val="auto"/>
          <w:sz w:val="24"/>
          <w:szCs w:val="24"/>
        </w:rPr>
        <w:t>(не менее двух). Например, Л. А. Кассиль. «Дорогие мои мальчишки»; Ю. Я. Яковлев. «Девочки с Васильевского острова»; В. П. Катаев. «Сын полка» и др.</w:t>
      </w:r>
    </w:p>
    <w:p w:rsidR="00FC316A" w:rsidRPr="00F5590F" w:rsidRDefault="00FC316A" w:rsidP="00FC316A">
      <w:pPr>
        <w:pStyle w:val="12"/>
        <w:spacing w:line="264" w:lineRule="auto"/>
        <w:ind w:firstLine="284"/>
        <w:jc w:val="both"/>
        <w:rPr>
          <w:color w:val="auto"/>
          <w:sz w:val="24"/>
          <w:szCs w:val="24"/>
        </w:rPr>
      </w:pPr>
      <w:r w:rsidRPr="00F5590F">
        <w:rPr>
          <w:b/>
          <w:bCs/>
          <w:color w:val="auto"/>
          <w:sz w:val="24"/>
          <w:szCs w:val="24"/>
        </w:rPr>
        <w:t xml:space="preserve">Произведения отечественных писателей </w:t>
      </w:r>
      <w:r w:rsidRPr="00F5590F">
        <w:rPr>
          <w:b/>
          <w:bCs/>
          <w:color w:val="auto"/>
          <w:sz w:val="24"/>
          <w:szCs w:val="24"/>
          <w:lang w:val="en-US" w:bidi="en-US"/>
        </w:rPr>
        <w:t>XIX</w:t>
      </w:r>
      <w:r w:rsidRPr="00F5590F">
        <w:rPr>
          <w:b/>
          <w:bCs/>
          <w:color w:val="auto"/>
          <w:sz w:val="24"/>
          <w:szCs w:val="24"/>
          <w:lang w:bidi="en-US"/>
        </w:rPr>
        <w:t>—</w:t>
      </w:r>
      <w:r w:rsidRPr="00F5590F">
        <w:rPr>
          <w:b/>
          <w:bCs/>
          <w:color w:val="auto"/>
          <w:sz w:val="24"/>
          <w:szCs w:val="24"/>
          <w:lang w:val="en-US" w:bidi="en-US"/>
        </w:rPr>
        <w:t>XXI</w:t>
      </w:r>
      <w:r w:rsidRPr="00F5590F">
        <w:rPr>
          <w:b/>
          <w:bCs/>
          <w:color w:val="auto"/>
          <w:sz w:val="24"/>
          <w:szCs w:val="24"/>
          <w:lang w:bidi="en-US"/>
        </w:rPr>
        <w:t xml:space="preserve"> </w:t>
      </w:r>
      <w:r w:rsidRPr="00F5590F">
        <w:rPr>
          <w:b/>
          <w:bCs/>
          <w:color w:val="auto"/>
          <w:sz w:val="24"/>
          <w:szCs w:val="24"/>
        </w:rPr>
        <w:t xml:space="preserve">веков на тему детства </w:t>
      </w:r>
      <w:r w:rsidRPr="00F5590F">
        <w:rPr>
          <w:color w:val="auto"/>
          <w:sz w:val="24"/>
          <w:szCs w:val="24"/>
        </w:rPr>
        <w:t>(не менее двух).</w:t>
      </w:r>
    </w:p>
    <w:p w:rsidR="00FC316A" w:rsidRPr="00F5590F" w:rsidRDefault="00FC316A" w:rsidP="00FC316A">
      <w:pPr>
        <w:pStyle w:val="12"/>
        <w:spacing w:line="240" w:lineRule="auto"/>
        <w:ind w:firstLine="284"/>
        <w:jc w:val="both"/>
        <w:rPr>
          <w:color w:val="auto"/>
          <w:sz w:val="24"/>
          <w:szCs w:val="24"/>
        </w:rPr>
      </w:pPr>
      <w:r w:rsidRPr="00F5590F">
        <w:rPr>
          <w:color w:val="auto"/>
          <w:sz w:val="24"/>
          <w:szCs w:val="24"/>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p>
    <w:p w:rsidR="00FC316A" w:rsidRPr="00F5590F" w:rsidRDefault="00FC316A" w:rsidP="00FC316A">
      <w:pPr>
        <w:pStyle w:val="12"/>
        <w:ind w:firstLine="284"/>
        <w:jc w:val="both"/>
        <w:rPr>
          <w:color w:val="auto"/>
          <w:sz w:val="24"/>
          <w:szCs w:val="24"/>
        </w:rPr>
      </w:pPr>
      <w:r w:rsidRPr="00F5590F">
        <w:rPr>
          <w:b/>
          <w:bCs/>
          <w:color w:val="auto"/>
          <w:sz w:val="24"/>
          <w:szCs w:val="24"/>
        </w:rPr>
        <w:t xml:space="preserve">Произведения приключенческого жанра отечественных писателей </w:t>
      </w:r>
      <w:r w:rsidRPr="00F5590F">
        <w:rPr>
          <w:color w:val="auto"/>
          <w:sz w:val="24"/>
          <w:szCs w:val="24"/>
        </w:rPr>
        <w:t>(одно по выбору). Например, К. Булычёв. «Девочка, с которой ничего не случится», «Миллион приключений» и др. (главы по выбору).</w:t>
      </w:r>
    </w:p>
    <w:p w:rsidR="00FC316A" w:rsidRPr="00F5590F" w:rsidRDefault="00FC316A" w:rsidP="00FC316A">
      <w:pPr>
        <w:pStyle w:val="a9"/>
        <w:rPr>
          <w:rFonts w:ascii="Times New Roman" w:hAnsi="Times New Roman" w:cs="Times New Roman"/>
          <w:color w:val="auto"/>
          <w:sz w:val="24"/>
          <w:szCs w:val="24"/>
        </w:rPr>
      </w:pPr>
      <w:bookmarkStart w:id="115" w:name="bookmark241"/>
    </w:p>
    <w:p w:rsidR="00FC316A" w:rsidRPr="00F5590F" w:rsidRDefault="00FC316A" w:rsidP="00FC316A">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Литература народов Российской Федерации</w:t>
      </w:r>
      <w:bookmarkEnd w:id="115"/>
    </w:p>
    <w:p w:rsidR="00FC316A" w:rsidRPr="00F5590F" w:rsidRDefault="00FC316A" w:rsidP="00FC316A">
      <w:pPr>
        <w:pStyle w:val="12"/>
        <w:spacing w:line="240" w:lineRule="auto"/>
        <w:ind w:firstLine="284"/>
        <w:jc w:val="both"/>
        <w:rPr>
          <w:color w:val="auto"/>
          <w:sz w:val="24"/>
          <w:szCs w:val="24"/>
        </w:rPr>
      </w:pPr>
      <w:r w:rsidRPr="00F5590F">
        <w:rPr>
          <w:b/>
          <w:bCs/>
          <w:color w:val="auto"/>
          <w:sz w:val="24"/>
          <w:szCs w:val="24"/>
        </w:rPr>
        <w:t xml:space="preserve">Стихотворения </w:t>
      </w:r>
      <w:r w:rsidRPr="00F5590F">
        <w:rPr>
          <w:color w:val="auto"/>
          <w:sz w:val="24"/>
          <w:szCs w:val="24"/>
        </w:rPr>
        <w:t xml:space="preserve">(одно по выбору). Например, Р. Г. Гамзатов. «Песня соловья»; М. Карим. </w:t>
      </w:r>
      <w:r w:rsidRPr="00F5590F">
        <w:rPr>
          <w:i/>
          <w:iCs/>
          <w:color w:val="auto"/>
          <w:sz w:val="24"/>
          <w:szCs w:val="24"/>
        </w:rPr>
        <w:t>«</w:t>
      </w:r>
      <w:r w:rsidRPr="00F5590F">
        <w:rPr>
          <w:color w:val="auto"/>
          <w:sz w:val="24"/>
          <w:szCs w:val="24"/>
        </w:rPr>
        <w:t>Эту песню мать мне пела».</w:t>
      </w:r>
    </w:p>
    <w:p w:rsidR="00FC316A" w:rsidRPr="00F5590F" w:rsidRDefault="00FC316A" w:rsidP="00FC316A">
      <w:pPr>
        <w:pStyle w:val="a9"/>
        <w:rPr>
          <w:rFonts w:ascii="Times New Roman" w:hAnsi="Times New Roman" w:cs="Times New Roman"/>
          <w:color w:val="auto"/>
          <w:sz w:val="24"/>
          <w:szCs w:val="24"/>
        </w:rPr>
      </w:pPr>
      <w:bookmarkStart w:id="116" w:name="bookmark243"/>
    </w:p>
    <w:p w:rsidR="00FC316A" w:rsidRPr="00F5590F" w:rsidRDefault="00FC316A" w:rsidP="00FC316A">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Зарубежная литература</w:t>
      </w:r>
      <w:bookmarkEnd w:id="116"/>
    </w:p>
    <w:p w:rsidR="00FC316A" w:rsidRPr="00F5590F" w:rsidRDefault="00FC316A" w:rsidP="00FC316A">
      <w:pPr>
        <w:pStyle w:val="12"/>
        <w:spacing w:line="257" w:lineRule="auto"/>
        <w:ind w:firstLine="284"/>
        <w:jc w:val="both"/>
        <w:rPr>
          <w:color w:val="auto"/>
          <w:sz w:val="24"/>
          <w:szCs w:val="24"/>
        </w:rPr>
      </w:pPr>
      <w:r w:rsidRPr="00F5590F">
        <w:rPr>
          <w:b/>
          <w:bCs/>
          <w:color w:val="auto"/>
          <w:sz w:val="24"/>
          <w:szCs w:val="24"/>
        </w:rPr>
        <w:t xml:space="preserve">Х. К. Андерсен. </w:t>
      </w:r>
      <w:r w:rsidRPr="00F5590F">
        <w:rPr>
          <w:color w:val="auto"/>
          <w:sz w:val="24"/>
          <w:szCs w:val="24"/>
        </w:rPr>
        <w:t>Сказки (одна по выбору). Например, «Снежная королева», «Соловей» и др.</w:t>
      </w:r>
    </w:p>
    <w:p w:rsidR="00FC316A" w:rsidRPr="00F5590F" w:rsidRDefault="00FC316A" w:rsidP="00FC316A">
      <w:pPr>
        <w:pStyle w:val="12"/>
        <w:ind w:firstLine="284"/>
        <w:jc w:val="both"/>
        <w:rPr>
          <w:color w:val="auto"/>
          <w:sz w:val="24"/>
          <w:szCs w:val="24"/>
        </w:rPr>
      </w:pPr>
      <w:r w:rsidRPr="00F5590F">
        <w:rPr>
          <w:b/>
          <w:bCs/>
          <w:color w:val="auto"/>
          <w:sz w:val="24"/>
          <w:szCs w:val="24"/>
        </w:rPr>
        <w:t xml:space="preserve">Зарубежная сказочная проза </w:t>
      </w:r>
      <w:r w:rsidRPr="00F5590F">
        <w:rPr>
          <w:color w:val="auto"/>
          <w:sz w:val="24"/>
          <w:szCs w:val="24"/>
        </w:rPr>
        <w:t>(одно произведение по выбору). Например, Л. Кэрролл. «Алиса в Стране Чудес» (главы по выбору), Дж. Р. Р. Толкин. «Хоббит, или Туда и обратно» (главы по выбору).</w:t>
      </w:r>
    </w:p>
    <w:p w:rsidR="00FC316A" w:rsidRPr="00F5590F" w:rsidRDefault="00FC316A" w:rsidP="00FC316A">
      <w:pPr>
        <w:pStyle w:val="12"/>
        <w:spacing w:line="262" w:lineRule="auto"/>
        <w:ind w:firstLine="284"/>
        <w:jc w:val="both"/>
        <w:rPr>
          <w:color w:val="auto"/>
          <w:sz w:val="24"/>
          <w:szCs w:val="24"/>
        </w:rPr>
      </w:pPr>
      <w:r w:rsidRPr="00F5590F">
        <w:rPr>
          <w:b/>
          <w:bCs/>
          <w:color w:val="auto"/>
          <w:sz w:val="24"/>
          <w:szCs w:val="24"/>
        </w:rPr>
        <w:t xml:space="preserve">Зарубежная проза о детях и подростках </w:t>
      </w:r>
      <w:r w:rsidRPr="00F5590F">
        <w:rPr>
          <w:color w:val="auto"/>
          <w:sz w:val="24"/>
          <w:szCs w:val="24"/>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rsidR="00FC316A" w:rsidRPr="00F5590F" w:rsidRDefault="00FC316A" w:rsidP="00FC316A">
      <w:pPr>
        <w:pStyle w:val="12"/>
        <w:spacing w:line="257" w:lineRule="auto"/>
        <w:ind w:firstLine="284"/>
        <w:jc w:val="both"/>
        <w:rPr>
          <w:color w:val="auto"/>
          <w:sz w:val="24"/>
          <w:szCs w:val="24"/>
        </w:rPr>
      </w:pPr>
      <w:r w:rsidRPr="00F5590F">
        <w:rPr>
          <w:b/>
          <w:bCs/>
          <w:color w:val="auto"/>
          <w:sz w:val="24"/>
          <w:szCs w:val="24"/>
        </w:rPr>
        <w:t xml:space="preserve">Зарубежная приключенческая проза </w:t>
      </w:r>
      <w:r w:rsidRPr="00F5590F">
        <w:rPr>
          <w:color w:val="auto"/>
          <w:sz w:val="24"/>
          <w:szCs w:val="24"/>
        </w:rPr>
        <w:t>(два произведения по выбору).</w:t>
      </w:r>
    </w:p>
    <w:p w:rsidR="00FC316A" w:rsidRPr="00F5590F" w:rsidRDefault="00FC316A" w:rsidP="00FC316A">
      <w:pPr>
        <w:pStyle w:val="12"/>
        <w:spacing w:line="240" w:lineRule="auto"/>
        <w:ind w:firstLine="284"/>
        <w:jc w:val="both"/>
        <w:rPr>
          <w:color w:val="auto"/>
          <w:sz w:val="24"/>
          <w:szCs w:val="24"/>
        </w:rPr>
      </w:pPr>
      <w:r w:rsidRPr="00F5590F">
        <w:rPr>
          <w:color w:val="auto"/>
          <w:sz w:val="24"/>
          <w:szCs w:val="24"/>
        </w:rPr>
        <w:t>Например, Р. Л. Стивенсон. «Остров сокровищ», «Чёрная стрела» и др.</w:t>
      </w:r>
    </w:p>
    <w:p w:rsidR="00FC316A" w:rsidRPr="00F5590F" w:rsidRDefault="00FC316A" w:rsidP="00FC316A">
      <w:pPr>
        <w:pStyle w:val="12"/>
        <w:spacing w:line="257" w:lineRule="auto"/>
        <w:ind w:firstLine="284"/>
        <w:jc w:val="both"/>
        <w:rPr>
          <w:color w:val="auto"/>
          <w:sz w:val="24"/>
          <w:szCs w:val="24"/>
        </w:rPr>
      </w:pPr>
      <w:r w:rsidRPr="00F5590F">
        <w:rPr>
          <w:b/>
          <w:bCs/>
          <w:color w:val="auto"/>
          <w:sz w:val="24"/>
          <w:szCs w:val="24"/>
        </w:rPr>
        <w:t xml:space="preserve">Зарубежная проза о животных </w:t>
      </w:r>
      <w:r w:rsidRPr="00F5590F">
        <w:rPr>
          <w:color w:val="auto"/>
          <w:sz w:val="24"/>
          <w:szCs w:val="24"/>
        </w:rPr>
        <w:t>(одно-два произведения по выбору).</w:t>
      </w:r>
    </w:p>
    <w:p w:rsidR="00FC316A" w:rsidRPr="00F5590F" w:rsidRDefault="00FC316A" w:rsidP="00FC316A">
      <w:pPr>
        <w:pStyle w:val="12"/>
        <w:spacing w:line="262" w:lineRule="auto"/>
        <w:ind w:firstLine="284"/>
        <w:jc w:val="both"/>
        <w:rPr>
          <w:color w:val="auto"/>
          <w:sz w:val="24"/>
          <w:szCs w:val="24"/>
        </w:rPr>
      </w:pPr>
      <w:r w:rsidRPr="00F5590F">
        <w:rPr>
          <w:color w:val="auto"/>
          <w:sz w:val="24"/>
          <w:szCs w:val="24"/>
        </w:rPr>
        <w:t>Э. Сетон-Томпсон. «Королевская аналостанка»; Дж. Даррелл. «Говорящий свёрток»; Дж. Лондон. «Белый клык»; Дж. Р. Киплинг. «Маугли», «Рикки-Тикки-Тави» и др.</w:t>
      </w:r>
    </w:p>
    <w:p w:rsidR="00FC316A" w:rsidRPr="00F5590F" w:rsidRDefault="00FC316A" w:rsidP="00FC316A">
      <w:pPr>
        <w:pStyle w:val="12"/>
        <w:spacing w:line="252" w:lineRule="auto"/>
        <w:ind w:left="1286" w:firstLine="0"/>
        <w:jc w:val="both"/>
        <w:rPr>
          <w:b/>
          <w:color w:val="auto"/>
          <w:sz w:val="24"/>
          <w:szCs w:val="24"/>
          <w:u w:val="single"/>
        </w:rPr>
      </w:pPr>
    </w:p>
    <w:p w:rsidR="00F5590F" w:rsidRPr="00EB2D57" w:rsidRDefault="00F5590F" w:rsidP="00F5590F">
      <w:pPr>
        <w:pStyle w:val="a9"/>
        <w:rPr>
          <w:color w:val="auto"/>
        </w:rPr>
      </w:pPr>
      <w:r w:rsidRPr="00EB2D57">
        <w:rPr>
          <w:color w:val="auto"/>
        </w:rPr>
        <w:lastRenderedPageBreak/>
        <w:t>6 КЛАСС</w:t>
      </w:r>
    </w:p>
    <w:p w:rsidR="00FC316A" w:rsidRPr="00F5590F" w:rsidRDefault="00FC316A" w:rsidP="00FC316A">
      <w:pPr>
        <w:pStyle w:val="12"/>
        <w:spacing w:line="252" w:lineRule="auto"/>
        <w:ind w:left="1286" w:firstLine="0"/>
        <w:jc w:val="both"/>
        <w:rPr>
          <w:color w:val="auto"/>
          <w:sz w:val="24"/>
          <w:szCs w:val="24"/>
        </w:rPr>
      </w:pPr>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Античная литература</w:t>
      </w:r>
    </w:p>
    <w:p w:rsidR="00F5590F" w:rsidRPr="00F5590F" w:rsidRDefault="00F5590F" w:rsidP="00F5590F">
      <w:pPr>
        <w:pStyle w:val="12"/>
        <w:spacing w:line="264" w:lineRule="auto"/>
        <w:jc w:val="both"/>
        <w:rPr>
          <w:color w:val="auto"/>
          <w:sz w:val="24"/>
          <w:szCs w:val="24"/>
        </w:rPr>
      </w:pPr>
      <w:r w:rsidRPr="00F5590F">
        <w:rPr>
          <w:b/>
          <w:bCs/>
          <w:color w:val="auto"/>
          <w:sz w:val="24"/>
          <w:szCs w:val="24"/>
        </w:rPr>
        <w:t xml:space="preserve">Гомер. </w:t>
      </w:r>
      <w:r w:rsidRPr="00F5590F">
        <w:rPr>
          <w:color w:val="auto"/>
          <w:sz w:val="24"/>
          <w:szCs w:val="24"/>
        </w:rPr>
        <w:t>Поэмы. «Илиада», «Одиссея» (фрагменты).</w:t>
      </w:r>
    </w:p>
    <w:p w:rsidR="00F5590F" w:rsidRPr="00F5590F" w:rsidRDefault="00F5590F" w:rsidP="00F5590F">
      <w:pPr>
        <w:pStyle w:val="a9"/>
        <w:rPr>
          <w:rFonts w:ascii="Times New Roman" w:hAnsi="Times New Roman" w:cs="Times New Roman"/>
          <w:color w:val="auto"/>
          <w:sz w:val="24"/>
          <w:szCs w:val="24"/>
        </w:rPr>
      </w:pPr>
      <w:bookmarkStart w:id="117" w:name="bookmark249"/>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Фольклор</w:t>
      </w:r>
      <w:bookmarkEnd w:id="117"/>
    </w:p>
    <w:p w:rsidR="00F5590F" w:rsidRPr="00F5590F" w:rsidRDefault="00F5590F" w:rsidP="00F5590F">
      <w:pPr>
        <w:pStyle w:val="12"/>
        <w:spacing w:line="240" w:lineRule="auto"/>
        <w:jc w:val="both"/>
        <w:rPr>
          <w:color w:val="auto"/>
          <w:sz w:val="24"/>
          <w:szCs w:val="24"/>
        </w:rPr>
      </w:pPr>
      <w:r w:rsidRPr="00F5590F">
        <w:rPr>
          <w:color w:val="auto"/>
          <w:sz w:val="24"/>
          <w:szCs w:val="24"/>
        </w:rPr>
        <w:t>Русские былины (не менее двух). Например, «Илья Муромец и Соловей-разбойник», «Садко».</w:t>
      </w:r>
    </w:p>
    <w:p w:rsidR="00F5590F" w:rsidRPr="00F5590F" w:rsidRDefault="00F5590F" w:rsidP="00F5590F">
      <w:pPr>
        <w:pStyle w:val="12"/>
        <w:spacing w:line="240" w:lineRule="auto"/>
        <w:jc w:val="both"/>
        <w:rPr>
          <w:color w:val="auto"/>
          <w:sz w:val="24"/>
          <w:szCs w:val="24"/>
        </w:rPr>
      </w:pPr>
      <w:r w:rsidRPr="00F5590F">
        <w:rPr>
          <w:color w:val="auto"/>
          <w:sz w:val="24"/>
          <w:szCs w:val="24"/>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p w:rsidR="00F5590F" w:rsidRPr="00F5590F" w:rsidRDefault="00F5590F" w:rsidP="00F5590F">
      <w:pPr>
        <w:pStyle w:val="a9"/>
        <w:rPr>
          <w:rFonts w:ascii="Times New Roman" w:hAnsi="Times New Roman" w:cs="Times New Roman"/>
          <w:color w:val="auto"/>
          <w:sz w:val="24"/>
          <w:szCs w:val="24"/>
        </w:rPr>
      </w:pPr>
      <w:bookmarkStart w:id="118" w:name="bookmark251"/>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Древнерусская литература</w:t>
      </w:r>
      <w:bookmarkEnd w:id="118"/>
    </w:p>
    <w:p w:rsidR="00F5590F" w:rsidRPr="00F5590F" w:rsidRDefault="00F5590F" w:rsidP="00F5590F">
      <w:pPr>
        <w:pStyle w:val="12"/>
        <w:jc w:val="both"/>
        <w:rPr>
          <w:color w:val="auto"/>
          <w:sz w:val="24"/>
          <w:szCs w:val="24"/>
        </w:rPr>
      </w:pPr>
      <w:r w:rsidRPr="00F5590F">
        <w:rPr>
          <w:b/>
          <w:bCs/>
          <w:color w:val="auto"/>
          <w:sz w:val="24"/>
          <w:szCs w:val="24"/>
        </w:rPr>
        <w:t xml:space="preserve">«Повесть временных лет» </w:t>
      </w:r>
      <w:r w:rsidRPr="00F5590F">
        <w:rPr>
          <w:color w:val="auto"/>
          <w:sz w:val="24"/>
          <w:szCs w:val="24"/>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F5590F" w:rsidRPr="00F5590F" w:rsidRDefault="00F5590F" w:rsidP="00F5590F">
      <w:pPr>
        <w:pStyle w:val="a9"/>
        <w:rPr>
          <w:rFonts w:ascii="Times New Roman" w:hAnsi="Times New Roman" w:cs="Times New Roman"/>
          <w:color w:val="auto"/>
          <w:sz w:val="24"/>
          <w:szCs w:val="24"/>
        </w:rPr>
      </w:pPr>
      <w:bookmarkStart w:id="119" w:name="bookmark253"/>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 xml:space="preserve">Литература первой половины </w:t>
      </w:r>
      <w:r w:rsidRPr="00F5590F">
        <w:rPr>
          <w:rFonts w:ascii="Times New Roman" w:hAnsi="Times New Roman" w:cs="Times New Roman"/>
          <w:color w:val="auto"/>
          <w:sz w:val="24"/>
          <w:szCs w:val="24"/>
          <w:lang w:val="en-US" w:eastAsia="en-US" w:bidi="en-US"/>
        </w:rPr>
        <w:t>XIX</w:t>
      </w:r>
      <w:r w:rsidRPr="00F5590F">
        <w:rPr>
          <w:rFonts w:ascii="Times New Roman" w:hAnsi="Times New Roman" w:cs="Times New Roman"/>
          <w:color w:val="auto"/>
          <w:sz w:val="24"/>
          <w:szCs w:val="24"/>
          <w:lang w:eastAsia="en-US" w:bidi="en-US"/>
        </w:rPr>
        <w:t xml:space="preserve"> </w:t>
      </w:r>
      <w:r w:rsidRPr="00F5590F">
        <w:rPr>
          <w:rFonts w:ascii="Times New Roman" w:hAnsi="Times New Roman" w:cs="Times New Roman"/>
          <w:color w:val="auto"/>
          <w:sz w:val="24"/>
          <w:szCs w:val="24"/>
        </w:rPr>
        <w:t>века</w:t>
      </w:r>
      <w:bookmarkEnd w:id="119"/>
    </w:p>
    <w:p w:rsidR="00F5590F" w:rsidRPr="00F5590F" w:rsidRDefault="00F5590F" w:rsidP="006615F8">
      <w:pPr>
        <w:pStyle w:val="12"/>
        <w:numPr>
          <w:ilvl w:val="0"/>
          <w:numId w:val="11"/>
        </w:numPr>
        <w:tabs>
          <w:tab w:val="left" w:pos="622"/>
        </w:tabs>
        <w:ind w:left="720" w:hanging="360"/>
        <w:jc w:val="both"/>
        <w:rPr>
          <w:color w:val="auto"/>
          <w:sz w:val="24"/>
          <w:szCs w:val="24"/>
        </w:rPr>
      </w:pPr>
      <w:r w:rsidRPr="00F5590F">
        <w:rPr>
          <w:b/>
          <w:bCs/>
          <w:color w:val="auto"/>
          <w:sz w:val="24"/>
          <w:szCs w:val="24"/>
        </w:rPr>
        <w:t>С. Пушкин</w:t>
      </w:r>
      <w:r w:rsidRPr="00F5590F">
        <w:rPr>
          <w:color w:val="auto"/>
          <w:sz w:val="24"/>
          <w:szCs w:val="24"/>
        </w:rPr>
        <w:t>. Стихотворения (не менее трёх). «Песнь о вещем Олеге», «Зимняя дорога», «Узник», «Туча» и др. Роман «Дубровский».</w:t>
      </w:r>
    </w:p>
    <w:p w:rsidR="00F5590F" w:rsidRPr="00F5590F" w:rsidRDefault="00F5590F" w:rsidP="00F5590F">
      <w:pPr>
        <w:pStyle w:val="12"/>
        <w:spacing w:line="257" w:lineRule="auto"/>
        <w:jc w:val="both"/>
        <w:rPr>
          <w:color w:val="auto"/>
          <w:sz w:val="24"/>
          <w:szCs w:val="24"/>
        </w:rPr>
      </w:pPr>
      <w:r w:rsidRPr="00F5590F">
        <w:rPr>
          <w:b/>
          <w:bCs/>
          <w:color w:val="auto"/>
          <w:sz w:val="24"/>
          <w:szCs w:val="24"/>
        </w:rPr>
        <w:t>М. Ю. Лермонтов</w:t>
      </w:r>
      <w:r w:rsidRPr="00F5590F">
        <w:rPr>
          <w:i/>
          <w:iCs/>
          <w:color w:val="auto"/>
          <w:sz w:val="24"/>
          <w:szCs w:val="24"/>
        </w:rPr>
        <w:t>.</w:t>
      </w:r>
      <w:r w:rsidRPr="00F5590F">
        <w:rPr>
          <w:color w:val="auto"/>
          <w:sz w:val="24"/>
          <w:szCs w:val="24"/>
        </w:rPr>
        <w:t xml:space="preserve"> Стихотворения (не менее трёх). «Три пальмы», «Листок», «Утёс» и др.</w:t>
      </w:r>
    </w:p>
    <w:p w:rsidR="00F5590F" w:rsidRPr="00F5590F" w:rsidRDefault="00F5590F" w:rsidP="00F5590F">
      <w:pPr>
        <w:pStyle w:val="12"/>
        <w:spacing w:line="257" w:lineRule="auto"/>
        <w:jc w:val="both"/>
        <w:rPr>
          <w:color w:val="auto"/>
          <w:sz w:val="24"/>
          <w:szCs w:val="24"/>
        </w:rPr>
      </w:pPr>
      <w:r w:rsidRPr="00F5590F">
        <w:rPr>
          <w:b/>
          <w:bCs/>
          <w:color w:val="auto"/>
          <w:sz w:val="24"/>
          <w:szCs w:val="24"/>
        </w:rPr>
        <w:t xml:space="preserve">А. В. Кольцов. </w:t>
      </w:r>
      <w:r w:rsidRPr="00F5590F">
        <w:rPr>
          <w:color w:val="auto"/>
          <w:sz w:val="24"/>
          <w:szCs w:val="24"/>
        </w:rPr>
        <w:t>Стихотворения (не менее двух). Например, «Косарь», «Соловей» и др.</w:t>
      </w:r>
    </w:p>
    <w:p w:rsidR="00F5590F" w:rsidRPr="00F5590F" w:rsidRDefault="00F5590F" w:rsidP="00F5590F">
      <w:pPr>
        <w:pStyle w:val="a9"/>
        <w:rPr>
          <w:rFonts w:ascii="Times New Roman" w:hAnsi="Times New Roman" w:cs="Times New Roman"/>
          <w:color w:val="auto"/>
          <w:sz w:val="24"/>
          <w:szCs w:val="24"/>
        </w:rPr>
      </w:pPr>
      <w:bookmarkStart w:id="120" w:name="bookmark255"/>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 xml:space="preserve">Литература второй половины </w:t>
      </w:r>
      <w:r w:rsidRPr="00F5590F">
        <w:rPr>
          <w:rFonts w:ascii="Times New Roman" w:hAnsi="Times New Roman" w:cs="Times New Roman"/>
          <w:color w:val="auto"/>
          <w:sz w:val="24"/>
          <w:szCs w:val="24"/>
          <w:lang w:val="en-US" w:eastAsia="en-US" w:bidi="en-US"/>
        </w:rPr>
        <w:t>XIX</w:t>
      </w:r>
      <w:r w:rsidRPr="00F5590F">
        <w:rPr>
          <w:rFonts w:ascii="Times New Roman" w:hAnsi="Times New Roman" w:cs="Times New Roman"/>
          <w:color w:val="auto"/>
          <w:sz w:val="24"/>
          <w:szCs w:val="24"/>
          <w:lang w:eastAsia="en-US" w:bidi="en-US"/>
        </w:rPr>
        <w:t xml:space="preserve"> </w:t>
      </w:r>
      <w:r w:rsidRPr="00F5590F">
        <w:rPr>
          <w:rFonts w:ascii="Times New Roman" w:hAnsi="Times New Roman" w:cs="Times New Roman"/>
          <w:color w:val="auto"/>
          <w:sz w:val="24"/>
          <w:szCs w:val="24"/>
        </w:rPr>
        <w:t>века</w:t>
      </w:r>
      <w:bookmarkEnd w:id="120"/>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Ф. И. Тютчев. </w:t>
      </w:r>
      <w:r w:rsidRPr="00F5590F">
        <w:rPr>
          <w:color w:val="auto"/>
          <w:sz w:val="24"/>
          <w:szCs w:val="24"/>
        </w:rPr>
        <w:t>Стихотворения (не менее двух). «Есть в осени первоначальной...», «С поляны коршун поднялся...».</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А. А. Фет. </w:t>
      </w:r>
      <w:r w:rsidRPr="00F5590F">
        <w:rPr>
          <w:color w:val="auto"/>
          <w:sz w:val="24"/>
          <w:szCs w:val="24"/>
        </w:rPr>
        <w:t>Стихотворения (не менее двух). «Учись у них — у дуба, у берёзы.», «Я пришёл к тебе с приветом.».</w:t>
      </w:r>
    </w:p>
    <w:p w:rsidR="00F5590F" w:rsidRPr="00F5590F" w:rsidRDefault="00F5590F" w:rsidP="00F5590F">
      <w:pPr>
        <w:pStyle w:val="12"/>
        <w:spacing w:line="257" w:lineRule="auto"/>
        <w:jc w:val="both"/>
        <w:rPr>
          <w:color w:val="auto"/>
          <w:sz w:val="24"/>
          <w:szCs w:val="24"/>
        </w:rPr>
      </w:pPr>
      <w:r w:rsidRPr="00F5590F">
        <w:rPr>
          <w:b/>
          <w:bCs/>
          <w:color w:val="auto"/>
          <w:sz w:val="24"/>
          <w:szCs w:val="24"/>
        </w:rPr>
        <w:t xml:space="preserve">И. С. Тургенев. </w:t>
      </w:r>
      <w:r w:rsidRPr="00F5590F">
        <w:rPr>
          <w:color w:val="auto"/>
          <w:sz w:val="24"/>
          <w:szCs w:val="24"/>
        </w:rPr>
        <w:t>Рассказ «Бежин луг».</w:t>
      </w:r>
    </w:p>
    <w:p w:rsidR="00F5590F" w:rsidRPr="00F5590F" w:rsidRDefault="00F5590F" w:rsidP="00F5590F">
      <w:pPr>
        <w:pStyle w:val="12"/>
        <w:spacing w:line="271" w:lineRule="auto"/>
        <w:jc w:val="both"/>
        <w:rPr>
          <w:color w:val="auto"/>
          <w:sz w:val="24"/>
          <w:szCs w:val="24"/>
        </w:rPr>
      </w:pPr>
      <w:r w:rsidRPr="00F5590F">
        <w:rPr>
          <w:b/>
          <w:bCs/>
          <w:color w:val="auto"/>
          <w:sz w:val="24"/>
          <w:szCs w:val="24"/>
        </w:rPr>
        <w:t xml:space="preserve">Н. С. Лесков. </w:t>
      </w:r>
      <w:r w:rsidRPr="00F5590F">
        <w:rPr>
          <w:color w:val="auto"/>
          <w:sz w:val="24"/>
          <w:szCs w:val="24"/>
        </w:rPr>
        <w:t>Сказ «Левша».</w:t>
      </w:r>
    </w:p>
    <w:p w:rsidR="00F5590F" w:rsidRPr="00F5590F" w:rsidRDefault="00F5590F" w:rsidP="00F5590F">
      <w:pPr>
        <w:pStyle w:val="12"/>
        <w:spacing w:line="257" w:lineRule="auto"/>
        <w:jc w:val="both"/>
        <w:rPr>
          <w:color w:val="auto"/>
          <w:sz w:val="24"/>
          <w:szCs w:val="24"/>
        </w:rPr>
      </w:pPr>
      <w:r w:rsidRPr="00F5590F">
        <w:rPr>
          <w:b/>
          <w:bCs/>
          <w:color w:val="auto"/>
          <w:sz w:val="24"/>
          <w:szCs w:val="24"/>
        </w:rPr>
        <w:t xml:space="preserve">Л. Н. Толстой. </w:t>
      </w:r>
      <w:r w:rsidRPr="00F5590F">
        <w:rPr>
          <w:color w:val="auto"/>
          <w:sz w:val="24"/>
          <w:szCs w:val="24"/>
        </w:rPr>
        <w:t>Повесть «Детство» (главы).</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А. П. Чехов. </w:t>
      </w:r>
      <w:r w:rsidRPr="00F5590F">
        <w:rPr>
          <w:color w:val="auto"/>
          <w:sz w:val="24"/>
          <w:szCs w:val="24"/>
        </w:rPr>
        <w:t>Рассказы (три по выбору). Например, «Толстый и тонкий», «Хамелеон», «Смерть чиновника» и др.</w:t>
      </w:r>
    </w:p>
    <w:p w:rsidR="00F5590F" w:rsidRPr="00F5590F" w:rsidRDefault="00F5590F" w:rsidP="00F5590F">
      <w:pPr>
        <w:pStyle w:val="12"/>
        <w:spacing w:line="257" w:lineRule="auto"/>
        <w:jc w:val="both"/>
        <w:rPr>
          <w:color w:val="auto"/>
          <w:sz w:val="24"/>
          <w:szCs w:val="24"/>
        </w:rPr>
      </w:pPr>
      <w:r w:rsidRPr="00F5590F">
        <w:rPr>
          <w:b/>
          <w:bCs/>
          <w:color w:val="auto"/>
          <w:sz w:val="24"/>
          <w:szCs w:val="24"/>
        </w:rPr>
        <w:t>А. И. Куприн</w:t>
      </w:r>
      <w:r w:rsidRPr="00F5590F">
        <w:rPr>
          <w:color w:val="auto"/>
          <w:sz w:val="24"/>
          <w:szCs w:val="24"/>
        </w:rPr>
        <w:t>. Рассказ «Чудесный доктор».</w:t>
      </w:r>
    </w:p>
    <w:p w:rsidR="00F5590F" w:rsidRPr="00F5590F" w:rsidRDefault="00F5590F" w:rsidP="00F5590F">
      <w:pPr>
        <w:pStyle w:val="a9"/>
        <w:rPr>
          <w:rFonts w:ascii="Times New Roman" w:hAnsi="Times New Roman" w:cs="Times New Roman"/>
          <w:color w:val="auto"/>
          <w:sz w:val="24"/>
          <w:szCs w:val="24"/>
        </w:rPr>
      </w:pPr>
      <w:bookmarkStart w:id="121" w:name="bookmark257"/>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 xml:space="preserve">Литература </w:t>
      </w:r>
      <w:r w:rsidRPr="00F5590F">
        <w:rPr>
          <w:rFonts w:ascii="Times New Roman" w:hAnsi="Times New Roman" w:cs="Times New Roman"/>
          <w:color w:val="auto"/>
          <w:sz w:val="24"/>
          <w:szCs w:val="24"/>
          <w:lang w:val="en-US" w:eastAsia="en-US" w:bidi="en-US"/>
        </w:rPr>
        <w:t>XX</w:t>
      </w:r>
      <w:r w:rsidRPr="00F5590F">
        <w:rPr>
          <w:rFonts w:ascii="Times New Roman" w:hAnsi="Times New Roman" w:cs="Times New Roman"/>
          <w:color w:val="auto"/>
          <w:sz w:val="24"/>
          <w:szCs w:val="24"/>
          <w:lang w:eastAsia="en-US" w:bidi="en-US"/>
        </w:rPr>
        <w:t xml:space="preserve"> </w:t>
      </w:r>
      <w:r w:rsidRPr="00F5590F">
        <w:rPr>
          <w:rFonts w:ascii="Times New Roman" w:hAnsi="Times New Roman" w:cs="Times New Roman"/>
          <w:color w:val="auto"/>
          <w:sz w:val="24"/>
          <w:szCs w:val="24"/>
        </w:rPr>
        <w:t>века</w:t>
      </w:r>
      <w:bookmarkEnd w:id="121"/>
    </w:p>
    <w:p w:rsidR="00F5590F" w:rsidRPr="00F5590F" w:rsidRDefault="00F5590F" w:rsidP="00F5590F">
      <w:pPr>
        <w:pStyle w:val="12"/>
        <w:spacing w:line="259" w:lineRule="auto"/>
        <w:jc w:val="both"/>
        <w:rPr>
          <w:color w:val="auto"/>
          <w:sz w:val="24"/>
          <w:szCs w:val="24"/>
        </w:rPr>
      </w:pPr>
      <w:r w:rsidRPr="00F5590F">
        <w:rPr>
          <w:b/>
          <w:bCs/>
          <w:color w:val="auto"/>
          <w:sz w:val="24"/>
          <w:szCs w:val="24"/>
        </w:rPr>
        <w:t xml:space="preserve">Стихотворения отечественных поэтов начала ХХ века </w:t>
      </w:r>
      <w:r w:rsidRPr="00F5590F">
        <w:rPr>
          <w:color w:val="auto"/>
          <w:sz w:val="24"/>
          <w:szCs w:val="24"/>
        </w:rPr>
        <w:t>(не менее двух). Например, стихотворения С. А. Есенина, В. В. Маяковского, А. А. Блока и др.</w:t>
      </w:r>
    </w:p>
    <w:p w:rsidR="00F5590F" w:rsidRPr="00F5590F" w:rsidRDefault="00F5590F" w:rsidP="00F5590F">
      <w:pPr>
        <w:pStyle w:val="12"/>
        <w:spacing w:line="257" w:lineRule="auto"/>
        <w:jc w:val="both"/>
        <w:rPr>
          <w:color w:val="auto"/>
          <w:sz w:val="24"/>
          <w:szCs w:val="24"/>
        </w:rPr>
      </w:pPr>
      <w:r w:rsidRPr="00F5590F">
        <w:rPr>
          <w:b/>
          <w:bCs/>
          <w:color w:val="auto"/>
          <w:sz w:val="24"/>
          <w:szCs w:val="24"/>
        </w:rPr>
        <w:t xml:space="preserve">Стихотворения отечественных поэтов </w:t>
      </w:r>
      <w:r w:rsidRPr="00F5590F">
        <w:rPr>
          <w:b/>
          <w:bCs/>
          <w:color w:val="auto"/>
          <w:sz w:val="24"/>
          <w:szCs w:val="24"/>
          <w:lang w:val="en-US" w:bidi="en-US"/>
        </w:rPr>
        <w:t>XX</w:t>
      </w:r>
      <w:r w:rsidRPr="00F5590F">
        <w:rPr>
          <w:b/>
          <w:bCs/>
          <w:color w:val="auto"/>
          <w:sz w:val="24"/>
          <w:szCs w:val="24"/>
          <w:lang w:bidi="en-US"/>
        </w:rPr>
        <w:t xml:space="preserve"> </w:t>
      </w:r>
      <w:r w:rsidRPr="00F5590F">
        <w:rPr>
          <w:b/>
          <w:bCs/>
          <w:color w:val="auto"/>
          <w:sz w:val="24"/>
          <w:szCs w:val="24"/>
        </w:rPr>
        <w:t xml:space="preserve">века </w:t>
      </w:r>
      <w:r w:rsidRPr="00F5590F">
        <w:rPr>
          <w:color w:val="auto"/>
          <w:sz w:val="24"/>
          <w:szCs w:val="24"/>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F5590F" w:rsidRPr="00F5590F" w:rsidRDefault="00F5590F" w:rsidP="00F5590F">
      <w:pPr>
        <w:pStyle w:val="12"/>
        <w:spacing w:line="257" w:lineRule="auto"/>
        <w:jc w:val="both"/>
        <w:rPr>
          <w:color w:val="auto"/>
          <w:sz w:val="24"/>
          <w:szCs w:val="24"/>
        </w:rPr>
      </w:pPr>
    </w:p>
    <w:p w:rsidR="00F5590F" w:rsidRPr="00F5590F" w:rsidRDefault="00F5590F" w:rsidP="00F5590F">
      <w:pPr>
        <w:pStyle w:val="12"/>
        <w:spacing w:line="259" w:lineRule="auto"/>
        <w:jc w:val="both"/>
        <w:rPr>
          <w:color w:val="auto"/>
          <w:sz w:val="24"/>
          <w:szCs w:val="24"/>
        </w:rPr>
      </w:pPr>
      <w:r w:rsidRPr="00F5590F">
        <w:rPr>
          <w:b/>
          <w:bCs/>
          <w:color w:val="auto"/>
          <w:sz w:val="24"/>
          <w:szCs w:val="24"/>
        </w:rPr>
        <w:t xml:space="preserve">Проза отечественных писателей конца </w:t>
      </w:r>
      <w:r w:rsidRPr="00F5590F">
        <w:rPr>
          <w:b/>
          <w:bCs/>
          <w:color w:val="auto"/>
          <w:sz w:val="24"/>
          <w:szCs w:val="24"/>
          <w:lang w:val="en-US" w:bidi="en-US"/>
        </w:rPr>
        <w:t>XX</w:t>
      </w:r>
      <w:r w:rsidRPr="00F5590F">
        <w:rPr>
          <w:b/>
          <w:bCs/>
          <w:color w:val="auto"/>
          <w:sz w:val="24"/>
          <w:szCs w:val="24"/>
          <w:lang w:bidi="en-US"/>
        </w:rPr>
        <w:t xml:space="preserve"> </w:t>
      </w:r>
      <w:r w:rsidRPr="00F5590F">
        <w:rPr>
          <w:b/>
          <w:bCs/>
          <w:color w:val="auto"/>
          <w:sz w:val="24"/>
          <w:szCs w:val="24"/>
        </w:rPr>
        <w:t xml:space="preserve">— начала </w:t>
      </w:r>
      <w:r w:rsidRPr="00F5590F">
        <w:rPr>
          <w:b/>
          <w:bCs/>
          <w:color w:val="auto"/>
          <w:sz w:val="24"/>
          <w:szCs w:val="24"/>
          <w:lang w:val="en-US" w:bidi="en-US"/>
        </w:rPr>
        <w:t>XXI</w:t>
      </w:r>
      <w:r w:rsidRPr="00F5590F">
        <w:rPr>
          <w:b/>
          <w:bCs/>
          <w:color w:val="auto"/>
          <w:sz w:val="24"/>
          <w:szCs w:val="24"/>
          <w:lang w:bidi="en-US"/>
        </w:rPr>
        <w:t xml:space="preserve"> </w:t>
      </w:r>
      <w:r w:rsidRPr="00F5590F">
        <w:rPr>
          <w:b/>
          <w:bCs/>
          <w:color w:val="auto"/>
          <w:sz w:val="24"/>
          <w:szCs w:val="24"/>
        </w:rPr>
        <w:t xml:space="preserve">века, в том числе о Великой Отечественной войне </w:t>
      </w:r>
      <w:r w:rsidRPr="00F5590F">
        <w:rPr>
          <w:color w:val="auto"/>
          <w:sz w:val="24"/>
          <w:szCs w:val="24"/>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rsidR="00F5590F" w:rsidRPr="00F5590F" w:rsidRDefault="00F5590F" w:rsidP="00F5590F">
      <w:pPr>
        <w:pStyle w:val="12"/>
        <w:tabs>
          <w:tab w:val="left" w:pos="773"/>
        </w:tabs>
        <w:spacing w:line="257" w:lineRule="auto"/>
        <w:ind w:left="240" w:firstLine="0"/>
        <w:jc w:val="both"/>
        <w:rPr>
          <w:color w:val="auto"/>
          <w:sz w:val="24"/>
          <w:szCs w:val="24"/>
        </w:rPr>
      </w:pPr>
      <w:r w:rsidRPr="00F5590F">
        <w:rPr>
          <w:b/>
          <w:bCs/>
          <w:color w:val="auto"/>
          <w:sz w:val="24"/>
          <w:szCs w:val="24"/>
        </w:rPr>
        <w:t xml:space="preserve">В. Г. Распутин. </w:t>
      </w:r>
      <w:r w:rsidRPr="00F5590F">
        <w:rPr>
          <w:color w:val="auto"/>
          <w:sz w:val="24"/>
          <w:szCs w:val="24"/>
        </w:rPr>
        <w:t>Рассказ «Уроки французского».</w:t>
      </w:r>
    </w:p>
    <w:p w:rsidR="00F5590F" w:rsidRPr="00F5590F" w:rsidRDefault="00F5590F" w:rsidP="00F5590F">
      <w:pPr>
        <w:pStyle w:val="12"/>
        <w:spacing w:line="259" w:lineRule="auto"/>
        <w:jc w:val="both"/>
        <w:rPr>
          <w:color w:val="auto"/>
          <w:sz w:val="24"/>
          <w:szCs w:val="24"/>
        </w:rPr>
      </w:pPr>
      <w:r w:rsidRPr="00F5590F">
        <w:rPr>
          <w:b/>
          <w:bCs/>
          <w:color w:val="auto"/>
          <w:sz w:val="24"/>
          <w:szCs w:val="24"/>
        </w:rPr>
        <w:t xml:space="preserve">Произведения отечественных писателей на тему взросления человека </w:t>
      </w:r>
      <w:r w:rsidRPr="00F5590F">
        <w:rPr>
          <w:color w:val="auto"/>
          <w:sz w:val="24"/>
          <w:szCs w:val="24"/>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rsidR="00F5590F" w:rsidRPr="00F5590F" w:rsidRDefault="00F5590F" w:rsidP="00F5590F">
      <w:pPr>
        <w:pStyle w:val="12"/>
        <w:spacing w:line="262" w:lineRule="auto"/>
        <w:jc w:val="both"/>
        <w:rPr>
          <w:color w:val="auto"/>
          <w:sz w:val="24"/>
          <w:szCs w:val="24"/>
        </w:rPr>
      </w:pPr>
      <w:r w:rsidRPr="00F5590F">
        <w:rPr>
          <w:b/>
          <w:bCs/>
          <w:color w:val="auto"/>
          <w:sz w:val="24"/>
          <w:szCs w:val="24"/>
        </w:rPr>
        <w:t xml:space="preserve">Произведения современных отечественных писателей-фантастов </w:t>
      </w:r>
      <w:r w:rsidRPr="00F5590F">
        <w:rPr>
          <w:color w:val="auto"/>
          <w:sz w:val="24"/>
          <w:szCs w:val="24"/>
        </w:rPr>
        <w:t>(не менее двух). Например, А. В. Жвалевский и Е. Б. Пастернак. «Время всегда хорошее»; С. В. Лукьяненко. «Мальчик и Тьма»; В. В. Ледерман. «Календарь ма(й)я» и др.</w:t>
      </w:r>
    </w:p>
    <w:p w:rsidR="00F5590F" w:rsidRPr="00F5590F" w:rsidRDefault="00F5590F" w:rsidP="00F5590F">
      <w:pPr>
        <w:rPr>
          <w:rFonts w:ascii="Times New Roman" w:hAnsi="Times New Roman" w:cs="Times New Roman"/>
          <w:sz w:val="24"/>
          <w:szCs w:val="24"/>
        </w:rPr>
      </w:pPr>
      <w:bookmarkStart w:id="122" w:name="bookmark259"/>
    </w:p>
    <w:p w:rsidR="00F5590F" w:rsidRPr="00F5590F" w:rsidRDefault="00F5590F" w:rsidP="00F5590F">
      <w:pPr>
        <w:pStyle w:val="a9"/>
        <w:rPr>
          <w:rFonts w:ascii="Times New Roman" w:hAnsi="Times New Roman" w:cs="Times New Roman"/>
          <w:sz w:val="24"/>
          <w:szCs w:val="24"/>
        </w:rPr>
      </w:pPr>
      <w:r w:rsidRPr="00F5590F">
        <w:rPr>
          <w:rFonts w:ascii="Times New Roman" w:hAnsi="Times New Roman" w:cs="Times New Roman"/>
          <w:sz w:val="24"/>
          <w:szCs w:val="24"/>
        </w:rPr>
        <w:lastRenderedPageBreak/>
        <w:t>Литература народов Российской Федерации</w:t>
      </w:r>
      <w:bookmarkEnd w:id="122"/>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Стихотворения </w:t>
      </w:r>
      <w:r w:rsidRPr="00F5590F">
        <w:rPr>
          <w:color w:val="auto"/>
          <w:sz w:val="24"/>
          <w:szCs w:val="24"/>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F5590F" w:rsidRPr="00F5590F" w:rsidRDefault="00F5590F" w:rsidP="00F5590F">
      <w:pPr>
        <w:rPr>
          <w:rFonts w:ascii="Times New Roman" w:hAnsi="Times New Roman" w:cs="Times New Roman"/>
          <w:sz w:val="24"/>
          <w:szCs w:val="24"/>
        </w:rPr>
      </w:pPr>
      <w:bookmarkStart w:id="123" w:name="bookmark261"/>
    </w:p>
    <w:p w:rsidR="00F5590F" w:rsidRPr="00F5590F" w:rsidRDefault="00F5590F" w:rsidP="00F5590F">
      <w:pPr>
        <w:pStyle w:val="a9"/>
        <w:rPr>
          <w:rFonts w:ascii="Times New Roman" w:hAnsi="Times New Roman" w:cs="Times New Roman"/>
          <w:sz w:val="24"/>
          <w:szCs w:val="24"/>
        </w:rPr>
      </w:pPr>
      <w:r w:rsidRPr="00F5590F">
        <w:rPr>
          <w:rFonts w:ascii="Times New Roman" w:hAnsi="Times New Roman" w:cs="Times New Roman"/>
          <w:sz w:val="24"/>
          <w:szCs w:val="24"/>
        </w:rPr>
        <w:t>Зарубежная литература</w:t>
      </w:r>
      <w:bookmarkEnd w:id="123"/>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Д. Дефо. </w:t>
      </w:r>
      <w:r w:rsidRPr="00F5590F">
        <w:rPr>
          <w:color w:val="auto"/>
          <w:sz w:val="24"/>
          <w:szCs w:val="24"/>
        </w:rPr>
        <w:t>«Робинзон Крузо» (главы по выбору).</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Дж. Свифт. </w:t>
      </w:r>
      <w:r w:rsidRPr="00F5590F">
        <w:rPr>
          <w:color w:val="auto"/>
          <w:sz w:val="24"/>
          <w:szCs w:val="24"/>
        </w:rPr>
        <w:t>«Путешествия Гулливера» (главы по выбору).</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Произведения зарубежных писателей на тему взросления человека </w:t>
      </w:r>
      <w:r w:rsidRPr="00F5590F">
        <w:rPr>
          <w:color w:val="auto"/>
          <w:sz w:val="24"/>
          <w:szCs w:val="24"/>
        </w:rPr>
        <w:t>(не менее двух). Например, Ж. Верн. «Дети капитана Гранта» (главы по выбору). Х. Ли. «Убить пересмешника» (главы по выбору) и др.</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Произведения современных зарубежных писателей-фантастов </w:t>
      </w:r>
      <w:r w:rsidRPr="00F5590F">
        <w:rPr>
          <w:color w:val="auto"/>
          <w:sz w:val="24"/>
          <w:szCs w:val="24"/>
        </w:rPr>
        <w:t>(не менее двух). Например, Дж. К. Роулинг. «Гарри Поттер» (главы по выбору), Д. У. Джонс. «Дом с характером» и др.</w:t>
      </w:r>
    </w:p>
    <w:p w:rsidR="00F5590F" w:rsidRPr="00F5590F" w:rsidRDefault="00F5590F" w:rsidP="00F5590F">
      <w:pPr>
        <w:pStyle w:val="a9"/>
        <w:rPr>
          <w:rFonts w:ascii="Times New Roman" w:hAnsi="Times New Roman" w:cs="Times New Roman"/>
          <w:color w:val="auto"/>
          <w:sz w:val="24"/>
          <w:szCs w:val="24"/>
        </w:rPr>
      </w:pPr>
      <w:bookmarkStart w:id="124" w:name="bookmark263"/>
    </w:p>
    <w:p w:rsidR="00F5590F" w:rsidRPr="00F5590F" w:rsidRDefault="00F5590F" w:rsidP="00F5590F">
      <w:pPr>
        <w:pStyle w:val="a9"/>
        <w:rPr>
          <w:rFonts w:ascii="Times New Roman" w:hAnsi="Times New Roman" w:cs="Times New Roman"/>
          <w:color w:val="auto"/>
          <w:sz w:val="24"/>
          <w:szCs w:val="24"/>
        </w:rPr>
      </w:pPr>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7 КЛАСС</w:t>
      </w:r>
      <w:bookmarkEnd w:id="124"/>
    </w:p>
    <w:p w:rsidR="00F5590F" w:rsidRPr="00F5590F" w:rsidRDefault="00F5590F" w:rsidP="00F5590F">
      <w:pPr>
        <w:pStyle w:val="a9"/>
        <w:rPr>
          <w:rFonts w:ascii="Times New Roman" w:hAnsi="Times New Roman" w:cs="Times New Roman"/>
          <w:color w:val="auto"/>
          <w:sz w:val="24"/>
          <w:szCs w:val="24"/>
        </w:rPr>
      </w:pPr>
      <w:bookmarkStart w:id="125" w:name="bookmark265"/>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Древнерусская литература</w:t>
      </w:r>
      <w:bookmarkEnd w:id="125"/>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Древнерусские повести </w:t>
      </w:r>
      <w:r w:rsidRPr="00F5590F">
        <w:rPr>
          <w:color w:val="auto"/>
          <w:sz w:val="24"/>
          <w:szCs w:val="24"/>
        </w:rPr>
        <w:t>(одна повесть по выбору). Например, «Поучение» Владимира Мономаха (в сокращении) и др.</w:t>
      </w:r>
    </w:p>
    <w:p w:rsidR="00F5590F" w:rsidRPr="00F5590F" w:rsidRDefault="00F5590F" w:rsidP="00F5590F">
      <w:pPr>
        <w:pStyle w:val="a9"/>
        <w:rPr>
          <w:rFonts w:ascii="Times New Roman" w:hAnsi="Times New Roman" w:cs="Times New Roman"/>
          <w:color w:val="auto"/>
          <w:sz w:val="24"/>
          <w:szCs w:val="24"/>
        </w:rPr>
      </w:pPr>
      <w:bookmarkStart w:id="126" w:name="bookmark267"/>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 xml:space="preserve">Литература первой половины </w:t>
      </w:r>
      <w:r w:rsidRPr="00F5590F">
        <w:rPr>
          <w:rFonts w:ascii="Times New Roman" w:hAnsi="Times New Roman" w:cs="Times New Roman"/>
          <w:color w:val="auto"/>
          <w:sz w:val="24"/>
          <w:szCs w:val="24"/>
          <w:lang w:val="en-US" w:eastAsia="en-US" w:bidi="en-US"/>
        </w:rPr>
        <w:t>XIX</w:t>
      </w:r>
      <w:r w:rsidRPr="00F5590F">
        <w:rPr>
          <w:rFonts w:ascii="Times New Roman" w:hAnsi="Times New Roman" w:cs="Times New Roman"/>
          <w:color w:val="auto"/>
          <w:sz w:val="24"/>
          <w:szCs w:val="24"/>
          <w:lang w:eastAsia="en-US" w:bidi="en-US"/>
        </w:rPr>
        <w:t xml:space="preserve"> </w:t>
      </w:r>
      <w:r w:rsidRPr="00F5590F">
        <w:rPr>
          <w:rFonts w:ascii="Times New Roman" w:hAnsi="Times New Roman" w:cs="Times New Roman"/>
          <w:color w:val="auto"/>
          <w:sz w:val="24"/>
          <w:szCs w:val="24"/>
        </w:rPr>
        <w:t>века</w:t>
      </w:r>
      <w:bookmarkEnd w:id="126"/>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А. С. Пушкин. </w:t>
      </w:r>
      <w:r w:rsidRPr="00F5590F">
        <w:rPr>
          <w:color w:val="auto"/>
          <w:sz w:val="24"/>
          <w:szCs w:val="24"/>
        </w:rPr>
        <w:t>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rsidR="00F5590F" w:rsidRPr="00F5590F" w:rsidRDefault="00F5590F" w:rsidP="00F5590F">
      <w:pPr>
        <w:pStyle w:val="12"/>
        <w:spacing w:line="240" w:lineRule="auto"/>
        <w:ind w:firstLine="238"/>
        <w:jc w:val="both"/>
        <w:rPr>
          <w:color w:val="auto"/>
          <w:sz w:val="24"/>
          <w:szCs w:val="24"/>
        </w:rPr>
      </w:pPr>
      <w:r w:rsidRPr="00F5590F">
        <w:rPr>
          <w:b/>
          <w:bCs/>
          <w:color w:val="auto"/>
          <w:sz w:val="24"/>
          <w:szCs w:val="24"/>
        </w:rPr>
        <w:t xml:space="preserve">М. Ю. Лермонтов. </w:t>
      </w:r>
      <w:r w:rsidRPr="00F5590F">
        <w:rPr>
          <w:color w:val="auto"/>
          <w:sz w:val="24"/>
          <w:szCs w:val="24"/>
        </w:rPr>
        <w:t>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p w:rsidR="00F5590F" w:rsidRPr="00F5590F" w:rsidRDefault="00F5590F" w:rsidP="00F5590F">
      <w:pPr>
        <w:pStyle w:val="12"/>
        <w:spacing w:line="259" w:lineRule="auto"/>
        <w:ind w:firstLine="238"/>
        <w:jc w:val="both"/>
        <w:rPr>
          <w:color w:val="auto"/>
          <w:sz w:val="24"/>
          <w:szCs w:val="24"/>
        </w:rPr>
      </w:pPr>
      <w:r w:rsidRPr="00F5590F">
        <w:rPr>
          <w:b/>
          <w:bCs/>
          <w:color w:val="auto"/>
          <w:sz w:val="24"/>
          <w:szCs w:val="24"/>
        </w:rPr>
        <w:t xml:space="preserve">Н. В. Гоголь. </w:t>
      </w:r>
      <w:r w:rsidRPr="00F5590F">
        <w:rPr>
          <w:color w:val="auto"/>
          <w:sz w:val="24"/>
          <w:szCs w:val="24"/>
        </w:rPr>
        <w:t>Повесть «Тарас Бульба».</w:t>
      </w:r>
    </w:p>
    <w:p w:rsidR="00F5590F" w:rsidRPr="00F5590F" w:rsidRDefault="00F5590F" w:rsidP="00F5590F">
      <w:pPr>
        <w:rPr>
          <w:rFonts w:ascii="Times New Roman" w:hAnsi="Times New Roman" w:cs="Times New Roman"/>
          <w:sz w:val="24"/>
          <w:szCs w:val="24"/>
        </w:rPr>
      </w:pPr>
      <w:bookmarkStart w:id="127" w:name="bookmark269"/>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 xml:space="preserve">Литература второй половины </w:t>
      </w:r>
      <w:r w:rsidRPr="00F5590F">
        <w:rPr>
          <w:rFonts w:ascii="Times New Roman" w:hAnsi="Times New Roman" w:cs="Times New Roman"/>
          <w:color w:val="auto"/>
          <w:sz w:val="24"/>
          <w:szCs w:val="24"/>
          <w:lang w:val="en-US" w:eastAsia="en-US" w:bidi="en-US"/>
        </w:rPr>
        <w:t>XIX</w:t>
      </w:r>
      <w:r w:rsidRPr="00F5590F">
        <w:rPr>
          <w:rFonts w:ascii="Times New Roman" w:hAnsi="Times New Roman" w:cs="Times New Roman"/>
          <w:color w:val="auto"/>
          <w:sz w:val="24"/>
          <w:szCs w:val="24"/>
          <w:lang w:eastAsia="en-US" w:bidi="en-US"/>
        </w:rPr>
        <w:t xml:space="preserve"> </w:t>
      </w:r>
      <w:r w:rsidRPr="00F5590F">
        <w:rPr>
          <w:rFonts w:ascii="Times New Roman" w:hAnsi="Times New Roman" w:cs="Times New Roman"/>
          <w:color w:val="auto"/>
          <w:sz w:val="24"/>
          <w:szCs w:val="24"/>
        </w:rPr>
        <w:t>века</w:t>
      </w:r>
      <w:bookmarkEnd w:id="127"/>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И. С. Тургенев. </w:t>
      </w:r>
      <w:r w:rsidRPr="00F5590F">
        <w:rPr>
          <w:color w:val="auto"/>
          <w:sz w:val="24"/>
          <w:szCs w:val="24"/>
        </w:rPr>
        <w:t>Рассказы из цикла «Записки охотника» (два по выбору). Например, «Бирюк», «Хорь и Калиныч» и др. Стихотворения в прозе. Например, «Русский язык», «Воробей» и др.</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Л. Н. Толстой. </w:t>
      </w:r>
      <w:r w:rsidRPr="00F5590F">
        <w:rPr>
          <w:color w:val="auto"/>
          <w:sz w:val="24"/>
          <w:szCs w:val="24"/>
        </w:rPr>
        <w:t>Рассказ «После бала».</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Н. А. Некрасов. </w:t>
      </w:r>
      <w:r w:rsidRPr="00F5590F">
        <w:rPr>
          <w:color w:val="auto"/>
          <w:sz w:val="24"/>
          <w:szCs w:val="24"/>
        </w:rPr>
        <w:t>Стихотворения (не менее двух). Например, «Размышления у парадного подъезда», «Железная дорога» и др.</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Поэзия второй половины </w:t>
      </w:r>
      <w:r w:rsidRPr="00F5590F">
        <w:rPr>
          <w:b/>
          <w:bCs/>
          <w:color w:val="auto"/>
          <w:sz w:val="24"/>
          <w:szCs w:val="24"/>
          <w:lang w:val="en-US" w:bidi="en-US"/>
        </w:rPr>
        <w:t>XIX</w:t>
      </w:r>
      <w:r w:rsidRPr="00F5590F">
        <w:rPr>
          <w:b/>
          <w:bCs/>
          <w:color w:val="auto"/>
          <w:sz w:val="24"/>
          <w:szCs w:val="24"/>
          <w:lang w:bidi="en-US"/>
        </w:rPr>
        <w:t xml:space="preserve"> </w:t>
      </w:r>
      <w:r w:rsidRPr="00F5590F">
        <w:rPr>
          <w:b/>
          <w:bCs/>
          <w:color w:val="auto"/>
          <w:sz w:val="24"/>
          <w:szCs w:val="24"/>
        </w:rPr>
        <w:t xml:space="preserve">века. </w:t>
      </w:r>
      <w:r w:rsidRPr="00F5590F">
        <w:rPr>
          <w:color w:val="auto"/>
          <w:sz w:val="24"/>
          <w:szCs w:val="24"/>
        </w:rPr>
        <w:t>Ф. И. Тютчев, А. А. Фет, А. К. Толстой и др. (не менее двух стихотворений по выбору).</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М. Е. Салтыков-Щедрин. </w:t>
      </w:r>
      <w:r w:rsidRPr="00F5590F">
        <w:rPr>
          <w:color w:val="auto"/>
          <w:sz w:val="24"/>
          <w:szCs w:val="24"/>
        </w:rPr>
        <w:t>Сказки (две по выбору). Например, «Повесть о том, как один мужик двух генералов прокормил», «Дикий помещик», «Премудрый пескарь» и др.</w:t>
      </w:r>
    </w:p>
    <w:p w:rsidR="00F5590F" w:rsidRPr="00F5590F" w:rsidRDefault="00F5590F" w:rsidP="00F5590F">
      <w:pPr>
        <w:pStyle w:val="12"/>
        <w:spacing w:line="252" w:lineRule="auto"/>
        <w:jc w:val="both"/>
        <w:rPr>
          <w:color w:val="auto"/>
          <w:sz w:val="24"/>
          <w:szCs w:val="24"/>
        </w:rPr>
      </w:pPr>
      <w:r w:rsidRPr="00F5590F">
        <w:rPr>
          <w:b/>
          <w:bCs/>
          <w:color w:val="auto"/>
          <w:sz w:val="24"/>
          <w:szCs w:val="24"/>
        </w:rPr>
        <w:t xml:space="preserve">Произведения отечественных и зарубежных писателей на историческую тему </w:t>
      </w:r>
      <w:r w:rsidRPr="00F5590F">
        <w:rPr>
          <w:color w:val="auto"/>
          <w:sz w:val="24"/>
          <w:szCs w:val="24"/>
        </w:rPr>
        <w:t>(не менее двух). Например, А. К. Толстого, Р. Сабатини, Ф. Купера.</w:t>
      </w:r>
    </w:p>
    <w:p w:rsidR="00F5590F" w:rsidRPr="00F5590F" w:rsidRDefault="00F5590F" w:rsidP="00F5590F">
      <w:pPr>
        <w:pStyle w:val="a9"/>
        <w:rPr>
          <w:rFonts w:ascii="Times New Roman" w:hAnsi="Times New Roman" w:cs="Times New Roman"/>
          <w:color w:val="auto"/>
          <w:sz w:val="24"/>
          <w:szCs w:val="24"/>
        </w:rPr>
      </w:pPr>
      <w:bookmarkStart w:id="128" w:name="bookmark271"/>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Литература конца XIX — начала XX века</w:t>
      </w:r>
      <w:bookmarkEnd w:id="128"/>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А. П. Чехов. </w:t>
      </w:r>
      <w:r w:rsidRPr="00F5590F">
        <w:rPr>
          <w:color w:val="auto"/>
          <w:sz w:val="24"/>
          <w:szCs w:val="24"/>
        </w:rPr>
        <w:t>Рассказы (один по выбору). Например, «Тоска», «Злоумышленник» и др.</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М. Горький. </w:t>
      </w:r>
      <w:r w:rsidRPr="00F5590F">
        <w:rPr>
          <w:color w:val="auto"/>
          <w:sz w:val="24"/>
          <w:szCs w:val="24"/>
        </w:rPr>
        <w:t>Ранние рассказы (одно произведение по выбору). Например, «Старуха Изергиль» (легенда о Данко), «Челкаш» и др.</w:t>
      </w:r>
    </w:p>
    <w:p w:rsidR="00F5590F" w:rsidRPr="00F5590F" w:rsidRDefault="00F5590F" w:rsidP="00F5590F">
      <w:pPr>
        <w:pStyle w:val="12"/>
        <w:spacing w:line="252" w:lineRule="auto"/>
        <w:jc w:val="both"/>
        <w:rPr>
          <w:color w:val="auto"/>
          <w:sz w:val="24"/>
          <w:szCs w:val="24"/>
        </w:rPr>
      </w:pPr>
      <w:r w:rsidRPr="00F5590F">
        <w:rPr>
          <w:b/>
          <w:bCs/>
          <w:color w:val="auto"/>
          <w:sz w:val="24"/>
          <w:szCs w:val="24"/>
        </w:rPr>
        <w:t xml:space="preserve">Сатирические произведения отечественных и зарубежных писателей </w:t>
      </w:r>
      <w:r w:rsidRPr="00F5590F">
        <w:rPr>
          <w:color w:val="auto"/>
          <w:sz w:val="24"/>
          <w:szCs w:val="24"/>
        </w:rPr>
        <w:t>(не менее двух). Например, М. М. Зощенко, А. Т. Аверченко, Н. Тэффи, О. Генри, Я. Гашека.</w:t>
      </w:r>
    </w:p>
    <w:p w:rsidR="00F5590F" w:rsidRPr="00F5590F" w:rsidRDefault="00F5590F" w:rsidP="00F5590F">
      <w:pPr>
        <w:pStyle w:val="a9"/>
        <w:rPr>
          <w:rFonts w:ascii="Times New Roman" w:hAnsi="Times New Roman" w:cs="Times New Roman"/>
          <w:color w:val="auto"/>
          <w:sz w:val="24"/>
          <w:szCs w:val="24"/>
        </w:rPr>
      </w:pPr>
      <w:bookmarkStart w:id="129" w:name="bookmark273"/>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 xml:space="preserve">Литература первой половины </w:t>
      </w:r>
      <w:r w:rsidRPr="00F5590F">
        <w:rPr>
          <w:rFonts w:ascii="Times New Roman" w:hAnsi="Times New Roman" w:cs="Times New Roman"/>
          <w:color w:val="auto"/>
          <w:sz w:val="24"/>
          <w:szCs w:val="24"/>
          <w:lang w:val="en-US" w:eastAsia="en-US" w:bidi="en-US"/>
        </w:rPr>
        <w:t>XX</w:t>
      </w:r>
      <w:r w:rsidRPr="00F5590F">
        <w:rPr>
          <w:rFonts w:ascii="Times New Roman" w:hAnsi="Times New Roman" w:cs="Times New Roman"/>
          <w:color w:val="auto"/>
          <w:sz w:val="24"/>
          <w:szCs w:val="24"/>
          <w:lang w:eastAsia="en-US" w:bidi="en-US"/>
        </w:rPr>
        <w:t xml:space="preserve"> </w:t>
      </w:r>
      <w:r w:rsidRPr="00F5590F">
        <w:rPr>
          <w:rFonts w:ascii="Times New Roman" w:hAnsi="Times New Roman" w:cs="Times New Roman"/>
          <w:color w:val="auto"/>
          <w:sz w:val="24"/>
          <w:szCs w:val="24"/>
        </w:rPr>
        <w:t>века</w:t>
      </w:r>
      <w:bookmarkEnd w:id="129"/>
    </w:p>
    <w:p w:rsidR="00F5590F" w:rsidRPr="00F5590F" w:rsidRDefault="00F5590F" w:rsidP="006615F8">
      <w:pPr>
        <w:pStyle w:val="12"/>
        <w:numPr>
          <w:ilvl w:val="0"/>
          <w:numId w:val="12"/>
        </w:numPr>
        <w:tabs>
          <w:tab w:val="left" w:pos="604"/>
        </w:tabs>
        <w:spacing w:line="240" w:lineRule="auto"/>
        <w:ind w:left="720" w:hanging="360"/>
        <w:jc w:val="both"/>
        <w:rPr>
          <w:color w:val="auto"/>
          <w:sz w:val="24"/>
          <w:szCs w:val="24"/>
        </w:rPr>
      </w:pPr>
      <w:r w:rsidRPr="00F5590F">
        <w:rPr>
          <w:b/>
          <w:bCs/>
          <w:color w:val="auto"/>
          <w:sz w:val="24"/>
          <w:szCs w:val="24"/>
        </w:rPr>
        <w:t xml:space="preserve">С. Грин. </w:t>
      </w:r>
      <w:r w:rsidRPr="00F5590F">
        <w:rPr>
          <w:color w:val="auto"/>
          <w:sz w:val="24"/>
          <w:szCs w:val="24"/>
        </w:rPr>
        <w:t xml:space="preserve">Повести и рассказы (одно произведение по выбору). Например, «Алые паруса», </w:t>
      </w:r>
      <w:r w:rsidRPr="00F5590F">
        <w:rPr>
          <w:color w:val="auto"/>
          <w:sz w:val="24"/>
          <w:szCs w:val="24"/>
        </w:rPr>
        <w:lastRenderedPageBreak/>
        <w:t>«Зелёная лампа» и др.</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Отечественная поэзия первой половины </w:t>
      </w:r>
      <w:r w:rsidRPr="00F5590F">
        <w:rPr>
          <w:b/>
          <w:bCs/>
          <w:color w:val="auto"/>
          <w:sz w:val="24"/>
          <w:szCs w:val="24"/>
          <w:lang w:val="en-US" w:bidi="en-US"/>
        </w:rPr>
        <w:t>XX</w:t>
      </w:r>
      <w:r w:rsidRPr="00F5590F">
        <w:rPr>
          <w:b/>
          <w:bCs/>
          <w:color w:val="auto"/>
          <w:sz w:val="24"/>
          <w:szCs w:val="24"/>
          <w:lang w:bidi="en-US"/>
        </w:rPr>
        <w:t xml:space="preserve"> </w:t>
      </w:r>
      <w:r w:rsidRPr="00F5590F">
        <w:rPr>
          <w:b/>
          <w:bCs/>
          <w:color w:val="auto"/>
          <w:sz w:val="24"/>
          <w:szCs w:val="24"/>
        </w:rPr>
        <w:t>века</w:t>
      </w:r>
      <w:r w:rsidRPr="00F5590F">
        <w:rPr>
          <w:color w:val="auto"/>
          <w:sz w:val="24"/>
          <w:szCs w:val="24"/>
        </w:rPr>
        <w:t>. Стихотворения на тему мечты и реальности (два-три по выбору). Например, стихотворения А. А. Блока, Н. С. Гумилёва, М. И. Цветаевой и др.</w:t>
      </w:r>
    </w:p>
    <w:p w:rsidR="00F5590F" w:rsidRPr="00F5590F" w:rsidRDefault="00F5590F" w:rsidP="006615F8">
      <w:pPr>
        <w:pStyle w:val="12"/>
        <w:numPr>
          <w:ilvl w:val="0"/>
          <w:numId w:val="12"/>
        </w:numPr>
        <w:tabs>
          <w:tab w:val="left" w:pos="580"/>
        </w:tabs>
        <w:spacing w:line="240" w:lineRule="auto"/>
        <w:ind w:left="720" w:hanging="360"/>
        <w:jc w:val="both"/>
        <w:rPr>
          <w:color w:val="auto"/>
          <w:sz w:val="24"/>
          <w:szCs w:val="24"/>
        </w:rPr>
      </w:pPr>
      <w:r w:rsidRPr="00F5590F">
        <w:rPr>
          <w:b/>
          <w:bCs/>
          <w:color w:val="auto"/>
          <w:sz w:val="24"/>
          <w:szCs w:val="24"/>
        </w:rPr>
        <w:t xml:space="preserve">В. Маяковский. </w:t>
      </w:r>
      <w:r w:rsidRPr="00F5590F">
        <w:rPr>
          <w:color w:val="auto"/>
          <w:sz w:val="24"/>
          <w:szCs w:val="24"/>
        </w:rPr>
        <w:t>Стихотворения (одно по выбору). Например, «Необычайное приключение, бывшее с Владимиром Маяковским летом на даче», «Хорошее отношение к лошадям» и др.</w:t>
      </w:r>
    </w:p>
    <w:p w:rsidR="00F5590F" w:rsidRPr="00F5590F" w:rsidRDefault="00F5590F" w:rsidP="006615F8">
      <w:pPr>
        <w:pStyle w:val="12"/>
        <w:numPr>
          <w:ilvl w:val="0"/>
          <w:numId w:val="13"/>
        </w:numPr>
        <w:tabs>
          <w:tab w:val="left" w:pos="604"/>
        </w:tabs>
        <w:spacing w:line="240" w:lineRule="auto"/>
        <w:ind w:left="720" w:hanging="360"/>
        <w:jc w:val="both"/>
        <w:rPr>
          <w:color w:val="auto"/>
          <w:sz w:val="24"/>
          <w:szCs w:val="24"/>
        </w:rPr>
      </w:pPr>
      <w:r w:rsidRPr="00F5590F">
        <w:rPr>
          <w:b/>
          <w:bCs/>
          <w:color w:val="auto"/>
          <w:sz w:val="24"/>
          <w:szCs w:val="24"/>
        </w:rPr>
        <w:t xml:space="preserve">П. Платонов. </w:t>
      </w:r>
      <w:r w:rsidRPr="00F5590F">
        <w:rPr>
          <w:color w:val="auto"/>
          <w:sz w:val="24"/>
          <w:szCs w:val="24"/>
        </w:rPr>
        <w:t>Рассказы (один по выбору). Например, «Юшка», «Неизвестный цветок» и др.</w:t>
      </w:r>
    </w:p>
    <w:p w:rsidR="00F5590F" w:rsidRPr="00F5590F" w:rsidRDefault="00F5590F" w:rsidP="00F5590F">
      <w:pPr>
        <w:rPr>
          <w:rFonts w:ascii="Times New Roman" w:hAnsi="Times New Roman" w:cs="Times New Roman"/>
          <w:sz w:val="24"/>
          <w:szCs w:val="24"/>
        </w:rPr>
      </w:pPr>
      <w:bookmarkStart w:id="130" w:name="bookmark275"/>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 xml:space="preserve">Литература второй половины </w:t>
      </w:r>
      <w:r w:rsidRPr="00F5590F">
        <w:rPr>
          <w:rFonts w:ascii="Times New Roman" w:hAnsi="Times New Roman" w:cs="Times New Roman"/>
          <w:color w:val="auto"/>
          <w:sz w:val="24"/>
          <w:szCs w:val="24"/>
          <w:lang w:val="en-US" w:eastAsia="en-US" w:bidi="en-US"/>
        </w:rPr>
        <w:t>XX</w:t>
      </w:r>
      <w:r w:rsidRPr="00F5590F">
        <w:rPr>
          <w:rFonts w:ascii="Times New Roman" w:hAnsi="Times New Roman" w:cs="Times New Roman"/>
          <w:color w:val="auto"/>
          <w:sz w:val="24"/>
          <w:szCs w:val="24"/>
          <w:lang w:eastAsia="en-US" w:bidi="en-US"/>
        </w:rPr>
        <w:t xml:space="preserve"> </w:t>
      </w:r>
      <w:r w:rsidRPr="00F5590F">
        <w:rPr>
          <w:rFonts w:ascii="Times New Roman" w:hAnsi="Times New Roman" w:cs="Times New Roman"/>
          <w:color w:val="auto"/>
          <w:sz w:val="24"/>
          <w:szCs w:val="24"/>
        </w:rPr>
        <w:t>века</w:t>
      </w:r>
      <w:bookmarkEnd w:id="130"/>
    </w:p>
    <w:p w:rsidR="00F5590F" w:rsidRPr="00F5590F" w:rsidRDefault="00F5590F" w:rsidP="006615F8">
      <w:pPr>
        <w:pStyle w:val="12"/>
        <w:numPr>
          <w:ilvl w:val="0"/>
          <w:numId w:val="14"/>
        </w:numPr>
        <w:tabs>
          <w:tab w:val="left" w:pos="585"/>
        </w:tabs>
        <w:spacing w:line="240" w:lineRule="auto"/>
        <w:ind w:left="720" w:hanging="360"/>
        <w:jc w:val="both"/>
        <w:rPr>
          <w:color w:val="auto"/>
          <w:sz w:val="24"/>
          <w:szCs w:val="24"/>
        </w:rPr>
      </w:pPr>
      <w:r w:rsidRPr="00F5590F">
        <w:rPr>
          <w:b/>
          <w:bCs/>
          <w:color w:val="auto"/>
          <w:sz w:val="24"/>
          <w:szCs w:val="24"/>
        </w:rPr>
        <w:t xml:space="preserve">М. Шукшин. </w:t>
      </w:r>
      <w:r w:rsidRPr="00F5590F">
        <w:rPr>
          <w:color w:val="auto"/>
          <w:sz w:val="24"/>
          <w:szCs w:val="24"/>
        </w:rPr>
        <w:t>Рассказы (один по выбору). Например, «Чудик», «Стенька Разин», «Критики» и др.</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Стихотворения отечественных поэтов </w:t>
      </w:r>
      <w:r w:rsidRPr="00F5590F">
        <w:rPr>
          <w:b/>
          <w:bCs/>
          <w:color w:val="auto"/>
          <w:sz w:val="24"/>
          <w:szCs w:val="24"/>
          <w:lang w:val="en-US" w:bidi="en-US"/>
        </w:rPr>
        <w:t>XX</w:t>
      </w:r>
      <w:r w:rsidRPr="00F5590F">
        <w:rPr>
          <w:b/>
          <w:bCs/>
          <w:color w:val="auto"/>
          <w:sz w:val="24"/>
          <w:szCs w:val="24"/>
          <w:lang w:bidi="en-US"/>
        </w:rPr>
        <w:t>—</w:t>
      </w:r>
      <w:r w:rsidRPr="00F5590F">
        <w:rPr>
          <w:b/>
          <w:bCs/>
          <w:color w:val="auto"/>
          <w:sz w:val="24"/>
          <w:szCs w:val="24"/>
          <w:lang w:val="en-US" w:bidi="en-US"/>
        </w:rPr>
        <w:t>XXI</w:t>
      </w:r>
      <w:r w:rsidRPr="00F5590F">
        <w:rPr>
          <w:b/>
          <w:bCs/>
          <w:color w:val="auto"/>
          <w:sz w:val="24"/>
          <w:szCs w:val="24"/>
          <w:lang w:bidi="en-US"/>
        </w:rPr>
        <w:t xml:space="preserve"> </w:t>
      </w:r>
      <w:r w:rsidRPr="00F5590F">
        <w:rPr>
          <w:b/>
          <w:bCs/>
          <w:color w:val="auto"/>
          <w:sz w:val="24"/>
          <w:szCs w:val="24"/>
        </w:rPr>
        <w:t xml:space="preserve">веков </w:t>
      </w:r>
      <w:r w:rsidRPr="00F5590F">
        <w:rPr>
          <w:color w:val="auto"/>
          <w:sz w:val="24"/>
          <w:szCs w:val="24"/>
        </w:rPr>
        <w:t>(не менее четырёх стихотворений двух поэтов). Например, стихотворения М. И. Цветаевой, Е. А. Евтушенко, Б. А. Ахмадулиной, Ю. Д. Левитанского и др.</w:t>
      </w:r>
    </w:p>
    <w:p w:rsidR="00F5590F" w:rsidRPr="00F5590F" w:rsidRDefault="00F5590F" w:rsidP="00F5590F">
      <w:pPr>
        <w:pStyle w:val="12"/>
        <w:spacing w:line="257" w:lineRule="auto"/>
        <w:jc w:val="both"/>
        <w:rPr>
          <w:color w:val="auto"/>
          <w:sz w:val="24"/>
          <w:szCs w:val="24"/>
        </w:rPr>
      </w:pPr>
      <w:r w:rsidRPr="00F5590F">
        <w:rPr>
          <w:b/>
          <w:bCs/>
          <w:color w:val="auto"/>
          <w:sz w:val="24"/>
          <w:szCs w:val="24"/>
        </w:rPr>
        <w:t xml:space="preserve">Произведения отечественных прозаиков второй половины </w:t>
      </w:r>
      <w:r w:rsidRPr="00F5590F">
        <w:rPr>
          <w:b/>
          <w:bCs/>
          <w:color w:val="auto"/>
          <w:sz w:val="24"/>
          <w:szCs w:val="24"/>
          <w:lang w:val="en-US" w:bidi="en-US"/>
        </w:rPr>
        <w:t>XX</w:t>
      </w:r>
      <w:r w:rsidRPr="00F5590F">
        <w:rPr>
          <w:b/>
          <w:bCs/>
          <w:color w:val="auto"/>
          <w:sz w:val="24"/>
          <w:szCs w:val="24"/>
          <w:lang w:bidi="en-US"/>
        </w:rPr>
        <w:t xml:space="preserve"> </w:t>
      </w:r>
      <w:r w:rsidRPr="00F5590F">
        <w:rPr>
          <w:b/>
          <w:bCs/>
          <w:color w:val="auto"/>
          <w:sz w:val="24"/>
          <w:szCs w:val="24"/>
        </w:rPr>
        <w:t xml:space="preserve">— начала </w:t>
      </w:r>
      <w:r w:rsidRPr="00F5590F">
        <w:rPr>
          <w:b/>
          <w:bCs/>
          <w:color w:val="auto"/>
          <w:sz w:val="24"/>
          <w:szCs w:val="24"/>
          <w:lang w:val="en-US" w:bidi="en-US"/>
        </w:rPr>
        <w:t>XXI</w:t>
      </w:r>
      <w:r w:rsidRPr="00F5590F">
        <w:rPr>
          <w:b/>
          <w:bCs/>
          <w:color w:val="auto"/>
          <w:sz w:val="24"/>
          <w:szCs w:val="24"/>
          <w:lang w:bidi="en-US"/>
        </w:rPr>
        <w:t xml:space="preserve"> </w:t>
      </w:r>
      <w:r w:rsidRPr="00F5590F">
        <w:rPr>
          <w:b/>
          <w:bCs/>
          <w:color w:val="auto"/>
          <w:sz w:val="24"/>
          <w:szCs w:val="24"/>
        </w:rPr>
        <w:t xml:space="preserve">века </w:t>
      </w:r>
      <w:r w:rsidRPr="00F5590F">
        <w:rPr>
          <w:color w:val="auto"/>
          <w:sz w:val="24"/>
          <w:szCs w:val="24"/>
        </w:rPr>
        <w:t>(не менее двух). Например, произведения Ф. А. Абрамова, В. П. Астафьева, В. И. Белова, Ф. А. Искандера и др.</w:t>
      </w:r>
    </w:p>
    <w:p w:rsidR="00F5590F" w:rsidRPr="00F5590F" w:rsidRDefault="00F5590F" w:rsidP="00F5590F">
      <w:pPr>
        <w:pStyle w:val="12"/>
        <w:spacing w:line="257" w:lineRule="auto"/>
        <w:jc w:val="both"/>
        <w:rPr>
          <w:color w:val="auto"/>
          <w:sz w:val="24"/>
          <w:szCs w:val="24"/>
        </w:rPr>
      </w:pPr>
      <w:r w:rsidRPr="00F5590F">
        <w:rPr>
          <w:b/>
          <w:bCs/>
          <w:color w:val="auto"/>
          <w:sz w:val="24"/>
          <w:szCs w:val="24"/>
        </w:rPr>
        <w:t xml:space="preserve">Тема взаимоотношения поколений, становления человека, выбора им жизненного пути </w:t>
      </w:r>
      <w:r w:rsidRPr="00F5590F">
        <w:rPr>
          <w:color w:val="auto"/>
          <w:sz w:val="24"/>
          <w:szCs w:val="24"/>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rsidR="00F5590F" w:rsidRPr="00F5590F" w:rsidRDefault="00F5590F" w:rsidP="00F5590F">
      <w:pPr>
        <w:rPr>
          <w:rFonts w:ascii="Times New Roman" w:hAnsi="Times New Roman" w:cs="Times New Roman"/>
          <w:sz w:val="24"/>
          <w:szCs w:val="24"/>
        </w:rPr>
      </w:pPr>
      <w:bookmarkStart w:id="131" w:name="bookmark277"/>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Зарубежная литература</w:t>
      </w:r>
      <w:bookmarkEnd w:id="131"/>
    </w:p>
    <w:p w:rsidR="00F5590F" w:rsidRPr="00F5590F" w:rsidRDefault="00F5590F" w:rsidP="00F5590F">
      <w:pPr>
        <w:pStyle w:val="12"/>
        <w:spacing w:line="257" w:lineRule="auto"/>
        <w:jc w:val="both"/>
        <w:rPr>
          <w:color w:val="auto"/>
          <w:sz w:val="24"/>
          <w:szCs w:val="24"/>
        </w:rPr>
      </w:pPr>
      <w:r w:rsidRPr="00F5590F">
        <w:rPr>
          <w:b/>
          <w:bCs/>
          <w:color w:val="auto"/>
          <w:sz w:val="24"/>
          <w:szCs w:val="24"/>
        </w:rPr>
        <w:t>М. де Сервантес Сааведра</w:t>
      </w:r>
      <w:r w:rsidRPr="00F5590F">
        <w:rPr>
          <w:color w:val="auto"/>
          <w:sz w:val="24"/>
          <w:szCs w:val="24"/>
        </w:rPr>
        <w:t>. Роман «Хитроумный идальго Дон Кихот Ламанчский» (главы).</w:t>
      </w:r>
    </w:p>
    <w:p w:rsidR="00F5590F" w:rsidRPr="00F5590F" w:rsidRDefault="00F5590F" w:rsidP="00F5590F">
      <w:pPr>
        <w:pStyle w:val="12"/>
        <w:jc w:val="both"/>
        <w:rPr>
          <w:color w:val="auto"/>
          <w:sz w:val="24"/>
          <w:szCs w:val="24"/>
        </w:rPr>
      </w:pPr>
      <w:r w:rsidRPr="00F5590F">
        <w:rPr>
          <w:b/>
          <w:bCs/>
          <w:color w:val="auto"/>
          <w:sz w:val="24"/>
          <w:szCs w:val="24"/>
        </w:rPr>
        <w:t xml:space="preserve">Зарубежная новеллистика </w:t>
      </w:r>
      <w:r w:rsidRPr="00F5590F">
        <w:rPr>
          <w:color w:val="auto"/>
          <w:sz w:val="24"/>
          <w:szCs w:val="24"/>
        </w:rPr>
        <w:t>(одно-два произведения по выбору). Например, П. Мериме. «Маттео Фальконе»; О. Генри. «Дары волхвов», «Последний лист».</w:t>
      </w:r>
    </w:p>
    <w:p w:rsidR="00F5590F" w:rsidRPr="00F5590F" w:rsidRDefault="00F5590F" w:rsidP="00F5590F">
      <w:pPr>
        <w:pStyle w:val="12"/>
        <w:spacing w:line="264" w:lineRule="auto"/>
        <w:jc w:val="both"/>
        <w:rPr>
          <w:color w:val="auto"/>
          <w:sz w:val="24"/>
          <w:szCs w:val="24"/>
        </w:rPr>
      </w:pPr>
      <w:r w:rsidRPr="00F5590F">
        <w:rPr>
          <w:b/>
          <w:bCs/>
          <w:color w:val="auto"/>
          <w:sz w:val="24"/>
          <w:szCs w:val="24"/>
        </w:rPr>
        <w:t xml:space="preserve">А. де Сент Экзюпери. </w:t>
      </w:r>
      <w:r w:rsidRPr="00F5590F">
        <w:rPr>
          <w:color w:val="auto"/>
          <w:sz w:val="24"/>
          <w:szCs w:val="24"/>
        </w:rPr>
        <w:t>Повесть-сказка «Маленький принц».</w:t>
      </w:r>
    </w:p>
    <w:p w:rsidR="00F5590F" w:rsidRPr="00F5590F" w:rsidRDefault="00F5590F" w:rsidP="00F5590F">
      <w:pPr>
        <w:rPr>
          <w:rFonts w:ascii="Times New Roman" w:hAnsi="Times New Roman" w:cs="Times New Roman"/>
          <w:sz w:val="24"/>
          <w:szCs w:val="24"/>
        </w:rPr>
      </w:pPr>
      <w:bookmarkStart w:id="132" w:name="bookmark279"/>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8 КЛАСС</w:t>
      </w:r>
      <w:bookmarkEnd w:id="132"/>
    </w:p>
    <w:p w:rsidR="00F5590F" w:rsidRPr="00F5590F" w:rsidRDefault="00F5590F" w:rsidP="00F5590F">
      <w:pPr>
        <w:pStyle w:val="a9"/>
        <w:rPr>
          <w:rFonts w:ascii="Times New Roman" w:hAnsi="Times New Roman" w:cs="Times New Roman"/>
          <w:color w:val="auto"/>
          <w:sz w:val="24"/>
          <w:szCs w:val="24"/>
        </w:rPr>
      </w:pPr>
      <w:bookmarkStart w:id="133" w:name="bookmark281"/>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Древнерусская литература</w:t>
      </w:r>
      <w:bookmarkEnd w:id="133"/>
    </w:p>
    <w:p w:rsidR="00F5590F" w:rsidRPr="00F5590F" w:rsidRDefault="00F5590F" w:rsidP="00F5590F">
      <w:pPr>
        <w:pStyle w:val="12"/>
        <w:jc w:val="both"/>
        <w:rPr>
          <w:color w:val="auto"/>
          <w:sz w:val="24"/>
          <w:szCs w:val="24"/>
        </w:rPr>
      </w:pPr>
      <w:r w:rsidRPr="00F5590F">
        <w:rPr>
          <w:b/>
          <w:bCs/>
          <w:color w:val="auto"/>
          <w:sz w:val="24"/>
          <w:szCs w:val="24"/>
        </w:rPr>
        <w:t xml:space="preserve">Житийная литература </w:t>
      </w:r>
      <w:r w:rsidRPr="00F5590F">
        <w:rPr>
          <w:color w:val="auto"/>
          <w:sz w:val="24"/>
          <w:szCs w:val="24"/>
        </w:rPr>
        <w:t>(одно произведение по выбору). Например, «Житие Сергия Радонежского», «Житие протопопа Аввакума, им самим написанное».</w:t>
      </w:r>
    </w:p>
    <w:p w:rsidR="00F5590F" w:rsidRPr="00F5590F" w:rsidRDefault="00F5590F" w:rsidP="00F5590F">
      <w:pPr>
        <w:pStyle w:val="a9"/>
        <w:rPr>
          <w:rFonts w:ascii="Times New Roman" w:hAnsi="Times New Roman" w:cs="Times New Roman"/>
          <w:color w:val="auto"/>
          <w:sz w:val="24"/>
          <w:szCs w:val="24"/>
        </w:rPr>
      </w:pPr>
      <w:bookmarkStart w:id="134" w:name="bookmark283"/>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Литература XVIII века</w:t>
      </w:r>
      <w:bookmarkEnd w:id="134"/>
    </w:p>
    <w:p w:rsidR="00F5590F" w:rsidRPr="00F5590F" w:rsidRDefault="00F5590F" w:rsidP="00F5590F">
      <w:pPr>
        <w:pStyle w:val="12"/>
        <w:spacing w:line="264" w:lineRule="auto"/>
        <w:jc w:val="both"/>
        <w:rPr>
          <w:color w:val="auto"/>
          <w:sz w:val="24"/>
          <w:szCs w:val="24"/>
        </w:rPr>
      </w:pPr>
      <w:r w:rsidRPr="00F5590F">
        <w:rPr>
          <w:b/>
          <w:bCs/>
          <w:color w:val="auto"/>
          <w:sz w:val="24"/>
          <w:szCs w:val="24"/>
        </w:rPr>
        <w:t xml:space="preserve">Д. И. Фонвизин. </w:t>
      </w:r>
      <w:r w:rsidRPr="00F5590F">
        <w:rPr>
          <w:color w:val="auto"/>
          <w:sz w:val="24"/>
          <w:szCs w:val="24"/>
        </w:rPr>
        <w:t>Комедия «Недоросль».</w:t>
      </w:r>
    </w:p>
    <w:p w:rsidR="00F5590F" w:rsidRPr="00F5590F" w:rsidRDefault="00F5590F" w:rsidP="00F5590F">
      <w:pPr>
        <w:rPr>
          <w:rFonts w:ascii="Times New Roman" w:hAnsi="Times New Roman" w:cs="Times New Roman"/>
          <w:sz w:val="24"/>
          <w:szCs w:val="24"/>
        </w:rPr>
      </w:pPr>
      <w:bookmarkStart w:id="135" w:name="bookmark285"/>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Литература первой половины XIX века</w:t>
      </w:r>
      <w:bookmarkEnd w:id="135"/>
    </w:p>
    <w:p w:rsidR="00F5590F" w:rsidRPr="00F5590F" w:rsidRDefault="00F5590F" w:rsidP="00F5590F">
      <w:pPr>
        <w:pStyle w:val="12"/>
        <w:spacing w:line="252" w:lineRule="auto"/>
        <w:jc w:val="both"/>
        <w:rPr>
          <w:color w:val="auto"/>
          <w:sz w:val="24"/>
          <w:szCs w:val="24"/>
        </w:rPr>
      </w:pPr>
      <w:r w:rsidRPr="00F5590F">
        <w:rPr>
          <w:b/>
          <w:bCs/>
          <w:color w:val="auto"/>
          <w:sz w:val="24"/>
          <w:szCs w:val="24"/>
        </w:rPr>
        <w:t xml:space="preserve">А. С. Пушкин. </w:t>
      </w:r>
      <w:r w:rsidRPr="00F5590F">
        <w:rPr>
          <w:color w:val="auto"/>
          <w:sz w:val="24"/>
          <w:szCs w:val="24"/>
        </w:rPr>
        <w:t>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F5590F" w:rsidRPr="00F5590F" w:rsidRDefault="00F5590F" w:rsidP="00F5590F">
      <w:pPr>
        <w:pStyle w:val="12"/>
        <w:spacing w:line="252" w:lineRule="auto"/>
        <w:jc w:val="both"/>
        <w:rPr>
          <w:color w:val="auto"/>
          <w:sz w:val="24"/>
          <w:szCs w:val="24"/>
        </w:rPr>
      </w:pPr>
      <w:r w:rsidRPr="00F5590F">
        <w:rPr>
          <w:b/>
          <w:bCs/>
          <w:color w:val="auto"/>
          <w:sz w:val="24"/>
          <w:szCs w:val="24"/>
        </w:rPr>
        <w:t xml:space="preserve">М. Ю. Лермонтов. </w:t>
      </w:r>
      <w:r w:rsidRPr="00F5590F">
        <w:rPr>
          <w:color w:val="auto"/>
          <w:sz w:val="24"/>
          <w:szCs w:val="24"/>
        </w:rPr>
        <w:t>Стихотворения (не менее двух). Например, «Я не хочу, чтоб свет узнал...», «Из-под таинственной, холодной полумаски...», «Нищий» и др. Поэма «Мцыри».</w:t>
      </w:r>
    </w:p>
    <w:p w:rsidR="00F5590F" w:rsidRPr="00F5590F" w:rsidRDefault="00F5590F" w:rsidP="00F5590F">
      <w:pPr>
        <w:pStyle w:val="12"/>
        <w:spacing w:line="264" w:lineRule="auto"/>
        <w:jc w:val="both"/>
        <w:rPr>
          <w:color w:val="auto"/>
          <w:sz w:val="24"/>
          <w:szCs w:val="24"/>
        </w:rPr>
      </w:pPr>
      <w:r w:rsidRPr="00F5590F">
        <w:rPr>
          <w:b/>
          <w:bCs/>
          <w:color w:val="auto"/>
          <w:sz w:val="24"/>
          <w:szCs w:val="24"/>
        </w:rPr>
        <w:t xml:space="preserve">Н. В. Гоголь. </w:t>
      </w:r>
      <w:r w:rsidRPr="00F5590F">
        <w:rPr>
          <w:color w:val="auto"/>
          <w:sz w:val="24"/>
          <w:szCs w:val="24"/>
        </w:rPr>
        <w:t>Повесть «Шинель». Комедия «Ревизор».</w:t>
      </w:r>
    </w:p>
    <w:p w:rsidR="00F5590F" w:rsidRPr="00F5590F" w:rsidRDefault="00F5590F" w:rsidP="00F5590F">
      <w:pPr>
        <w:pStyle w:val="a9"/>
        <w:rPr>
          <w:rFonts w:ascii="Times New Roman" w:hAnsi="Times New Roman" w:cs="Times New Roman"/>
          <w:color w:val="auto"/>
          <w:sz w:val="24"/>
          <w:szCs w:val="24"/>
        </w:rPr>
      </w:pPr>
      <w:bookmarkStart w:id="136" w:name="bookmark287"/>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 xml:space="preserve">Литература второй половины </w:t>
      </w:r>
      <w:r w:rsidRPr="00F5590F">
        <w:rPr>
          <w:rFonts w:ascii="Times New Roman" w:hAnsi="Times New Roman" w:cs="Times New Roman"/>
          <w:color w:val="auto"/>
          <w:sz w:val="24"/>
          <w:szCs w:val="24"/>
          <w:lang w:val="en-US" w:eastAsia="en-US" w:bidi="en-US"/>
        </w:rPr>
        <w:t>XIX</w:t>
      </w:r>
      <w:r w:rsidRPr="00F5590F">
        <w:rPr>
          <w:rFonts w:ascii="Times New Roman" w:hAnsi="Times New Roman" w:cs="Times New Roman"/>
          <w:color w:val="auto"/>
          <w:sz w:val="24"/>
          <w:szCs w:val="24"/>
          <w:lang w:eastAsia="en-US" w:bidi="en-US"/>
        </w:rPr>
        <w:t xml:space="preserve"> </w:t>
      </w:r>
      <w:r w:rsidRPr="00F5590F">
        <w:rPr>
          <w:rFonts w:ascii="Times New Roman" w:hAnsi="Times New Roman" w:cs="Times New Roman"/>
          <w:color w:val="auto"/>
          <w:sz w:val="24"/>
          <w:szCs w:val="24"/>
        </w:rPr>
        <w:t>века</w:t>
      </w:r>
      <w:bookmarkEnd w:id="136"/>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И. С. Тургенев. </w:t>
      </w:r>
      <w:r w:rsidRPr="00F5590F">
        <w:rPr>
          <w:color w:val="auto"/>
          <w:sz w:val="24"/>
          <w:szCs w:val="24"/>
        </w:rPr>
        <w:t>Повести (одна по выбору). Например, «Ася», «Первая любовь».</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Ф. М. Достоевский. </w:t>
      </w:r>
      <w:r w:rsidRPr="00F5590F">
        <w:rPr>
          <w:color w:val="auto"/>
          <w:sz w:val="24"/>
          <w:szCs w:val="24"/>
        </w:rPr>
        <w:t>«Бедные люди», «Белые ночи» (одно произведение по выбору).</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Л. Н. Толстой. </w:t>
      </w:r>
      <w:r w:rsidRPr="00F5590F">
        <w:rPr>
          <w:color w:val="auto"/>
          <w:sz w:val="24"/>
          <w:szCs w:val="24"/>
        </w:rPr>
        <w:t>Повести и рассказы (одно произведение по выбору). Например, «Отрочество» (главы).</w:t>
      </w:r>
    </w:p>
    <w:p w:rsidR="00F5590F" w:rsidRPr="00F5590F" w:rsidRDefault="00F5590F" w:rsidP="00F5590F">
      <w:pPr>
        <w:pStyle w:val="a9"/>
        <w:rPr>
          <w:rFonts w:ascii="Times New Roman" w:hAnsi="Times New Roman" w:cs="Times New Roman"/>
          <w:color w:val="auto"/>
          <w:sz w:val="24"/>
          <w:szCs w:val="24"/>
        </w:rPr>
      </w:pPr>
      <w:bookmarkStart w:id="137" w:name="bookmark289"/>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 xml:space="preserve">Литература первой половины </w:t>
      </w:r>
      <w:r w:rsidRPr="00F5590F">
        <w:rPr>
          <w:rFonts w:ascii="Times New Roman" w:hAnsi="Times New Roman" w:cs="Times New Roman"/>
          <w:color w:val="auto"/>
          <w:sz w:val="24"/>
          <w:szCs w:val="24"/>
          <w:lang w:val="en-US" w:eastAsia="en-US" w:bidi="en-US"/>
        </w:rPr>
        <w:t>XX</w:t>
      </w:r>
      <w:r w:rsidRPr="00F5590F">
        <w:rPr>
          <w:rFonts w:ascii="Times New Roman" w:hAnsi="Times New Roman" w:cs="Times New Roman"/>
          <w:color w:val="auto"/>
          <w:sz w:val="24"/>
          <w:szCs w:val="24"/>
          <w:lang w:eastAsia="en-US" w:bidi="en-US"/>
        </w:rPr>
        <w:t xml:space="preserve"> </w:t>
      </w:r>
      <w:r w:rsidRPr="00F5590F">
        <w:rPr>
          <w:rFonts w:ascii="Times New Roman" w:hAnsi="Times New Roman" w:cs="Times New Roman"/>
          <w:color w:val="auto"/>
          <w:sz w:val="24"/>
          <w:szCs w:val="24"/>
        </w:rPr>
        <w:t>века</w:t>
      </w:r>
      <w:bookmarkEnd w:id="137"/>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Произведения писателей русского зарубежья </w:t>
      </w:r>
      <w:r w:rsidRPr="00F5590F">
        <w:rPr>
          <w:color w:val="auto"/>
          <w:sz w:val="24"/>
          <w:szCs w:val="24"/>
        </w:rPr>
        <w:t xml:space="preserve">(не менее двух по выбору). Например, произведения </w:t>
      </w:r>
      <w:r w:rsidRPr="00F5590F">
        <w:rPr>
          <w:color w:val="auto"/>
          <w:sz w:val="24"/>
          <w:szCs w:val="24"/>
        </w:rPr>
        <w:lastRenderedPageBreak/>
        <w:t>И. С. Шмелёва, М. А. Осоргина, В. В. Набокова, Н. Тэффи, А. Т. Аверченко и др.</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Поэзия первой половины ХХ века </w:t>
      </w:r>
      <w:r w:rsidRPr="00F5590F">
        <w:rPr>
          <w:color w:val="auto"/>
          <w:sz w:val="24"/>
          <w:szCs w:val="24"/>
        </w:rPr>
        <w:t>(не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М. А. Булгаков </w:t>
      </w:r>
      <w:r w:rsidRPr="00F5590F">
        <w:rPr>
          <w:color w:val="auto"/>
          <w:sz w:val="24"/>
          <w:szCs w:val="24"/>
        </w:rPr>
        <w:t>(одна повесть по выбору). Например, «Собачье сердце» и др.</w:t>
      </w:r>
    </w:p>
    <w:p w:rsidR="00F5590F" w:rsidRPr="00F5590F" w:rsidRDefault="00F5590F" w:rsidP="00F5590F">
      <w:pPr>
        <w:pStyle w:val="a9"/>
        <w:rPr>
          <w:rFonts w:ascii="Times New Roman" w:hAnsi="Times New Roman" w:cs="Times New Roman"/>
          <w:color w:val="auto"/>
          <w:sz w:val="24"/>
          <w:szCs w:val="24"/>
        </w:rPr>
      </w:pPr>
      <w:bookmarkStart w:id="138" w:name="bookmark291"/>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 xml:space="preserve">Литература второй половины </w:t>
      </w:r>
      <w:r w:rsidRPr="00F5590F">
        <w:rPr>
          <w:rFonts w:ascii="Times New Roman" w:hAnsi="Times New Roman" w:cs="Times New Roman"/>
          <w:color w:val="auto"/>
          <w:sz w:val="24"/>
          <w:szCs w:val="24"/>
          <w:lang w:val="en-US" w:eastAsia="en-US" w:bidi="en-US"/>
        </w:rPr>
        <w:t>XX</w:t>
      </w:r>
      <w:r w:rsidRPr="00F5590F">
        <w:rPr>
          <w:rFonts w:ascii="Times New Roman" w:hAnsi="Times New Roman" w:cs="Times New Roman"/>
          <w:color w:val="auto"/>
          <w:sz w:val="24"/>
          <w:szCs w:val="24"/>
          <w:lang w:eastAsia="en-US" w:bidi="en-US"/>
        </w:rPr>
        <w:t xml:space="preserve"> </w:t>
      </w:r>
      <w:r w:rsidRPr="00F5590F">
        <w:rPr>
          <w:rFonts w:ascii="Times New Roman" w:hAnsi="Times New Roman" w:cs="Times New Roman"/>
          <w:color w:val="auto"/>
          <w:sz w:val="24"/>
          <w:szCs w:val="24"/>
        </w:rPr>
        <w:t>века</w:t>
      </w:r>
      <w:bookmarkEnd w:id="138"/>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А. Т. Твардовский. </w:t>
      </w:r>
      <w:r w:rsidRPr="00F5590F">
        <w:rPr>
          <w:color w:val="auto"/>
          <w:sz w:val="24"/>
          <w:szCs w:val="24"/>
        </w:rPr>
        <w:t>Поэма «Василий Тёркин» (главы «Переправа», «Гармонь», «Два солдата», «Поединок» и др.).</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М. А. Шолохов. </w:t>
      </w:r>
      <w:r w:rsidRPr="00F5590F">
        <w:rPr>
          <w:color w:val="auto"/>
          <w:sz w:val="24"/>
          <w:szCs w:val="24"/>
        </w:rPr>
        <w:t>Рассказ «Судьба человека».</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А. И. Солженицын. </w:t>
      </w:r>
      <w:r w:rsidRPr="00F5590F">
        <w:rPr>
          <w:color w:val="auto"/>
          <w:sz w:val="24"/>
          <w:szCs w:val="24"/>
        </w:rPr>
        <w:t>Рассказ «Матрёнин двор».</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Произведения отечественных прозаиков второй половины </w:t>
      </w:r>
      <w:r w:rsidRPr="00F5590F">
        <w:rPr>
          <w:b/>
          <w:bCs/>
          <w:color w:val="auto"/>
          <w:sz w:val="24"/>
          <w:szCs w:val="24"/>
          <w:lang w:val="en-US" w:bidi="en-US"/>
        </w:rPr>
        <w:t>XX</w:t>
      </w:r>
      <w:r w:rsidRPr="00F5590F">
        <w:rPr>
          <w:b/>
          <w:bCs/>
          <w:color w:val="auto"/>
          <w:sz w:val="24"/>
          <w:szCs w:val="24"/>
          <w:lang w:bidi="en-US"/>
        </w:rPr>
        <w:t>—</w:t>
      </w:r>
      <w:r w:rsidRPr="00F5590F">
        <w:rPr>
          <w:b/>
          <w:bCs/>
          <w:color w:val="auto"/>
          <w:sz w:val="24"/>
          <w:szCs w:val="24"/>
          <w:lang w:val="en-US" w:bidi="en-US"/>
        </w:rPr>
        <w:t>XXI</w:t>
      </w:r>
      <w:r w:rsidRPr="00F5590F">
        <w:rPr>
          <w:b/>
          <w:bCs/>
          <w:color w:val="auto"/>
          <w:sz w:val="24"/>
          <w:szCs w:val="24"/>
          <w:lang w:bidi="en-US"/>
        </w:rPr>
        <w:t xml:space="preserve"> </w:t>
      </w:r>
      <w:r w:rsidRPr="00F5590F">
        <w:rPr>
          <w:b/>
          <w:bCs/>
          <w:color w:val="auto"/>
          <w:sz w:val="24"/>
          <w:szCs w:val="24"/>
        </w:rPr>
        <w:t xml:space="preserve">века </w:t>
      </w:r>
      <w:r w:rsidRPr="00F5590F">
        <w:rPr>
          <w:color w:val="auto"/>
          <w:sz w:val="24"/>
          <w:szCs w:val="24"/>
        </w:rPr>
        <w:t>(не менее двух произведений). Например, произведения Е. И. Носова, А. Н. и Б. Н. Стругацких, В. Ф. Тендрякова, Б. П. Екимова и др.</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Произведения отечественных и зарубежных прозаиков второй половины </w:t>
      </w:r>
      <w:r w:rsidRPr="00F5590F">
        <w:rPr>
          <w:b/>
          <w:bCs/>
          <w:color w:val="auto"/>
          <w:sz w:val="24"/>
          <w:szCs w:val="24"/>
          <w:lang w:val="en-US" w:bidi="en-US"/>
        </w:rPr>
        <w:t>XX</w:t>
      </w:r>
      <w:r w:rsidRPr="00F5590F">
        <w:rPr>
          <w:b/>
          <w:bCs/>
          <w:color w:val="auto"/>
          <w:sz w:val="24"/>
          <w:szCs w:val="24"/>
          <w:lang w:bidi="en-US"/>
        </w:rPr>
        <w:t>—</w:t>
      </w:r>
      <w:r w:rsidRPr="00F5590F">
        <w:rPr>
          <w:b/>
          <w:bCs/>
          <w:color w:val="auto"/>
          <w:sz w:val="24"/>
          <w:szCs w:val="24"/>
          <w:lang w:val="en-US" w:bidi="en-US"/>
        </w:rPr>
        <w:t>XXI</w:t>
      </w:r>
      <w:r w:rsidRPr="00F5590F">
        <w:rPr>
          <w:b/>
          <w:bCs/>
          <w:color w:val="auto"/>
          <w:sz w:val="24"/>
          <w:szCs w:val="24"/>
          <w:lang w:bidi="en-US"/>
        </w:rPr>
        <w:t xml:space="preserve"> </w:t>
      </w:r>
      <w:r w:rsidRPr="00F5590F">
        <w:rPr>
          <w:b/>
          <w:bCs/>
          <w:color w:val="auto"/>
          <w:sz w:val="24"/>
          <w:szCs w:val="24"/>
        </w:rPr>
        <w:t xml:space="preserve">века </w:t>
      </w:r>
      <w:r w:rsidRPr="00F5590F">
        <w:rPr>
          <w:color w:val="auto"/>
          <w:sz w:val="24"/>
          <w:szCs w:val="24"/>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Поэзия второй половины </w:t>
      </w:r>
      <w:r w:rsidRPr="00F5590F">
        <w:rPr>
          <w:b/>
          <w:bCs/>
          <w:color w:val="auto"/>
          <w:sz w:val="24"/>
          <w:szCs w:val="24"/>
          <w:lang w:val="en-US" w:bidi="en-US"/>
        </w:rPr>
        <w:t>XX</w:t>
      </w:r>
      <w:r w:rsidRPr="00F5590F">
        <w:rPr>
          <w:b/>
          <w:bCs/>
          <w:color w:val="auto"/>
          <w:sz w:val="24"/>
          <w:szCs w:val="24"/>
          <w:lang w:bidi="en-US"/>
        </w:rPr>
        <w:t xml:space="preserve"> </w:t>
      </w:r>
      <w:r w:rsidRPr="00F5590F">
        <w:rPr>
          <w:b/>
          <w:bCs/>
          <w:color w:val="auto"/>
          <w:sz w:val="24"/>
          <w:szCs w:val="24"/>
        </w:rPr>
        <w:t xml:space="preserve">— начала </w:t>
      </w:r>
      <w:r w:rsidRPr="00F5590F">
        <w:rPr>
          <w:b/>
          <w:bCs/>
          <w:color w:val="auto"/>
          <w:sz w:val="24"/>
          <w:szCs w:val="24"/>
          <w:lang w:val="en-US" w:bidi="en-US"/>
        </w:rPr>
        <w:t>XXI</w:t>
      </w:r>
      <w:r w:rsidRPr="00F5590F">
        <w:rPr>
          <w:b/>
          <w:bCs/>
          <w:color w:val="auto"/>
          <w:sz w:val="24"/>
          <w:szCs w:val="24"/>
          <w:lang w:bidi="en-US"/>
        </w:rPr>
        <w:t xml:space="preserve"> </w:t>
      </w:r>
      <w:r w:rsidRPr="00F5590F">
        <w:rPr>
          <w:b/>
          <w:bCs/>
          <w:color w:val="auto"/>
          <w:sz w:val="24"/>
          <w:szCs w:val="24"/>
        </w:rPr>
        <w:t xml:space="preserve">века </w:t>
      </w:r>
      <w:r w:rsidRPr="00F5590F">
        <w:rPr>
          <w:color w:val="auto"/>
          <w:sz w:val="24"/>
          <w:szCs w:val="24"/>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F5590F" w:rsidRPr="00F5590F" w:rsidRDefault="00F5590F" w:rsidP="00F5590F">
      <w:pPr>
        <w:pStyle w:val="a9"/>
        <w:rPr>
          <w:rFonts w:ascii="Times New Roman" w:hAnsi="Times New Roman" w:cs="Times New Roman"/>
          <w:color w:val="auto"/>
          <w:sz w:val="24"/>
          <w:szCs w:val="24"/>
        </w:rPr>
      </w:pPr>
      <w:bookmarkStart w:id="139" w:name="bookmark293"/>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Зарубежная литература</w:t>
      </w:r>
      <w:bookmarkEnd w:id="139"/>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У. Шекспир. </w:t>
      </w:r>
      <w:r w:rsidRPr="00F5590F">
        <w:rPr>
          <w:color w:val="auto"/>
          <w:sz w:val="24"/>
          <w:szCs w:val="24"/>
        </w:rPr>
        <w:t>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Ж.-Б. Мольер. </w:t>
      </w:r>
      <w:r w:rsidRPr="00F5590F">
        <w:rPr>
          <w:color w:val="auto"/>
          <w:sz w:val="24"/>
          <w:szCs w:val="24"/>
        </w:rPr>
        <w:t>Комедия «Мещанин во дворянстве» (фрагменты по выбору).</w:t>
      </w:r>
    </w:p>
    <w:p w:rsidR="00F5590F" w:rsidRPr="00F5590F" w:rsidRDefault="00F5590F" w:rsidP="00F5590F">
      <w:pPr>
        <w:pStyle w:val="a9"/>
        <w:rPr>
          <w:rFonts w:ascii="Times New Roman" w:hAnsi="Times New Roman" w:cs="Times New Roman"/>
          <w:color w:val="auto"/>
          <w:sz w:val="24"/>
          <w:szCs w:val="24"/>
        </w:rPr>
      </w:pPr>
      <w:bookmarkStart w:id="140" w:name="bookmark295"/>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9 КЛАСС</w:t>
      </w:r>
      <w:bookmarkEnd w:id="140"/>
    </w:p>
    <w:p w:rsidR="00F5590F" w:rsidRPr="00F5590F" w:rsidRDefault="00F5590F" w:rsidP="00F5590F">
      <w:pPr>
        <w:pStyle w:val="a9"/>
        <w:rPr>
          <w:rFonts w:ascii="Times New Roman" w:hAnsi="Times New Roman" w:cs="Times New Roman"/>
          <w:color w:val="auto"/>
          <w:sz w:val="24"/>
          <w:szCs w:val="24"/>
        </w:rPr>
      </w:pPr>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Древнерусская литература</w:t>
      </w:r>
    </w:p>
    <w:p w:rsidR="00F5590F" w:rsidRPr="00F5590F" w:rsidRDefault="00F5590F" w:rsidP="00F5590F">
      <w:pPr>
        <w:pStyle w:val="12"/>
        <w:spacing w:line="240" w:lineRule="auto"/>
        <w:jc w:val="both"/>
        <w:rPr>
          <w:color w:val="auto"/>
          <w:sz w:val="24"/>
          <w:szCs w:val="24"/>
        </w:rPr>
      </w:pPr>
      <w:r w:rsidRPr="00F5590F">
        <w:rPr>
          <w:color w:val="auto"/>
          <w:sz w:val="24"/>
          <w:szCs w:val="24"/>
        </w:rPr>
        <w:t>«Слово о полку Игореве».</w:t>
      </w:r>
    </w:p>
    <w:p w:rsidR="00F5590F" w:rsidRPr="00F5590F" w:rsidRDefault="00F5590F" w:rsidP="00F5590F">
      <w:pPr>
        <w:rPr>
          <w:rFonts w:ascii="Times New Roman" w:hAnsi="Times New Roman" w:cs="Times New Roman"/>
          <w:sz w:val="24"/>
          <w:szCs w:val="24"/>
        </w:rPr>
      </w:pPr>
      <w:bookmarkStart w:id="141" w:name="bookmark299"/>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 xml:space="preserve">Литература </w:t>
      </w:r>
      <w:r w:rsidRPr="00F5590F">
        <w:rPr>
          <w:rFonts w:ascii="Times New Roman" w:hAnsi="Times New Roman" w:cs="Times New Roman"/>
          <w:color w:val="auto"/>
          <w:sz w:val="24"/>
          <w:szCs w:val="24"/>
          <w:lang w:val="en-US" w:eastAsia="en-US" w:bidi="en-US"/>
        </w:rPr>
        <w:t>XVIII</w:t>
      </w:r>
      <w:r w:rsidRPr="00F5590F">
        <w:rPr>
          <w:rFonts w:ascii="Times New Roman" w:hAnsi="Times New Roman" w:cs="Times New Roman"/>
          <w:color w:val="auto"/>
          <w:sz w:val="24"/>
          <w:szCs w:val="24"/>
          <w:lang w:eastAsia="en-US" w:bidi="en-US"/>
        </w:rPr>
        <w:t xml:space="preserve"> </w:t>
      </w:r>
      <w:r w:rsidRPr="00F5590F">
        <w:rPr>
          <w:rFonts w:ascii="Times New Roman" w:hAnsi="Times New Roman" w:cs="Times New Roman"/>
          <w:color w:val="auto"/>
          <w:sz w:val="24"/>
          <w:szCs w:val="24"/>
        </w:rPr>
        <w:t>века</w:t>
      </w:r>
      <w:bookmarkEnd w:id="141"/>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М. В. Ломоносов. </w:t>
      </w:r>
      <w:r w:rsidRPr="00F5590F">
        <w:rPr>
          <w:color w:val="auto"/>
          <w:sz w:val="24"/>
          <w:szCs w:val="24"/>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Г. Р. Державин. </w:t>
      </w:r>
      <w:r w:rsidRPr="00F5590F">
        <w:rPr>
          <w:color w:val="auto"/>
          <w:sz w:val="24"/>
          <w:szCs w:val="24"/>
        </w:rPr>
        <w:t>Стихотворения (два по выбору). Например, «Властителям и судиям», «Памятник» и др.</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Н. М. Карамзин. </w:t>
      </w:r>
      <w:r w:rsidRPr="00F5590F">
        <w:rPr>
          <w:color w:val="auto"/>
          <w:sz w:val="24"/>
          <w:szCs w:val="24"/>
        </w:rPr>
        <w:t>Повесть «Бедная Лиза».</w:t>
      </w:r>
    </w:p>
    <w:p w:rsidR="00F5590F" w:rsidRPr="00F5590F" w:rsidRDefault="00F5590F" w:rsidP="00F5590F">
      <w:pPr>
        <w:pStyle w:val="a9"/>
        <w:rPr>
          <w:rFonts w:ascii="Times New Roman" w:hAnsi="Times New Roman" w:cs="Times New Roman"/>
          <w:color w:val="auto"/>
          <w:sz w:val="24"/>
          <w:szCs w:val="24"/>
        </w:rPr>
      </w:pPr>
      <w:bookmarkStart w:id="142" w:name="bookmark301"/>
    </w:p>
    <w:p w:rsidR="00F5590F" w:rsidRPr="00F5590F" w:rsidRDefault="00F5590F" w:rsidP="00F5590F">
      <w:pPr>
        <w:pStyle w:val="a9"/>
        <w:rPr>
          <w:rFonts w:ascii="Times New Roman" w:hAnsi="Times New Roman" w:cs="Times New Roman"/>
          <w:color w:val="auto"/>
          <w:sz w:val="24"/>
          <w:szCs w:val="24"/>
        </w:rPr>
      </w:pPr>
      <w:r w:rsidRPr="00F5590F">
        <w:rPr>
          <w:rFonts w:ascii="Times New Roman" w:hAnsi="Times New Roman" w:cs="Times New Roman"/>
          <w:color w:val="auto"/>
          <w:sz w:val="24"/>
          <w:szCs w:val="24"/>
        </w:rPr>
        <w:t xml:space="preserve">Литература первой половины </w:t>
      </w:r>
      <w:r w:rsidRPr="00F5590F">
        <w:rPr>
          <w:rFonts w:ascii="Times New Roman" w:hAnsi="Times New Roman" w:cs="Times New Roman"/>
          <w:color w:val="auto"/>
          <w:sz w:val="24"/>
          <w:szCs w:val="24"/>
          <w:lang w:val="en-US" w:eastAsia="en-US" w:bidi="en-US"/>
        </w:rPr>
        <w:t>XIX</w:t>
      </w:r>
      <w:r w:rsidRPr="00F5590F">
        <w:rPr>
          <w:rFonts w:ascii="Times New Roman" w:hAnsi="Times New Roman" w:cs="Times New Roman"/>
          <w:color w:val="auto"/>
          <w:sz w:val="24"/>
          <w:szCs w:val="24"/>
          <w:lang w:eastAsia="en-US" w:bidi="en-US"/>
        </w:rPr>
        <w:t xml:space="preserve"> </w:t>
      </w:r>
      <w:r w:rsidRPr="00F5590F">
        <w:rPr>
          <w:rFonts w:ascii="Times New Roman" w:hAnsi="Times New Roman" w:cs="Times New Roman"/>
          <w:color w:val="auto"/>
          <w:sz w:val="24"/>
          <w:szCs w:val="24"/>
        </w:rPr>
        <w:t>века</w:t>
      </w:r>
      <w:bookmarkEnd w:id="142"/>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В. А. Жуковский. </w:t>
      </w:r>
      <w:r w:rsidRPr="00F5590F">
        <w:rPr>
          <w:color w:val="auto"/>
          <w:sz w:val="24"/>
          <w:szCs w:val="24"/>
        </w:rPr>
        <w:t>Баллады, элегии (одна-две по выбору). Например, «Светлана», «Невыразимое», «Море» и др.</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А. С. Грибоедов. </w:t>
      </w:r>
      <w:r w:rsidRPr="00F5590F">
        <w:rPr>
          <w:color w:val="auto"/>
          <w:sz w:val="24"/>
          <w:szCs w:val="24"/>
        </w:rPr>
        <w:t>Комедия «Горе от ума».</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Поэзия пушкинской эпохи. </w:t>
      </w:r>
      <w:r w:rsidRPr="00F5590F">
        <w:rPr>
          <w:color w:val="auto"/>
          <w:sz w:val="24"/>
          <w:szCs w:val="24"/>
        </w:rPr>
        <w:t>К. Н. Батюшков, А. А. Дельвиг, Н. М. Языков, Е. А. Баратынский (не менее трёх стихотворений по выбору).</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А. С. Пушкин. </w:t>
      </w:r>
      <w:r w:rsidRPr="00F5590F">
        <w:rPr>
          <w:color w:val="auto"/>
          <w:sz w:val="24"/>
          <w:szCs w:val="24"/>
        </w:rPr>
        <w:t>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rsidR="00F5590F" w:rsidRPr="00F5590F" w:rsidRDefault="00F5590F" w:rsidP="00F5590F">
      <w:pPr>
        <w:pStyle w:val="12"/>
        <w:spacing w:line="240" w:lineRule="auto"/>
        <w:jc w:val="both"/>
        <w:rPr>
          <w:color w:val="auto"/>
          <w:sz w:val="24"/>
          <w:szCs w:val="24"/>
        </w:rPr>
      </w:pPr>
      <w:r w:rsidRPr="00F5590F">
        <w:rPr>
          <w:b/>
          <w:bCs/>
          <w:color w:val="auto"/>
          <w:sz w:val="24"/>
          <w:szCs w:val="24"/>
        </w:rPr>
        <w:t xml:space="preserve">М. Ю. Лермонтов. </w:t>
      </w:r>
      <w:r w:rsidRPr="00F5590F">
        <w:rPr>
          <w:color w:val="auto"/>
          <w:sz w:val="24"/>
          <w:szCs w:val="24"/>
        </w:rPr>
        <w:t xml:space="preserve">Стихотворения. Например, «Выхожу один я на дорогу.», «Дума», «И скучно и грустно», «Как часто, пёстрою толпою окружён.», «Молитва» («Я, Матерь Божия, ныне с </w:t>
      </w:r>
      <w:r w:rsidRPr="00F5590F">
        <w:rPr>
          <w:color w:val="auto"/>
          <w:sz w:val="24"/>
          <w:szCs w:val="24"/>
        </w:rPr>
        <w:lastRenderedPageBreak/>
        <w:t>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p w:rsidR="00F5590F" w:rsidRPr="00F5590F" w:rsidRDefault="00F5590F" w:rsidP="00F5590F">
      <w:pPr>
        <w:pStyle w:val="12"/>
        <w:spacing w:line="264" w:lineRule="auto"/>
        <w:jc w:val="both"/>
        <w:rPr>
          <w:color w:val="auto"/>
          <w:sz w:val="24"/>
          <w:szCs w:val="24"/>
        </w:rPr>
      </w:pPr>
      <w:r w:rsidRPr="00F5590F">
        <w:rPr>
          <w:b/>
          <w:bCs/>
          <w:color w:val="auto"/>
          <w:sz w:val="24"/>
          <w:szCs w:val="24"/>
        </w:rPr>
        <w:t xml:space="preserve">Н. В. Гоголь. </w:t>
      </w:r>
      <w:r w:rsidRPr="00F5590F">
        <w:rPr>
          <w:color w:val="auto"/>
          <w:sz w:val="24"/>
          <w:szCs w:val="24"/>
        </w:rPr>
        <w:t>Поэма «Мёртвые души».</w:t>
      </w:r>
    </w:p>
    <w:p w:rsidR="00F5590F" w:rsidRPr="00F5590F" w:rsidRDefault="00F5590F" w:rsidP="00F5590F">
      <w:pPr>
        <w:pStyle w:val="12"/>
        <w:jc w:val="both"/>
        <w:rPr>
          <w:color w:val="auto"/>
          <w:sz w:val="24"/>
          <w:szCs w:val="24"/>
        </w:rPr>
      </w:pPr>
      <w:r w:rsidRPr="00F5590F">
        <w:rPr>
          <w:b/>
          <w:bCs/>
          <w:color w:val="auto"/>
          <w:sz w:val="24"/>
          <w:szCs w:val="24"/>
        </w:rPr>
        <w:t xml:space="preserve">Отечественная проза первой половины </w:t>
      </w:r>
      <w:r w:rsidRPr="00F5590F">
        <w:rPr>
          <w:b/>
          <w:bCs/>
          <w:color w:val="auto"/>
          <w:sz w:val="24"/>
          <w:szCs w:val="24"/>
          <w:lang w:val="en-US" w:bidi="en-US"/>
        </w:rPr>
        <w:t>XIX</w:t>
      </w:r>
      <w:r w:rsidRPr="00F5590F">
        <w:rPr>
          <w:b/>
          <w:bCs/>
          <w:color w:val="auto"/>
          <w:sz w:val="24"/>
          <w:szCs w:val="24"/>
          <w:lang w:bidi="en-US"/>
        </w:rPr>
        <w:t xml:space="preserve"> </w:t>
      </w:r>
      <w:r w:rsidRPr="00F5590F">
        <w:rPr>
          <w:b/>
          <w:bCs/>
          <w:color w:val="auto"/>
          <w:sz w:val="24"/>
          <w:szCs w:val="24"/>
        </w:rPr>
        <w:t xml:space="preserve">в. </w:t>
      </w:r>
      <w:r w:rsidRPr="00F5590F">
        <w:rPr>
          <w:color w:val="auto"/>
          <w:sz w:val="24"/>
          <w:szCs w:val="24"/>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rsidR="00F5590F" w:rsidRPr="00F5590F" w:rsidRDefault="00F5590F" w:rsidP="00F5590F">
      <w:pPr>
        <w:pStyle w:val="a9"/>
        <w:jc w:val="both"/>
        <w:rPr>
          <w:rFonts w:ascii="Times New Roman" w:hAnsi="Times New Roman" w:cs="Times New Roman"/>
          <w:color w:val="auto"/>
          <w:sz w:val="24"/>
          <w:szCs w:val="24"/>
        </w:rPr>
      </w:pPr>
      <w:bookmarkStart w:id="143" w:name="bookmark303"/>
    </w:p>
    <w:p w:rsidR="00F5590F" w:rsidRPr="00F5590F" w:rsidRDefault="00F5590F" w:rsidP="00F5590F">
      <w:pPr>
        <w:pStyle w:val="a9"/>
        <w:jc w:val="both"/>
        <w:rPr>
          <w:rFonts w:ascii="Times New Roman" w:hAnsi="Times New Roman" w:cs="Times New Roman"/>
          <w:color w:val="auto"/>
          <w:sz w:val="24"/>
          <w:szCs w:val="24"/>
        </w:rPr>
      </w:pPr>
      <w:r w:rsidRPr="00F5590F">
        <w:rPr>
          <w:rFonts w:ascii="Times New Roman" w:hAnsi="Times New Roman" w:cs="Times New Roman"/>
          <w:color w:val="auto"/>
          <w:sz w:val="24"/>
          <w:szCs w:val="24"/>
        </w:rPr>
        <w:t>Зарубежная литература</w:t>
      </w:r>
      <w:bookmarkEnd w:id="143"/>
    </w:p>
    <w:p w:rsidR="00F5590F" w:rsidRPr="00F5590F" w:rsidRDefault="00F5590F" w:rsidP="00F5590F">
      <w:pPr>
        <w:pStyle w:val="12"/>
        <w:spacing w:line="257" w:lineRule="auto"/>
        <w:jc w:val="both"/>
        <w:rPr>
          <w:color w:val="auto"/>
          <w:sz w:val="24"/>
          <w:szCs w:val="24"/>
        </w:rPr>
      </w:pPr>
      <w:r w:rsidRPr="00F5590F">
        <w:rPr>
          <w:b/>
          <w:bCs/>
          <w:color w:val="auto"/>
          <w:sz w:val="24"/>
          <w:szCs w:val="24"/>
        </w:rPr>
        <w:t xml:space="preserve">Данте. </w:t>
      </w:r>
      <w:r w:rsidRPr="00F5590F">
        <w:rPr>
          <w:color w:val="auto"/>
          <w:sz w:val="24"/>
          <w:szCs w:val="24"/>
        </w:rPr>
        <w:t>«Божественная комедия» (не менее двух фрагментов по выбору).</w:t>
      </w:r>
    </w:p>
    <w:p w:rsidR="00F5590F" w:rsidRPr="00F5590F" w:rsidRDefault="00F5590F" w:rsidP="00F5590F">
      <w:pPr>
        <w:pStyle w:val="12"/>
        <w:spacing w:line="264" w:lineRule="auto"/>
        <w:jc w:val="both"/>
        <w:rPr>
          <w:color w:val="auto"/>
          <w:sz w:val="24"/>
          <w:szCs w:val="24"/>
        </w:rPr>
      </w:pPr>
      <w:r w:rsidRPr="00F5590F">
        <w:rPr>
          <w:b/>
          <w:bCs/>
          <w:color w:val="auto"/>
          <w:sz w:val="24"/>
          <w:szCs w:val="24"/>
        </w:rPr>
        <w:t xml:space="preserve">У. Шекспир. </w:t>
      </w:r>
      <w:r w:rsidRPr="00F5590F">
        <w:rPr>
          <w:color w:val="auto"/>
          <w:sz w:val="24"/>
          <w:szCs w:val="24"/>
        </w:rPr>
        <w:t>Трагедия «Гамлет» (фрагменты по выбору).</w:t>
      </w:r>
    </w:p>
    <w:p w:rsidR="00F5590F" w:rsidRPr="00F5590F" w:rsidRDefault="00F5590F" w:rsidP="00F5590F">
      <w:pPr>
        <w:pStyle w:val="12"/>
        <w:spacing w:line="257" w:lineRule="auto"/>
        <w:jc w:val="both"/>
        <w:rPr>
          <w:color w:val="auto"/>
          <w:sz w:val="24"/>
          <w:szCs w:val="24"/>
        </w:rPr>
      </w:pPr>
      <w:r w:rsidRPr="00F5590F">
        <w:rPr>
          <w:b/>
          <w:bCs/>
          <w:color w:val="auto"/>
          <w:sz w:val="24"/>
          <w:szCs w:val="24"/>
        </w:rPr>
        <w:t xml:space="preserve">И.-В. Гёте. </w:t>
      </w:r>
      <w:r w:rsidRPr="00F5590F">
        <w:rPr>
          <w:color w:val="auto"/>
          <w:sz w:val="24"/>
          <w:szCs w:val="24"/>
        </w:rPr>
        <w:t>Трагедия «Фауст» (не менее двух фрагментов по выбору).</w:t>
      </w:r>
    </w:p>
    <w:p w:rsidR="00F5590F" w:rsidRPr="00F5590F" w:rsidRDefault="00F5590F" w:rsidP="00F5590F">
      <w:pPr>
        <w:pStyle w:val="12"/>
        <w:jc w:val="both"/>
        <w:rPr>
          <w:color w:val="auto"/>
          <w:sz w:val="24"/>
          <w:szCs w:val="24"/>
        </w:rPr>
      </w:pPr>
      <w:r w:rsidRPr="00F5590F">
        <w:rPr>
          <w:b/>
          <w:bCs/>
          <w:color w:val="auto"/>
          <w:sz w:val="24"/>
          <w:szCs w:val="24"/>
        </w:rPr>
        <w:t xml:space="preserve">Дж. Г. Байрон. </w:t>
      </w:r>
      <w:r w:rsidRPr="00F5590F">
        <w:rPr>
          <w:color w:val="auto"/>
          <w:sz w:val="24"/>
          <w:szCs w:val="24"/>
        </w:rPr>
        <w:t>Стихотворения (одно по выбору). Например, «Душа моя</w:t>
      </w:r>
      <w:r w:rsidRPr="00F5590F">
        <w:rPr>
          <w:sz w:val="24"/>
          <w:szCs w:val="24"/>
        </w:rPr>
        <w:t xml:space="preserve"> </w:t>
      </w:r>
      <w:r w:rsidRPr="00F5590F">
        <w:rPr>
          <w:color w:val="auto"/>
          <w:sz w:val="24"/>
          <w:szCs w:val="24"/>
        </w:rPr>
        <w:t>мрачна. Скорей, певец, скорей!..», «Прощание Наполеона» и др. Поэма «Паломничество Чайльд-Гарольда» (не менее одного фрагмента по выбору).</w:t>
      </w:r>
    </w:p>
    <w:p w:rsidR="00F5590F" w:rsidRDefault="00F5590F" w:rsidP="00F5590F">
      <w:pPr>
        <w:jc w:val="both"/>
        <w:rPr>
          <w:rFonts w:ascii="Times New Roman" w:hAnsi="Times New Roman" w:cs="Times New Roman"/>
          <w:sz w:val="24"/>
          <w:szCs w:val="24"/>
        </w:rPr>
      </w:pPr>
      <w:r w:rsidRPr="00F5590F">
        <w:rPr>
          <w:rFonts w:ascii="Times New Roman" w:hAnsi="Times New Roman" w:cs="Times New Roman"/>
          <w:b/>
          <w:bCs/>
          <w:sz w:val="24"/>
          <w:szCs w:val="24"/>
        </w:rPr>
        <w:t xml:space="preserve">Зарубежная проза первой половины </w:t>
      </w:r>
      <w:r w:rsidRPr="00F5590F">
        <w:rPr>
          <w:rFonts w:ascii="Times New Roman" w:hAnsi="Times New Roman" w:cs="Times New Roman"/>
          <w:b/>
          <w:bCs/>
          <w:sz w:val="24"/>
          <w:szCs w:val="24"/>
          <w:lang w:val="en-US" w:bidi="en-US"/>
        </w:rPr>
        <w:t>XIX</w:t>
      </w:r>
      <w:r w:rsidRPr="00F5590F">
        <w:rPr>
          <w:rFonts w:ascii="Times New Roman" w:hAnsi="Times New Roman" w:cs="Times New Roman"/>
          <w:b/>
          <w:bCs/>
          <w:sz w:val="24"/>
          <w:szCs w:val="24"/>
          <w:lang w:bidi="en-US"/>
        </w:rPr>
        <w:t xml:space="preserve"> </w:t>
      </w:r>
      <w:r w:rsidRPr="00F5590F">
        <w:rPr>
          <w:rFonts w:ascii="Times New Roman" w:hAnsi="Times New Roman" w:cs="Times New Roman"/>
          <w:b/>
          <w:bCs/>
          <w:sz w:val="24"/>
          <w:szCs w:val="24"/>
        </w:rPr>
        <w:t xml:space="preserve">в. </w:t>
      </w:r>
      <w:r w:rsidRPr="00F5590F">
        <w:rPr>
          <w:rFonts w:ascii="Times New Roman" w:hAnsi="Times New Roman" w:cs="Times New Roman"/>
          <w:sz w:val="24"/>
          <w:szCs w:val="24"/>
        </w:rPr>
        <w:t>(одно произведение по выбору). Например, произведения Э. Т. А. Гофмана, В. Гюго, В. Скотта и др.</w:t>
      </w:r>
    </w:p>
    <w:p w:rsidR="0080753F" w:rsidRPr="0080753F" w:rsidRDefault="0080753F" w:rsidP="0080753F">
      <w:pPr>
        <w:pStyle w:val="a9"/>
        <w:pBdr>
          <w:bottom w:val="single" w:sz="12" w:space="1" w:color="auto"/>
        </w:pBdr>
        <w:rPr>
          <w:rFonts w:ascii="Times New Roman" w:hAnsi="Times New Roman" w:cs="Times New Roman"/>
          <w:color w:val="auto"/>
          <w:sz w:val="24"/>
          <w:szCs w:val="24"/>
        </w:rPr>
      </w:pPr>
      <w:bookmarkStart w:id="144" w:name="bookmark305"/>
      <w:r w:rsidRPr="0080753F">
        <w:rPr>
          <w:rFonts w:ascii="Times New Roman" w:hAnsi="Times New Roman" w:cs="Times New Roman"/>
          <w:color w:val="auto"/>
          <w:sz w:val="24"/>
          <w:szCs w:val="24"/>
        </w:rPr>
        <w:t>ПЛАНИРУЕМЫЕ РЕЗУЛЬТАТЫ</w:t>
      </w:r>
      <w:bookmarkEnd w:id="144"/>
      <w:r w:rsidRPr="0080753F">
        <w:rPr>
          <w:rFonts w:ascii="Times New Roman" w:hAnsi="Times New Roman" w:cs="Times New Roman"/>
          <w:color w:val="auto"/>
          <w:sz w:val="24"/>
          <w:szCs w:val="24"/>
        </w:rPr>
        <w:t xml:space="preserve"> ОСВОЕНИЯ ПРЕДМЕТА «ЛИТЕРАТУРА» В ОСНОВНОЙ ШКОЛЕ</w:t>
      </w:r>
    </w:p>
    <w:p w:rsidR="0080753F" w:rsidRPr="0080753F" w:rsidRDefault="0080753F" w:rsidP="0080753F">
      <w:pPr>
        <w:pStyle w:val="a9"/>
        <w:rPr>
          <w:rFonts w:ascii="Times New Roman" w:hAnsi="Times New Roman" w:cs="Times New Roman"/>
          <w:color w:val="auto"/>
          <w:sz w:val="24"/>
          <w:szCs w:val="24"/>
        </w:rPr>
      </w:pPr>
    </w:p>
    <w:p w:rsidR="0080753F" w:rsidRPr="0080753F" w:rsidRDefault="0080753F" w:rsidP="0080753F">
      <w:pPr>
        <w:pStyle w:val="12"/>
        <w:spacing w:line="262" w:lineRule="auto"/>
        <w:ind w:firstLine="238"/>
        <w:jc w:val="both"/>
        <w:rPr>
          <w:color w:val="auto"/>
          <w:sz w:val="24"/>
          <w:szCs w:val="24"/>
        </w:rPr>
      </w:pPr>
      <w:r w:rsidRPr="0080753F">
        <w:rPr>
          <w:color w:val="auto"/>
          <w:sz w:val="24"/>
          <w:szCs w:val="24"/>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0753F" w:rsidRPr="0080753F" w:rsidRDefault="0080753F" w:rsidP="0080753F">
      <w:pPr>
        <w:pStyle w:val="a9"/>
        <w:ind w:firstLine="238"/>
        <w:rPr>
          <w:rFonts w:ascii="Times New Roman" w:hAnsi="Times New Roman" w:cs="Times New Roman"/>
          <w:color w:val="auto"/>
          <w:sz w:val="24"/>
          <w:szCs w:val="24"/>
        </w:rPr>
      </w:pPr>
    </w:p>
    <w:p w:rsidR="0080753F" w:rsidRPr="0080753F" w:rsidRDefault="0080753F" w:rsidP="0080753F">
      <w:pPr>
        <w:pStyle w:val="a9"/>
        <w:rPr>
          <w:rFonts w:ascii="Times New Roman" w:hAnsi="Times New Roman" w:cs="Times New Roman"/>
          <w:color w:val="auto"/>
          <w:sz w:val="24"/>
          <w:szCs w:val="24"/>
        </w:rPr>
      </w:pPr>
      <w:r w:rsidRPr="0080753F">
        <w:rPr>
          <w:rFonts w:ascii="Times New Roman" w:hAnsi="Times New Roman" w:cs="Times New Roman"/>
          <w:color w:val="auto"/>
          <w:sz w:val="24"/>
          <w:szCs w:val="24"/>
        </w:rPr>
        <w:t>Личностные результаты</w:t>
      </w:r>
    </w:p>
    <w:p w:rsidR="0080753F" w:rsidRPr="0080753F" w:rsidRDefault="0080753F" w:rsidP="0080753F">
      <w:pPr>
        <w:pStyle w:val="12"/>
        <w:spacing w:line="262" w:lineRule="auto"/>
        <w:ind w:firstLine="238"/>
        <w:jc w:val="both"/>
        <w:rPr>
          <w:color w:val="auto"/>
          <w:sz w:val="24"/>
          <w:szCs w:val="24"/>
        </w:rPr>
      </w:pPr>
      <w:r w:rsidRPr="0080753F">
        <w:rPr>
          <w:color w:val="auto"/>
          <w:sz w:val="24"/>
          <w:szCs w:val="24"/>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0753F" w:rsidRPr="0080753F" w:rsidRDefault="0080753F" w:rsidP="0080753F">
      <w:pPr>
        <w:pStyle w:val="12"/>
        <w:spacing w:line="262" w:lineRule="auto"/>
        <w:ind w:firstLine="238"/>
        <w:jc w:val="both"/>
        <w:rPr>
          <w:color w:val="auto"/>
          <w:sz w:val="24"/>
          <w:szCs w:val="24"/>
        </w:rPr>
      </w:pPr>
      <w:r w:rsidRPr="0080753F">
        <w:rPr>
          <w:color w:val="auto"/>
          <w:sz w:val="24"/>
          <w:szCs w:val="24"/>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0753F" w:rsidRPr="0080753F" w:rsidRDefault="0080753F" w:rsidP="0080753F">
      <w:pPr>
        <w:pStyle w:val="a9"/>
        <w:rPr>
          <w:rFonts w:ascii="Times New Roman" w:hAnsi="Times New Roman" w:cs="Times New Roman"/>
          <w:color w:val="auto"/>
          <w:sz w:val="24"/>
          <w:szCs w:val="24"/>
        </w:rPr>
      </w:pPr>
    </w:p>
    <w:p w:rsidR="0080753F" w:rsidRPr="0080753F" w:rsidRDefault="0080753F" w:rsidP="0080753F">
      <w:pPr>
        <w:pStyle w:val="a9"/>
        <w:rPr>
          <w:rFonts w:ascii="Times New Roman" w:hAnsi="Times New Roman" w:cs="Times New Roman"/>
          <w:color w:val="auto"/>
          <w:sz w:val="24"/>
          <w:szCs w:val="24"/>
        </w:rPr>
      </w:pPr>
      <w:r w:rsidRPr="0080753F">
        <w:rPr>
          <w:rFonts w:ascii="Times New Roman" w:hAnsi="Times New Roman" w:cs="Times New Roman"/>
          <w:color w:val="auto"/>
          <w:sz w:val="24"/>
          <w:szCs w:val="24"/>
        </w:rPr>
        <w:t>Гражданского воспитания:</w:t>
      </w:r>
    </w:p>
    <w:p w:rsidR="0080753F" w:rsidRPr="0080753F" w:rsidRDefault="0080753F" w:rsidP="0080753F">
      <w:pPr>
        <w:pStyle w:val="12"/>
        <w:spacing w:line="240" w:lineRule="auto"/>
        <w:ind w:firstLine="238"/>
        <w:jc w:val="both"/>
        <w:rPr>
          <w:color w:val="auto"/>
          <w:sz w:val="24"/>
          <w:szCs w:val="24"/>
        </w:rPr>
      </w:pPr>
      <w:r w:rsidRPr="0080753F">
        <w:rPr>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(волонтерство; помощь людям, нуждающимся в ней).</w:t>
      </w:r>
    </w:p>
    <w:p w:rsidR="0080753F" w:rsidRPr="0080753F" w:rsidRDefault="0080753F" w:rsidP="0080753F">
      <w:pPr>
        <w:pStyle w:val="a9"/>
        <w:rPr>
          <w:rFonts w:ascii="Times New Roman" w:hAnsi="Times New Roman" w:cs="Times New Roman"/>
          <w:color w:val="auto"/>
          <w:sz w:val="24"/>
          <w:szCs w:val="24"/>
        </w:rPr>
      </w:pPr>
    </w:p>
    <w:p w:rsidR="0080753F" w:rsidRPr="0080753F" w:rsidRDefault="0080753F" w:rsidP="0080753F">
      <w:pPr>
        <w:pStyle w:val="a9"/>
        <w:rPr>
          <w:rFonts w:ascii="Times New Roman" w:hAnsi="Times New Roman" w:cs="Times New Roman"/>
          <w:color w:val="auto"/>
          <w:sz w:val="24"/>
          <w:szCs w:val="24"/>
        </w:rPr>
      </w:pPr>
      <w:r w:rsidRPr="0080753F">
        <w:rPr>
          <w:rFonts w:ascii="Times New Roman" w:hAnsi="Times New Roman" w:cs="Times New Roman"/>
          <w:color w:val="auto"/>
          <w:sz w:val="24"/>
          <w:szCs w:val="24"/>
        </w:rPr>
        <w:t>Патриотического воспитания:</w:t>
      </w:r>
    </w:p>
    <w:p w:rsidR="0080753F" w:rsidRPr="0080753F" w:rsidRDefault="0080753F" w:rsidP="0080753F">
      <w:pPr>
        <w:pStyle w:val="12"/>
        <w:spacing w:line="240" w:lineRule="auto"/>
        <w:ind w:firstLine="238"/>
        <w:jc w:val="both"/>
        <w:rPr>
          <w:color w:val="auto"/>
          <w:sz w:val="24"/>
          <w:szCs w:val="24"/>
        </w:rPr>
      </w:pPr>
      <w:r w:rsidRPr="0080753F">
        <w:rPr>
          <w:color w:val="auto"/>
          <w:sz w:val="24"/>
          <w:szCs w:val="24"/>
        </w:rPr>
        <w:t xml:space="preserve">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w:t>
      </w:r>
      <w:r w:rsidRPr="0080753F">
        <w:rPr>
          <w:color w:val="auto"/>
          <w:sz w:val="24"/>
          <w:szCs w:val="24"/>
        </w:rPr>
        <w:lastRenderedPageBreak/>
        <w:t>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0753F" w:rsidRPr="0080753F" w:rsidRDefault="0080753F" w:rsidP="0080753F">
      <w:pPr>
        <w:pStyle w:val="50"/>
        <w:spacing w:after="0" w:line="252" w:lineRule="auto"/>
        <w:ind w:firstLine="238"/>
        <w:jc w:val="both"/>
        <w:rPr>
          <w:rFonts w:ascii="Times New Roman" w:hAnsi="Times New Roman" w:cs="Times New Roman"/>
          <w:b/>
          <w:bCs/>
          <w:color w:val="auto"/>
          <w:sz w:val="24"/>
          <w:szCs w:val="24"/>
        </w:rPr>
      </w:pPr>
    </w:p>
    <w:p w:rsidR="0080753F" w:rsidRPr="0080753F" w:rsidRDefault="0080753F" w:rsidP="0080753F">
      <w:pPr>
        <w:pStyle w:val="a9"/>
        <w:rPr>
          <w:rFonts w:ascii="Times New Roman" w:hAnsi="Times New Roman" w:cs="Times New Roman"/>
          <w:color w:val="auto"/>
          <w:sz w:val="24"/>
          <w:szCs w:val="24"/>
        </w:rPr>
      </w:pPr>
      <w:r w:rsidRPr="0080753F">
        <w:rPr>
          <w:rFonts w:ascii="Times New Roman" w:hAnsi="Times New Roman" w:cs="Times New Roman"/>
          <w:color w:val="auto"/>
          <w:sz w:val="24"/>
          <w:szCs w:val="24"/>
        </w:rPr>
        <w:t>Духовно-нравственного воспитания:</w:t>
      </w:r>
    </w:p>
    <w:p w:rsidR="0080753F" w:rsidRPr="0080753F" w:rsidRDefault="0080753F" w:rsidP="0080753F">
      <w:pPr>
        <w:pStyle w:val="12"/>
        <w:spacing w:line="240" w:lineRule="auto"/>
        <w:ind w:firstLine="238"/>
        <w:jc w:val="both"/>
        <w:rPr>
          <w:color w:val="auto"/>
          <w:sz w:val="24"/>
          <w:szCs w:val="24"/>
        </w:rPr>
      </w:pPr>
      <w:r w:rsidRPr="0080753F">
        <w:rPr>
          <w:color w:val="auto"/>
          <w:sz w:val="24"/>
          <w:szCs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0753F" w:rsidRPr="0080753F" w:rsidRDefault="0080753F" w:rsidP="0080753F">
      <w:pPr>
        <w:pStyle w:val="a9"/>
        <w:rPr>
          <w:rFonts w:ascii="Times New Roman" w:hAnsi="Times New Roman" w:cs="Times New Roman"/>
          <w:color w:val="auto"/>
          <w:sz w:val="24"/>
          <w:szCs w:val="24"/>
        </w:rPr>
      </w:pPr>
    </w:p>
    <w:p w:rsidR="0080753F" w:rsidRPr="0080753F" w:rsidRDefault="0080753F" w:rsidP="0080753F">
      <w:pPr>
        <w:pStyle w:val="a9"/>
        <w:rPr>
          <w:rFonts w:ascii="Times New Roman" w:hAnsi="Times New Roman" w:cs="Times New Roman"/>
          <w:color w:val="auto"/>
          <w:sz w:val="24"/>
          <w:szCs w:val="24"/>
        </w:rPr>
      </w:pPr>
      <w:r w:rsidRPr="0080753F">
        <w:rPr>
          <w:rFonts w:ascii="Times New Roman" w:hAnsi="Times New Roman" w:cs="Times New Roman"/>
          <w:color w:val="auto"/>
          <w:sz w:val="24"/>
          <w:szCs w:val="24"/>
        </w:rPr>
        <w:t>Эстетического воспитания:</w:t>
      </w:r>
    </w:p>
    <w:p w:rsidR="0080753F" w:rsidRPr="0080753F" w:rsidRDefault="0080753F" w:rsidP="0080753F">
      <w:pPr>
        <w:pStyle w:val="12"/>
        <w:spacing w:line="240" w:lineRule="auto"/>
        <w:ind w:firstLine="238"/>
        <w:jc w:val="both"/>
        <w:rPr>
          <w:color w:val="auto"/>
          <w:sz w:val="24"/>
          <w:szCs w:val="24"/>
        </w:rPr>
      </w:pPr>
      <w:r w:rsidRPr="0080753F">
        <w:rPr>
          <w:color w:val="auto"/>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80753F" w:rsidRPr="0080753F" w:rsidRDefault="0080753F" w:rsidP="0080753F">
      <w:pPr>
        <w:pStyle w:val="a9"/>
        <w:rPr>
          <w:rFonts w:ascii="Times New Roman" w:hAnsi="Times New Roman" w:cs="Times New Roman"/>
          <w:color w:val="auto"/>
          <w:sz w:val="24"/>
          <w:szCs w:val="24"/>
        </w:rPr>
      </w:pPr>
    </w:p>
    <w:p w:rsidR="0080753F" w:rsidRPr="0080753F" w:rsidRDefault="0080753F" w:rsidP="0080753F">
      <w:pPr>
        <w:pStyle w:val="a9"/>
        <w:rPr>
          <w:rFonts w:ascii="Times New Roman" w:hAnsi="Times New Roman" w:cs="Times New Roman"/>
          <w:color w:val="auto"/>
          <w:sz w:val="24"/>
          <w:szCs w:val="24"/>
        </w:rPr>
      </w:pPr>
      <w:r w:rsidRPr="0080753F">
        <w:rPr>
          <w:rFonts w:ascii="Times New Roman" w:hAnsi="Times New Roman" w:cs="Times New Roman"/>
          <w:color w:val="auto"/>
          <w:sz w:val="24"/>
          <w:szCs w:val="24"/>
        </w:rPr>
        <w:t>Физического воспитания, формирования культуры здоровья и эмоционального благополучия:</w:t>
      </w:r>
    </w:p>
    <w:p w:rsidR="0080753F" w:rsidRPr="0080753F" w:rsidRDefault="0080753F" w:rsidP="0080753F">
      <w:pPr>
        <w:pStyle w:val="12"/>
        <w:spacing w:line="240" w:lineRule="auto"/>
        <w:ind w:firstLine="238"/>
        <w:jc w:val="both"/>
        <w:rPr>
          <w:color w:val="auto"/>
          <w:sz w:val="24"/>
          <w:szCs w:val="24"/>
        </w:rPr>
      </w:pPr>
      <w:r w:rsidRPr="0080753F">
        <w:rPr>
          <w:color w:val="auto"/>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0753F" w:rsidRPr="0080753F" w:rsidRDefault="0080753F" w:rsidP="0080753F">
      <w:pPr>
        <w:pStyle w:val="12"/>
        <w:spacing w:line="240" w:lineRule="auto"/>
        <w:ind w:firstLine="238"/>
        <w:jc w:val="both"/>
        <w:rPr>
          <w:color w:val="auto"/>
          <w:sz w:val="24"/>
          <w:szCs w:val="24"/>
        </w:rPr>
      </w:pPr>
      <w:r w:rsidRPr="0080753F">
        <w:rPr>
          <w:color w:val="auto"/>
          <w:sz w:val="24"/>
          <w:szCs w:val="24"/>
        </w:rPr>
        <w:t>умение принимать себя и других, не осуждая;</w:t>
      </w:r>
    </w:p>
    <w:p w:rsidR="0080753F" w:rsidRPr="0080753F" w:rsidRDefault="0080753F" w:rsidP="0080753F">
      <w:pPr>
        <w:pStyle w:val="12"/>
        <w:spacing w:line="240" w:lineRule="auto"/>
        <w:ind w:firstLine="238"/>
        <w:jc w:val="both"/>
        <w:rPr>
          <w:color w:val="auto"/>
          <w:sz w:val="24"/>
          <w:szCs w:val="24"/>
        </w:rPr>
      </w:pPr>
      <w:r w:rsidRPr="0080753F">
        <w:rPr>
          <w:color w:val="auto"/>
          <w:sz w:val="24"/>
          <w:szCs w:val="24"/>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80753F" w:rsidRPr="0080753F" w:rsidRDefault="0080753F" w:rsidP="0080753F">
      <w:pPr>
        <w:pStyle w:val="12"/>
        <w:spacing w:line="240" w:lineRule="auto"/>
        <w:ind w:firstLine="238"/>
        <w:jc w:val="both"/>
        <w:rPr>
          <w:color w:val="auto"/>
          <w:sz w:val="24"/>
          <w:szCs w:val="24"/>
        </w:rPr>
      </w:pPr>
      <w:r w:rsidRPr="0080753F">
        <w:rPr>
          <w:color w:val="auto"/>
          <w:sz w:val="24"/>
          <w:szCs w:val="24"/>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0753F" w:rsidRPr="0080753F" w:rsidRDefault="0080753F" w:rsidP="0080753F">
      <w:pPr>
        <w:pStyle w:val="a9"/>
        <w:rPr>
          <w:rFonts w:ascii="Times New Roman" w:hAnsi="Times New Roman" w:cs="Times New Roman"/>
          <w:color w:val="auto"/>
          <w:sz w:val="24"/>
          <w:szCs w:val="24"/>
        </w:rPr>
      </w:pPr>
    </w:p>
    <w:p w:rsidR="0080753F" w:rsidRPr="0080753F" w:rsidRDefault="0080753F" w:rsidP="0080753F">
      <w:pPr>
        <w:pStyle w:val="a9"/>
        <w:rPr>
          <w:rFonts w:ascii="Times New Roman" w:hAnsi="Times New Roman" w:cs="Times New Roman"/>
          <w:color w:val="auto"/>
          <w:sz w:val="24"/>
          <w:szCs w:val="24"/>
        </w:rPr>
      </w:pPr>
      <w:r w:rsidRPr="0080753F">
        <w:rPr>
          <w:rFonts w:ascii="Times New Roman" w:hAnsi="Times New Roman" w:cs="Times New Roman"/>
          <w:color w:val="auto"/>
          <w:sz w:val="24"/>
          <w:szCs w:val="24"/>
        </w:rPr>
        <w:t>Трудового воспитания:</w:t>
      </w:r>
    </w:p>
    <w:p w:rsidR="0080753F" w:rsidRPr="0080753F" w:rsidRDefault="0080753F" w:rsidP="0080753F">
      <w:pPr>
        <w:pStyle w:val="12"/>
        <w:spacing w:line="240" w:lineRule="auto"/>
        <w:ind w:firstLine="238"/>
        <w:jc w:val="both"/>
        <w:rPr>
          <w:color w:val="auto"/>
          <w:sz w:val="24"/>
          <w:szCs w:val="24"/>
        </w:rPr>
      </w:pPr>
      <w:r w:rsidRPr="0080753F">
        <w:rPr>
          <w:color w:val="auto"/>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0753F" w:rsidRPr="0080753F" w:rsidRDefault="0080753F" w:rsidP="0080753F">
      <w:pPr>
        <w:pStyle w:val="a9"/>
        <w:rPr>
          <w:rFonts w:ascii="Times New Roman" w:hAnsi="Times New Roman" w:cs="Times New Roman"/>
          <w:color w:val="auto"/>
          <w:sz w:val="24"/>
          <w:szCs w:val="24"/>
        </w:rPr>
      </w:pPr>
    </w:p>
    <w:p w:rsidR="0080753F" w:rsidRPr="0080753F" w:rsidRDefault="0080753F" w:rsidP="0080753F">
      <w:pPr>
        <w:pStyle w:val="a9"/>
        <w:rPr>
          <w:rFonts w:ascii="Times New Roman" w:hAnsi="Times New Roman" w:cs="Times New Roman"/>
          <w:color w:val="auto"/>
          <w:sz w:val="24"/>
          <w:szCs w:val="24"/>
        </w:rPr>
      </w:pPr>
      <w:r w:rsidRPr="0080753F">
        <w:rPr>
          <w:rFonts w:ascii="Times New Roman" w:hAnsi="Times New Roman" w:cs="Times New Roman"/>
          <w:color w:val="auto"/>
          <w:sz w:val="24"/>
          <w:szCs w:val="24"/>
        </w:rPr>
        <w:t>Экологического воспитания:</w:t>
      </w:r>
    </w:p>
    <w:p w:rsidR="0080753F" w:rsidRPr="0080753F" w:rsidRDefault="0080753F" w:rsidP="0080753F">
      <w:pPr>
        <w:pStyle w:val="12"/>
        <w:spacing w:line="240" w:lineRule="auto"/>
        <w:ind w:firstLine="238"/>
        <w:jc w:val="both"/>
        <w:rPr>
          <w:color w:val="auto"/>
          <w:sz w:val="24"/>
          <w:szCs w:val="24"/>
        </w:rPr>
      </w:pPr>
      <w:r w:rsidRPr="0080753F">
        <w:rPr>
          <w:color w:val="auto"/>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w:t>
      </w:r>
      <w:r w:rsidRPr="0080753F">
        <w:rPr>
          <w:color w:val="auto"/>
          <w:sz w:val="24"/>
          <w:szCs w:val="24"/>
        </w:rPr>
        <w:lastRenderedPageBreak/>
        <w:t>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0753F" w:rsidRPr="0080753F" w:rsidRDefault="0080753F" w:rsidP="0080753F">
      <w:pPr>
        <w:pStyle w:val="a9"/>
        <w:rPr>
          <w:rFonts w:ascii="Times New Roman" w:hAnsi="Times New Roman" w:cs="Times New Roman"/>
          <w:color w:val="auto"/>
          <w:sz w:val="24"/>
          <w:szCs w:val="24"/>
        </w:rPr>
      </w:pPr>
    </w:p>
    <w:p w:rsidR="0080753F" w:rsidRPr="0080753F" w:rsidRDefault="0080753F" w:rsidP="0080753F">
      <w:pPr>
        <w:pStyle w:val="a9"/>
        <w:rPr>
          <w:rFonts w:ascii="Times New Roman" w:hAnsi="Times New Roman" w:cs="Times New Roman"/>
          <w:color w:val="auto"/>
          <w:sz w:val="24"/>
          <w:szCs w:val="24"/>
        </w:rPr>
      </w:pPr>
      <w:r w:rsidRPr="0080753F">
        <w:rPr>
          <w:rFonts w:ascii="Times New Roman" w:hAnsi="Times New Roman" w:cs="Times New Roman"/>
          <w:color w:val="auto"/>
          <w:sz w:val="24"/>
          <w:szCs w:val="24"/>
        </w:rPr>
        <w:t>Ценности научного познания:</w:t>
      </w:r>
    </w:p>
    <w:p w:rsidR="0080753F" w:rsidRPr="0080753F" w:rsidRDefault="0080753F" w:rsidP="0080753F">
      <w:pPr>
        <w:pStyle w:val="12"/>
        <w:spacing w:line="240" w:lineRule="auto"/>
        <w:ind w:firstLine="238"/>
        <w:jc w:val="both"/>
        <w:rPr>
          <w:color w:val="auto"/>
          <w:sz w:val="24"/>
          <w:szCs w:val="24"/>
        </w:rPr>
      </w:pPr>
      <w:r w:rsidRPr="0080753F">
        <w:rPr>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0753F" w:rsidRPr="0080753F" w:rsidRDefault="0080753F" w:rsidP="0080753F">
      <w:pPr>
        <w:pStyle w:val="12"/>
        <w:spacing w:line="240" w:lineRule="auto"/>
        <w:ind w:firstLine="238"/>
        <w:jc w:val="both"/>
        <w:rPr>
          <w:color w:val="auto"/>
          <w:sz w:val="24"/>
          <w:szCs w:val="24"/>
        </w:rPr>
      </w:pPr>
      <w:r w:rsidRPr="0080753F">
        <w:rPr>
          <w:color w:val="auto"/>
          <w:sz w:val="24"/>
          <w:szCs w:val="24"/>
        </w:rPr>
        <w:t>Личностные результаты, обеспечивающие адаптацию обучающегося к изменяющимся условиям социальной и природной среды:</w:t>
      </w:r>
    </w:p>
    <w:p w:rsidR="0080753F" w:rsidRPr="0080753F" w:rsidRDefault="0080753F" w:rsidP="0080753F">
      <w:pPr>
        <w:pStyle w:val="12"/>
        <w:spacing w:line="240" w:lineRule="auto"/>
        <w:ind w:firstLine="238"/>
        <w:jc w:val="both"/>
        <w:rPr>
          <w:color w:val="auto"/>
          <w:sz w:val="24"/>
          <w:szCs w:val="24"/>
        </w:rPr>
      </w:pPr>
      <w:r w:rsidRPr="0080753F">
        <w:rPr>
          <w:color w:val="auto"/>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80753F" w:rsidRPr="0080753F" w:rsidRDefault="0080753F" w:rsidP="0080753F">
      <w:pPr>
        <w:pStyle w:val="12"/>
        <w:spacing w:line="240" w:lineRule="auto"/>
        <w:ind w:firstLine="238"/>
        <w:jc w:val="both"/>
        <w:rPr>
          <w:color w:val="auto"/>
          <w:sz w:val="24"/>
          <w:szCs w:val="24"/>
        </w:rPr>
      </w:pPr>
      <w:r w:rsidRPr="0080753F">
        <w:rPr>
          <w:color w:val="auto"/>
          <w:sz w:val="24"/>
          <w:szCs w:val="24"/>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80753F" w:rsidRPr="0080753F" w:rsidRDefault="0080753F" w:rsidP="0080753F">
      <w:pPr>
        <w:pStyle w:val="12"/>
        <w:spacing w:line="240" w:lineRule="auto"/>
        <w:ind w:firstLine="238"/>
        <w:jc w:val="both"/>
        <w:rPr>
          <w:color w:val="auto"/>
          <w:sz w:val="24"/>
          <w:szCs w:val="24"/>
        </w:rPr>
      </w:pPr>
      <w:r w:rsidRPr="0080753F">
        <w:rPr>
          <w:color w:val="auto"/>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80753F" w:rsidRPr="0080753F" w:rsidRDefault="0080753F" w:rsidP="0080753F">
      <w:pPr>
        <w:pStyle w:val="a9"/>
        <w:rPr>
          <w:rFonts w:ascii="Times New Roman" w:hAnsi="Times New Roman" w:cs="Times New Roman"/>
          <w:color w:val="auto"/>
          <w:sz w:val="24"/>
          <w:szCs w:val="24"/>
        </w:rPr>
      </w:pPr>
    </w:p>
    <w:p w:rsidR="0080753F" w:rsidRPr="0080753F" w:rsidRDefault="0080753F" w:rsidP="0080753F">
      <w:pPr>
        <w:pStyle w:val="a9"/>
        <w:rPr>
          <w:rFonts w:ascii="Times New Roman" w:hAnsi="Times New Roman" w:cs="Times New Roman"/>
          <w:color w:val="auto"/>
          <w:sz w:val="24"/>
          <w:szCs w:val="24"/>
        </w:rPr>
      </w:pPr>
      <w:r w:rsidRPr="0080753F">
        <w:rPr>
          <w:rFonts w:ascii="Times New Roman" w:hAnsi="Times New Roman" w:cs="Times New Roman"/>
          <w:color w:val="auto"/>
          <w:sz w:val="24"/>
          <w:szCs w:val="24"/>
        </w:rPr>
        <w:t>Метапредметные результаты</w:t>
      </w:r>
    </w:p>
    <w:p w:rsidR="0080753F" w:rsidRPr="0080753F" w:rsidRDefault="0080753F" w:rsidP="0080753F">
      <w:pPr>
        <w:pStyle w:val="a9"/>
        <w:rPr>
          <w:rFonts w:ascii="Times New Roman" w:hAnsi="Times New Roman" w:cs="Times New Roman"/>
          <w:bCs/>
          <w:i/>
          <w:iCs/>
          <w:color w:val="auto"/>
          <w:sz w:val="24"/>
          <w:szCs w:val="24"/>
        </w:rPr>
      </w:pPr>
    </w:p>
    <w:p w:rsidR="0080753F" w:rsidRPr="0080753F" w:rsidRDefault="0080753F" w:rsidP="0080753F">
      <w:pPr>
        <w:pStyle w:val="a9"/>
        <w:rPr>
          <w:rFonts w:ascii="Times New Roman" w:hAnsi="Times New Roman" w:cs="Times New Roman"/>
          <w:color w:val="auto"/>
          <w:sz w:val="24"/>
          <w:szCs w:val="24"/>
        </w:rPr>
      </w:pPr>
      <w:r w:rsidRPr="0080753F">
        <w:rPr>
          <w:rFonts w:ascii="Times New Roman" w:hAnsi="Times New Roman" w:cs="Times New Roman"/>
          <w:bCs/>
          <w:i/>
          <w:iCs/>
          <w:color w:val="auto"/>
          <w:sz w:val="24"/>
          <w:szCs w:val="24"/>
        </w:rPr>
        <w:t>Овладение универсальными учебными познавательными действиями:</w:t>
      </w:r>
    </w:p>
    <w:p w:rsidR="0080753F" w:rsidRPr="0080753F" w:rsidRDefault="0080753F" w:rsidP="0080753F">
      <w:pPr>
        <w:pStyle w:val="a9"/>
        <w:rPr>
          <w:rFonts w:ascii="Times New Roman" w:hAnsi="Times New Roman" w:cs="Times New Roman"/>
          <w:bCs/>
          <w:color w:val="auto"/>
          <w:sz w:val="24"/>
          <w:szCs w:val="24"/>
        </w:rPr>
      </w:pPr>
    </w:p>
    <w:p w:rsidR="0080753F" w:rsidRPr="0080753F" w:rsidRDefault="0080753F" w:rsidP="0080753F">
      <w:pPr>
        <w:pStyle w:val="a9"/>
        <w:rPr>
          <w:rFonts w:ascii="Times New Roman" w:hAnsi="Times New Roman" w:cs="Times New Roman"/>
          <w:color w:val="auto"/>
          <w:sz w:val="24"/>
          <w:szCs w:val="24"/>
        </w:rPr>
      </w:pPr>
      <w:r w:rsidRPr="0080753F">
        <w:rPr>
          <w:rFonts w:ascii="Times New Roman" w:hAnsi="Times New Roman" w:cs="Times New Roman"/>
          <w:bCs/>
          <w:color w:val="auto"/>
          <w:sz w:val="24"/>
          <w:szCs w:val="24"/>
        </w:rPr>
        <w:t>Базовые логические действия:</w:t>
      </w:r>
    </w:p>
    <w:p w:rsidR="0080753F" w:rsidRPr="0080753F" w:rsidRDefault="0080753F" w:rsidP="0080753F">
      <w:pPr>
        <w:pStyle w:val="12"/>
        <w:numPr>
          <w:ilvl w:val="0"/>
          <w:numId w:val="16"/>
        </w:numPr>
        <w:spacing w:line="276" w:lineRule="auto"/>
        <w:ind w:left="714" w:hanging="357"/>
        <w:jc w:val="both"/>
        <w:rPr>
          <w:color w:val="auto"/>
          <w:sz w:val="24"/>
          <w:szCs w:val="24"/>
        </w:rPr>
      </w:pPr>
      <w:r w:rsidRPr="0080753F">
        <w:rPr>
          <w:color w:val="auto"/>
          <w:sz w:val="24"/>
          <w:szCs w:val="24"/>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0753F" w:rsidRPr="0080753F" w:rsidRDefault="0080753F" w:rsidP="0080753F">
      <w:pPr>
        <w:pStyle w:val="12"/>
        <w:numPr>
          <w:ilvl w:val="0"/>
          <w:numId w:val="16"/>
        </w:numPr>
        <w:spacing w:line="276" w:lineRule="auto"/>
        <w:ind w:left="714" w:hanging="357"/>
        <w:jc w:val="both"/>
        <w:rPr>
          <w:color w:val="auto"/>
          <w:sz w:val="24"/>
          <w:szCs w:val="24"/>
        </w:rPr>
      </w:pPr>
      <w:r w:rsidRPr="0080753F">
        <w:rPr>
          <w:color w:val="auto"/>
          <w:sz w:val="24"/>
          <w:szCs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0753F" w:rsidRPr="0080753F" w:rsidRDefault="0080753F" w:rsidP="0080753F">
      <w:pPr>
        <w:pStyle w:val="12"/>
        <w:numPr>
          <w:ilvl w:val="0"/>
          <w:numId w:val="16"/>
        </w:numPr>
        <w:spacing w:line="276" w:lineRule="auto"/>
        <w:ind w:left="714" w:hanging="357"/>
        <w:jc w:val="both"/>
        <w:rPr>
          <w:color w:val="auto"/>
          <w:sz w:val="24"/>
          <w:szCs w:val="24"/>
        </w:rPr>
      </w:pPr>
      <w:r w:rsidRPr="0080753F">
        <w:rPr>
          <w:color w:val="auto"/>
          <w:sz w:val="24"/>
          <w:szCs w:val="24"/>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80753F" w:rsidRPr="0080753F" w:rsidRDefault="0080753F" w:rsidP="0080753F">
      <w:pPr>
        <w:pStyle w:val="12"/>
        <w:numPr>
          <w:ilvl w:val="0"/>
          <w:numId w:val="16"/>
        </w:numPr>
        <w:spacing w:line="300" w:lineRule="auto"/>
        <w:ind w:left="714" w:hanging="357"/>
        <w:jc w:val="both"/>
        <w:rPr>
          <w:color w:val="auto"/>
          <w:sz w:val="24"/>
          <w:szCs w:val="24"/>
        </w:rPr>
      </w:pPr>
      <w:r w:rsidRPr="0080753F">
        <w:rPr>
          <w:color w:val="auto"/>
          <w:sz w:val="24"/>
          <w:szCs w:val="24"/>
        </w:rPr>
        <w:t>выявлять дефициты информации, данных, необходимых для решения поставленной учебной задачи;</w:t>
      </w:r>
    </w:p>
    <w:p w:rsidR="0080753F" w:rsidRPr="0080753F" w:rsidRDefault="0080753F" w:rsidP="0080753F">
      <w:pPr>
        <w:pStyle w:val="12"/>
        <w:numPr>
          <w:ilvl w:val="0"/>
          <w:numId w:val="16"/>
        </w:numPr>
        <w:spacing w:line="276" w:lineRule="auto"/>
        <w:ind w:left="714" w:hanging="357"/>
        <w:jc w:val="both"/>
        <w:rPr>
          <w:color w:val="auto"/>
          <w:sz w:val="24"/>
          <w:szCs w:val="24"/>
        </w:rPr>
      </w:pPr>
      <w:r w:rsidRPr="0080753F">
        <w:rPr>
          <w:color w:val="auto"/>
          <w:sz w:val="24"/>
          <w:szCs w:val="24"/>
        </w:rPr>
        <w:t xml:space="preserve">выявлять причинно-следственные связи при изучении литературных явлений и процессов; </w:t>
      </w:r>
      <w:r w:rsidRPr="0080753F">
        <w:rPr>
          <w:color w:val="auto"/>
          <w:sz w:val="24"/>
          <w:szCs w:val="24"/>
        </w:rPr>
        <w:lastRenderedPageBreak/>
        <w:t>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80753F" w:rsidRPr="0080753F" w:rsidRDefault="0080753F" w:rsidP="0080753F">
      <w:pPr>
        <w:pStyle w:val="12"/>
        <w:numPr>
          <w:ilvl w:val="0"/>
          <w:numId w:val="16"/>
        </w:numPr>
        <w:spacing w:line="276" w:lineRule="auto"/>
        <w:ind w:left="714" w:hanging="357"/>
        <w:jc w:val="both"/>
        <w:rPr>
          <w:color w:val="auto"/>
          <w:sz w:val="24"/>
          <w:szCs w:val="24"/>
        </w:rPr>
      </w:pPr>
      <w:r w:rsidRPr="0080753F">
        <w:rPr>
          <w:color w:val="auto"/>
          <w:sz w:val="24"/>
          <w:szCs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0753F" w:rsidRPr="0080753F" w:rsidRDefault="0080753F" w:rsidP="0080753F">
      <w:pPr>
        <w:pStyle w:val="a9"/>
        <w:rPr>
          <w:rFonts w:ascii="Times New Roman" w:hAnsi="Times New Roman" w:cs="Times New Roman"/>
          <w:color w:val="auto"/>
          <w:sz w:val="24"/>
          <w:szCs w:val="24"/>
        </w:rPr>
      </w:pPr>
    </w:p>
    <w:p w:rsidR="0080753F" w:rsidRPr="0080753F" w:rsidRDefault="0080753F" w:rsidP="0080753F">
      <w:pPr>
        <w:pStyle w:val="a9"/>
        <w:rPr>
          <w:rFonts w:ascii="Times New Roman" w:hAnsi="Times New Roman" w:cs="Times New Roman"/>
          <w:color w:val="auto"/>
          <w:sz w:val="24"/>
          <w:szCs w:val="24"/>
        </w:rPr>
      </w:pPr>
      <w:r w:rsidRPr="0080753F">
        <w:rPr>
          <w:rFonts w:ascii="Times New Roman" w:hAnsi="Times New Roman" w:cs="Times New Roman"/>
          <w:color w:val="auto"/>
          <w:sz w:val="24"/>
          <w:szCs w:val="24"/>
        </w:rPr>
        <w:t>Базовые исследовательские действия:</w:t>
      </w:r>
    </w:p>
    <w:p w:rsidR="0080753F" w:rsidRPr="0080753F" w:rsidRDefault="0080753F" w:rsidP="0080753F">
      <w:pPr>
        <w:pStyle w:val="12"/>
        <w:numPr>
          <w:ilvl w:val="0"/>
          <w:numId w:val="17"/>
        </w:numPr>
        <w:spacing w:line="240" w:lineRule="auto"/>
        <w:jc w:val="both"/>
        <w:rPr>
          <w:color w:val="auto"/>
          <w:sz w:val="24"/>
          <w:szCs w:val="24"/>
        </w:rPr>
      </w:pPr>
      <w:r w:rsidRPr="0080753F">
        <w:rPr>
          <w:color w:val="auto"/>
          <w:sz w:val="24"/>
          <w:szCs w:val="24"/>
        </w:rPr>
        <w:t>использовать вопросы как исследовательский инструмент познания в литературном образовании;</w:t>
      </w:r>
    </w:p>
    <w:p w:rsidR="0080753F" w:rsidRPr="0080753F" w:rsidRDefault="0080753F" w:rsidP="0080753F">
      <w:pPr>
        <w:pStyle w:val="12"/>
        <w:numPr>
          <w:ilvl w:val="0"/>
          <w:numId w:val="17"/>
        </w:numPr>
        <w:spacing w:line="240" w:lineRule="auto"/>
        <w:jc w:val="both"/>
        <w:rPr>
          <w:color w:val="auto"/>
          <w:sz w:val="24"/>
          <w:szCs w:val="24"/>
        </w:rPr>
      </w:pPr>
      <w:r w:rsidRPr="0080753F">
        <w:rPr>
          <w:color w:val="auto"/>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0753F" w:rsidRPr="0080753F" w:rsidRDefault="0080753F" w:rsidP="0080753F">
      <w:pPr>
        <w:pStyle w:val="12"/>
        <w:numPr>
          <w:ilvl w:val="0"/>
          <w:numId w:val="17"/>
        </w:numPr>
        <w:spacing w:line="240" w:lineRule="auto"/>
        <w:jc w:val="both"/>
        <w:rPr>
          <w:color w:val="auto"/>
          <w:sz w:val="24"/>
          <w:szCs w:val="24"/>
        </w:rPr>
      </w:pPr>
      <w:r w:rsidRPr="0080753F">
        <w:rPr>
          <w:color w:val="auto"/>
          <w:sz w:val="24"/>
          <w:szCs w:val="24"/>
        </w:rPr>
        <w:t>формировать гипотезу об истинности собственных суждений и суждений других, аргументировать свою позицию, мнение;</w:t>
      </w:r>
    </w:p>
    <w:p w:rsidR="0080753F" w:rsidRPr="0080753F" w:rsidRDefault="0080753F" w:rsidP="0080753F">
      <w:pPr>
        <w:pStyle w:val="12"/>
        <w:numPr>
          <w:ilvl w:val="0"/>
          <w:numId w:val="17"/>
        </w:numPr>
        <w:spacing w:line="240" w:lineRule="auto"/>
        <w:jc w:val="both"/>
        <w:rPr>
          <w:color w:val="auto"/>
          <w:sz w:val="24"/>
          <w:szCs w:val="24"/>
        </w:rPr>
      </w:pPr>
      <w:r w:rsidRPr="0080753F">
        <w:rPr>
          <w:color w:val="auto"/>
          <w:sz w:val="24"/>
          <w:szCs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0753F" w:rsidRPr="0080753F" w:rsidRDefault="0080753F" w:rsidP="0080753F">
      <w:pPr>
        <w:pStyle w:val="12"/>
        <w:numPr>
          <w:ilvl w:val="0"/>
          <w:numId w:val="17"/>
        </w:numPr>
        <w:spacing w:line="240" w:lineRule="auto"/>
        <w:jc w:val="both"/>
        <w:rPr>
          <w:color w:val="auto"/>
          <w:sz w:val="24"/>
          <w:szCs w:val="24"/>
        </w:rPr>
      </w:pPr>
      <w:r w:rsidRPr="0080753F">
        <w:rPr>
          <w:color w:val="auto"/>
          <w:sz w:val="24"/>
          <w:szCs w:val="24"/>
        </w:rPr>
        <w:t>оценивать на применимость и достоверность информацию, полученную в ходе исследования (эксперимента);</w:t>
      </w:r>
    </w:p>
    <w:p w:rsidR="0080753F" w:rsidRPr="0080753F" w:rsidRDefault="0080753F" w:rsidP="0080753F">
      <w:pPr>
        <w:pStyle w:val="12"/>
        <w:numPr>
          <w:ilvl w:val="0"/>
          <w:numId w:val="17"/>
        </w:numPr>
        <w:spacing w:line="240" w:lineRule="auto"/>
        <w:jc w:val="both"/>
        <w:rPr>
          <w:color w:val="auto"/>
          <w:sz w:val="24"/>
          <w:szCs w:val="24"/>
        </w:rPr>
      </w:pPr>
      <w:r w:rsidRPr="0080753F">
        <w:rPr>
          <w:color w:val="auto"/>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0753F" w:rsidRPr="0080753F" w:rsidRDefault="0080753F" w:rsidP="0080753F">
      <w:pPr>
        <w:pStyle w:val="12"/>
        <w:numPr>
          <w:ilvl w:val="0"/>
          <w:numId w:val="17"/>
        </w:numPr>
        <w:spacing w:after="160" w:line="240" w:lineRule="auto"/>
        <w:jc w:val="both"/>
        <w:rPr>
          <w:color w:val="auto"/>
          <w:sz w:val="24"/>
          <w:szCs w:val="24"/>
        </w:rPr>
      </w:pPr>
      <w:r w:rsidRPr="0080753F">
        <w:rPr>
          <w:color w:val="auto"/>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0753F" w:rsidRPr="0080753F" w:rsidRDefault="0080753F" w:rsidP="0080753F">
      <w:pPr>
        <w:pStyle w:val="a9"/>
        <w:rPr>
          <w:rFonts w:ascii="Times New Roman" w:hAnsi="Times New Roman" w:cs="Times New Roman"/>
          <w:color w:val="auto"/>
          <w:sz w:val="24"/>
          <w:szCs w:val="24"/>
        </w:rPr>
      </w:pPr>
      <w:r w:rsidRPr="0080753F">
        <w:rPr>
          <w:rFonts w:ascii="Times New Roman" w:hAnsi="Times New Roman" w:cs="Times New Roman"/>
          <w:color w:val="auto"/>
          <w:sz w:val="24"/>
          <w:szCs w:val="24"/>
        </w:rPr>
        <w:t>Работа с информацией:</w:t>
      </w:r>
    </w:p>
    <w:p w:rsidR="0080753F" w:rsidRPr="0080753F" w:rsidRDefault="0080753F" w:rsidP="0080753F">
      <w:pPr>
        <w:pStyle w:val="12"/>
        <w:numPr>
          <w:ilvl w:val="0"/>
          <w:numId w:val="18"/>
        </w:numPr>
        <w:spacing w:line="240" w:lineRule="auto"/>
        <w:jc w:val="both"/>
        <w:rPr>
          <w:color w:val="auto"/>
          <w:sz w:val="24"/>
          <w:szCs w:val="24"/>
        </w:rPr>
      </w:pPr>
      <w:r w:rsidRPr="0080753F">
        <w:rPr>
          <w:color w:val="auto"/>
          <w:sz w:val="24"/>
          <w:szCs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0753F" w:rsidRPr="0080753F" w:rsidRDefault="0080753F" w:rsidP="0080753F">
      <w:pPr>
        <w:pStyle w:val="12"/>
        <w:numPr>
          <w:ilvl w:val="0"/>
          <w:numId w:val="18"/>
        </w:numPr>
        <w:spacing w:line="240" w:lineRule="auto"/>
        <w:jc w:val="both"/>
        <w:rPr>
          <w:color w:val="auto"/>
          <w:sz w:val="24"/>
          <w:szCs w:val="24"/>
        </w:rPr>
      </w:pPr>
      <w:r w:rsidRPr="0080753F">
        <w:rPr>
          <w:color w:val="auto"/>
          <w:sz w:val="24"/>
          <w:szCs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80753F" w:rsidRPr="0080753F" w:rsidRDefault="0080753F" w:rsidP="0080753F">
      <w:pPr>
        <w:pStyle w:val="12"/>
        <w:numPr>
          <w:ilvl w:val="0"/>
          <w:numId w:val="18"/>
        </w:numPr>
        <w:spacing w:line="240" w:lineRule="auto"/>
        <w:jc w:val="both"/>
        <w:rPr>
          <w:color w:val="auto"/>
          <w:sz w:val="24"/>
          <w:szCs w:val="24"/>
        </w:rPr>
      </w:pPr>
      <w:r w:rsidRPr="0080753F">
        <w:rPr>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80753F" w:rsidRPr="0080753F" w:rsidRDefault="0080753F" w:rsidP="0080753F">
      <w:pPr>
        <w:pStyle w:val="12"/>
        <w:numPr>
          <w:ilvl w:val="0"/>
          <w:numId w:val="18"/>
        </w:numPr>
        <w:spacing w:line="240" w:lineRule="auto"/>
        <w:jc w:val="both"/>
        <w:rPr>
          <w:color w:val="auto"/>
          <w:sz w:val="24"/>
          <w:szCs w:val="24"/>
        </w:rPr>
      </w:pPr>
      <w:r w:rsidRPr="0080753F">
        <w:rPr>
          <w:color w:val="auto"/>
          <w:sz w:val="24"/>
          <w:szCs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0753F" w:rsidRPr="0080753F" w:rsidRDefault="0080753F" w:rsidP="0080753F">
      <w:pPr>
        <w:pStyle w:val="12"/>
        <w:numPr>
          <w:ilvl w:val="0"/>
          <w:numId w:val="18"/>
        </w:numPr>
        <w:spacing w:line="240" w:lineRule="auto"/>
        <w:jc w:val="both"/>
        <w:rPr>
          <w:color w:val="auto"/>
          <w:sz w:val="24"/>
          <w:szCs w:val="24"/>
        </w:rPr>
      </w:pPr>
      <w:r w:rsidRPr="0080753F">
        <w:rPr>
          <w:color w:val="auto"/>
          <w:sz w:val="24"/>
          <w:szCs w:val="24"/>
        </w:rPr>
        <w:t>оценивать надёжность литературной и другой информации по критериям, предложенным учителем или сформулированным самостоятельно;</w:t>
      </w:r>
    </w:p>
    <w:p w:rsidR="0080753F" w:rsidRPr="0080753F" w:rsidRDefault="0080753F" w:rsidP="0080753F">
      <w:pPr>
        <w:pStyle w:val="12"/>
        <w:numPr>
          <w:ilvl w:val="0"/>
          <w:numId w:val="18"/>
        </w:numPr>
        <w:spacing w:line="240" w:lineRule="auto"/>
        <w:jc w:val="both"/>
        <w:rPr>
          <w:color w:val="auto"/>
          <w:sz w:val="24"/>
          <w:szCs w:val="24"/>
        </w:rPr>
      </w:pPr>
      <w:r w:rsidRPr="0080753F">
        <w:rPr>
          <w:color w:val="auto"/>
          <w:sz w:val="24"/>
          <w:szCs w:val="24"/>
        </w:rPr>
        <w:t>эффективно запоминать и систематизировать эту информацию.</w:t>
      </w:r>
    </w:p>
    <w:p w:rsidR="0080753F" w:rsidRPr="0080753F" w:rsidRDefault="0080753F" w:rsidP="0080753F">
      <w:pPr>
        <w:pStyle w:val="a9"/>
        <w:rPr>
          <w:rFonts w:ascii="Times New Roman" w:hAnsi="Times New Roman" w:cs="Times New Roman"/>
          <w:i/>
          <w:color w:val="auto"/>
          <w:sz w:val="24"/>
          <w:szCs w:val="24"/>
        </w:rPr>
      </w:pPr>
    </w:p>
    <w:p w:rsidR="0080753F" w:rsidRPr="0080753F" w:rsidRDefault="0080753F" w:rsidP="0080753F">
      <w:pPr>
        <w:pStyle w:val="a9"/>
        <w:rPr>
          <w:rFonts w:ascii="Times New Roman" w:hAnsi="Times New Roman" w:cs="Times New Roman"/>
          <w:i/>
          <w:color w:val="auto"/>
          <w:sz w:val="24"/>
          <w:szCs w:val="24"/>
        </w:rPr>
      </w:pPr>
      <w:r w:rsidRPr="0080753F">
        <w:rPr>
          <w:rFonts w:ascii="Times New Roman" w:hAnsi="Times New Roman" w:cs="Times New Roman"/>
          <w:i/>
          <w:color w:val="auto"/>
          <w:sz w:val="24"/>
          <w:szCs w:val="24"/>
        </w:rPr>
        <w:t>Овладение универсальными учебными коммуникативными действиями:</w:t>
      </w:r>
    </w:p>
    <w:p w:rsidR="0080753F" w:rsidRPr="0080753F" w:rsidRDefault="0080753F" w:rsidP="0080753F">
      <w:pPr>
        <w:pStyle w:val="12"/>
        <w:numPr>
          <w:ilvl w:val="0"/>
          <w:numId w:val="19"/>
        </w:numPr>
        <w:spacing w:line="257" w:lineRule="auto"/>
        <w:jc w:val="both"/>
        <w:rPr>
          <w:color w:val="auto"/>
          <w:sz w:val="24"/>
          <w:szCs w:val="24"/>
        </w:rPr>
      </w:pPr>
      <w:r w:rsidRPr="0080753F">
        <w:rPr>
          <w:i/>
          <w:iCs/>
          <w:color w:val="auto"/>
          <w:sz w:val="24"/>
          <w:szCs w:val="24"/>
        </w:rPr>
        <w:t>общение</w:t>
      </w:r>
      <w:r w:rsidRPr="0080753F">
        <w:rPr>
          <w:color w:val="auto"/>
          <w:sz w:val="24"/>
          <w:szCs w:val="24"/>
        </w:rPr>
        <w:t xml:space="preserve">: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w:t>
      </w:r>
      <w:r w:rsidRPr="0080753F">
        <w:rPr>
          <w:color w:val="auto"/>
          <w:sz w:val="24"/>
          <w:szCs w:val="24"/>
        </w:rPr>
        <w:lastRenderedPageBreak/>
        <w:t>иллюстративных материалов;</w:t>
      </w:r>
    </w:p>
    <w:p w:rsidR="0080753F" w:rsidRPr="0080753F" w:rsidRDefault="0080753F" w:rsidP="0080753F">
      <w:pPr>
        <w:pStyle w:val="12"/>
        <w:numPr>
          <w:ilvl w:val="0"/>
          <w:numId w:val="19"/>
        </w:numPr>
        <w:spacing w:line="257" w:lineRule="auto"/>
        <w:jc w:val="both"/>
        <w:rPr>
          <w:color w:val="auto"/>
          <w:sz w:val="24"/>
          <w:szCs w:val="24"/>
        </w:rPr>
      </w:pPr>
      <w:r w:rsidRPr="0080753F">
        <w:rPr>
          <w:i/>
          <w:iCs/>
          <w:color w:val="auto"/>
          <w:sz w:val="24"/>
          <w:szCs w:val="24"/>
        </w:rPr>
        <w:t>совместная деятельность</w:t>
      </w:r>
      <w:r w:rsidRPr="0080753F">
        <w:rPr>
          <w:color w:val="auto"/>
          <w:sz w:val="24"/>
          <w:szCs w:val="24"/>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0753F" w:rsidRPr="0080753F" w:rsidRDefault="0080753F" w:rsidP="0080753F">
      <w:pPr>
        <w:pStyle w:val="a9"/>
        <w:rPr>
          <w:rFonts w:ascii="Times New Roman" w:hAnsi="Times New Roman" w:cs="Times New Roman"/>
          <w:i/>
          <w:color w:val="auto"/>
          <w:sz w:val="24"/>
          <w:szCs w:val="24"/>
        </w:rPr>
      </w:pPr>
    </w:p>
    <w:p w:rsidR="0080753F" w:rsidRPr="0080753F" w:rsidRDefault="0080753F" w:rsidP="0080753F">
      <w:pPr>
        <w:pStyle w:val="a9"/>
        <w:rPr>
          <w:rFonts w:ascii="Times New Roman" w:hAnsi="Times New Roman" w:cs="Times New Roman"/>
          <w:i/>
          <w:color w:val="auto"/>
          <w:sz w:val="24"/>
          <w:szCs w:val="24"/>
        </w:rPr>
      </w:pPr>
      <w:r w:rsidRPr="0080753F">
        <w:rPr>
          <w:rFonts w:ascii="Times New Roman" w:hAnsi="Times New Roman" w:cs="Times New Roman"/>
          <w:i/>
          <w:color w:val="auto"/>
          <w:sz w:val="24"/>
          <w:szCs w:val="24"/>
        </w:rPr>
        <w:t>Овладение универсальными учебными регулятивными действиями:</w:t>
      </w:r>
    </w:p>
    <w:p w:rsidR="0080753F" w:rsidRPr="0080753F" w:rsidRDefault="0080753F" w:rsidP="0080753F">
      <w:pPr>
        <w:pStyle w:val="12"/>
        <w:numPr>
          <w:ilvl w:val="0"/>
          <w:numId w:val="20"/>
        </w:numPr>
        <w:spacing w:line="252" w:lineRule="auto"/>
        <w:jc w:val="both"/>
        <w:rPr>
          <w:color w:val="auto"/>
          <w:sz w:val="24"/>
          <w:szCs w:val="24"/>
        </w:rPr>
      </w:pPr>
      <w:r w:rsidRPr="0080753F">
        <w:rPr>
          <w:i/>
          <w:iCs/>
          <w:color w:val="auto"/>
          <w:sz w:val="24"/>
          <w:szCs w:val="24"/>
        </w:rPr>
        <w:t>самоорганизация</w:t>
      </w:r>
      <w:r w:rsidRPr="0080753F">
        <w:rPr>
          <w:color w:val="auto"/>
          <w:sz w:val="24"/>
          <w:szCs w:val="24"/>
        </w:rPr>
        <w:t>: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80753F" w:rsidRPr="0080753F" w:rsidRDefault="0080753F" w:rsidP="0080753F">
      <w:pPr>
        <w:pStyle w:val="12"/>
        <w:numPr>
          <w:ilvl w:val="0"/>
          <w:numId w:val="20"/>
        </w:numPr>
        <w:spacing w:line="252" w:lineRule="auto"/>
        <w:jc w:val="both"/>
        <w:rPr>
          <w:color w:val="auto"/>
          <w:sz w:val="24"/>
          <w:szCs w:val="24"/>
        </w:rPr>
      </w:pPr>
      <w:r w:rsidRPr="0080753F">
        <w:rPr>
          <w:i/>
          <w:iCs/>
          <w:color w:val="auto"/>
          <w:sz w:val="24"/>
          <w:szCs w:val="24"/>
        </w:rPr>
        <w:t>самоконтроль</w:t>
      </w:r>
      <w:r w:rsidRPr="0080753F">
        <w:rPr>
          <w:color w:val="auto"/>
          <w:sz w:val="24"/>
          <w:szCs w:val="24"/>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0753F" w:rsidRPr="0080753F" w:rsidRDefault="0080753F" w:rsidP="0080753F">
      <w:pPr>
        <w:pStyle w:val="12"/>
        <w:numPr>
          <w:ilvl w:val="0"/>
          <w:numId w:val="20"/>
        </w:numPr>
        <w:spacing w:line="259" w:lineRule="auto"/>
        <w:jc w:val="both"/>
        <w:rPr>
          <w:color w:val="auto"/>
          <w:sz w:val="24"/>
          <w:szCs w:val="24"/>
        </w:rPr>
      </w:pPr>
      <w:r w:rsidRPr="0080753F">
        <w:rPr>
          <w:i/>
          <w:iCs/>
          <w:color w:val="auto"/>
          <w:sz w:val="24"/>
          <w:szCs w:val="24"/>
        </w:rPr>
        <w:t>эмоциональный интеллект</w:t>
      </w:r>
      <w:r w:rsidRPr="0080753F">
        <w:rPr>
          <w:color w:val="auto"/>
          <w:sz w:val="24"/>
          <w:szCs w:val="24"/>
        </w:rPr>
        <w:t>: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80753F" w:rsidRPr="0080753F" w:rsidRDefault="0080753F" w:rsidP="0080753F">
      <w:pPr>
        <w:pStyle w:val="12"/>
        <w:numPr>
          <w:ilvl w:val="0"/>
          <w:numId w:val="20"/>
        </w:numPr>
        <w:spacing w:after="120" w:line="266" w:lineRule="auto"/>
        <w:jc w:val="both"/>
        <w:rPr>
          <w:color w:val="auto"/>
          <w:sz w:val="24"/>
          <w:szCs w:val="24"/>
        </w:rPr>
      </w:pPr>
      <w:r w:rsidRPr="0080753F">
        <w:rPr>
          <w:i/>
          <w:iCs/>
          <w:color w:val="auto"/>
          <w:sz w:val="24"/>
          <w:szCs w:val="24"/>
        </w:rPr>
        <w:t>принятие себя и других</w:t>
      </w:r>
      <w:r w:rsidRPr="0080753F">
        <w:rPr>
          <w:color w:val="auto"/>
          <w:sz w:val="24"/>
          <w:szCs w:val="24"/>
        </w:rPr>
        <w:t>: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rsidR="0080753F" w:rsidRPr="0080753F" w:rsidRDefault="0080753F" w:rsidP="0080753F">
      <w:pPr>
        <w:pStyle w:val="a9"/>
        <w:rPr>
          <w:rFonts w:ascii="Times New Roman" w:hAnsi="Times New Roman" w:cs="Times New Roman"/>
          <w:color w:val="auto"/>
          <w:sz w:val="24"/>
          <w:szCs w:val="24"/>
        </w:rPr>
      </w:pPr>
    </w:p>
    <w:p w:rsidR="0080753F" w:rsidRPr="0080753F" w:rsidRDefault="0080753F" w:rsidP="0080753F">
      <w:pPr>
        <w:pStyle w:val="a9"/>
        <w:rPr>
          <w:rFonts w:ascii="Times New Roman" w:hAnsi="Times New Roman" w:cs="Times New Roman"/>
          <w:color w:val="auto"/>
          <w:sz w:val="24"/>
          <w:szCs w:val="24"/>
        </w:rPr>
      </w:pPr>
      <w:r w:rsidRPr="0080753F">
        <w:rPr>
          <w:rFonts w:ascii="Times New Roman" w:hAnsi="Times New Roman" w:cs="Times New Roman"/>
          <w:color w:val="auto"/>
          <w:sz w:val="24"/>
          <w:szCs w:val="24"/>
        </w:rPr>
        <w:t>Предметные результаты (5—9 классы)</w:t>
      </w:r>
    </w:p>
    <w:p w:rsidR="0080753F" w:rsidRPr="0080753F" w:rsidRDefault="0080753F" w:rsidP="0080753F">
      <w:pPr>
        <w:pStyle w:val="12"/>
        <w:spacing w:line="240" w:lineRule="auto"/>
        <w:jc w:val="both"/>
        <w:rPr>
          <w:color w:val="auto"/>
          <w:sz w:val="24"/>
          <w:szCs w:val="24"/>
        </w:rPr>
      </w:pPr>
      <w:r w:rsidRPr="0080753F">
        <w:rPr>
          <w:color w:val="auto"/>
          <w:sz w:val="24"/>
          <w:szCs w:val="24"/>
        </w:rPr>
        <w:t>Предметные результаты по литературе в основной школе должны обеспечивать:</w:t>
      </w:r>
    </w:p>
    <w:p w:rsidR="0080753F" w:rsidRPr="0080753F" w:rsidRDefault="0080753F" w:rsidP="0080753F">
      <w:pPr>
        <w:pStyle w:val="12"/>
        <w:numPr>
          <w:ilvl w:val="0"/>
          <w:numId w:val="15"/>
        </w:numPr>
        <w:tabs>
          <w:tab w:val="left" w:pos="548"/>
        </w:tabs>
        <w:spacing w:line="240" w:lineRule="auto"/>
        <w:jc w:val="both"/>
        <w:rPr>
          <w:color w:val="auto"/>
          <w:sz w:val="24"/>
          <w:szCs w:val="24"/>
        </w:rPr>
      </w:pPr>
      <w:r w:rsidRPr="0080753F">
        <w:rPr>
          <w:color w:val="auto"/>
          <w:sz w:val="24"/>
          <w:szCs w:val="24"/>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80753F" w:rsidRPr="0080753F" w:rsidRDefault="0080753F" w:rsidP="0080753F">
      <w:pPr>
        <w:pStyle w:val="12"/>
        <w:numPr>
          <w:ilvl w:val="0"/>
          <w:numId w:val="15"/>
        </w:numPr>
        <w:tabs>
          <w:tab w:val="left" w:pos="543"/>
        </w:tabs>
        <w:spacing w:line="240" w:lineRule="auto"/>
        <w:jc w:val="both"/>
        <w:rPr>
          <w:color w:val="auto"/>
          <w:sz w:val="24"/>
          <w:szCs w:val="24"/>
        </w:rPr>
      </w:pPr>
      <w:r w:rsidRPr="0080753F">
        <w:rPr>
          <w:color w:val="auto"/>
          <w:sz w:val="24"/>
          <w:szCs w:val="24"/>
        </w:rPr>
        <w:lastRenderedPageBreak/>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80753F" w:rsidRPr="0080753F" w:rsidRDefault="0080753F" w:rsidP="0080753F">
      <w:pPr>
        <w:pStyle w:val="12"/>
        <w:numPr>
          <w:ilvl w:val="0"/>
          <w:numId w:val="15"/>
        </w:numPr>
        <w:tabs>
          <w:tab w:val="left" w:pos="548"/>
        </w:tabs>
        <w:spacing w:line="240" w:lineRule="auto"/>
        <w:jc w:val="both"/>
        <w:rPr>
          <w:color w:val="auto"/>
          <w:sz w:val="24"/>
          <w:szCs w:val="24"/>
        </w:rPr>
      </w:pPr>
      <w:r w:rsidRPr="0080753F">
        <w:rPr>
          <w:color w:val="auto"/>
          <w:sz w:val="24"/>
          <w:szCs w:val="24"/>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80753F" w:rsidRPr="0080753F" w:rsidRDefault="0080753F" w:rsidP="0080753F">
      <w:pPr>
        <w:pStyle w:val="12"/>
        <w:numPr>
          <w:ilvl w:val="0"/>
          <w:numId w:val="21"/>
        </w:numPr>
        <w:spacing w:line="262" w:lineRule="auto"/>
        <w:jc w:val="both"/>
        <w:rPr>
          <w:color w:val="auto"/>
          <w:sz w:val="24"/>
          <w:szCs w:val="24"/>
        </w:rPr>
      </w:pPr>
      <w:r w:rsidRPr="0080753F">
        <w:rPr>
          <w:color w:val="auto"/>
          <w:sz w:val="24"/>
          <w:szCs w:val="24"/>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80753F" w:rsidRPr="0080753F" w:rsidRDefault="0080753F" w:rsidP="0080753F">
      <w:pPr>
        <w:pStyle w:val="12"/>
        <w:numPr>
          <w:ilvl w:val="0"/>
          <w:numId w:val="21"/>
        </w:numPr>
        <w:spacing w:line="257" w:lineRule="auto"/>
        <w:jc w:val="both"/>
        <w:rPr>
          <w:color w:val="auto"/>
          <w:sz w:val="24"/>
          <w:szCs w:val="24"/>
        </w:rPr>
      </w:pPr>
      <w:r w:rsidRPr="0080753F">
        <w:rPr>
          <w:color w:val="auto"/>
          <w:sz w:val="24"/>
          <w:szCs w:val="24"/>
        </w:rPr>
        <w:t>овладение теоретико-литературными пон</w:t>
      </w:r>
      <w:r>
        <w:rPr>
          <w:color w:val="auto"/>
          <w:sz w:val="24"/>
          <w:szCs w:val="24"/>
        </w:rPr>
        <w:t xml:space="preserve">ятиями </w:t>
      </w:r>
      <w:r w:rsidRPr="0080753F">
        <w:rPr>
          <w:color w:val="auto"/>
          <w:sz w:val="24"/>
          <w:szCs w:val="24"/>
        </w:rPr>
        <w:t>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80753F" w:rsidRPr="0080753F" w:rsidRDefault="0080753F" w:rsidP="0080753F">
      <w:pPr>
        <w:pStyle w:val="12"/>
        <w:numPr>
          <w:ilvl w:val="0"/>
          <w:numId w:val="21"/>
        </w:numPr>
        <w:spacing w:line="266" w:lineRule="auto"/>
        <w:jc w:val="both"/>
        <w:rPr>
          <w:color w:val="auto"/>
          <w:sz w:val="24"/>
          <w:szCs w:val="24"/>
        </w:rPr>
      </w:pPr>
      <w:r w:rsidRPr="0080753F">
        <w:rPr>
          <w:color w:val="auto"/>
          <w:sz w:val="24"/>
          <w:szCs w:val="24"/>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0753F" w:rsidRPr="0080753F" w:rsidRDefault="0080753F" w:rsidP="0080753F">
      <w:pPr>
        <w:pStyle w:val="12"/>
        <w:numPr>
          <w:ilvl w:val="0"/>
          <w:numId w:val="21"/>
        </w:numPr>
        <w:spacing w:line="262" w:lineRule="auto"/>
        <w:jc w:val="both"/>
        <w:rPr>
          <w:color w:val="auto"/>
          <w:sz w:val="24"/>
          <w:szCs w:val="24"/>
        </w:rPr>
      </w:pPr>
      <w:r w:rsidRPr="0080753F">
        <w:rPr>
          <w:color w:val="auto"/>
          <w:sz w:val="24"/>
          <w:szCs w:val="24"/>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0753F" w:rsidRPr="0080753F" w:rsidRDefault="0080753F" w:rsidP="0080753F">
      <w:pPr>
        <w:pStyle w:val="12"/>
        <w:numPr>
          <w:ilvl w:val="0"/>
          <w:numId w:val="21"/>
        </w:numPr>
        <w:spacing w:line="276" w:lineRule="auto"/>
        <w:jc w:val="both"/>
        <w:rPr>
          <w:color w:val="auto"/>
          <w:sz w:val="24"/>
          <w:szCs w:val="24"/>
        </w:rPr>
      </w:pPr>
      <w:r w:rsidRPr="0080753F">
        <w:rPr>
          <w:color w:val="auto"/>
          <w:sz w:val="24"/>
          <w:szCs w:val="24"/>
        </w:rPr>
        <w:t>умение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r w:rsidRPr="0080753F">
        <w:rPr>
          <w:sz w:val="24"/>
          <w:szCs w:val="24"/>
        </w:rPr>
        <w:t xml:space="preserve"> </w:t>
      </w:r>
      <w:r w:rsidRPr="0080753F">
        <w:rPr>
          <w:color w:val="auto"/>
          <w:sz w:val="24"/>
          <w:szCs w:val="24"/>
        </w:rPr>
        <w:t>умение сопоставлять изученные и самостоятельно прочитанные</w:t>
      </w:r>
      <w:r w:rsidRPr="0080753F">
        <w:rPr>
          <w:sz w:val="24"/>
          <w:szCs w:val="24"/>
        </w:rPr>
        <w:t>.</w:t>
      </w:r>
      <w:r w:rsidRPr="0080753F">
        <w:rPr>
          <w:color w:val="auto"/>
          <w:sz w:val="24"/>
          <w:szCs w:val="24"/>
        </w:rPr>
        <w:t xml:space="preserve"> произведения художественной литературы с произведениями других видов искусства (живопись, музыка, театр, кино);</w:t>
      </w:r>
    </w:p>
    <w:p w:rsidR="0080753F" w:rsidRPr="0080753F" w:rsidRDefault="0080753F" w:rsidP="0080753F">
      <w:pPr>
        <w:pStyle w:val="12"/>
        <w:numPr>
          <w:ilvl w:val="0"/>
          <w:numId w:val="22"/>
        </w:numPr>
        <w:tabs>
          <w:tab w:val="left" w:pos="543"/>
        </w:tabs>
        <w:spacing w:line="240" w:lineRule="auto"/>
        <w:jc w:val="both"/>
        <w:rPr>
          <w:color w:val="auto"/>
          <w:sz w:val="24"/>
          <w:szCs w:val="24"/>
        </w:rPr>
      </w:pPr>
      <w:r w:rsidRPr="0080753F">
        <w:rPr>
          <w:color w:val="auto"/>
          <w:sz w:val="24"/>
          <w:szCs w:val="24"/>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80753F" w:rsidRPr="0080753F" w:rsidRDefault="0080753F" w:rsidP="0080753F">
      <w:pPr>
        <w:pStyle w:val="12"/>
        <w:numPr>
          <w:ilvl w:val="0"/>
          <w:numId w:val="22"/>
        </w:numPr>
        <w:tabs>
          <w:tab w:val="left" w:pos="543"/>
        </w:tabs>
        <w:spacing w:line="240" w:lineRule="auto"/>
        <w:jc w:val="both"/>
        <w:rPr>
          <w:color w:val="auto"/>
          <w:sz w:val="24"/>
          <w:szCs w:val="24"/>
        </w:rPr>
      </w:pPr>
      <w:r w:rsidRPr="0080753F">
        <w:rPr>
          <w:color w:val="auto"/>
          <w:sz w:val="24"/>
          <w:szCs w:val="24"/>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80753F" w:rsidRPr="0080753F" w:rsidRDefault="0080753F" w:rsidP="0080753F">
      <w:pPr>
        <w:pStyle w:val="12"/>
        <w:numPr>
          <w:ilvl w:val="0"/>
          <w:numId w:val="22"/>
        </w:numPr>
        <w:tabs>
          <w:tab w:val="left" w:pos="548"/>
        </w:tabs>
        <w:spacing w:line="240" w:lineRule="auto"/>
        <w:jc w:val="both"/>
        <w:rPr>
          <w:color w:val="auto"/>
          <w:sz w:val="24"/>
          <w:szCs w:val="24"/>
        </w:rPr>
      </w:pPr>
      <w:r w:rsidRPr="0080753F">
        <w:rPr>
          <w:color w:val="auto"/>
          <w:sz w:val="24"/>
          <w:szCs w:val="24"/>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80753F" w:rsidRPr="0080753F" w:rsidRDefault="0080753F" w:rsidP="0080753F">
      <w:pPr>
        <w:pStyle w:val="12"/>
        <w:numPr>
          <w:ilvl w:val="0"/>
          <w:numId w:val="22"/>
        </w:numPr>
        <w:tabs>
          <w:tab w:val="left" w:pos="543"/>
        </w:tabs>
        <w:spacing w:line="240" w:lineRule="auto"/>
        <w:jc w:val="both"/>
        <w:rPr>
          <w:color w:val="auto"/>
          <w:sz w:val="24"/>
          <w:szCs w:val="24"/>
        </w:rPr>
      </w:pPr>
      <w:r w:rsidRPr="0080753F">
        <w:rPr>
          <w:color w:val="auto"/>
          <w:sz w:val="24"/>
          <w:szCs w:val="24"/>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80753F" w:rsidRPr="0080753F" w:rsidRDefault="0080753F" w:rsidP="0080753F">
      <w:pPr>
        <w:pStyle w:val="12"/>
        <w:numPr>
          <w:ilvl w:val="0"/>
          <w:numId w:val="22"/>
        </w:numPr>
        <w:tabs>
          <w:tab w:val="left" w:pos="548"/>
        </w:tabs>
        <w:spacing w:line="240" w:lineRule="auto"/>
        <w:jc w:val="both"/>
        <w:rPr>
          <w:color w:val="auto"/>
          <w:sz w:val="24"/>
          <w:szCs w:val="24"/>
        </w:rPr>
      </w:pPr>
      <w:r w:rsidRPr="0080753F">
        <w:rPr>
          <w:color w:val="auto"/>
          <w:sz w:val="24"/>
          <w:szCs w:val="24"/>
        </w:rPr>
        <w:lastRenderedPageBreak/>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rsidR="0080753F" w:rsidRPr="0080753F" w:rsidRDefault="0080753F" w:rsidP="0080753F">
      <w:pPr>
        <w:pStyle w:val="12"/>
        <w:spacing w:line="240" w:lineRule="auto"/>
        <w:jc w:val="both"/>
        <w:rPr>
          <w:color w:val="auto"/>
          <w:sz w:val="24"/>
          <w:szCs w:val="24"/>
        </w:rPr>
      </w:pPr>
      <w:r w:rsidRPr="0080753F">
        <w:rPr>
          <w:color w:val="auto"/>
          <w:sz w:val="24"/>
          <w:szCs w:val="24"/>
        </w:rPr>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w:t>
      </w:r>
      <w:r w:rsidRPr="0080753F">
        <w:rPr>
          <w:color w:val="auto"/>
          <w:sz w:val="24"/>
          <w:szCs w:val="24"/>
          <w:lang w:val="en-US" w:bidi="en-US"/>
        </w:rPr>
        <w:t>XX</w:t>
      </w:r>
      <w:r w:rsidRPr="0080753F">
        <w:rPr>
          <w:color w:val="auto"/>
          <w:sz w:val="24"/>
          <w:szCs w:val="24"/>
          <w:lang w:bidi="en-US"/>
        </w:rPr>
        <w:t>—</w:t>
      </w:r>
      <w:r w:rsidRPr="0080753F">
        <w:rPr>
          <w:color w:val="auto"/>
          <w:sz w:val="24"/>
          <w:szCs w:val="24"/>
          <w:lang w:val="en-US" w:bidi="en-US"/>
        </w:rPr>
        <w:t>XXI</w:t>
      </w:r>
      <w:r w:rsidRPr="0080753F">
        <w:rPr>
          <w:color w:val="auto"/>
          <w:sz w:val="24"/>
          <w:szCs w:val="24"/>
          <w:lang w:bidi="en-US"/>
        </w:rPr>
        <w:t xml:space="preserve"> </w:t>
      </w:r>
      <w:r w:rsidRPr="0080753F">
        <w:rPr>
          <w:color w:val="auto"/>
          <w:sz w:val="24"/>
          <w:szCs w:val="24"/>
        </w:rPr>
        <w:t>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80753F" w:rsidRPr="0080753F" w:rsidRDefault="0080753F" w:rsidP="0080753F">
      <w:pPr>
        <w:pStyle w:val="12"/>
        <w:numPr>
          <w:ilvl w:val="0"/>
          <w:numId w:val="22"/>
        </w:numPr>
        <w:tabs>
          <w:tab w:val="left" w:pos="543"/>
        </w:tabs>
        <w:spacing w:line="240" w:lineRule="auto"/>
        <w:jc w:val="both"/>
        <w:rPr>
          <w:color w:val="auto"/>
          <w:sz w:val="24"/>
          <w:szCs w:val="24"/>
        </w:rPr>
      </w:pPr>
      <w:r w:rsidRPr="0080753F">
        <w:rPr>
          <w:color w:val="auto"/>
          <w:sz w:val="24"/>
          <w:szCs w:val="24"/>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80753F" w:rsidRPr="0080753F" w:rsidRDefault="0080753F" w:rsidP="0080753F">
      <w:pPr>
        <w:pStyle w:val="12"/>
        <w:numPr>
          <w:ilvl w:val="0"/>
          <w:numId w:val="22"/>
        </w:numPr>
        <w:tabs>
          <w:tab w:val="left" w:pos="663"/>
        </w:tabs>
        <w:spacing w:line="240" w:lineRule="auto"/>
        <w:jc w:val="both"/>
        <w:rPr>
          <w:color w:val="auto"/>
          <w:sz w:val="24"/>
          <w:szCs w:val="24"/>
        </w:rPr>
      </w:pPr>
      <w:r w:rsidRPr="0080753F">
        <w:rPr>
          <w:color w:val="auto"/>
          <w:sz w:val="24"/>
          <w:szCs w:val="24"/>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80753F" w:rsidRPr="0080753F" w:rsidRDefault="0080753F" w:rsidP="0080753F">
      <w:pPr>
        <w:pStyle w:val="12"/>
        <w:numPr>
          <w:ilvl w:val="0"/>
          <w:numId w:val="22"/>
        </w:numPr>
        <w:tabs>
          <w:tab w:val="left" w:pos="663"/>
        </w:tabs>
        <w:spacing w:line="240" w:lineRule="auto"/>
        <w:jc w:val="both"/>
        <w:rPr>
          <w:color w:val="auto"/>
          <w:sz w:val="24"/>
          <w:szCs w:val="24"/>
        </w:rPr>
      </w:pPr>
      <w:r w:rsidRPr="0080753F">
        <w:rPr>
          <w:color w:val="auto"/>
          <w:sz w:val="24"/>
          <w:szCs w:val="24"/>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80753F" w:rsidRPr="0080753F" w:rsidRDefault="0080753F" w:rsidP="0080753F">
      <w:pPr>
        <w:pStyle w:val="12"/>
        <w:numPr>
          <w:ilvl w:val="0"/>
          <w:numId w:val="22"/>
        </w:numPr>
        <w:tabs>
          <w:tab w:val="left" w:pos="663"/>
        </w:tabs>
        <w:spacing w:after="280" w:line="240" w:lineRule="auto"/>
        <w:jc w:val="both"/>
        <w:rPr>
          <w:color w:val="auto"/>
          <w:sz w:val="24"/>
          <w:szCs w:val="24"/>
        </w:rPr>
      </w:pPr>
      <w:r w:rsidRPr="0080753F">
        <w:rPr>
          <w:color w:val="auto"/>
          <w:sz w:val="24"/>
          <w:szCs w:val="24"/>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ИКТ, соблюдать правила информационной безопасности.</w:t>
      </w:r>
    </w:p>
    <w:p w:rsidR="0080753F" w:rsidRPr="0080753F" w:rsidRDefault="0080753F" w:rsidP="0080753F">
      <w:pPr>
        <w:pStyle w:val="a9"/>
        <w:rPr>
          <w:rFonts w:ascii="Times New Roman" w:hAnsi="Times New Roman" w:cs="Times New Roman"/>
          <w:color w:val="auto"/>
          <w:sz w:val="24"/>
          <w:szCs w:val="24"/>
        </w:rPr>
      </w:pPr>
      <w:r w:rsidRPr="0080753F">
        <w:rPr>
          <w:rFonts w:ascii="Times New Roman" w:hAnsi="Times New Roman" w:cs="Times New Roman"/>
          <w:color w:val="auto"/>
          <w:sz w:val="24"/>
          <w:szCs w:val="24"/>
        </w:rPr>
        <w:t>Предметные результаты по классам:</w:t>
      </w:r>
    </w:p>
    <w:p w:rsidR="0080753F" w:rsidRPr="0080753F" w:rsidRDefault="0080753F" w:rsidP="0080753F">
      <w:pPr>
        <w:pStyle w:val="a9"/>
        <w:rPr>
          <w:rFonts w:ascii="Times New Roman" w:hAnsi="Times New Roman" w:cs="Times New Roman"/>
          <w:color w:val="auto"/>
          <w:sz w:val="24"/>
          <w:szCs w:val="24"/>
        </w:rPr>
      </w:pPr>
      <w:bookmarkStart w:id="145" w:name="bookmark308"/>
    </w:p>
    <w:p w:rsidR="0080753F" w:rsidRPr="0080753F" w:rsidRDefault="0080753F" w:rsidP="0080753F">
      <w:pPr>
        <w:pStyle w:val="a9"/>
        <w:rPr>
          <w:rFonts w:ascii="Times New Roman" w:hAnsi="Times New Roman" w:cs="Times New Roman"/>
          <w:color w:val="auto"/>
          <w:sz w:val="24"/>
          <w:szCs w:val="24"/>
        </w:rPr>
      </w:pPr>
      <w:r w:rsidRPr="0080753F">
        <w:rPr>
          <w:rFonts w:ascii="Times New Roman" w:hAnsi="Times New Roman" w:cs="Times New Roman"/>
          <w:color w:val="auto"/>
          <w:sz w:val="24"/>
          <w:szCs w:val="24"/>
        </w:rPr>
        <w:t>5 КЛАСС</w:t>
      </w:r>
      <w:bookmarkEnd w:id="145"/>
    </w:p>
    <w:p w:rsidR="0080753F" w:rsidRPr="0080753F" w:rsidRDefault="0080753F" w:rsidP="0080753F">
      <w:pPr>
        <w:pStyle w:val="12"/>
        <w:numPr>
          <w:ilvl w:val="0"/>
          <w:numId w:val="23"/>
        </w:numPr>
        <w:tabs>
          <w:tab w:val="left" w:pos="543"/>
        </w:tabs>
        <w:spacing w:line="240" w:lineRule="auto"/>
        <w:jc w:val="both"/>
        <w:rPr>
          <w:color w:val="auto"/>
          <w:sz w:val="24"/>
          <w:szCs w:val="24"/>
        </w:rPr>
      </w:pPr>
      <w:r w:rsidRPr="0080753F">
        <w:rPr>
          <w:color w:val="auto"/>
          <w:sz w:val="24"/>
          <w:szCs w:val="24"/>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0753F" w:rsidRPr="0080753F" w:rsidRDefault="0080753F" w:rsidP="0080753F">
      <w:pPr>
        <w:pStyle w:val="12"/>
        <w:numPr>
          <w:ilvl w:val="0"/>
          <w:numId w:val="23"/>
        </w:numPr>
        <w:tabs>
          <w:tab w:val="left" w:pos="543"/>
        </w:tabs>
        <w:spacing w:line="240" w:lineRule="auto"/>
        <w:jc w:val="both"/>
        <w:rPr>
          <w:color w:val="auto"/>
          <w:sz w:val="24"/>
          <w:szCs w:val="24"/>
        </w:rPr>
      </w:pPr>
      <w:r w:rsidRPr="0080753F">
        <w:rPr>
          <w:color w:val="auto"/>
          <w:sz w:val="24"/>
          <w:szCs w:val="24"/>
        </w:rPr>
        <w:t>понимать, что литература — это вид искусства и что художественный текст отличается от текста научного, делового, публицистического;</w:t>
      </w:r>
    </w:p>
    <w:p w:rsidR="0080753F" w:rsidRPr="0080753F" w:rsidRDefault="0080753F" w:rsidP="0080753F">
      <w:pPr>
        <w:pStyle w:val="12"/>
        <w:numPr>
          <w:ilvl w:val="0"/>
          <w:numId w:val="23"/>
        </w:numPr>
        <w:tabs>
          <w:tab w:val="left" w:pos="548"/>
        </w:tabs>
        <w:spacing w:line="240" w:lineRule="auto"/>
        <w:jc w:val="both"/>
        <w:rPr>
          <w:color w:val="auto"/>
          <w:sz w:val="24"/>
          <w:szCs w:val="24"/>
        </w:rPr>
      </w:pPr>
      <w:r w:rsidRPr="0080753F">
        <w:rPr>
          <w:color w:val="auto"/>
          <w:sz w:val="24"/>
          <w:szCs w:val="24"/>
        </w:rPr>
        <w:t>владеть элементарными умениями воспринимать, анализировать, интерпретировать и оценивать прочитанные произведения:</w:t>
      </w:r>
    </w:p>
    <w:p w:rsidR="0080753F" w:rsidRPr="0080753F" w:rsidRDefault="0080753F" w:rsidP="0080753F">
      <w:pPr>
        <w:pStyle w:val="12"/>
        <w:numPr>
          <w:ilvl w:val="0"/>
          <w:numId w:val="25"/>
        </w:numPr>
        <w:spacing w:line="259" w:lineRule="auto"/>
        <w:jc w:val="both"/>
        <w:rPr>
          <w:color w:val="auto"/>
          <w:sz w:val="24"/>
          <w:szCs w:val="24"/>
        </w:rPr>
      </w:pPr>
      <w:r w:rsidRPr="0080753F">
        <w:rPr>
          <w:color w:val="auto"/>
          <w:sz w:val="24"/>
          <w:szCs w:val="24"/>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0753F" w:rsidRPr="0080753F" w:rsidRDefault="0080753F" w:rsidP="0080753F">
      <w:pPr>
        <w:pStyle w:val="12"/>
        <w:numPr>
          <w:ilvl w:val="0"/>
          <w:numId w:val="25"/>
        </w:numPr>
        <w:spacing w:line="262" w:lineRule="auto"/>
        <w:jc w:val="both"/>
        <w:rPr>
          <w:color w:val="auto"/>
          <w:sz w:val="24"/>
          <w:szCs w:val="24"/>
        </w:rPr>
      </w:pPr>
      <w:r w:rsidRPr="0080753F">
        <w:rPr>
          <w:color w:val="auto"/>
          <w:sz w:val="24"/>
          <w:szCs w:val="24"/>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w:t>
      </w:r>
      <w:r w:rsidRPr="0080753F">
        <w:rPr>
          <w:color w:val="auto"/>
          <w:sz w:val="24"/>
          <w:szCs w:val="24"/>
        </w:rPr>
        <w:lastRenderedPageBreak/>
        <w:t>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0753F" w:rsidRPr="0080753F" w:rsidRDefault="0080753F" w:rsidP="0080753F">
      <w:pPr>
        <w:pStyle w:val="12"/>
        <w:numPr>
          <w:ilvl w:val="0"/>
          <w:numId w:val="25"/>
        </w:numPr>
        <w:spacing w:line="290" w:lineRule="auto"/>
        <w:jc w:val="both"/>
        <w:rPr>
          <w:color w:val="auto"/>
          <w:sz w:val="24"/>
          <w:szCs w:val="24"/>
        </w:rPr>
      </w:pPr>
      <w:r w:rsidRPr="0080753F">
        <w:rPr>
          <w:color w:val="auto"/>
          <w:sz w:val="24"/>
          <w:szCs w:val="24"/>
        </w:rPr>
        <w:t>сопоставлять темы и сюжеты произведений, образы персонажей;</w:t>
      </w:r>
    </w:p>
    <w:p w:rsidR="0080753F" w:rsidRPr="0080753F" w:rsidRDefault="0080753F" w:rsidP="0080753F">
      <w:pPr>
        <w:pStyle w:val="12"/>
        <w:numPr>
          <w:ilvl w:val="0"/>
          <w:numId w:val="25"/>
        </w:numPr>
        <w:spacing w:line="266" w:lineRule="auto"/>
        <w:jc w:val="both"/>
        <w:rPr>
          <w:color w:val="auto"/>
          <w:sz w:val="24"/>
          <w:szCs w:val="24"/>
        </w:rPr>
      </w:pPr>
      <w:r w:rsidRPr="0080753F">
        <w:rPr>
          <w:color w:val="auto"/>
          <w:sz w:val="24"/>
          <w:szCs w:val="24"/>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0753F" w:rsidRPr="0080753F" w:rsidRDefault="0080753F" w:rsidP="0080753F">
      <w:pPr>
        <w:pStyle w:val="12"/>
        <w:numPr>
          <w:ilvl w:val="0"/>
          <w:numId w:val="24"/>
        </w:numPr>
        <w:tabs>
          <w:tab w:val="left" w:pos="543"/>
        </w:tabs>
        <w:spacing w:line="240" w:lineRule="auto"/>
        <w:jc w:val="both"/>
        <w:rPr>
          <w:color w:val="auto"/>
          <w:sz w:val="24"/>
          <w:szCs w:val="24"/>
        </w:rPr>
      </w:pPr>
      <w:r w:rsidRPr="0080753F">
        <w:rPr>
          <w:color w:val="auto"/>
          <w:sz w:val="24"/>
          <w:szCs w:val="24"/>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0753F" w:rsidRPr="0080753F" w:rsidRDefault="0080753F" w:rsidP="0080753F">
      <w:pPr>
        <w:pStyle w:val="12"/>
        <w:numPr>
          <w:ilvl w:val="0"/>
          <w:numId w:val="24"/>
        </w:numPr>
        <w:tabs>
          <w:tab w:val="left" w:pos="543"/>
        </w:tabs>
        <w:spacing w:line="240" w:lineRule="auto"/>
        <w:jc w:val="both"/>
        <w:rPr>
          <w:color w:val="auto"/>
          <w:sz w:val="24"/>
          <w:szCs w:val="24"/>
        </w:rPr>
      </w:pPr>
      <w:r w:rsidRPr="0080753F">
        <w:rPr>
          <w:color w:val="auto"/>
          <w:sz w:val="24"/>
          <w:szCs w:val="24"/>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0753F" w:rsidRPr="0080753F" w:rsidRDefault="0080753F" w:rsidP="0080753F">
      <w:pPr>
        <w:pStyle w:val="12"/>
        <w:numPr>
          <w:ilvl w:val="0"/>
          <w:numId w:val="24"/>
        </w:numPr>
        <w:tabs>
          <w:tab w:val="left" w:pos="548"/>
        </w:tabs>
        <w:spacing w:line="240" w:lineRule="auto"/>
        <w:jc w:val="both"/>
        <w:rPr>
          <w:color w:val="auto"/>
          <w:sz w:val="24"/>
          <w:szCs w:val="24"/>
        </w:rPr>
      </w:pPr>
      <w:r w:rsidRPr="0080753F">
        <w:rPr>
          <w:color w:val="auto"/>
          <w:sz w:val="24"/>
          <w:szCs w:val="24"/>
        </w:rP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0753F" w:rsidRPr="0080753F" w:rsidRDefault="0080753F" w:rsidP="0080753F">
      <w:pPr>
        <w:pStyle w:val="12"/>
        <w:numPr>
          <w:ilvl w:val="0"/>
          <w:numId w:val="24"/>
        </w:numPr>
        <w:tabs>
          <w:tab w:val="left" w:pos="543"/>
        </w:tabs>
        <w:spacing w:line="240" w:lineRule="auto"/>
        <w:jc w:val="both"/>
        <w:rPr>
          <w:color w:val="auto"/>
          <w:sz w:val="24"/>
          <w:szCs w:val="24"/>
        </w:rPr>
      </w:pPr>
      <w:r w:rsidRPr="0080753F">
        <w:rPr>
          <w:color w:val="auto"/>
          <w:sz w:val="24"/>
          <w:szCs w:val="24"/>
        </w:rPr>
        <w:t>создавать устные и письменные высказывания разных жанров объемом не менее 70 слов (с учётом литературного развития обучающихся);</w:t>
      </w:r>
    </w:p>
    <w:p w:rsidR="0080753F" w:rsidRPr="0080753F" w:rsidRDefault="0080753F" w:rsidP="0080753F">
      <w:pPr>
        <w:pStyle w:val="12"/>
        <w:numPr>
          <w:ilvl w:val="0"/>
          <w:numId w:val="24"/>
        </w:numPr>
        <w:tabs>
          <w:tab w:val="left" w:pos="543"/>
        </w:tabs>
        <w:spacing w:line="240" w:lineRule="auto"/>
        <w:jc w:val="both"/>
        <w:rPr>
          <w:color w:val="auto"/>
          <w:sz w:val="24"/>
          <w:szCs w:val="24"/>
        </w:rPr>
      </w:pPr>
      <w:r w:rsidRPr="0080753F">
        <w:rPr>
          <w:color w:val="auto"/>
          <w:sz w:val="24"/>
          <w:szCs w:val="24"/>
        </w:rPr>
        <w:t>владеть начальными умениями интерпретации и оценки текстуально изученных произведений фольклора и литературы;</w:t>
      </w:r>
    </w:p>
    <w:p w:rsidR="0080753F" w:rsidRPr="0080753F" w:rsidRDefault="0080753F" w:rsidP="0080753F">
      <w:pPr>
        <w:pStyle w:val="12"/>
        <w:numPr>
          <w:ilvl w:val="0"/>
          <w:numId w:val="24"/>
        </w:numPr>
        <w:tabs>
          <w:tab w:val="left" w:pos="543"/>
        </w:tabs>
        <w:spacing w:line="240" w:lineRule="auto"/>
        <w:jc w:val="both"/>
        <w:rPr>
          <w:color w:val="auto"/>
          <w:sz w:val="24"/>
          <w:szCs w:val="24"/>
        </w:rPr>
      </w:pPr>
      <w:r w:rsidRPr="0080753F">
        <w:rPr>
          <w:color w:val="auto"/>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0753F" w:rsidRPr="0080753F" w:rsidRDefault="0080753F" w:rsidP="0080753F">
      <w:pPr>
        <w:pStyle w:val="12"/>
        <w:numPr>
          <w:ilvl w:val="0"/>
          <w:numId w:val="24"/>
        </w:numPr>
        <w:tabs>
          <w:tab w:val="left" w:pos="668"/>
        </w:tabs>
        <w:spacing w:line="240" w:lineRule="auto"/>
        <w:jc w:val="both"/>
        <w:rPr>
          <w:color w:val="auto"/>
          <w:sz w:val="24"/>
          <w:szCs w:val="24"/>
        </w:rPr>
      </w:pPr>
      <w:r w:rsidRPr="0080753F">
        <w:rPr>
          <w:color w:val="auto"/>
          <w:sz w:val="24"/>
          <w:szCs w:val="24"/>
        </w:rP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0753F" w:rsidRPr="0080753F" w:rsidRDefault="0080753F" w:rsidP="0080753F">
      <w:pPr>
        <w:pStyle w:val="12"/>
        <w:numPr>
          <w:ilvl w:val="0"/>
          <w:numId w:val="24"/>
        </w:numPr>
        <w:tabs>
          <w:tab w:val="left" w:pos="663"/>
        </w:tabs>
        <w:spacing w:line="240" w:lineRule="auto"/>
        <w:jc w:val="both"/>
        <w:rPr>
          <w:color w:val="auto"/>
          <w:sz w:val="24"/>
          <w:szCs w:val="24"/>
        </w:rPr>
      </w:pPr>
      <w:r w:rsidRPr="0080753F">
        <w:rPr>
          <w:color w:val="auto"/>
          <w:sz w:val="24"/>
          <w:szCs w:val="24"/>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0753F" w:rsidRDefault="0080753F" w:rsidP="0080753F">
      <w:pPr>
        <w:pStyle w:val="12"/>
        <w:numPr>
          <w:ilvl w:val="0"/>
          <w:numId w:val="24"/>
        </w:numPr>
        <w:tabs>
          <w:tab w:val="left" w:pos="663"/>
        </w:tabs>
        <w:spacing w:line="240" w:lineRule="auto"/>
        <w:jc w:val="both"/>
        <w:rPr>
          <w:color w:val="auto"/>
          <w:sz w:val="24"/>
          <w:szCs w:val="24"/>
        </w:rPr>
      </w:pPr>
      <w:r w:rsidRPr="0080753F">
        <w:rPr>
          <w:color w:val="auto"/>
          <w:sz w:val="24"/>
          <w:szCs w:val="24"/>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80753F" w:rsidRDefault="0080753F" w:rsidP="0080753F">
      <w:pPr>
        <w:pStyle w:val="12"/>
        <w:tabs>
          <w:tab w:val="left" w:pos="663"/>
        </w:tabs>
        <w:spacing w:line="240" w:lineRule="auto"/>
        <w:ind w:firstLine="0"/>
        <w:jc w:val="both"/>
        <w:rPr>
          <w:color w:val="auto"/>
          <w:sz w:val="24"/>
          <w:szCs w:val="24"/>
        </w:rPr>
      </w:pPr>
    </w:p>
    <w:p w:rsidR="0080753F" w:rsidRPr="0080753F" w:rsidRDefault="0080753F" w:rsidP="0080753F">
      <w:pPr>
        <w:pStyle w:val="a9"/>
        <w:rPr>
          <w:rFonts w:ascii="Times New Roman" w:hAnsi="Times New Roman" w:cs="Times New Roman"/>
          <w:color w:val="auto"/>
          <w:sz w:val="24"/>
          <w:szCs w:val="24"/>
        </w:rPr>
      </w:pPr>
      <w:r w:rsidRPr="0080753F">
        <w:rPr>
          <w:rFonts w:ascii="Times New Roman" w:hAnsi="Times New Roman" w:cs="Times New Roman"/>
          <w:color w:val="auto"/>
          <w:sz w:val="24"/>
          <w:szCs w:val="24"/>
        </w:rPr>
        <w:t>6 КЛАСС</w:t>
      </w:r>
    </w:p>
    <w:p w:rsidR="0080753F" w:rsidRPr="0080753F" w:rsidRDefault="0080753F" w:rsidP="0080753F">
      <w:pPr>
        <w:pStyle w:val="12"/>
        <w:numPr>
          <w:ilvl w:val="0"/>
          <w:numId w:val="26"/>
        </w:numPr>
        <w:tabs>
          <w:tab w:val="left" w:pos="543"/>
        </w:tabs>
        <w:spacing w:line="252" w:lineRule="auto"/>
        <w:jc w:val="both"/>
        <w:rPr>
          <w:color w:val="auto"/>
          <w:sz w:val="24"/>
          <w:szCs w:val="24"/>
        </w:rPr>
      </w:pPr>
      <w:r w:rsidRPr="0080753F">
        <w:rPr>
          <w:color w:val="auto"/>
          <w:sz w:val="24"/>
          <w:szCs w:val="24"/>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0753F" w:rsidRPr="0080753F" w:rsidRDefault="0080753F" w:rsidP="0080753F">
      <w:pPr>
        <w:pStyle w:val="12"/>
        <w:numPr>
          <w:ilvl w:val="0"/>
          <w:numId w:val="26"/>
        </w:numPr>
        <w:tabs>
          <w:tab w:val="left" w:pos="548"/>
        </w:tabs>
        <w:spacing w:line="252" w:lineRule="auto"/>
        <w:jc w:val="both"/>
        <w:rPr>
          <w:color w:val="auto"/>
          <w:sz w:val="24"/>
          <w:szCs w:val="24"/>
        </w:rPr>
      </w:pPr>
      <w:r w:rsidRPr="0080753F">
        <w:rPr>
          <w:color w:val="auto"/>
          <w:sz w:val="24"/>
          <w:szCs w:val="24"/>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0753F" w:rsidRPr="0080753F" w:rsidRDefault="0080753F" w:rsidP="0080753F">
      <w:pPr>
        <w:pStyle w:val="12"/>
        <w:numPr>
          <w:ilvl w:val="0"/>
          <w:numId w:val="26"/>
        </w:numPr>
        <w:tabs>
          <w:tab w:val="left" w:pos="548"/>
        </w:tabs>
        <w:spacing w:line="252" w:lineRule="auto"/>
        <w:jc w:val="both"/>
        <w:rPr>
          <w:color w:val="auto"/>
          <w:sz w:val="24"/>
          <w:szCs w:val="24"/>
        </w:rPr>
      </w:pPr>
      <w:r w:rsidRPr="0080753F">
        <w:rPr>
          <w:color w:val="auto"/>
          <w:sz w:val="24"/>
          <w:szCs w:val="24"/>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0753F" w:rsidRPr="0080753F" w:rsidRDefault="0080753F" w:rsidP="0080753F">
      <w:pPr>
        <w:pStyle w:val="12"/>
        <w:numPr>
          <w:ilvl w:val="0"/>
          <w:numId w:val="34"/>
        </w:numPr>
        <w:spacing w:line="252" w:lineRule="auto"/>
        <w:jc w:val="both"/>
        <w:rPr>
          <w:color w:val="auto"/>
          <w:sz w:val="24"/>
          <w:szCs w:val="24"/>
        </w:rPr>
      </w:pPr>
      <w:r w:rsidRPr="0080753F">
        <w:rPr>
          <w:color w:val="auto"/>
          <w:sz w:val="24"/>
          <w:szCs w:val="24"/>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0753F" w:rsidRPr="0080753F" w:rsidRDefault="0080753F" w:rsidP="0080753F">
      <w:pPr>
        <w:pStyle w:val="12"/>
        <w:numPr>
          <w:ilvl w:val="0"/>
          <w:numId w:val="34"/>
        </w:numPr>
        <w:spacing w:line="252" w:lineRule="auto"/>
        <w:jc w:val="both"/>
        <w:rPr>
          <w:color w:val="auto"/>
          <w:sz w:val="24"/>
          <w:szCs w:val="24"/>
        </w:rPr>
      </w:pPr>
      <w:r w:rsidRPr="0080753F">
        <w:rPr>
          <w:color w:val="auto"/>
          <w:sz w:val="24"/>
          <w:szCs w:val="24"/>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w:t>
      </w:r>
      <w:r w:rsidRPr="0080753F">
        <w:rPr>
          <w:color w:val="auto"/>
          <w:sz w:val="24"/>
          <w:szCs w:val="24"/>
        </w:rPr>
        <w:lastRenderedPageBreak/>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0753F" w:rsidRPr="0080753F" w:rsidRDefault="0080753F" w:rsidP="0080753F">
      <w:pPr>
        <w:pStyle w:val="12"/>
        <w:numPr>
          <w:ilvl w:val="0"/>
          <w:numId w:val="34"/>
        </w:numPr>
        <w:spacing w:line="252" w:lineRule="auto"/>
        <w:jc w:val="both"/>
        <w:rPr>
          <w:color w:val="auto"/>
          <w:sz w:val="24"/>
          <w:szCs w:val="24"/>
        </w:rPr>
      </w:pPr>
      <w:r w:rsidRPr="0080753F">
        <w:rPr>
          <w:color w:val="auto"/>
          <w:sz w:val="24"/>
          <w:szCs w:val="24"/>
        </w:rPr>
        <w:t>выделять в произведениях элементы художественной формы и обнаруживать связи между ними;</w:t>
      </w:r>
    </w:p>
    <w:p w:rsidR="0080753F" w:rsidRPr="0080753F" w:rsidRDefault="0080753F" w:rsidP="0080753F">
      <w:pPr>
        <w:pStyle w:val="12"/>
        <w:numPr>
          <w:ilvl w:val="0"/>
          <w:numId w:val="34"/>
        </w:numPr>
        <w:spacing w:line="252" w:lineRule="auto"/>
        <w:jc w:val="both"/>
        <w:rPr>
          <w:color w:val="auto"/>
          <w:sz w:val="24"/>
          <w:szCs w:val="24"/>
        </w:rPr>
      </w:pPr>
      <w:r w:rsidRPr="0080753F">
        <w:rPr>
          <w:color w:val="auto"/>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0753F" w:rsidRPr="0080753F" w:rsidRDefault="0080753F" w:rsidP="0080753F">
      <w:pPr>
        <w:pStyle w:val="12"/>
        <w:numPr>
          <w:ilvl w:val="0"/>
          <w:numId w:val="34"/>
        </w:numPr>
        <w:spacing w:line="252" w:lineRule="auto"/>
        <w:jc w:val="both"/>
        <w:rPr>
          <w:color w:val="auto"/>
          <w:sz w:val="24"/>
          <w:szCs w:val="24"/>
        </w:rPr>
      </w:pPr>
      <w:r w:rsidRPr="0080753F">
        <w:rPr>
          <w:color w:val="auto"/>
          <w:sz w:val="24"/>
          <w:szCs w:val="24"/>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0753F" w:rsidRPr="0080753F" w:rsidRDefault="0080753F" w:rsidP="0080753F">
      <w:pPr>
        <w:pStyle w:val="12"/>
        <w:numPr>
          <w:ilvl w:val="0"/>
          <w:numId w:val="27"/>
        </w:numPr>
        <w:tabs>
          <w:tab w:val="left" w:pos="543"/>
        </w:tabs>
        <w:spacing w:line="240" w:lineRule="auto"/>
        <w:jc w:val="both"/>
        <w:rPr>
          <w:color w:val="auto"/>
          <w:sz w:val="24"/>
          <w:szCs w:val="24"/>
        </w:rPr>
      </w:pPr>
      <w:r w:rsidRPr="0080753F">
        <w:rPr>
          <w:color w:val="auto"/>
          <w:sz w:val="24"/>
          <w:szCs w:val="24"/>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0753F" w:rsidRPr="0080753F" w:rsidRDefault="0080753F" w:rsidP="0080753F">
      <w:pPr>
        <w:pStyle w:val="12"/>
        <w:numPr>
          <w:ilvl w:val="0"/>
          <w:numId w:val="27"/>
        </w:numPr>
        <w:tabs>
          <w:tab w:val="left" w:pos="548"/>
        </w:tabs>
        <w:spacing w:line="240" w:lineRule="auto"/>
        <w:jc w:val="both"/>
        <w:rPr>
          <w:color w:val="auto"/>
          <w:sz w:val="24"/>
          <w:szCs w:val="24"/>
        </w:rPr>
      </w:pPr>
      <w:r w:rsidRPr="0080753F">
        <w:rPr>
          <w:color w:val="auto"/>
          <w:sz w:val="24"/>
          <w:szCs w:val="24"/>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0753F" w:rsidRPr="0080753F" w:rsidRDefault="0080753F" w:rsidP="0080753F">
      <w:pPr>
        <w:pStyle w:val="12"/>
        <w:numPr>
          <w:ilvl w:val="0"/>
          <w:numId w:val="27"/>
        </w:numPr>
        <w:tabs>
          <w:tab w:val="left" w:pos="543"/>
        </w:tabs>
        <w:spacing w:line="240" w:lineRule="auto"/>
        <w:jc w:val="both"/>
        <w:rPr>
          <w:color w:val="auto"/>
          <w:sz w:val="24"/>
          <w:szCs w:val="24"/>
        </w:rPr>
      </w:pPr>
      <w:r w:rsidRPr="0080753F">
        <w:rPr>
          <w:color w:val="auto"/>
          <w:sz w:val="24"/>
          <w:szCs w:val="24"/>
        </w:rPr>
        <w:t>участвовать в беседе и диалоге о прочитанном произведении, давать аргументированную оценку прочитанному;</w:t>
      </w:r>
    </w:p>
    <w:p w:rsidR="0080753F" w:rsidRPr="0080753F" w:rsidRDefault="0080753F" w:rsidP="0080753F">
      <w:pPr>
        <w:pStyle w:val="12"/>
        <w:numPr>
          <w:ilvl w:val="0"/>
          <w:numId w:val="27"/>
        </w:numPr>
        <w:tabs>
          <w:tab w:val="left" w:pos="548"/>
        </w:tabs>
        <w:spacing w:line="240" w:lineRule="auto"/>
        <w:jc w:val="both"/>
        <w:rPr>
          <w:color w:val="auto"/>
          <w:sz w:val="24"/>
          <w:szCs w:val="24"/>
        </w:rPr>
      </w:pPr>
      <w:r w:rsidRPr="0080753F">
        <w:rPr>
          <w:color w:val="auto"/>
          <w:sz w:val="24"/>
          <w:szCs w:val="24"/>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0753F" w:rsidRPr="0080753F" w:rsidRDefault="0080753F" w:rsidP="0080753F">
      <w:pPr>
        <w:pStyle w:val="12"/>
        <w:numPr>
          <w:ilvl w:val="0"/>
          <w:numId w:val="27"/>
        </w:numPr>
        <w:tabs>
          <w:tab w:val="left" w:pos="543"/>
        </w:tabs>
        <w:spacing w:line="240" w:lineRule="auto"/>
        <w:jc w:val="both"/>
        <w:rPr>
          <w:color w:val="auto"/>
          <w:sz w:val="24"/>
          <w:szCs w:val="24"/>
        </w:rPr>
      </w:pPr>
      <w:r w:rsidRPr="0080753F">
        <w:rPr>
          <w:color w:val="auto"/>
          <w:sz w:val="24"/>
          <w:szCs w:val="24"/>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0753F" w:rsidRPr="0080753F" w:rsidRDefault="0080753F" w:rsidP="0080753F">
      <w:pPr>
        <w:pStyle w:val="12"/>
        <w:numPr>
          <w:ilvl w:val="0"/>
          <w:numId w:val="27"/>
        </w:numPr>
        <w:tabs>
          <w:tab w:val="left" w:pos="543"/>
        </w:tabs>
        <w:spacing w:line="240" w:lineRule="auto"/>
        <w:jc w:val="both"/>
        <w:rPr>
          <w:color w:val="auto"/>
          <w:sz w:val="24"/>
          <w:szCs w:val="24"/>
        </w:rPr>
      </w:pPr>
      <w:r w:rsidRPr="0080753F">
        <w:rPr>
          <w:color w:val="auto"/>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0753F" w:rsidRPr="0080753F" w:rsidRDefault="0080753F" w:rsidP="0080753F">
      <w:pPr>
        <w:pStyle w:val="12"/>
        <w:numPr>
          <w:ilvl w:val="0"/>
          <w:numId w:val="27"/>
        </w:numPr>
        <w:tabs>
          <w:tab w:val="left" w:pos="658"/>
        </w:tabs>
        <w:spacing w:line="240" w:lineRule="auto"/>
        <w:jc w:val="both"/>
        <w:rPr>
          <w:color w:val="auto"/>
          <w:sz w:val="24"/>
          <w:szCs w:val="24"/>
        </w:rPr>
      </w:pPr>
      <w:r w:rsidRPr="0080753F">
        <w:rPr>
          <w:color w:val="auto"/>
          <w:sz w:val="24"/>
          <w:szCs w:val="24"/>
        </w:rP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0753F" w:rsidRPr="0080753F" w:rsidRDefault="0080753F" w:rsidP="0080753F">
      <w:pPr>
        <w:pStyle w:val="12"/>
        <w:numPr>
          <w:ilvl w:val="0"/>
          <w:numId w:val="27"/>
        </w:numPr>
        <w:tabs>
          <w:tab w:val="left" w:pos="663"/>
        </w:tabs>
        <w:spacing w:line="240" w:lineRule="auto"/>
        <w:jc w:val="both"/>
        <w:rPr>
          <w:color w:val="auto"/>
          <w:sz w:val="24"/>
          <w:szCs w:val="24"/>
        </w:rPr>
      </w:pPr>
      <w:r w:rsidRPr="0080753F">
        <w:rPr>
          <w:color w:val="auto"/>
          <w:sz w:val="24"/>
          <w:szCs w:val="24"/>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0753F" w:rsidRPr="0080753F" w:rsidRDefault="0080753F" w:rsidP="0080753F">
      <w:pPr>
        <w:pStyle w:val="12"/>
        <w:numPr>
          <w:ilvl w:val="0"/>
          <w:numId w:val="27"/>
        </w:numPr>
        <w:tabs>
          <w:tab w:val="left" w:pos="668"/>
        </w:tabs>
        <w:spacing w:after="260" w:line="240" w:lineRule="auto"/>
        <w:jc w:val="both"/>
        <w:rPr>
          <w:color w:val="auto"/>
          <w:sz w:val="24"/>
          <w:szCs w:val="24"/>
        </w:rPr>
      </w:pPr>
      <w:r w:rsidRPr="0080753F">
        <w:rPr>
          <w:color w:val="auto"/>
          <w:sz w:val="24"/>
          <w:szCs w:val="24"/>
        </w:rP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80753F" w:rsidRPr="0080753F" w:rsidRDefault="0080753F" w:rsidP="0080753F">
      <w:pPr>
        <w:pStyle w:val="a9"/>
        <w:rPr>
          <w:rFonts w:ascii="Times New Roman" w:hAnsi="Times New Roman" w:cs="Times New Roman"/>
          <w:color w:val="auto"/>
          <w:sz w:val="24"/>
          <w:szCs w:val="24"/>
        </w:rPr>
      </w:pPr>
      <w:bookmarkStart w:id="146" w:name="bookmark312"/>
      <w:r w:rsidRPr="0080753F">
        <w:rPr>
          <w:rFonts w:ascii="Times New Roman" w:hAnsi="Times New Roman" w:cs="Times New Roman"/>
          <w:color w:val="auto"/>
          <w:sz w:val="24"/>
          <w:szCs w:val="24"/>
        </w:rPr>
        <w:t>7 КЛАСС</w:t>
      </w:r>
      <w:bookmarkEnd w:id="146"/>
    </w:p>
    <w:p w:rsidR="0080753F" w:rsidRPr="0080753F" w:rsidRDefault="0080753F" w:rsidP="0080753F">
      <w:pPr>
        <w:pStyle w:val="12"/>
        <w:numPr>
          <w:ilvl w:val="0"/>
          <w:numId w:val="28"/>
        </w:numPr>
        <w:tabs>
          <w:tab w:val="left" w:pos="548"/>
        </w:tabs>
        <w:spacing w:line="252" w:lineRule="auto"/>
        <w:jc w:val="both"/>
        <w:rPr>
          <w:color w:val="auto"/>
          <w:sz w:val="24"/>
          <w:szCs w:val="24"/>
        </w:rPr>
      </w:pPr>
      <w:r w:rsidRPr="0080753F">
        <w:rPr>
          <w:color w:val="auto"/>
          <w:sz w:val="24"/>
          <w:szCs w:val="24"/>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0753F" w:rsidRPr="0080753F" w:rsidRDefault="0080753F" w:rsidP="0080753F">
      <w:pPr>
        <w:pStyle w:val="12"/>
        <w:numPr>
          <w:ilvl w:val="0"/>
          <w:numId w:val="28"/>
        </w:numPr>
        <w:tabs>
          <w:tab w:val="left" w:pos="543"/>
        </w:tabs>
        <w:spacing w:line="252" w:lineRule="auto"/>
        <w:jc w:val="both"/>
        <w:rPr>
          <w:color w:val="auto"/>
          <w:sz w:val="24"/>
          <w:szCs w:val="24"/>
        </w:rPr>
      </w:pPr>
      <w:r w:rsidRPr="0080753F">
        <w:rPr>
          <w:color w:val="auto"/>
          <w:sz w:val="24"/>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0753F" w:rsidRPr="0080753F" w:rsidRDefault="0080753F" w:rsidP="0080753F">
      <w:pPr>
        <w:pStyle w:val="12"/>
        <w:numPr>
          <w:ilvl w:val="0"/>
          <w:numId w:val="28"/>
        </w:numPr>
        <w:tabs>
          <w:tab w:val="left" w:pos="548"/>
        </w:tabs>
        <w:spacing w:line="252" w:lineRule="auto"/>
        <w:jc w:val="both"/>
        <w:rPr>
          <w:color w:val="auto"/>
          <w:sz w:val="24"/>
          <w:szCs w:val="24"/>
        </w:rPr>
      </w:pPr>
      <w:r w:rsidRPr="0080753F">
        <w:rPr>
          <w:color w:val="auto"/>
          <w:sz w:val="24"/>
          <w:szCs w:val="24"/>
        </w:rP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0753F" w:rsidRPr="0080753F" w:rsidRDefault="0080753F" w:rsidP="0080753F">
      <w:pPr>
        <w:pStyle w:val="12"/>
        <w:numPr>
          <w:ilvl w:val="0"/>
          <w:numId w:val="35"/>
        </w:numPr>
        <w:spacing w:line="257" w:lineRule="auto"/>
        <w:jc w:val="both"/>
        <w:rPr>
          <w:color w:val="auto"/>
          <w:sz w:val="24"/>
          <w:szCs w:val="24"/>
        </w:rPr>
      </w:pPr>
      <w:r w:rsidRPr="0080753F">
        <w:rPr>
          <w:color w:val="auto"/>
          <w:sz w:val="24"/>
          <w:szCs w:val="24"/>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w:t>
      </w:r>
      <w:r w:rsidRPr="0080753F">
        <w:rPr>
          <w:color w:val="auto"/>
          <w:sz w:val="24"/>
          <w:szCs w:val="24"/>
        </w:rPr>
        <w:lastRenderedPageBreak/>
        <w:t>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0753F" w:rsidRPr="0080753F" w:rsidRDefault="0080753F" w:rsidP="0080753F">
      <w:pPr>
        <w:pStyle w:val="12"/>
        <w:numPr>
          <w:ilvl w:val="0"/>
          <w:numId w:val="35"/>
        </w:numPr>
        <w:spacing w:line="257" w:lineRule="auto"/>
        <w:jc w:val="both"/>
        <w:rPr>
          <w:color w:val="auto"/>
          <w:sz w:val="24"/>
          <w:szCs w:val="24"/>
        </w:rPr>
      </w:pPr>
      <w:r w:rsidRPr="0080753F">
        <w:rPr>
          <w:color w:val="auto"/>
          <w:sz w:val="24"/>
          <w:szCs w:val="24"/>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0753F" w:rsidRPr="0080753F" w:rsidRDefault="0080753F" w:rsidP="0080753F">
      <w:pPr>
        <w:pStyle w:val="12"/>
        <w:numPr>
          <w:ilvl w:val="0"/>
          <w:numId w:val="35"/>
        </w:numPr>
        <w:spacing w:line="252" w:lineRule="auto"/>
        <w:jc w:val="both"/>
        <w:rPr>
          <w:color w:val="auto"/>
          <w:sz w:val="24"/>
          <w:szCs w:val="24"/>
        </w:rPr>
      </w:pPr>
      <w:r w:rsidRPr="0080753F">
        <w:rPr>
          <w:color w:val="auto"/>
          <w:sz w:val="24"/>
          <w:szCs w:val="24"/>
        </w:rPr>
        <w:t>выделять в произведениях элементы художественной формы и обнаруживать связи между ними;</w:t>
      </w:r>
    </w:p>
    <w:p w:rsidR="0080753F" w:rsidRPr="0080753F" w:rsidRDefault="0080753F" w:rsidP="0080753F">
      <w:pPr>
        <w:pStyle w:val="12"/>
        <w:numPr>
          <w:ilvl w:val="0"/>
          <w:numId w:val="35"/>
        </w:numPr>
        <w:spacing w:line="252" w:lineRule="auto"/>
        <w:jc w:val="both"/>
        <w:rPr>
          <w:color w:val="auto"/>
          <w:sz w:val="24"/>
          <w:szCs w:val="24"/>
        </w:rPr>
      </w:pPr>
      <w:r w:rsidRPr="0080753F">
        <w:rPr>
          <w:color w:val="auto"/>
          <w:sz w:val="24"/>
          <w:szCs w:val="24"/>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0753F" w:rsidRPr="0080753F" w:rsidRDefault="0080753F" w:rsidP="0080753F">
      <w:pPr>
        <w:pStyle w:val="12"/>
        <w:numPr>
          <w:ilvl w:val="0"/>
          <w:numId w:val="35"/>
        </w:numPr>
        <w:spacing w:line="252" w:lineRule="auto"/>
        <w:jc w:val="both"/>
        <w:rPr>
          <w:color w:val="auto"/>
          <w:sz w:val="24"/>
          <w:szCs w:val="24"/>
        </w:rPr>
      </w:pPr>
      <w:r w:rsidRPr="0080753F">
        <w:rPr>
          <w:color w:val="auto"/>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0753F" w:rsidRPr="0080753F" w:rsidRDefault="0080753F" w:rsidP="0080753F">
      <w:pPr>
        <w:pStyle w:val="12"/>
        <w:numPr>
          <w:ilvl w:val="0"/>
          <w:numId w:val="29"/>
        </w:numPr>
        <w:tabs>
          <w:tab w:val="left" w:pos="543"/>
        </w:tabs>
        <w:spacing w:line="252" w:lineRule="auto"/>
        <w:jc w:val="both"/>
        <w:rPr>
          <w:color w:val="auto"/>
          <w:sz w:val="24"/>
          <w:szCs w:val="24"/>
        </w:rPr>
      </w:pPr>
      <w:r w:rsidRPr="0080753F">
        <w:rPr>
          <w:color w:val="auto"/>
          <w:sz w:val="24"/>
          <w:szCs w:val="24"/>
        </w:rP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0753F" w:rsidRPr="0080753F" w:rsidRDefault="0080753F" w:rsidP="0080753F">
      <w:pPr>
        <w:pStyle w:val="12"/>
        <w:numPr>
          <w:ilvl w:val="0"/>
          <w:numId w:val="29"/>
        </w:numPr>
        <w:tabs>
          <w:tab w:val="left" w:pos="548"/>
        </w:tabs>
        <w:spacing w:line="252" w:lineRule="auto"/>
        <w:jc w:val="both"/>
        <w:rPr>
          <w:color w:val="auto"/>
          <w:sz w:val="24"/>
          <w:szCs w:val="24"/>
        </w:rPr>
      </w:pPr>
      <w:r w:rsidRPr="0080753F">
        <w:rPr>
          <w:color w:val="auto"/>
          <w:sz w:val="24"/>
          <w:szCs w:val="24"/>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0753F" w:rsidRPr="0080753F" w:rsidRDefault="0080753F" w:rsidP="0080753F">
      <w:pPr>
        <w:pStyle w:val="12"/>
        <w:numPr>
          <w:ilvl w:val="0"/>
          <w:numId w:val="29"/>
        </w:numPr>
        <w:tabs>
          <w:tab w:val="left" w:pos="543"/>
        </w:tabs>
        <w:spacing w:line="252" w:lineRule="auto"/>
        <w:jc w:val="both"/>
        <w:rPr>
          <w:color w:val="auto"/>
          <w:sz w:val="24"/>
          <w:szCs w:val="24"/>
        </w:rPr>
      </w:pPr>
      <w:r w:rsidRPr="0080753F">
        <w:rPr>
          <w:color w:val="auto"/>
          <w:sz w:val="24"/>
          <w:szCs w:val="24"/>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0753F" w:rsidRPr="0080753F" w:rsidRDefault="0080753F" w:rsidP="0080753F">
      <w:pPr>
        <w:pStyle w:val="12"/>
        <w:numPr>
          <w:ilvl w:val="0"/>
          <w:numId w:val="29"/>
        </w:numPr>
        <w:tabs>
          <w:tab w:val="left" w:pos="548"/>
        </w:tabs>
        <w:spacing w:line="252" w:lineRule="auto"/>
        <w:jc w:val="both"/>
        <w:rPr>
          <w:color w:val="auto"/>
          <w:sz w:val="24"/>
          <w:szCs w:val="24"/>
        </w:rPr>
      </w:pPr>
      <w:r w:rsidRPr="0080753F">
        <w:rPr>
          <w:color w:val="auto"/>
          <w:sz w:val="24"/>
          <w:szCs w:val="24"/>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0753F" w:rsidRPr="0080753F" w:rsidRDefault="0080753F" w:rsidP="0080753F">
      <w:pPr>
        <w:pStyle w:val="12"/>
        <w:numPr>
          <w:ilvl w:val="0"/>
          <w:numId w:val="29"/>
        </w:numPr>
        <w:tabs>
          <w:tab w:val="left" w:pos="548"/>
        </w:tabs>
        <w:spacing w:line="252" w:lineRule="auto"/>
        <w:jc w:val="both"/>
        <w:rPr>
          <w:color w:val="auto"/>
          <w:sz w:val="24"/>
          <w:szCs w:val="24"/>
        </w:rPr>
      </w:pPr>
      <w:r w:rsidRPr="0080753F">
        <w:rPr>
          <w:color w:val="auto"/>
          <w:sz w:val="24"/>
          <w:szCs w:val="24"/>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0753F" w:rsidRPr="0080753F" w:rsidRDefault="0080753F" w:rsidP="0080753F">
      <w:pPr>
        <w:pStyle w:val="12"/>
        <w:numPr>
          <w:ilvl w:val="0"/>
          <w:numId w:val="29"/>
        </w:numPr>
        <w:tabs>
          <w:tab w:val="left" w:pos="548"/>
        </w:tabs>
        <w:spacing w:line="252" w:lineRule="auto"/>
        <w:jc w:val="both"/>
        <w:rPr>
          <w:color w:val="auto"/>
          <w:sz w:val="24"/>
          <w:szCs w:val="24"/>
        </w:rPr>
      </w:pPr>
      <w:r w:rsidRPr="0080753F">
        <w:rPr>
          <w:color w:val="auto"/>
          <w:sz w:val="24"/>
          <w:szCs w:val="24"/>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0753F" w:rsidRPr="0080753F" w:rsidRDefault="0080753F" w:rsidP="0080753F">
      <w:pPr>
        <w:pStyle w:val="12"/>
        <w:numPr>
          <w:ilvl w:val="0"/>
          <w:numId w:val="29"/>
        </w:numPr>
        <w:tabs>
          <w:tab w:val="left" w:pos="668"/>
        </w:tabs>
        <w:spacing w:line="252" w:lineRule="auto"/>
        <w:jc w:val="both"/>
        <w:rPr>
          <w:color w:val="auto"/>
          <w:sz w:val="24"/>
          <w:szCs w:val="24"/>
        </w:rPr>
      </w:pPr>
      <w:r w:rsidRPr="0080753F">
        <w:rPr>
          <w:color w:val="auto"/>
          <w:sz w:val="24"/>
          <w:szCs w:val="24"/>
        </w:rP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0753F" w:rsidRPr="0080753F" w:rsidRDefault="0080753F" w:rsidP="0080753F">
      <w:pPr>
        <w:pStyle w:val="12"/>
        <w:numPr>
          <w:ilvl w:val="0"/>
          <w:numId w:val="29"/>
        </w:numPr>
        <w:tabs>
          <w:tab w:val="left" w:pos="668"/>
        </w:tabs>
        <w:spacing w:line="240" w:lineRule="auto"/>
        <w:jc w:val="both"/>
        <w:rPr>
          <w:color w:val="auto"/>
          <w:sz w:val="24"/>
          <w:szCs w:val="24"/>
        </w:rPr>
      </w:pPr>
      <w:r w:rsidRPr="0080753F">
        <w:rPr>
          <w:color w:val="auto"/>
          <w:sz w:val="24"/>
          <w:szCs w:val="24"/>
        </w:rPr>
        <w:t>участвовать в коллективной и индивидуальной проектной или исследовательской деятельности и публично представлять полученные результаты;</w:t>
      </w:r>
    </w:p>
    <w:p w:rsidR="0080753F" w:rsidRPr="0080753F" w:rsidRDefault="0080753F" w:rsidP="0080753F">
      <w:pPr>
        <w:pStyle w:val="12"/>
        <w:numPr>
          <w:ilvl w:val="0"/>
          <w:numId w:val="29"/>
        </w:numPr>
        <w:tabs>
          <w:tab w:val="left" w:pos="668"/>
        </w:tabs>
        <w:spacing w:after="260" w:line="240" w:lineRule="auto"/>
        <w:jc w:val="both"/>
        <w:rPr>
          <w:color w:val="auto"/>
          <w:sz w:val="24"/>
          <w:szCs w:val="24"/>
        </w:rPr>
      </w:pPr>
      <w:r w:rsidRPr="0080753F">
        <w:rPr>
          <w:color w:val="auto"/>
          <w:sz w:val="24"/>
          <w:szCs w:val="24"/>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80753F" w:rsidRPr="0080753F" w:rsidRDefault="0080753F" w:rsidP="0080753F">
      <w:pPr>
        <w:pStyle w:val="a9"/>
        <w:rPr>
          <w:rFonts w:ascii="Times New Roman" w:hAnsi="Times New Roman" w:cs="Times New Roman"/>
          <w:color w:val="auto"/>
          <w:sz w:val="24"/>
          <w:szCs w:val="24"/>
        </w:rPr>
      </w:pPr>
      <w:bookmarkStart w:id="147" w:name="bookmark314"/>
      <w:r w:rsidRPr="0080753F">
        <w:rPr>
          <w:rFonts w:ascii="Times New Roman" w:hAnsi="Times New Roman" w:cs="Times New Roman"/>
          <w:color w:val="auto"/>
          <w:sz w:val="24"/>
          <w:szCs w:val="24"/>
        </w:rPr>
        <w:t>8 КЛАСС</w:t>
      </w:r>
      <w:bookmarkEnd w:id="147"/>
    </w:p>
    <w:p w:rsidR="0080753F" w:rsidRPr="0080753F" w:rsidRDefault="0080753F" w:rsidP="0080753F">
      <w:pPr>
        <w:pStyle w:val="12"/>
        <w:numPr>
          <w:ilvl w:val="0"/>
          <w:numId w:val="30"/>
        </w:numPr>
        <w:tabs>
          <w:tab w:val="left" w:pos="543"/>
        </w:tabs>
        <w:spacing w:line="240" w:lineRule="auto"/>
        <w:jc w:val="both"/>
        <w:rPr>
          <w:color w:val="auto"/>
          <w:sz w:val="24"/>
          <w:szCs w:val="24"/>
        </w:rPr>
      </w:pPr>
      <w:r w:rsidRPr="0080753F">
        <w:rPr>
          <w:color w:val="auto"/>
          <w:sz w:val="24"/>
          <w:szCs w:val="24"/>
        </w:rPr>
        <w:lastRenderedPageBreak/>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0753F" w:rsidRPr="0080753F" w:rsidRDefault="0080753F" w:rsidP="0080753F">
      <w:pPr>
        <w:pStyle w:val="12"/>
        <w:numPr>
          <w:ilvl w:val="0"/>
          <w:numId w:val="30"/>
        </w:numPr>
        <w:tabs>
          <w:tab w:val="left" w:pos="543"/>
        </w:tabs>
        <w:spacing w:line="240" w:lineRule="auto"/>
        <w:jc w:val="both"/>
        <w:rPr>
          <w:color w:val="auto"/>
          <w:sz w:val="24"/>
          <w:szCs w:val="24"/>
        </w:rPr>
      </w:pPr>
      <w:r w:rsidRPr="0080753F">
        <w:rPr>
          <w:color w:val="auto"/>
          <w:sz w:val="24"/>
          <w:szCs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0753F" w:rsidRPr="0080753F" w:rsidRDefault="0080753F" w:rsidP="0080753F">
      <w:pPr>
        <w:pStyle w:val="12"/>
        <w:numPr>
          <w:ilvl w:val="0"/>
          <w:numId w:val="30"/>
        </w:numPr>
        <w:tabs>
          <w:tab w:val="left" w:pos="543"/>
        </w:tabs>
        <w:spacing w:line="240" w:lineRule="auto"/>
        <w:jc w:val="both"/>
        <w:rPr>
          <w:color w:val="auto"/>
          <w:sz w:val="24"/>
          <w:szCs w:val="24"/>
        </w:rPr>
      </w:pPr>
      <w:r w:rsidRPr="0080753F">
        <w:rPr>
          <w:color w:val="auto"/>
          <w:sz w:val="24"/>
          <w:szCs w:val="24"/>
        </w:rPr>
        <w:t>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0753F" w:rsidRPr="0080753F" w:rsidRDefault="0080753F" w:rsidP="0080753F">
      <w:pPr>
        <w:pStyle w:val="12"/>
        <w:numPr>
          <w:ilvl w:val="0"/>
          <w:numId w:val="36"/>
        </w:numPr>
        <w:jc w:val="both"/>
        <w:rPr>
          <w:color w:val="auto"/>
          <w:sz w:val="24"/>
          <w:szCs w:val="24"/>
        </w:rPr>
      </w:pPr>
      <w:r w:rsidRPr="0080753F">
        <w:rPr>
          <w:color w:val="auto"/>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0753F" w:rsidRPr="0080753F" w:rsidRDefault="0080753F" w:rsidP="0080753F">
      <w:pPr>
        <w:pStyle w:val="12"/>
        <w:numPr>
          <w:ilvl w:val="0"/>
          <w:numId w:val="36"/>
        </w:numPr>
        <w:spacing w:line="240" w:lineRule="auto"/>
        <w:jc w:val="both"/>
        <w:rPr>
          <w:color w:val="auto"/>
          <w:sz w:val="24"/>
          <w:szCs w:val="24"/>
        </w:rPr>
      </w:pPr>
      <w:r w:rsidRPr="0080753F">
        <w:rPr>
          <w:color w:val="auto"/>
          <w:sz w:val="24"/>
          <w:szCs w:val="24"/>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0753F" w:rsidRPr="0080753F" w:rsidRDefault="0080753F" w:rsidP="0080753F">
      <w:pPr>
        <w:pStyle w:val="12"/>
        <w:numPr>
          <w:ilvl w:val="0"/>
          <w:numId w:val="36"/>
        </w:numPr>
        <w:spacing w:line="240" w:lineRule="auto"/>
        <w:jc w:val="both"/>
        <w:rPr>
          <w:color w:val="auto"/>
          <w:sz w:val="24"/>
          <w:szCs w:val="24"/>
        </w:rPr>
      </w:pPr>
      <w:r w:rsidRPr="0080753F">
        <w:rPr>
          <w:color w:val="auto"/>
          <w:sz w:val="24"/>
          <w:szCs w:val="24"/>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0753F" w:rsidRPr="0080753F" w:rsidRDefault="0080753F" w:rsidP="0080753F">
      <w:pPr>
        <w:pStyle w:val="12"/>
        <w:numPr>
          <w:ilvl w:val="0"/>
          <w:numId w:val="36"/>
        </w:numPr>
        <w:spacing w:line="240" w:lineRule="auto"/>
        <w:jc w:val="both"/>
        <w:rPr>
          <w:color w:val="auto"/>
          <w:sz w:val="24"/>
          <w:szCs w:val="24"/>
        </w:rPr>
      </w:pPr>
      <w:r w:rsidRPr="0080753F">
        <w:rPr>
          <w:color w:val="auto"/>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0753F" w:rsidRPr="0080753F" w:rsidRDefault="0080753F" w:rsidP="0080753F">
      <w:pPr>
        <w:pStyle w:val="12"/>
        <w:numPr>
          <w:ilvl w:val="0"/>
          <w:numId w:val="36"/>
        </w:numPr>
        <w:spacing w:line="240" w:lineRule="auto"/>
        <w:jc w:val="both"/>
        <w:rPr>
          <w:color w:val="auto"/>
          <w:sz w:val="24"/>
          <w:szCs w:val="24"/>
        </w:rPr>
      </w:pPr>
      <w:r w:rsidRPr="0080753F">
        <w:rPr>
          <w:color w:val="auto"/>
          <w:sz w:val="24"/>
          <w:szCs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0753F" w:rsidRPr="0080753F" w:rsidRDefault="0080753F" w:rsidP="0080753F">
      <w:pPr>
        <w:pStyle w:val="12"/>
        <w:numPr>
          <w:ilvl w:val="0"/>
          <w:numId w:val="36"/>
        </w:numPr>
        <w:spacing w:line="240" w:lineRule="auto"/>
        <w:jc w:val="both"/>
        <w:rPr>
          <w:color w:val="auto"/>
          <w:sz w:val="24"/>
          <w:szCs w:val="24"/>
        </w:rPr>
      </w:pPr>
      <w:r w:rsidRPr="0080753F">
        <w:rPr>
          <w:color w:val="auto"/>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0753F" w:rsidRPr="0080753F" w:rsidRDefault="0080753F" w:rsidP="0080753F">
      <w:pPr>
        <w:pStyle w:val="12"/>
        <w:numPr>
          <w:ilvl w:val="0"/>
          <w:numId w:val="31"/>
        </w:numPr>
        <w:tabs>
          <w:tab w:val="left" w:pos="543"/>
        </w:tabs>
        <w:spacing w:line="240" w:lineRule="auto"/>
        <w:jc w:val="both"/>
        <w:rPr>
          <w:color w:val="auto"/>
          <w:sz w:val="24"/>
          <w:szCs w:val="24"/>
        </w:rPr>
      </w:pPr>
      <w:r w:rsidRPr="0080753F">
        <w:rPr>
          <w:color w:val="auto"/>
          <w:sz w:val="24"/>
          <w:szCs w:val="24"/>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0753F" w:rsidRPr="0080753F" w:rsidRDefault="0080753F" w:rsidP="0080753F">
      <w:pPr>
        <w:pStyle w:val="12"/>
        <w:numPr>
          <w:ilvl w:val="0"/>
          <w:numId w:val="31"/>
        </w:numPr>
        <w:tabs>
          <w:tab w:val="left" w:pos="543"/>
        </w:tabs>
        <w:spacing w:line="240" w:lineRule="auto"/>
        <w:jc w:val="both"/>
        <w:rPr>
          <w:color w:val="auto"/>
          <w:sz w:val="24"/>
          <w:szCs w:val="24"/>
        </w:rPr>
      </w:pPr>
      <w:r w:rsidRPr="0080753F">
        <w:rPr>
          <w:color w:val="auto"/>
          <w:sz w:val="24"/>
          <w:szCs w:val="24"/>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0753F" w:rsidRPr="0080753F" w:rsidRDefault="0080753F" w:rsidP="0080753F">
      <w:pPr>
        <w:pStyle w:val="12"/>
        <w:numPr>
          <w:ilvl w:val="0"/>
          <w:numId w:val="31"/>
        </w:numPr>
        <w:tabs>
          <w:tab w:val="left" w:pos="543"/>
        </w:tabs>
        <w:spacing w:line="240" w:lineRule="auto"/>
        <w:jc w:val="both"/>
        <w:rPr>
          <w:color w:val="auto"/>
          <w:sz w:val="24"/>
          <w:szCs w:val="24"/>
        </w:rPr>
      </w:pPr>
      <w:r w:rsidRPr="0080753F">
        <w:rPr>
          <w:color w:val="auto"/>
          <w:sz w:val="24"/>
          <w:szCs w:val="24"/>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0753F" w:rsidRPr="0080753F" w:rsidRDefault="0080753F" w:rsidP="0080753F">
      <w:pPr>
        <w:pStyle w:val="12"/>
        <w:numPr>
          <w:ilvl w:val="0"/>
          <w:numId w:val="31"/>
        </w:numPr>
        <w:tabs>
          <w:tab w:val="left" w:pos="548"/>
        </w:tabs>
        <w:spacing w:line="240" w:lineRule="auto"/>
        <w:jc w:val="both"/>
        <w:rPr>
          <w:color w:val="auto"/>
          <w:sz w:val="24"/>
          <w:szCs w:val="24"/>
        </w:rPr>
      </w:pPr>
      <w:r w:rsidRPr="0080753F">
        <w:rPr>
          <w:color w:val="auto"/>
          <w:sz w:val="24"/>
          <w:szCs w:val="24"/>
        </w:rPr>
        <w:t xml:space="preserve">создавать устные и письменные высказывания разных жанров (объёмом не менее 200 слов), </w:t>
      </w:r>
      <w:r w:rsidRPr="0080753F">
        <w:rPr>
          <w:color w:val="auto"/>
          <w:sz w:val="24"/>
          <w:szCs w:val="24"/>
        </w:rPr>
        <w:lastRenderedPageBreak/>
        <w:t>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0753F" w:rsidRPr="0080753F" w:rsidRDefault="0080753F" w:rsidP="0080753F">
      <w:pPr>
        <w:pStyle w:val="12"/>
        <w:numPr>
          <w:ilvl w:val="0"/>
          <w:numId w:val="31"/>
        </w:numPr>
        <w:tabs>
          <w:tab w:val="left" w:pos="548"/>
        </w:tabs>
        <w:spacing w:line="240" w:lineRule="auto"/>
        <w:jc w:val="both"/>
        <w:rPr>
          <w:color w:val="auto"/>
          <w:sz w:val="24"/>
          <w:szCs w:val="24"/>
        </w:rPr>
      </w:pPr>
      <w:r w:rsidRPr="0080753F">
        <w:rPr>
          <w:color w:val="auto"/>
          <w:sz w:val="24"/>
          <w:szCs w:val="24"/>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0753F" w:rsidRPr="0080753F" w:rsidRDefault="0080753F" w:rsidP="0080753F">
      <w:pPr>
        <w:pStyle w:val="12"/>
        <w:numPr>
          <w:ilvl w:val="0"/>
          <w:numId w:val="31"/>
        </w:numPr>
        <w:tabs>
          <w:tab w:val="left" w:pos="543"/>
        </w:tabs>
        <w:spacing w:line="240" w:lineRule="auto"/>
        <w:jc w:val="both"/>
        <w:rPr>
          <w:color w:val="auto"/>
          <w:sz w:val="24"/>
          <w:szCs w:val="24"/>
        </w:rPr>
      </w:pPr>
      <w:r w:rsidRPr="0080753F">
        <w:rPr>
          <w:color w:val="auto"/>
          <w:sz w:val="24"/>
          <w:szCs w:val="24"/>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0753F" w:rsidRPr="0080753F" w:rsidRDefault="0080753F" w:rsidP="0080753F">
      <w:pPr>
        <w:pStyle w:val="12"/>
        <w:numPr>
          <w:ilvl w:val="0"/>
          <w:numId w:val="31"/>
        </w:numPr>
        <w:tabs>
          <w:tab w:val="left" w:pos="668"/>
        </w:tabs>
        <w:spacing w:line="240" w:lineRule="auto"/>
        <w:jc w:val="both"/>
        <w:rPr>
          <w:color w:val="auto"/>
          <w:sz w:val="24"/>
          <w:szCs w:val="24"/>
        </w:rPr>
      </w:pPr>
      <w:r w:rsidRPr="0080753F">
        <w:rPr>
          <w:color w:val="auto"/>
          <w:sz w:val="24"/>
          <w:szCs w:val="24"/>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0753F" w:rsidRPr="0080753F" w:rsidRDefault="0080753F" w:rsidP="0080753F">
      <w:pPr>
        <w:pStyle w:val="12"/>
        <w:numPr>
          <w:ilvl w:val="0"/>
          <w:numId w:val="31"/>
        </w:numPr>
        <w:tabs>
          <w:tab w:val="left" w:pos="668"/>
        </w:tabs>
        <w:spacing w:line="240" w:lineRule="auto"/>
        <w:jc w:val="both"/>
        <w:rPr>
          <w:color w:val="auto"/>
          <w:sz w:val="24"/>
          <w:szCs w:val="24"/>
        </w:rPr>
      </w:pPr>
      <w:r w:rsidRPr="0080753F">
        <w:rPr>
          <w:color w:val="auto"/>
          <w:sz w:val="24"/>
          <w:szCs w:val="24"/>
        </w:rPr>
        <w:t>участвовать в коллективной и индивидуальной проектной и исследовательской деятельности и публично представлять полученные результаты;</w:t>
      </w:r>
    </w:p>
    <w:p w:rsidR="0080753F" w:rsidRPr="0080753F" w:rsidRDefault="0080753F" w:rsidP="0080753F">
      <w:pPr>
        <w:pStyle w:val="12"/>
        <w:numPr>
          <w:ilvl w:val="0"/>
          <w:numId w:val="31"/>
        </w:numPr>
        <w:tabs>
          <w:tab w:val="left" w:pos="668"/>
        </w:tabs>
        <w:spacing w:after="260" w:line="240" w:lineRule="auto"/>
        <w:jc w:val="both"/>
        <w:rPr>
          <w:color w:val="auto"/>
          <w:sz w:val="24"/>
          <w:szCs w:val="24"/>
        </w:rPr>
      </w:pPr>
      <w:r w:rsidRPr="0080753F">
        <w:rPr>
          <w:color w:val="auto"/>
          <w:sz w:val="24"/>
          <w:szCs w:val="24"/>
        </w:rP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80753F" w:rsidRPr="0080753F" w:rsidRDefault="0080753F" w:rsidP="0080753F">
      <w:pPr>
        <w:pStyle w:val="a9"/>
        <w:rPr>
          <w:rFonts w:ascii="Times New Roman" w:hAnsi="Times New Roman" w:cs="Times New Roman"/>
          <w:color w:val="auto"/>
          <w:sz w:val="24"/>
          <w:szCs w:val="24"/>
        </w:rPr>
      </w:pPr>
      <w:bookmarkStart w:id="148" w:name="bookmark316"/>
      <w:r w:rsidRPr="0080753F">
        <w:rPr>
          <w:rFonts w:ascii="Times New Roman" w:hAnsi="Times New Roman" w:cs="Times New Roman"/>
          <w:color w:val="auto"/>
          <w:sz w:val="24"/>
          <w:szCs w:val="24"/>
        </w:rPr>
        <w:t>9 КЛАСС</w:t>
      </w:r>
      <w:bookmarkEnd w:id="148"/>
    </w:p>
    <w:p w:rsidR="0080753F" w:rsidRPr="0080753F" w:rsidRDefault="0080753F" w:rsidP="0080753F">
      <w:pPr>
        <w:pStyle w:val="12"/>
        <w:numPr>
          <w:ilvl w:val="0"/>
          <w:numId w:val="32"/>
        </w:numPr>
        <w:tabs>
          <w:tab w:val="left" w:pos="543"/>
        </w:tabs>
        <w:spacing w:line="240" w:lineRule="auto"/>
        <w:jc w:val="both"/>
        <w:rPr>
          <w:color w:val="auto"/>
          <w:sz w:val="24"/>
          <w:szCs w:val="24"/>
        </w:rPr>
      </w:pPr>
      <w:r w:rsidRPr="0080753F">
        <w:rPr>
          <w:color w:val="auto"/>
          <w:sz w:val="24"/>
          <w:szCs w:val="24"/>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0753F" w:rsidRPr="0080753F" w:rsidRDefault="0080753F" w:rsidP="0080753F">
      <w:pPr>
        <w:pStyle w:val="12"/>
        <w:numPr>
          <w:ilvl w:val="0"/>
          <w:numId w:val="32"/>
        </w:numPr>
        <w:tabs>
          <w:tab w:val="left" w:pos="543"/>
        </w:tabs>
        <w:spacing w:line="252" w:lineRule="auto"/>
        <w:jc w:val="both"/>
        <w:rPr>
          <w:color w:val="auto"/>
          <w:sz w:val="24"/>
          <w:szCs w:val="24"/>
        </w:rPr>
      </w:pPr>
      <w:r w:rsidRPr="0080753F">
        <w:rPr>
          <w:color w:val="auto"/>
          <w:sz w:val="24"/>
          <w:szCs w:val="24"/>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0753F" w:rsidRPr="0080753F" w:rsidRDefault="0080753F" w:rsidP="0080753F">
      <w:pPr>
        <w:pStyle w:val="12"/>
        <w:numPr>
          <w:ilvl w:val="0"/>
          <w:numId w:val="32"/>
        </w:numPr>
        <w:tabs>
          <w:tab w:val="left" w:pos="548"/>
        </w:tabs>
        <w:spacing w:line="252" w:lineRule="auto"/>
        <w:jc w:val="both"/>
        <w:rPr>
          <w:color w:val="auto"/>
          <w:sz w:val="24"/>
          <w:szCs w:val="24"/>
        </w:rPr>
      </w:pPr>
      <w:r w:rsidRPr="0080753F">
        <w:rPr>
          <w:color w:val="auto"/>
          <w:sz w:val="24"/>
          <w:szCs w:val="24"/>
        </w:rP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0753F" w:rsidRPr="0080753F" w:rsidRDefault="0080753F" w:rsidP="0080753F">
      <w:pPr>
        <w:pStyle w:val="12"/>
        <w:numPr>
          <w:ilvl w:val="0"/>
          <w:numId w:val="37"/>
        </w:numPr>
        <w:spacing w:line="257" w:lineRule="auto"/>
        <w:jc w:val="both"/>
        <w:rPr>
          <w:color w:val="auto"/>
          <w:sz w:val="24"/>
          <w:szCs w:val="24"/>
        </w:rPr>
      </w:pPr>
      <w:r w:rsidRPr="0080753F">
        <w:rPr>
          <w:color w:val="auto"/>
          <w:sz w:val="24"/>
          <w:szCs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0753F" w:rsidRPr="0080753F" w:rsidRDefault="0080753F" w:rsidP="0080753F">
      <w:pPr>
        <w:pStyle w:val="12"/>
        <w:numPr>
          <w:ilvl w:val="0"/>
          <w:numId w:val="37"/>
        </w:numPr>
        <w:spacing w:line="262" w:lineRule="auto"/>
        <w:jc w:val="both"/>
        <w:rPr>
          <w:color w:val="auto"/>
          <w:sz w:val="24"/>
          <w:szCs w:val="24"/>
        </w:rPr>
      </w:pPr>
      <w:r w:rsidRPr="0080753F">
        <w:rPr>
          <w:color w:val="auto"/>
          <w:sz w:val="24"/>
          <w:szCs w:val="24"/>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w:t>
      </w:r>
      <w:r w:rsidRPr="0080753F">
        <w:rPr>
          <w:color w:val="auto"/>
          <w:sz w:val="24"/>
          <w:szCs w:val="24"/>
        </w:rPr>
        <w:lastRenderedPageBreak/>
        <w:t>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0753F" w:rsidRPr="0080753F" w:rsidRDefault="0080753F" w:rsidP="0080753F">
      <w:pPr>
        <w:pStyle w:val="12"/>
        <w:numPr>
          <w:ilvl w:val="0"/>
          <w:numId w:val="37"/>
        </w:numPr>
        <w:spacing w:line="276" w:lineRule="auto"/>
        <w:jc w:val="both"/>
        <w:rPr>
          <w:color w:val="auto"/>
          <w:sz w:val="24"/>
          <w:szCs w:val="24"/>
        </w:rPr>
      </w:pPr>
      <w:r w:rsidRPr="0080753F">
        <w:rPr>
          <w:color w:val="auto"/>
          <w:sz w:val="24"/>
          <w:szCs w:val="24"/>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0753F" w:rsidRPr="0080753F" w:rsidRDefault="0080753F" w:rsidP="0080753F">
      <w:pPr>
        <w:pStyle w:val="12"/>
        <w:numPr>
          <w:ilvl w:val="0"/>
          <w:numId w:val="37"/>
        </w:numPr>
        <w:spacing w:line="276" w:lineRule="auto"/>
        <w:jc w:val="both"/>
        <w:rPr>
          <w:color w:val="auto"/>
          <w:sz w:val="24"/>
          <w:szCs w:val="24"/>
        </w:rPr>
      </w:pPr>
      <w:r w:rsidRPr="0080753F">
        <w:rPr>
          <w:color w:val="auto"/>
          <w:sz w:val="24"/>
          <w:szCs w:val="24"/>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0753F" w:rsidRPr="0080753F" w:rsidRDefault="0080753F" w:rsidP="0080753F">
      <w:pPr>
        <w:pStyle w:val="12"/>
        <w:numPr>
          <w:ilvl w:val="0"/>
          <w:numId w:val="37"/>
        </w:numPr>
        <w:spacing w:line="276" w:lineRule="auto"/>
        <w:jc w:val="both"/>
        <w:rPr>
          <w:color w:val="auto"/>
          <w:sz w:val="24"/>
          <w:szCs w:val="24"/>
        </w:rPr>
      </w:pPr>
      <w:r w:rsidRPr="0080753F">
        <w:rPr>
          <w:color w:val="auto"/>
          <w:sz w:val="24"/>
          <w:szCs w:val="24"/>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0753F" w:rsidRPr="0080753F" w:rsidRDefault="0080753F" w:rsidP="0080753F">
      <w:pPr>
        <w:pStyle w:val="12"/>
        <w:numPr>
          <w:ilvl w:val="0"/>
          <w:numId w:val="37"/>
        </w:numPr>
        <w:spacing w:line="276" w:lineRule="auto"/>
        <w:jc w:val="both"/>
        <w:rPr>
          <w:color w:val="auto"/>
          <w:sz w:val="24"/>
          <w:szCs w:val="24"/>
        </w:rPr>
      </w:pPr>
      <w:r w:rsidRPr="0080753F">
        <w:rPr>
          <w:color w:val="auto"/>
          <w:sz w:val="24"/>
          <w:szCs w:val="24"/>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0753F" w:rsidRPr="0080753F" w:rsidRDefault="0080753F" w:rsidP="0080753F">
      <w:pPr>
        <w:pStyle w:val="12"/>
        <w:numPr>
          <w:ilvl w:val="0"/>
          <w:numId w:val="37"/>
        </w:numPr>
        <w:spacing w:line="276" w:lineRule="auto"/>
        <w:jc w:val="both"/>
        <w:rPr>
          <w:color w:val="auto"/>
          <w:sz w:val="24"/>
          <w:szCs w:val="24"/>
        </w:rPr>
      </w:pPr>
      <w:r w:rsidRPr="0080753F">
        <w:rPr>
          <w:color w:val="auto"/>
          <w:sz w:val="24"/>
          <w:szCs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0753F" w:rsidRPr="0080753F" w:rsidRDefault="0080753F" w:rsidP="0080753F">
      <w:pPr>
        <w:pStyle w:val="12"/>
        <w:numPr>
          <w:ilvl w:val="0"/>
          <w:numId w:val="33"/>
        </w:numPr>
        <w:tabs>
          <w:tab w:val="left" w:pos="543"/>
        </w:tabs>
        <w:spacing w:line="257" w:lineRule="auto"/>
        <w:jc w:val="both"/>
        <w:rPr>
          <w:color w:val="auto"/>
          <w:sz w:val="24"/>
          <w:szCs w:val="24"/>
        </w:rPr>
      </w:pPr>
      <w:r w:rsidRPr="0080753F">
        <w:rPr>
          <w:color w:val="auto"/>
          <w:sz w:val="24"/>
          <w:szCs w:val="24"/>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0753F" w:rsidRPr="0080753F" w:rsidRDefault="0080753F" w:rsidP="0080753F">
      <w:pPr>
        <w:pStyle w:val="12"/>
        <w:numPr>
          <w:ilvl w:val="0"/>
          <w:numId w:val="33"/>
        </w:numPr>
        <w:tabs>
          <w:tab w:val="left" w:pos="543"/>
        </w:tabs>
        <w:spacing w:line="257" w:lineRule="auto"/>
        <w:jc w:val="both"/>
        <w:rPr>
          <w:color w:val="auto"/>
          <w:sz w:val="24"/>
          <w:szCs w:val="24"/>
        </w:rPr>
      </w:pPr>
      <w:r w:rsidRPr="0080753F">
        <w:rPr>
          <w:color w:val="auto"/>
          <w:sz w:val="24"/>
          <w:szCs w:val="24"/>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0753F" w:rsidRPr="0080753F" w:rsidRDefault="0080753F" w:rsidP="0080753F">
      <w:pPr>
        <w:pStyle w:val="12"/>
        <w:numPr>
          <w:ilvl w:val="0"/>
          <w:numId w:val="33"/>
        </w:numPr>
        <w:tabs>
          <w:tab w:val="left" w:pos="543"/>
        </w:tabs>
        <w:spacing w:line="257" w:lineRule="auto"/>
        <w:jc w:val="both"/>
        <w:rPr>
          <w:color w:val="auto"/>
          <w:sz w:val="24"/>
          <w:szCs w:val="24"/>
        </w:rPr>
      </w:pPr>
      <w:r w:rsidRPr="0080753F">
        <w:rPr>
          <w:color w:val="auto"/>
          <w:sz w:val="24"/>
          <w:szCs w:val="24"/>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0753F" w:rsidRPr="0080753F" w:rsidRDefault="0080753F" w:rsidP="0080753F">
      <w:pPr>
        <w:pStyle w:val="12"/>
        <w:numPr>
          <w:ilvl w:val="0"/>
          <w:numId w:val="33"/>
        </w:numPr>
        <w:tabs>
          <w:tab w:val="left" w:pos="548"/>
        </w:tabs>
        <w:spacing w:line="257" w:lineRule="auto"/>
        <w:jc w:val="both"/>
        <w:rPr>
          <w:color w:val="auto"/>
          <w:sz w:val="24"/>
          <w:szCs w:val="24"/>
        </w:rPr>
      </w:pPr>
      <w:r w:rsidRPr="0080753F">
        <w:rPr>
          <w:color w:val="auto"/>
          <w:sz w:val="24"/>
          <w:szCs w:val="24"/>
        </w:rP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0753F" w:rsidRPr="0080753F" w:rsidRDefault="0080753F" w:rsidP="0080753F">
      <w:pPr>
        <w:pStyle w:val="12"/>
        <w:numPr>
          <w:ilvl w:val="0"/>
          <w:numId w:val="33"/>
        </w:numPr>
        <w:tabs>
          <w:tab w:val="left" w:pos="548"/>
        </w:tabs>
        <w:spacing w:line="257" w:lineRule="auto"/>
        <w:jc w:val="both"/>
        <w:rPr>
          <w:color w:val="auto"/>
          <w:sz w:val="24"/>
          <w:szCs w:val="24"/>
        </w:rPr>
      </w:pPr>
      <w:r w:rsidRPr="0080753F">
        <w:rPr>
          <w:color w:val="auto"/>
          <w:sz w:val="24"/>
          <w:szCs w:val="24"/>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0753F" w:rsidRPr="0080753F" w:rsidRDefault="0080753F" w:rsidP="0080753F">
      <w:pPr>
        <w:pStyle w:val="12"/>
        <w:numPr>
          <w:ilvl w:val="0"/>
          <w:numId w:val="33"/>
        </w:numPr>
        <w:tabs>
          <w:tab w:val="left" w:pos="543"/>
        </w:tabs>
        <w:spacing w:line="257" w:lineRule="auto"/>
        <w:jc w:val="both"/>
        <w:rPr>
          <w:color w:val="auto"/>
          <w:sz w:val="24"/>
          <w:szCs w:val="24"/>
        </w:rPr>
      </w:pPr>
      <w:r w:rsidRPr="0080753F">
        <w:rPr>
          <w:color w:val="auto"/>
          <w:sz w:val="24"/>
          <w:szCs w:val="24"/>
        </w:rPr>
        <w:t xml:space="preserve">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w:t>
      </w:r>
      <w:r w:rsidRPr="0080753F">
        <w:rPr>
          <w:color w:val="auto"/>
          <w:sz w:val="24"/>
          <w:szCs w:val="24"/>
        </w:rPr>
        <w:lastRenderedPageBreak/>
        <w:t>и эстетических впечатлений, а также средства собственного развития;</w:t>
      </w:r>
    </w:p>
    <w:p w:rsidR="0080753F" w:rsidRPr="0080753F" w:rsidRDefault="0080753F" w:rsidP="0080753F">
      <w:pPr>
        <w:pStyle w:val="12"/>
        <w:numPr>
          <w:ilvl w:val="0"/>
          <w:numId w:val="33"/>
        </w:numPr>
        <w:tabs>
          <w:tab w:val="left" w:pos="668"/>
        </w:tabs>
        <w:spacing w:line="257" w:lineRule="auto"/>
        <w:jc w:val="both"/>
        <w:rPr>
          <w:color w:val="auto"/>
          <w:sz w:val="24"/>
          <w:szCs w:val="24"/>
        </w:rPr>
      </w:pPr>
      <w:r w:rsidRPr="0080753F">
        <w:rPr>
          <w:color w:val="auto"/>
          <w:sz w:val="24"/>
          <w:szCs w:val="24"/>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0753F" w:rsidRPr="0080753F" w:rsidRDefault="0080753F" w:rsidP="0080753F">
      <w:pPr>
        <w:pStyle w:val="12"/>
        <w:numPr>
          <w:ilvl w:val="0"/>
          <w:numId w:val="33"/>
        </w:numPr>
        <w:tabs>
          <w:tab w:val="left" w:pos="663"/>
        </w:tabs>
        <w:spacing w:line="252" w:lineRule="auto"/>
        <w:ind w:firstLine="238"/>
        <w:jc w:val="both"/>
        <w:rPr>
          <w:color w:val="auto"/>
          <w:sz w:val="24"/>
          <w:szCs w:val="24"/>
        </w:rPr>
      </w:pPr>
      <w:r w:rsidRPr="0080753F">
        <w:rPr>
          <w:color w:val="auto"/>
          <w:sz w:val="24"/>
          <w:szCs w:val="24"/>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0753F" w:rsidRPr="0080753F" w:rsidRDefault="0080753F" w:rsidP="0080753F">
      <w:pPr>
        <w:pStyle w:val="12"/>
        <w:numPr>
          <w:ilvl w:val="0"/>
          <w:numId w:val="33"/>
        </w:numPr>
        <w:tabs>
          <w:tab w:val="left" w:pos="668"/>
        </w:tabs>
        <w:spacing w:line="252" w:lineRule="auto"/>
        <w:ind w:firstLine="238"/>
        <w:jc w:val="both"/>
        <w:rPr>
          <w:color w:val="auto"/>
          <w:sz w:val="24"/>
          <w:szCs w:val="24"/>
        </w:rPr>
      </w:pPr>
      <w:r w:rsidRPr="0080753F">
        <w:rPr>
          <w:color w:val="auto"/>
          <w:sz w:val="24"/>
          <w:szCs w:val="24"/>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80753F" w:rsidRDefault="0080753F" w:rsidP="0080753F">
      <w:pPr>
        <w:pStyle w:val="12"/>
        <w:tabs>
          <w:tab w:val="left" w:pos="663"/>
        </w:tabs>
        <w:spacing w:line="240" w:lineRule="auto"/>
        <w:ind w:firstLine="0"/>
        <w:jc w:val="both"/>
        <w:rPr>
          <w:color w:val="auto"/>
          <w:sz w:val="24"/>
          <w:szCs w:val="24"/>
        </w:rPr>
      </w:pPr>
      <w:r w:rsidRPr="0080753F">
        <w:rPr>
          <w:color w:val="auto"/>
          <w:sz w:val="24"/>
          <w:szCs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D341D9" w:rsidRPr="00D341D9" w:rsidRDefault="00D341D9" w:rsidP="0080753F">
      <w:pPr>
        <w:pStyle w:val="12"/>
        <w:tabs>
          <w:tab w:val="left" w:pos="663"/>
        </w:tabs>
        <w:spacing w:line="240" w:lineRule="auto"/>
        <w:ind w:firstLine="0"/>
        <w:jc w:val="both"/>
        <w:rPr>
          <w:b/>
          <w:color w:val="auto"/>
          <w:sz w:val="28"/>
          <w:szCs w:val="24"/>
        </w:rPr>
      </w:pPr>
    </w:p>
    <w:p w:rsidR="00D341D9" w:rsidRDefault="00D341D9" w:rsidP="0080753F">
      <w:pPr>
        <w:pStyle w:val="12"/>
        <w:tabs>
          <w:tab w:val="left" w:pos="663"/>
        </w:tabs>
        <w:spacing w:line="240" w:lineRule="auto"/>
        <w:ind w:firstLine="0"/>
        <w:jc w:val="both"/>
        <w:rPr>
          <w:b/>
          <w:color w:val="auto"/>
          <w:sz w:val="28"/>
          <w:szCs w:val="24"/>
        </w:rPr>
      </w:pPr>
      <w:r w:rsidRPr="00D341D9">
        <w:rPr>
          <w:b/>
          <w:color w:val="auto"/>
          <w:sz w:val="28"/>
          <w:szCs w:val="24"/>
        </w:rPr>
        <w:t>2.1.3. РОДНОЙ ЯЗЫК (РУССКИЙ)</w:t>
      </w:r>
    </w:p>
    <w:p w:rsidR="00D341D9" w:rsidRPr="00D341D9" w:rsidRDefault="00D341D9" w:rsidP="0080753F">
      <w:pPr>
        <w:pStyle w:val="12"/>
        <w:tabs>
          <w:tab w:val="left" w:pos="663"/>
        </w:tabs>
        <w:spacing w:line="240" w:lineRule="auto"/>
        <w:ind w:firstLine="0"/>
        <w:jc w:val="both"/>
        <w:rPr>
          <w:b/>
          <w:color w:val="auto"/>
          <w:sz w:val="24"/>
          <w:szCs w:val="24"/>
        </w:rPr>
      </w:pPr>
    </w:p>
    <w:p w:rsidR="00D341D9" w:rsidRPr="00D341D9" w:rsidRDefault="00D341D9" w:rsidP="00D341D9">
      <w:pPr>
        <w:pStyle w:val="a9"/>
        <w:rPr>
          <w:rFonts w:ascii="Times New Roman" w:hAnsi="Times New Roman" w:cs="Times New Roman"/>
          <w:color w:val="auto"/>
          <w:sz w:val="24"/>
          <w:szCs w:val="24"/>
        </w:rPr>
      </w:pPr>
      <w:r w:rsidRPr="00D341D9">
        <w:rPr>
          <w:rFonts w:ascii="Times New Roman" w:hAnsi="Times New Roman" w:cs="Times New Roman"/>
          <w:color w:val="auto"/>
          <w:sz w:val="24"/>
          <w:szCs w:val="24"/>
        </w:rPr>
        <w:t>ОБЩАЯ ХАРАКТЕРИСТИКА УЧЕБНОГО ПРЕДМЕТА «РОДНОЙ ЯЗЫК (РУССКИЙ)»</w:t>
      </w:r>
    </w:p>
    <w:p w:rsidR="00D341D9" w:rsidRPr="00D341D9" w:rsidRDefault="00D341D9" w:rsidP="00D341D9">
      <w:pPr>
        <w:pStyle w:val="12"/>
        <w:ind w:firstLine="238"/>
        <w:jc w:val="both"/>
        <w:rPr>
          <w:color w:val="auto"/>
          <w:sz w:val="24"/>
          <w:szCs w:val="24"/>
        </w:rPr>
      </w:pPr>
      <w:r w:rsidRPr="00D341D9">
        <w:rPr>
          <w:color w:val="auto"/>
          <w:sz w:val="24"/>
          <w:szCs w:val="24"/>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D341D9" w:rsidRPr="00D341D9" w:rsidRDefault="00D341D9" w:rsidP="00D341D9">
      <w:pPr>
        <w:pStyle w:val="12"/>
        <w:ind w:firstLine="238"/>
        <w:jc w:val="both"/>
        <w:rPr>
          <w:color w:val="auto"/>
          <w:sz w:val="24"/>
          <w:szCs w:val="24"/>
        </w:rPr>
      </w:pPr>
      <w:r w:rsidRPr="00D341D9">
        <w:rPr>
          <w:color w:val="auto"/>
          <w:sz w:val="24"/>
          <w:szCs w:val="24"/>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D341D9" w:rsidRDefault="00D341D9" w:rsidP="00D341D9">
      <w:pPr>
        <w:pStyle w:val="12"/>
        <w:ind w:firstLine="238"/>
        <w:jc w:val="both"/>
        <w:rPr>
          <w:color w:val="auto"/>
          <w:sz w:val="24"/>
          <w:szCs w:val="24"/>
        </w:rPr>
      </w:pPr>
      <w:r w:rsidRPr="00D341D9">
        <w:rPr>
          <w:color w:val="auto"/>
          <w:sz w:val="24"/>
          <w:szCs w:val="24"/>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D341D9" w:rsidRPr="00D341D9" w:rsidRDefault="00D341D9" w:rsidP="00D341D9">
      <w:pPr>
        <w:pStyle w:val="a9"/>
        <w:rPr>
          <w:rFonts w:ascii="Times New Roman" w:hAnsi="Times New Roman" w:cs="Times New Roman"/>
          <w:color w:val="auto"/>
          <w:sz w:val="24"/>
          <w:szCs w:val="24"/>
        </w:rPr>
      </w:pPr>
      <w:r w:rsidRPr="00D341D9">
        <w:rPr>
          <w:rFonts w:ascii="Times New Roman" w:hAnsi="Times New Roman" w:cs="Times New Roman"/>
          <w:color w:val="auto"/>
          <w:sz w:val="24"/>
          <w:szCs w:val="24"/>
        </w:rPr>
        <w:t>ЦЕЛИ ИЗУЧЕНИЯ УЧЕБНОГО ПРЕДМЕТА</w:t>
      </w:r>
    </w:p>
    <w:p w:rsidR="00D341D9" w:rsidRPr="00D341D9" w:rsidRDefault="00D341D9" w:rsidP="00D341D9">
      <w:pPr>
        <w:pStyle w:val="a9"/>
        <w:rPr>
          <w:rFonts w:ascii="Times New Roman" w:hAnsi="Times New Roman" w:cs="Times New Roman"/>
          <w:color w:val="auto"/>
          <w:sz w:val="24"/>
          <w:szCs w:val="24"/>
        </w:rPr>
      </w:pPr>
      <w:r w:rsidRPr="00D341D9">
        <w:rPr>
          <w:rFonts w:ascii="Times New Roman" w:hAnsi="Times New Roman" w:cs="Times New Roman"/>
          <w:color w:val="auto"/>
          <w:sz w:val="24"/>
          <w:szCs w:val="24"/>
        </w:rPr>
        <w:t>«РОДНОЙ ЯЗЫК (РУССКИЙ)»</w:t>
      </w:r>
    </w:p>
    <w:p w:rsidR="00D341D9" w:rsidRPr="00D341D9" w:rsidRDefault="00D341D9" w:rsidP="00D341D9">
      <w:pPr>
        <w:pStyle w:val="12"/>
        <w:spacing w:line="240" w:lineRule="auto"/>
        <w:jc w:val="both"/>
        <w:rPr>
          <w:color w:val="auto"/>
          <w:sz w:val="24"/>
          <w:szCs w:val="24"/>
        </w:rPr>
      </w:pPr>
      <w:r w:rsidRPr="00D341D9">
        <w:rPr>
          <w:color w:val="auto"/>
          <w:sz w:val="24"/>
          <w:szCs w:val="24"/>
        </w:rPr>
        <w:t>Целями изучения родного языка (русского) по программам основного общего образования являются:</w:t>
      </w:r>
    </w:p>
    <w:p w:rsidR="00D341D9" w:rsidRPr="00D341D9" w:rsidRDefault="00D341D9" w:rsidP="00D341D9">
      <w:pPr>
        <w:pStyle w:val="12"/>
        <w:numPr>
          <w:ilvl w:val="0"/>
          <w:numId w:val="38"/>
        </w:numPr>
        <w:jc w:val="both"/>
        <w:rPr>
          <w:color w:val="auto"/>
          <w:sz w:val="24"/>
          <w:szCs w:val="24"/>
        </w:rPr>
      </w:pPr>
      <w:r w:rsidRPr="00D341D9">
        <w:rPr>
          <w:color w:val="auto"/>
          <w:sz w:val="24"/>
          <w:szCs w:val="24"/>
        </w:rPr>
        <w:t>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D341D9" w:rsidRPr="00D341D9" w:rsidRDefault="00D341D9" w:rsidP="00D341D9">
      <w:pPr>
        <w:pStyle w:val="12"/>
        <w:numPr>
          <w:ilvl w:val="0"/>
          <w:numId w:val="38"/>
        </w:numPr>
        <w:jc w:val="both"/>
        <w:rPr>
          <w:color w:val="auto"/>
          <w:sz w:val="24"/>
          <w:szCs w:val="24"/>
        </w:rPr>
      </w:pPr>
      <w:r w:rsidRPr="00D341D9">
        <w:rPr>
          <w:color w:val="auto"/>
          <w:sz w:val="24"/>
          <w:szCs w:val="24"/>
        </w:rPr>
        <w:lastRenderedPageBreak/>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D341D9" w:rsidRPr="00D341D9" w:rsidRDefault="00D341D9" w:rsidP="00D341D9">
      <w:pPr>
        <w:pStyle w:val="12"/>
        <w:numPr>
          <w:ilvl w:val="0"/>
          <w:numId w:val="38"/>
        </w:numPr>
        <w:jc w:val="both"/>
        <w:rPr>
          <w:color w:val="auto"/>
          <w:sz w:val="24"/>
          <w:szCs w:val="24"/>
        </w:rPr>
      </w:pPr>
      <w:r w:rsidRPr="00D341D9">
        <w:rPr>
          <w:color w:val="auto"/>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D341D9" w:rsidRPr="00D341D9" w:rsidRDefault="00D341D9" w:rsidP="00D341D9">
      <w:pPr>
        <w:pStyle w:val="12"/>
        <w:numPr>
          <w:ilvl w:val="0"/>
          <w:numId w:val="38"/>
        </w:numPr>
        <w:jc w:val="both"/>
        <w:rPr>
          <w:color w:val="auto"/>
          <w:sz w:val="24"/>
          <w:szCs w:val="24"/>
        </w:rPr>
      </w:pPr>
      <w:r w:rsidRPr="00D341D9">
        <w:rPr>
          <w:color w:val="auto"/>
          <w:sz w:val="24"/>
          <w:szCs w:val="24"/>
        </w:rP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D341D9" w:rsidRPr="00D341D9" w:rsidRDefault="00D341D9" w:rsidP="00D341D9">
      <w:pPr>
        <w:pStyle w:val="12"/>
        <w:numPr>
          <w:ilvl w:val="0"/>
          <w:numId w:val="38"/>
        </w:numPr>
        <w:jc w:val="both"/>
        <w:rPr>
          <w:color w:val="auto"/>
          <w:sz w:val="24"/>
          <w:szCs w:val="24"/>
        </w:rPr>
      </w:pPr>
      <w:r w:rsidRPr="00D341D9">
        <w:rPr>
          <w:color w:val="auto"/>
          <w:sz w:val="24"/>
          <w:szCs w:val="24"/>
        </w:rPr>
        <w:t>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 сплошной текст, инфографика и др.);</w:t>
      </w:r>
    </w:p>
    <w:p w:rsidR="00D341D9" w:rsidRPr="00D341D9" w:rsidRDefault="00D341D9" w:rsidP="00D341D9">
      <w:pPr>
        <w:pStyle w:val="12"/>
        <w:numPr>
          <w:ilvl w:val="0"/>
          <w:numId w:val="38"/>
        </w:numPr>
        <w:jc w:val="both"/>
        <w:rPr>
          <w:color w:val="auto"/>
          <w:sz w:val="24"/>
          <w:szCs w:val="24"/>
        </w:rPr>
      </w:pPr>
      <w:r w:rsidRPr="00D341D9">
        <w:rPr>
          <w:color w:val="auto"/>
          <w:sz w:val="24"/>
          <w:szCs w:val="24"/>
        </w:rPr>
        <w:t>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rsidR="00D341D9" w:rsidRPr="00D341D9" w:rsidRDefault="00D341D9" w:rsidP="00D341D9">
      <w:pPr>
        <w:pStyle w:val="a9"/>
        <w:rPr>
          <w:rFonts w:ascii="Times New Roman" w:hAnsi="Times New Roman" w:cs="Times New Roman"/>
          <w:color w:val="auto"/>
          <w:sz w:val="24"/>
          <w:szCs w:val="24"/>
        </w:rPr>
      </w:pPr>
      <w:bookmarkStart w:id="149" w:name="bookmark327"/>
    </w:p>
    <w:p w:rsidR="00D341D9" w:rsidRPr="00D341D9" w:rsidRDefault="00D341D9" w:rsidP="00D341D9">
      <w:pPr>
        <w:pStyle w:val="a9"/>
        <w:rPr>
          <w:rFonts w:ascii="Times New Roman" w:hAnsi="Times New Roman" w:cs="Times New Roman"/>
          <w:color w:val="auto"/>
          <w:sz w:val="24"/>
          <w:szCs w:val="24"/>
        </w:rPr>
      </w:pPr>
      <w:r w:rsidRPr="00D341D9">
        <w:rPr>
          <w:rFonts w:ascii="Times New Roman" w:hAnsi="Times New Roman" w:cs="Times New Roman"/>
          <w:color w:val="auto"/>
          <w:sz w:val="24"/>
          <w:szCs w:val="24"/>
        </w:rPr>
        <w:t>МЕСТО УЧЕБНОГО ПРЕДМЕТА «РОДНОЙ ЯЗЫК (РУССКИЙ)»</w:t>
      </w:r>
      <w:bookmarkEnd w:id="149"/>
    </w:p>
    <w:p w:rsidR="00D341D9" w:rsidRPr="00D341D9" w:rsidRDefault="00D341D9" w:rsidP="00D341D9">
      <w:pPr>
        <w:pStyle w:val="a9"/>
        <w:rPr>
          <w:rFonts w:ascii="Times New Roman" w:hAnsi="Times New Roman" w:cs="Times New Roman"/>
          <w:color w:val="auto"/>
          <w:sz w:val="24"/>
          <w:szCs w:val="24"/>
        </w:rPr>
      </w:pPr>
      <w:r w:rsidRPr="00D341D9">
        <w:rPr>
          <w:rFonts w:ascii="Times New Roman" w:hAnsi="Times New Roman" w:cs="Times New Roman"/>
          <w:color w:val="auto"/>
          <w:sz w:val="24"/>
          <w:szCs w:val="24"/>
        </w:rPr>
        <w:t>В УЧЕБНОМ ПЛАНЕ</w:t>
      </w:r>
    </w:p>
    <w:p w:rsidR="00D341D9" w:rsidRPr="00D341D9" w:rsidRDefault="00D341D9" w:rsidP="00D341D9">
      <w:pPr>
        <w:pStyle w:val="12"/>
        <w:spacing w:line="252" w:lineRule="auto"/>
        <w:jc w:val="both"/>
        <w:rPr>
          <w:color w:val="auto"/>
          <w:sz w:val="24"/>
          <w:szCs w:val="24"/>
        </w:rPr>
      </w:pPr>
      <w:r w:rsidRPr="00D341D9">
        <w:rPr>
          <w:color w:val="auto"/>
          <w:sz w:val="24"/>
          <w:szCs w:val="24"/>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D341D9" w:rsidRPr="00D341D9" w:rsidRDefault="00D341D9" w:rsidP="00D341D9">
      <w:pPr>
        <w:pStyle w:val="12"/>
        <w:spacing w:line="252" w:lineRule="auto"/>
        <w:ind w:firstLine="238"/>
        <w:jc w:val="both"/>
        <w:rPr>
          <w:color w:val="auto"/>
          <w:sz w:val="24"/>
          <w:szCs w:val="24"/>
        </w:rPr>
      </w:pPr>
      <w:r w:rsidRPr="00D341D9">
        <w:rPr>
          <w:color w:val="auto"/>
          <w:sz w:val="24"/>
          <w:szCs w:val="24"/>
        </w:rPr>
        <w:t>Содержание учебного предмета «Родной язык (русский)», представленное в Примерной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объёме 238 часов:</w:t>
      </w:r>
      <w:r w:rsidRPr="00D341D9">
        <w:rPr>
          <w:color w:val="auto"/>
        </w:rPr>
        <w:t xml:space="preserve"> </w:t>
      </w:r>
      <w:r w:rsidRPr="00D341D9">
        <w:rPr>
          <w:color w:val="auto"/>
          <w:sz w:val="24"/>
          <w:szCs w:val="24"/>
        </w:rPr>
        <w:t>5 класс — 68 часов, 6 класс — 68 часов, 7 класс — 34 часа, 8 класс — 34 часа, 9 класс — 34 часа.</w:t>
      </w:r>
    </w:p>
    <w:p w:rsidR="00D341D9" w:rsidRPr="00D341D9" w:rsidRDefault="00D341D9" w:rsidP="00D341D9">
      <w:pPr>
        <w:pStyle w:val="12"/>
        <w:spacing w:line="252" w:lineRule="auto"/>
        <w:ind w:firstLine="238"/>
        <w:jc w:val="both"/>
        <w:rPr>
          <w:color w:val="auto"/>
          <w:sz w:val="24"/>
          <w:szCs w:val="24"/>
        </w:rPr>
      </w:pPr>
      <w:r w:rsidRPr="00D341D9">
        <w:rPr>
          <w:color w:val="auto"/>
          <w:sz w:val="24"/>
          <w:szCs w:val="24"/>
        </w:rPr>
        <w:t>В пределах одного класса последовательность изучения тем, представленных в содержании каждого класса, может варьироваться</w:t>
      </w:r>
      <w:r>
        <w:rPr>
          <w:sz w:val="24"/>
          <w:szCs w:val="24"/>
        </w:rPr>
        <w:t xml:space="preserve"> </w:t>
      </w:r>
      <w:r w:rsidRPr="00D341D9">
        <w:rPr>
          <w:color w:val="auto"/>
          <w:sz w:val="24"/>
          <w:szCs w:val="24"/>
        </w:rPr>
        <w:t>5 класс — 68 часов, 6 класс — 68 часов, 7 класс — 34 часа, 8 класс — 34 часа, 9 класс — 34 часа.</w:t>
      </w:r>
    </w:p>
    <w:p w:rsidR="00D341D9" w:rsidRDefault="00D341D9" w:rsidP="00D341D9">
      <w:pPr>
        <w:pStyle w:val="12"/>
        <w:spacing w:line="252" w:lineRule="auto"/>
        <w:ind w:firstLine="238"/>
        <w:jc w:val="both"/>
        <w:rPr>
          <w:color w:val="auto"/>
          <w:sz w:val="24"/>
          <w:szCs w:val="24"/>
        </w:rPr>
      </w:pPr>
      <w:r w:rsidRPr="00D341D9">
        <w:rPr>
          <w:color w:val="auto"/>
          <w:sz w:val="24"/>
          <w:szCs w:val="24"/>
        </w:rPr>
        <w:t>В пределах одного класса последовательность изучения тем, представленных в содержании каждого класса, может варьироваться.</w:t>
      </w:r>
    </w:p>
    <w:p w:rsidR="00D341D9" w:rsidRDefault="00D341D9" w:rsidP="00D341D9">
      <w:pPr>
        <w:pStyle w:val="12"/>
        <w:spacing w:line="252" w:lineRule="auto"/>
        <w:ind w:firstLine="238"/>
        <w:jc w:val="both"/>
        <w:rPr>
          <w:color w:val="auto"/>
          <w:sz w:val="24"/>
          <w:szCs w:val="24"/>
        </w:rPr>
      </w:pPr>
    </w:p>
    <w:p w:rsidR="00D341D9" w:rsidRPr="00D341D9" w:rsidRDefault="00D341D9" w:rsidP="00D341D9">
      <w:pPr>
        <w:pStyle w:val="a9"/>
        <w:rPr>
          <w:rFonts w:ascii="Times New Roman" w:hAnsi="Times New Roman" w:cs="Times New Roman"/>
          <w:color w:val="auto"/>
          <w:sz w:val="24"/>
          <w:szCs w:val="24"/>
        </w:rPr>
      </w:pPr>
      <w:r w:rsidRPr="00D341D9">
        <w:rPr>
          <w:rFonts w:ascii="Times New Roman" w:hAnsi="Times New Roman" w:cs="Times New Roman"/>
          <w:color w:val="auto"/>
          <w:sz w:val="24"/>
          <w:szCs w:val="24"/>
        </w:rPr>
        <w:t>ОСНОВНЫЕ СОДЕРЖАТЕЛЬНЫЕ ЛИНИИ ПРОГРАММЫ</w:t>
      </w:r>
    </w:p>
    <w:p w:rsidR="00D341D9" w:rsidRPr="00D341D9" w:rsidRDefault="00D341D9" w:rsidP="00D341D9">
      <w:pPr>
        <w:pStyle w:val="12"/>
        <w:spacing w:line="252" w:lineRule="auto"/>
        <w:ind w:firstLine="238"/>
        <w:jc w:val="both"/>
        <w:rPr>
          <w:color w:val="auto"/>
          <w:sz w:val="24"/>
          <w:szCs w:val="24"/>
        </w:rPr>
      </w:pPr>
      <w:r w:rsidRPr="00D341D9">
        <w:rPr>
          <w:color w:val="auto"/>
          <w:sz w:val="24"/>
          <w:szCs w:val="24"/>
        </w:rPr>
        <w:t>УЧЕБНОГО ПРЕДМЕТА «РОДНОЙ ЯЗЫК (РУССКИЙ)»</w:t>
      </w:r>
    </w:p>
    <w:p w:rsidR="00D341D9" w:rsidRPr="00D341D9" w:rsidRDefault="00D341D9" w:rsidP="00D341D9">
      <w:pPr>
        <w:pStyle w:val="12"/>
        <w:spacing w:line="252" w:lineRule="auto"/>
        <w:ind w:firstLine="238"/>
        <w:jc w:val="both"/>
        <w:rPr>
          <w:color w:val="auto"/>
          <w:sz w:val="24"/>
          <w:szCs w:val="24"/>
        </w:rPr>
      </w:pPr>
    </w:p>
    <w:p w:rsidR="00D341D9" w:rsidRPr="00D341D9" w:rsidRDefault="00D341D9" w:rsidP="00D341D9">
      <w:pPr>
        <w:pStyle w:val="12"/>
        <w:spacing w:line="252" w:lineRule="auto"/>
        <w:ind w:firstLine="238"/>
        <w:jc w:val="both"/>
        <w:rPr>
          <w:color w:val="auto"/>
          <w:sz w:val="24"/>
          <w:szCs w:val="24"/>
        </w:rPr>
      </w:pPr>
      <w:r w:rsidRPr="00D341D9">
        <w:rPr>
          <w:color w:val="auto"/>
          <w:sz w:val="24"/>
          <w:szCs w:val="24"/>
        </w:rPr>
        <w:t>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практико-ориентированный характер.</w:t>
      </w:r>
    </w:p>
    <w:p w:rsidR="00D341D9" w:rsidRPr="00D341D9" w:rsidRDefault="00D341D9" w:rsidP="00D341D9">
      <w:pPr>
        <w:pStyle w:val="12"/>
        <w:spacing w:line="252" w:lineRule="auto"/>
        <w:ind w:firstLine="238"/>
        <w:jc w:val="both"/>
        <w:rPr>
          <w:color w:val="auto"/>
          <w:sz w:val="24"/>
          <w:szCs w:val="24"/>
        </w:rPr>
      </w:pPr>
      <w:r w:rsidRPr="00D341D9">
        <w:rPr>
          <w:color w:val="auto"/>
          <w:sz w:val="24"/>
          <w:szCs w:val="24"/>
        </w:rPr>
        <w:t>В соответствии с этим в программе выделяются следующие блоки.</w:t>
      </w:r>
    </w:p>
    <w:p w:rsidR="00D341D9" w:rsidRPr="00D341D9" w:rsidRDefault="00D341D9" w:rsidP="00D341D9">
      <w:pPr>
        <w:pStyle w:val="12"/>
        <w:spacing w:line="252" w:lineRule="auto"/>
        <w:ind w:firstLine="238"/>
        <w:jc w:val="both"/>
        <w:rPr>
          <w:color w:val="auto"/>
          <w:sz w:val="24"/>
          <w:szCs w:val="24"/>
        </w:rPr>
      </w:pPr>
      <w:r w:rsidRPr="00D341D9">
        <w:rPr>
          <w:color w:val="auto"/>
          <w:sz w:val="24"/>
          <w:szCs w:val="24"/>
        </w:rPr>
        <w:t xml:space="preserve">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w:t>
      </w:r>
      <w:r w:rsidRPr="00D341D9">
        <w:rPr>
          <w:color w:val="auto"/>
          <w:sz w:val="24"/>
          <w:szCs w:val="24"/>
        </w:rPr>
        <w:lastRenderedPageBreak/>
        <w:t>общения.</w:t>
      </w:r>
    </w:p>
    <w:p w:rsidR="00D341D9" w:rsidRPr="00D341D9" w:rsidRDefault="00D341D9" w:rsidP="00D341D9">
      <w:pPr>
        <w:pStyle w:val="12"/>
        <w:spacing w:line="252" w:lineRule="auto"/>
        <w:ind w:firstLine="238"/>
        <w:jc w:val="both"/>
        <w:rPr>
          <w:color w:val="auto"/>
          <w:sz w:val="24"/>
          <w:szCs w:val="24"/>
        </w:rPr>
      </w:pPr>
      <w:r w:rsidRPr="00D341D9">
        <w:rPr>
          <w:color w:val="auto"/>
          <w:sz w:val="24"/>
          <w:szCs w:val="24"/>
        </w:rPr>
        <w:t xml:space="preserve">Второй блок — «Культура речи» — ориентирован на формирование у учащихся ответственного и осознанного отношения  </w:t>
      </w:r>
    </w:p>
    <w:p w:rsidR="00D341D9" w:rsidRPr="00D341D9" w:rsidRDefault="00D341D9" w:rsidP="00D341D9">
      <w:pPr>
        <w:pStyle w:val="12"/>
        <w:spacing w:line="252" w:lineRule="auto"/>
        <w:ind w:firstLine="238"/>
        <w:jc w:val="both"/>
        <w:rPr>
          <w:color w:val="auto"/>
          <w:sz w:val="24"/>
          <w:szCs w:val="24"/>
        </w:rPr>
      </w:pPr>
      <w:r w:rsidRPr="00D341D9">
        <w:rPr>
          <w:color w:val="auto"/>
          <w:sz w:val="24"/>
          <w:szCs w:val="24"/>
        </w:rPr>
        <w:t>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D341D9" w:rsidRDefault="00D341D9" w:rsidP="00D341D9">
      <w:pPr>
        <w:pStyle w:val="12"/>
        <w:spacing w:line="252" w:lineRule="auto"/>
        <w:ind w:firstLine="238"/>
        <w:jc w:val="both"/>
        <w:rPr>
          <w:color w:val="auto"/>
          <w:sz w:val="24"/>
          <w:szCs w:val="24"/>
        </w:rPr>
      </w:pPr>
      <w:r w:rsidRPr="00D341D9">
        <w:rPr>
          <w:color w:val="auto"/>
          <w:sz w:val="24"/>
          <w:szCs w:val="24"/>
        </w:rP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D341D9" w:rsidRDefault="00D341D9" w:rsidP="00D341D9">
      <w:pPr>
        <w:pStyle w:val="12"/>
        <w:spacing w:line="252" w:lineRule="auto"/>
        <w:ind w:firstLine="238"/>
        <w:jc w:val="both"/>
        <w:rPr>
          <w:color w:val="auto"/>
          <w:sz w:val="24"/>
          <w:szCs w:val="24"/>
        </w:rPr>
      </w:pPr>
    </w:p>
    <w:p w:rsidR="00D341D9" w:rsidRPr="006E3DB6" w:rsidRDefault="00D341D9" w:rsidP="00D341D9">
      <w:pPr>
        <w:pStyle w:val="a9"/>
        <w:rPr>
          <w:rFonts w:ascii="Times New Roman" w:hAnsi="Times New Roman" w:cs="Times New Roman"/>
          <w:color w:val="auto"/>
          <w:sz w:val="24"/>
          <w:szCs w:val="24"/>
        </w:rPr>
      </w:pPr>
      <w:bookmarkStart w:id="150" w:name="bookmark333"/>
      <w:r w:rsidRPr="006E3DB6">
        <w:rPr>
          <w:rFonts w:ascii="Times New Roman" w:hAnsi="Times New Roman" w:cs="Times New Roman"/>
          <w:color w:val="auto"/>
          <w:sz w:val="24"/>
          <w:szCs w:val="24"/>
        </w:rPr>
        <w:t>СОДЕРЖАНИЕ УЧЕБНОГО ПРЕДМЕТА</w:t>
      </w:r>
      <w:bookmarkEnd w:id="150"/>
    </w:p>
    <w:p w:rsidR="00D341D9" w:rsidRPr="006E3DB6" w:rsidRDefault="00D341D9" w:rsidP="00D341D9">
      <w:pPr>
        <w:pStyle w:val="a9"/>
        <w:pBdr>
          <w:bottom w:val="single" w:sz="12" w:space="1" w:color="auto"/>
        </w:pBdr>
        <w:rPr>
          <w:rFonts w:ascii="Times New Roman" w:hAnsi="Times New Roman" w:cs="Times New Roman"/>
          <w:color w:val="auto"/>
          <w:sz w:val="24"/>
          <w:szCs w:val="24"/>
        </w:rPr>
      </w:pPr>
      <w:r w:rsidRPr="006E3DB6">
        <w:rPr>
          <w:rFonts w:ascii="Times New Roman" w:hAnsi="Times New Roman" w:cs="Times New Roman"/>
          <w:color w:val="auto"/>
          <w:sz w:val="24"/>
          <w:szCs w:val="24"/>
        </w:rPr>
        <w:t>«РОДНОЙ ЯЗЫК (РУССКИЙ)»</w:t>
      </w:r>
    </w:p>
    <w:p w:rsidR="00D341D9" w:rsidRPr="006E3DB6" w:rsidRDefault="00D341D9" w:rsidP="00D341D9">
      <w:pPr>
        <w:pStyle w:val="12"/>
        <w:spacing w:line="252" w:lineRule="auto"/>
        <w:ind w:firstLine="238"/>
        <w:jc w:val="both"/>
        <w:rPr>
          <w:color w:val="auto"/>
          <w:sz w:val="24"/>
          <w:szCs w:val="24"/>
        </w:rPr>
      </w:pPr>
    </w:p>
    <w:p w:rsidR="006E3DB6" w:rsidRPr="006E3DB6" w:rsidRDefault="006E3DB6" w:rsidP="006E3DB6">
      <w:pPr>
        <w:pStyle w:val="a9"/>
        <w:rPr>
          <w:rFonts w:ascii="Times New Roman" w:hAnsi="Times New Roman" w:cs="Times New Roman"/>
          <w:color w:val="auto"/>
          <w:sz w:val="24"/>
          <w:szCs w:val="24"/>
        </w:rPr>
      </w:pPr>
      <w:bookmarkStart w:id="151" w:name="bookmark336"/>
      <w:r w:rsidRPr="006E3DB6">
        <w:rPr>
          <w:rFonts w:ascii="Times New Roman" w:hAnsi="Times New Roman" w:cs="Times New Roman"/>
          <w:color w:val="auto"/>
          <w:sz w:val="24"/>
          <w:szCs w:val="24"/>
        </w:rPr>
        <w:t>5 КЛАСС</w:t>
      </w:r>
      <w:bookmarkEnd w:id="151"/>
    </w:p>
    <w:p w:rsidR="006E3DB6" w:rsidRPr="006E3DB6" w:rsidRDefault="006E3DB6" w:rsidP="006E3DB6">
      <w:pPr>
        <w:pStyle w:val="a9"/>
        <w:rPr>
          <w:rFonts w:ascii="Times New Roman" w:hAnsi="Times New Roman" w:cs="Times New Roman"/>
          <w:color w:val="auto"/>
          <w:sz w:val="24"/>
          <w:szCs w:val="24"/>
        </w:rPr>
      </w:pPr>
      <w:bookmarkStart w:id="152" w:name="bookmark338"/>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Раздел 1. Язык и культура</w:t>
      </w:r>
      <w:bookmarkEnd w:id="152"/>
    </w:p>
    <w:p w:rsidR="006E3DB6" w:rsidRPr="006E3DB6" w:rsidRDefault="006E3DB6" w:rsidP="006E3DB6">
      <w:pPr>
        <w:pStyle w:val="12"/>
        <w:jc w:val="both"/>
        <w:rPr>
          <w:color w:val="auto"/>
          <w:sz w:val="24"/>
          <w:szCs w:val="24"/>
        </w:rPr>
      </w:pPr>
      <w:r w:rsidRPr="006E3DB6">
        <w:rPr>
          <w:color w:val="auto"/>
          <w:sz w:val="24"/>
          <w:szCs w:val="24"/>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6E3DB6" w:rsidRPr="006E3DB6" w:rsidRDefault="006E3DB6" w:rsidP="006E3DB6">
      <w:pPr>
        <w:pStyle w:val="12"/>
        <w:jc w:val="both"/>
        <w:rPr>
          <w:color w:val="auto"/>
          <w:sz w:val="24"/>
          <w:szCs w:val="24"/>
        </w:rPr>
      </w:pPr>
      <w:r w:rsidRPr="006E3DB6">
        <w:rPr>
          <w:color w:val="auto"/>
          <w:sz w:val="24"/>
          <w:szCs w:val="24"/>
        </w:rPr>
        <w:t>Краткая история русской письменности. Создание славянского алфавита.</w:t>
      </w:r>
    </w:p>
    <w:p w:rsidR="006E3DB6" w:rsidRPr="006E3DB6" w:rsidRDefault="006E3DB6" w:rsidP="006E3DB6">
      <w:pPr>
        <w:pStyle w:val="12"/>
        <w:jc w:val="both"/>
        <w:rPr>
          <w:color w:val="auto"/>
          <w:sz w:val="24"/>
          <w:szCs w:val="24"/>
        </w:rPr>
      </w:pPr>
      <w:r w:rsidRPr="006E3DB6">
        <w:rPr>
          <w:color w:val="auto"/>
          <w:sz w:val="24"/>
          <w:szCs w:val="24"/>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 п.),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w:t>
      </w:r>
    </w:p>
    <w:p w:rsidR="006E3DB6" w:rsidRPr="006E3DB6" w:rsidRDefault="006E3DB6" w:rsidP="006E3DB6">
      <w:pPr>
        <w:pStyle w:val="12"/>
        <w:jc w:val="both"/>
        <w:rPr>
          <w:color w:val="auto"/>
          <w:sz w:val="24"/>
          <w:szCs w:val="24"/>
        </w:rPr>
      </w:pPr>
      <w:r w:rsidRPr="006E3DB6">
        <w:rPr>
          <w:color w:val="auto"/>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6E3DB6" w:rsidRPr="006E3DB6" w:rsidRDefault="006E3DB6" w:rsidP="006E3DB6">
      <w:pPr>
        <w:pStyle w:val="12"/>
        <w:jc w:val="both"/>
        <w:rPr>
          <w:color w:val="auto"/>
          <w:sz w:val="24"/>
          <w:szCs w:val="24"/>
        </w:rPr>
      </w:pPr>
      <w:r w:rsidRPr="006E3DB6">
        <w:rPr>
          <w:color w:val="auto"/>
          <w:sz w:val="24"/>
          <w:szCs w:val="24"/>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6E3DB6" w:rsidRPr="006E3DB6" w:rsidRDefault="006E3DB6" w:rsidP="006E3DB6">
      <w:pPr>
        <w:pStyle w:val="12"/>
        <w:jc w:val="both"/>
        <w:rPr>
          <w:color w:val="auto"/>
          <w:sz w:val="24"/>
          <w:szCs w:val="24"/>
        </w:rPr>
      </w:pPr>
      <w:r w:rsidRPr="006E3DB6">
        <w:rPr>
          <w:color w:val="auto"/>
          <w:sz w:val="24"/>
          <w:szCs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 п. человека (</w:t>
      </w:r>
      <w:r w:rsidRPr="006E3DB6">
        <w:rPr>
          <w:i/>
          <w:iCs/>
          <w:color w:val="auto"/>
          <w:sz w:val="24"/>
          <w:szCs w:val="24"/>
        </w:rPr>
        <w:t>барышня</w:t>
      </w:r>
      <w:r w:rsidRPr="006E3DB6">
        <w:rPr>
          <w:color w:val="auto"/>
          <w:sz w:val="24"/>
          <w:szCs w:val="24"/>
        </w:rPr>
        <w:t xml:space="preserve"> — </w:t>
      </w:r>
      <w:r w:rsidRPr="006E3DB6">
        <w:rPr>
          <w:i/>
          <w:iCs/>
          <w:color w:val="auto"/>
          <w:sz w:val="24"/>
          <w:szCs w:val="24"/>
        </w:rPr>
        <w:t>об изнеженной, избалованной девушке; сухарь</w:t>
      </w:r>
      <w:r w:rsidRPr="006E3DB6">
        <w:rPr>
          <w:color w:val="auto"/>
          <w:sz w:val="24"/>
          <w:szCs w:val="24"/>
        </w:rPr>
        <w:t xml:space="preserve"> — </w:t>
      </w:r>
      <w:r w:rsidRPr="006E3DB6">
        <w:rPr>
          <w:i/>
          <w:iCs/>
          <w:color w:val="auto"/>
          <w:sz w:val="24"/>
          <w:szCs w:val="24"/>
        </w:rPr>
        <w:t>о сухом, неотзывчивом человеке; сорока</w:t>
      </w:r>
      <w:r w:rsidRPr="006E3DB6">
        <w:rPr>
          <w:color w:val="auto"/>
          <w:sz w:val="24"/>
          <w:szCs w:val="24"/>
        </w:rPr>
        <w:t xml:space="preserve"> — </w:t>
      </w:r>
      <w:r w:rsidRPr="006E3DB6">
        <w:rPr>
          <w:i/>
          <w:iCs/>
          <w:color w:val="auto"/>
          <w:sz w:val="24"/>
          <w:szCs w:val="24"/>
        </w:rPr>
        <w:t xml:space="preserve">о болтливой женщине </w:t>
      </w:r>
      <w:r w:rsidRPr="006E3DB6">
        <w:rPr>
          <w:color w:val="auto"/>
          <w:sz w:val="24"/>
          <w:szCs w:val="24"/>
        </w:rPr>
        <w:t>и т. п.).</w:t>
      </w:r>
    </w:p>
    <w:p w:rsidR="006E3DB6" w:rsidRPr="006E3DB6" w:rsidRDefault="006E3DB6" w:rsidP="006E3DB6">
      <w:pPr>
        <w:pStyle w:val="12"/>
        <w:jc w:val="both"/>
        <w:rPr>
          <w:color w:val="auto"/>
          <w:sz w:val="24"/>
          <w:szCs w:val="24"/>
        </w:rPr>
      </w:pPr>
      <w:r w:rsidRPr="006E3DB6">
        <w:rPr>
          <w:color w:val="auto"/>
          <w:sz w:val="24"/>
          <w:szCs w:val="24"/>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6E3DB6" w:rsidRPr="006E3DB6" w:rsidRDefault="006E3DB6" w:rsidP="006E3DB6">
      <w:pPr>
        <w:pStyle w:val="12"/>
        <w:spacing w:line="252" w:lineRule="auto"/>
        <w:jc w:val="both"/>
        <w:rPr>
          <w:color w:val="auto"/>
          <w:sz w:val="24"/>
          <w:szCs w:val="24"/>
        </w:rPr>
      </w:pPr>
      <w:r w:rsidRPr="006E3DB6">
        <w:rPr>
          <w:color w:val="auto"/>
          <w:sz w:val="24"/>
          <w:szCs w:val="24"/>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w:t>
      </w:r>
      <w:r w:rsidRPr="006E3DB6">
        <w:rPr>
          <w:sz w:val="24"/>
          <w:szCs w:val="24"/>
        </w:rPr>
        <w:t xml:space="preserve"> </w:t>
      </w:r>
      <w:r w:rsidRPr="006E3DB6">
        <w:rPr>
          <w:color w:val="auto"/>
          <w:sz w:val="24"/>
          <w:szCs w:val="24"/>
        </w:rPr>
        <w:t xml:space="preserve">пословиц и поговорок, и имеющие в силу этого определённую стилистическую </w:t>
      </w:r>
      <w:r w:rsidRPr="006E3DB6">
        <w:rPr>
          <w:color w:val="auto"/>
          <w:sz w:val="24"/>
          <w:szCs w:val="24"/>
        </w:rPr>
        <w:lastRenderedPageBreak/>
        <w:t>окраску.</w:t>
      </w:r>
    </w:p>
    <w:p w:rsidR="006E3DB6" w:rsidRPr="006E3DB6" w:rsidRDefault="006E3DB6" w:rsidP="006E3DB6">
      <w:pPr>
        <w:pStyle w:val="12"/>
        <w:spacing w:line="252" w:lineRule="auto"/>
        <w:jc w:val="both"/>
        <w:rPr>
          <w:color w:val="auto"/>
          <w:sz w:val="24"/>
          <w:szCs w:val="24"/>
        </w:rPr>
      </w:pPr>
      <w:r w:rsidRPr="006E3DB6">
        <w:rPr>
          <w:color w:val="auto"/>
          <w:sz w:val="24"/>
          <w:szCs w:val="24"/>
        </w:rPr>
        <w:t>Общеизвестные старинные русские города. Происхождение их названий.</w:t>
      </w:r>
    </w:p>
    <w:p w:rsidR="006E3DB6" w:rsidRPr="006E3DB6" w:rsidRDefault="006E3DB6" w:rsidP="006E3DB6">
      <w:pPr>
        <w:pStyle w:val="12"/>
        <w:spacing w:line="252" w:lineRule="auto"/>
        <w:jc w:val="both"/>
        <w:rPr>
          <w:color w:val="auto"/>
          <w:sz w:val="24"/>
          <w:szCs w:val="24"/>
        </w:rPr>
      </w:pPr>
      <w:r w:rsidRPr="006E3DB6">
        <w:rPr>
          <w:color w:val="auto"/>
          <w:sz w:val="24"/>
          <w:szCs w:val="24"/>
        </w:rPr>
        <w:t>Ознакомление с историей и этимологией некоторых слов.</w:t>
      </w:r>
    </w:p>
    <w:p w:rsidR="006E3DB6" w:rsidRPr="006E3DB6" w:rsidRDefault="006E3DB6" w:rsidP="006E3DB6">
      <w:pPr>
        <w:pStyle w:val="a9"/>
        <w:rPr>
          <w:rFonts w:ascii="Times New Roman" w:hAnsi="Times New Roman" w:cs="Times New Roman"/>
          <w:color w:val="auto"/>
          <w:sz w:val="24"/>
        </w:rPr>
      </w:pPr>
      <w:r w:rsidRPr="006E3DB6">
        <w:rPr>
          <w:rFonts w:ascii="Times New Roman" w:hAnsi="Times New Roman" w:cs="Times New Roman"/>
          <w:color w:val="auto"/>
          <w:sz w:val="24"/>
        </w:rPr>
        <w:t>Раздел 2. Культура речи</w:t>
      </w:r>
    </w:p>
    <w:p w:rsidR="006E3DB6" w:rsidRPr="006E3DB6" w:rsidRDefault="006E3DB6" w:rsidP="006E3DB6">
      <w:pPr>
        <w:pStyle w:val="12"/>
        <w:jc w:val="both"/>
        <w:rPr>
          <w:color w:val="auto"/>
          <w:sz w:val="24"/>
        </w:rPr>
      </w:pPr>
      <w:r w:rsidRPr="006E3DB6">
        <w:rPr>
          <w:color w:val="auto"/>
          <w:sz w:val="24"/>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6E3DB6" w:rsidRPr="006E3DB6" w:rsidRDefault="006E3DB6" w:rsidP="006E3DB6">
      <w:pPr>
        <w:pStyle w:val="12"/>
        <w:jc w:val="both"/>
        <w:rPr>
          <w:color w:val="auto"/>
          <w:sz w:val="24"/>
        </w:rPr>
      </w:pPr>
      <w:r w:rsidRPr="006E3DB6">
        <w:rPr>
          <w:color w:val="auto"/>
          <w:sz w:val="24"/>
        </w:rPr>
        <w:t>Постоянное и подвижное ударение в именах существительных, именах прилагательных, глаголах. Омографы: ударение как маркер смысла слова</w:t>
      </w:r>
      <w:r w:rsidRPr="006E3DB6">
        <w:rPr>
          <w:i/>
          <w:iCs/>
          <w:color w:val="auto"/>
          <w:sz w:val="24"/>
        </w:rPr>
        <w:t>.</w:t>
      </w:r>
      <w:r w:rsidRPr="006E3DB6">
        <w:rPr>
          <w:color w:val="auto"/>
          <w:sz w:val="24"/>
        </w:rPr>
        <w:t xml:space="preserve"> Произносительные варианты орфоэпической нормы.</w:t>
      </w:r>
    </w:p>
    <w:p w:rsidR="006E3DB6" w:rsidRPr="006E3DB6" w:rsidRDefault="006E3DB6" w:rsidP="006E3DB6">
      <w:pPr>
        <w:pStyle w:val="12"/>
        <w:jc w:val="both"/>
        <w:rPr>
          <w:color w:val="auto"/>
          <w:sz w:val="24"/>
        </w:rPr>
      </w:pPr>
      <w:r w:rsidRPr="006E3DB6">
        <w:rPr>
          <w:color w:val="auto"/>
          <w:sz w:val="24"/>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и просторечный) употребления имён существительных, 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rsidR="006E3DB6" w:rsidRPr="006E3DB6" w:rsidRDefault="006E3DB6" w:rsidP="006E3DB6">
      <w:pPr>
        <w:pStyle w:val="12"/>
        <w:jc w:val="both"/>
        <w:rPr>
          <w:color w:val="auto"/>
          <w:sz w:val="24"/>
        </w:rPr>
      </w:pPr>
      <w:r w:rsidRPr="006E3DB6">
        <w:rPr>
          <w:color w:val="auto"/>
          <w:sz w:val="24"/>
        </w:rPr>
        <w:t xml:space="preserve">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sidRPr="006E3DB6">
        <w:rPr>
          <w:i/>
          <w:iCs/>
          <w:color w:val="auto"/>
          <w:sz w:val="24"/>
        </w:rPr>
        <w:t>-а(-я), -ы(-и)</w:t>
      </w:r>
      <w:r w:rsidRPr="006E3DB6">
        <w:rPr>
          <w:color w:val="auto"/>
          <w:sz w:val="24"/>
        </w:rPr>
        <w:t>,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p w:rsidR="006E3DB6" w:rsidRPr="006E3DB6" w:rsidRDefault="006E3DB6" w:rsidP="006E3DB6">
      <w:pPr>
        <w:pStyle w:val="12"/>
        <w:jc w:val="both"/>
        <w:rPr>
          <w:color w:val="auto"/>
          <w:sz w:val="24"/>
          <w:szCs w:val="24"/>
        </w:rPr>
      </w:pPr>
      <w:r w:rsidRPr="006E3DB6">
        <w:rPr>
          <w:color w:val="auto"/>
          <w:sz w:val="24"/>
        </w:rP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w:t>
      </w:r>
      <w:r w:rsidRPr="006E3DB6">
        <w:rPr>
          <w:color w:val="auto"/>
          <w:sz w:val="24"/>
          <w:szCs w:val="24"/>
        </w:rPr>
        <w:t>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6E3DB6" w:rsidRPr="006E3DB6" w:rsidRDefault="006E3DB6" w:rsidP="006E3DB6">
      <w:pPr>
        <w:pStyle w:val="12"/>
        <w:jc w:val="both"/>
        <w:rPr>
          <w:color w:val="auto"/>
          <w:sz w:val="24"/>
          <w:szCs w:val="24"/>
        </w:rPr>
      </w:pPr>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Раздел 3. Речь. Речевая деятельность. Текст</w:t>
      </w:r>
    </w:p>
    <w:p w:rsidR="006E3DB6" w:rsidRPr="006E3DB6" w:rsidRDefault="006E3DB6" w:rsidP="006E3DB6">
      <w:pPr>
        <w:pStyle w:val="12"/>
        <w:jc w:val="both"/>
        <w:rPr>
          <w:color w:val="auto"/>
          <w:sz w:val="24"/>
          <w:szCs w:val="24"/>
        </w:rPr>
      </w:pPr>
    </w:p>
    <w:p w:rsidR="006E3DB6" w:rsidRPr="006E3DB6" w:rsidRDefault="006E3DB6" w:rsidP="006E3DB6">
      <w:pPr>
        <w:pStyle w:val="12"/>
        <w:spacing w:line="240" w:lineRule="auto"/>
        <w:jc w:val="both"/>
        <w:rPr>
          <w:color w:val="auto"/>
          <w:sz w:val="24"/>
          <w:szCs w:val="24"/>
        </w:rPr>
      </w:pPr>
      <w:r w:rsidRPr="006E3DB6">
        <w:rPr>
          <w:color w:val="auto"/>
          <w:sz w:val="24"/>
          <w:szCs w:val="24"/>
        </w:rPr>
        <w:t>Язык и речь. Средства выразительной устной речи (тон, тембр, темп), способы тренировки (скороговорки). Интонация и жесты.</w:t>
      </w:r>
    </w:p>
    <w:p w:rsidR="006E3DB6" w:rsidRPr="006E3DB6" w:rsidRDefault="006E3DB6" w:rsidP="006E3DB6">
      <w:pPr>
        <w:pStyle w:val="12"/>
        <w:spacing w:line="240" w:lineRule="auto"/>
        <w:jc w:val="both"/>
        <w:rPr>
          <w:color w:val="auto"/>
          <w:sz w:val="24"/>
          <w:szCs w:val="24"/>
        </w:rPr>
      </w:pPr>
      <w:r w:rsidRPr="006E3DB6">
        <w:rPr>
          <w:color w:val="auto"/>
          <w:sz w:val="24"/>
          <w:szCs w:val="24"/>
        </w:rPr>
        <w:t>Текст. Композиционные формы описания, повествования, рассуждения.</w:t>
      </w:r>
    </w:p>
    <w:p w:rsidR="006E3DB6" w:rsidRPr="006E3DB6" w:rsidRDefault="006E3DB6" w:rsidP="006E3DB6">
      <w:pPr>
        <w:pStyle w:val="12"/>
        <w:spacing w:line="240" w:lineRule="auto"/>
        <w:jc w:val="both"/>
        <w:rPr>
          <w:color w:val="auto"/>
          <w:sz w:val="24"/>
          <w:szCs w:val="24"/>
        </w:rPr>
      </w:pPr>
      <w:r w:rsidRPr="006E3DB6">
        <w:rPr>
          <w:color w:val="auto"/>
          <w:sz w:val="24"/>
          <w:szCs w:val="24"/>
        </w:rPr>
        <w:t>Функциональные разновидности языка. Разговорная речь. Просьба, извинение как жанры разговорной речи.</w:t>
      </w:r>
    </w:p>
    <w:p w:rsidR="006E3DB6" w:rsidRPr="006E3DB6" w:rsidRDefault="006E3DB6" w:rsidP="006E3DB6">
      <w:pPr>
        <w:pStyle w:val="12"/>
        <w:spacing w:line="240" w:lineRule="auto"/>
        <w:jc w:val="both"/>
        <w:rPr>
          <w:color w:val="auto"/>
          <w:sz w:val="24"/>
          <w:szCs w:val="24"/>
        </w:rPr>
      </w:pPr>
      <w:r w:rsidRPr="006E3DB6">
        <w:rPr>
          <w:color w:val="auto"/>
          <w:sz w:val="24"/>
          <w:szCs w:val="24"/>
        </w:rPr>
        <w:t>Официально-деловой стиль. Объявление (устное и письменное).</w:t>
      </w:r>
    </w:p>
    <w:p w:rsidR="006E3DB6" w:rsidRPr="006E3DB6" w:rsidRDefault="006E3DB6" w:rsidP="006E3DB6">
      <w:pPr>
        <w:pStyle w:val="12"/>
        <w:spacing w:line="240" w:lineRule="auto"/>
        <w:jc w:val="both"/>
        <w:rPr>
          <w:color w:val="auto"/>
          <w:sz w:val="24"/>
          <w:szCs w:val="24"/>
        </w:rPr>
      </w:pPr>
      <w:r w:rsidRPr="006E3DB6">
        <w:rPr>
          <w:color w:val="auto"/>
          <w:sz w:val="24"/>
          <w:szCs w:val="24"/>
        </w:rPr>
        <w:t>Учебно-научный стиль. План ответа на уроке, план текста.</w:t>
      </w:r>
    </w:p>
    <w:p w:rsidR="006E3DB6" w:rsidRPr="006E3DB6" w:rsidRDefault="006E3DB6" w:rsidP="006E3DB6">
      <w:pPr>
        <w:pStyle w:val="12"/>
        <w:spacing w:line="240" w:lineRule="auto"/>
        <w:jc w:val="both"/>
        <w:rPr>
          <w:color w:val="auto"/>
          <w:sz w:val="24"/>
          <w:szCs w:val="24"/>
        </w:rPr>
      </w:pPr>
      <w:r w:rsidRPr="006E3DB6">
        <w:rPr>
          <w:color w:val="auto"/>
          <w:sz w:val="24"/>
          <w:szCs w:val="24"/>
        </w:rPr>
        <w:t>Публицистический стиль. Устное выступление. Девиз, слоган.</w:t>
      </w:r>
    </w:p>
    <w:p w:rsidR="006E3DB6" w:rsidRPr="006E3DB6" w:rsidRDefault="006E3DB6" w:rsidP="006E3DB6">
      <w:pPr>
        <w:pStyle w:val="12"/>
        <w:spacing w:line="240" w:lineRule="auto"/>
        <w:jc w:val="both"/>
        <w:rPr>
          <w:color w:val="auto"/>
          <w:sz w:val="24"/>
          <w:szCs w:val="24"/>
        </w:rPr>
      </w:pPr>
      <w:r w:rsidRPr="006E3DB6">
        <w:rPr>
          <w:color w:val="auto"/>
          <w:sz w:val="24"/>
          <w:szCs w:val="24"/>
        </w:rPr>
        <w:t>Язык художественной литературы. Литературная сказка. Рассказ.</w:t>
      </w:r>
    </w:p>
    <w:p w:rsidR="006E3DB6" w:rsidRPr="006E3DB6" w:rsidRDefault="006E3DB6" w:rsidP="006E3DB6">
      <w:pPr>
        <w:pStyle w:val="12"/>
        <w:spacing w:line="240" w:lineRule="auto"/>
        <w:jc w:val="both"/>
        <w:rPr>
          <w:color w:val="auto"/>
          <w:sz w:val="24"/>
          <w:szCs w:val="24"/>
        </w:rPr>
      </w:pPr>
      <w:r w:rsidRPr="006E3DB6">
        <w:rPr>
          <w:color w:val="auto"/>
          <w:sz w:val="24"/>
          <w:szCs w:val="24"/>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w:t>
      </w:r>
    </w:p>
    <w:p w:rsidR="006E3DB6" w:rsidRPr="006E3DB6" w:rsidRDefault="006E3DB6" w:rsidP="006E3DB6">
      <w:pPr>
        <w:pStyle w:val="a9"/>
        <w:rPr>
          <w:rFonts w:ascii="Times New Roman" w:hAnsi="Times New Roman" w:cs="Times New Roman"/>
          <w:color w:val="auto"/>
          <w:sz w:val="24"/>
          <w:szCs w:val="24"/>
        </w:rPr>
      </w:pPr>
      <w:bookmarkStart w:id="153" w:name="bookmark344"/>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6 КЛАСС</w:t>
      </w:r>
      <w:bookmarkEnd w:id="153"/>
    </w:p>
    <w:p w:rsidR="006E3DB6" w:rsidRPr="006E3DB6" w:rsidRDefault="006E3DB6" w:rsidP="006E3DB6">
      <w:pPr>
        <w:pStyle w:val="a9"/>
        <w:rPr>
          <w:rFonts w:ascii="Times New Roman" w:hAnsi="Times New Roman" w:cs="Times New Roman"/>
          <w:color w:val="auto"/>
          <w:sz w:val="24"/>
          <w:szCs w:val="24"/>
        </w:rPr>
      </w:pPr>
      <w:bookmarkStart w:id="154" w:name="bookmark346"/>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Раздел 1. Язык и культура</w:t>
      </w:r>
      <w:bookmarkEnd w:id="154"/>
    </w:p>
    <w:p w:rsidR="006E3DB6" w:rsidRPr="006E3DB6" w:rsidRDefault="006E3DB6" w:rsidP="006E3DB6">
      <w:pPr>
        <w:pStyle w:val="12"/>
        <w:spacing w:line="240" w:lineRule="auto"/>
        <w:jc w:val="both"/>
        <w:rPr>
          <w:color w:val="auto"/>
          <w:sz w:val="24"/>
          <w:szCs w:val="24"/>
        </w:rPr>
      </w:pPr>
      <w:r w:rsidRPr="006E3DB6">
        <w:rPr>
          <w:color w:val="auto"/>
          <w:sz w:val="24"/>
          <w:szCs w:val="24"/>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6E3DB6" w:rsidRPr="006E3DB6" w:rsidRDefault="006E3DB6" w:rsidP="006E3DB6">
      <w:pPr>
        <w:pStyle w:val="12"/>
        <w:spacing w:line="240" w:lineRule="auto"/>
        <w:jc w:val="both"/>
        <w:rPr>
          <w:color w:val="auto"/>
          <w:sz w:val="24"/>
          <w:szCs w:val="24"/>
        </w:rPr>
      </w:pPr>
      <w:r w:rsidRPr="006E3DB6">
        <w:rPr>
          <w:color w:val="auto"/>
          <w:sz w:val="24"/>
          <w:szCs w:val="24"/>
        </w:rPr>
        <w:lastRenderedPageBreak/>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w:t>
      </w:r>
    </w:p>
    <w:p w:rsidR="006E3DB6" w:rsidRPr="006E3DB6" w:rsidRDefault="006E3DB6" w:rsidP="006E3DB6">
      <w:pPr>
        <w:pStyle w:val="12"/>
        <w:spacing w:line="252" w:lineRule="auto"/>
        <w:jc w:val="both"/>
        <w:rPr>
          <w:color w:val="auto"/>
          <w:sz w:val="24"/>
          <w:szCs w:val="24"/>
        </w:rPr>
      </w:pPr>
      <w:r w:rsidRPr="006E3DB6">
        <w:rPr>
          <w:color w:val="auto"/>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6E3DB6" w:rsidRPr="006E3DB6" w:rsidRDefault="006E3DB6" w:rsidP="006E3DB6">
      <w:pPr>
        <w:pStyle w:val="12"/>
        <w:spacing w:line="252" w:lineRule="auto"/>
        <w:jc w:val="both"/>
        <w:rPr>
          <w:color w:val="auto"/>
          <w:sz w:val="24"/>
          <w:szCs w:val="24"/>
        </w:rPr>
      </w:pPr>
      <w:r w:rsidRPr="006E3DB6">
        <w:rPr>
          <w:color w:val="auto"/>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 п.</w:t>
      </w:r>
    </w:p>
    <w:p w:rsidR="006E3DB6" w:rsidRPr="006E3DB6" w:rsidRDefault="006E3DB6" w:rsidP="006E3DB6">
      <w:pPr>
        <w:pStyle w:val="a9"/>
        <w:rPr>
          <w:rFonts w:ascii="Times New Roman" w:hAnsi="Times New Roman" w:cs="Times New Roman"/>
          <w:color w:val="auto"/>
          <w:sz w:val="24"/>
          <w:szCs w:val="24"/>
        </w:rPr>
      </w:pPr>
      <w:bookmarkStart w:id="155" w:name="bookmark348"/>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Раздел 2. Культура речи</w:t>
      </w:r>
      <w:bookmarkEnd w:id="155"/>
    </w:p>
    <w:p w:rsidR="006E3DB6" w:rsidRPr="006E3DB6" w:rsidRDefault="006E3DB6" w:rsidP="006E3DB6">
      <w:pPr>
        <w:pStyle w:val="12"/>
        <w:jc w:val="both"/>
        <w:rPr>
          <w:color w:val="auto"/>
          <w:sz w:val="24"/>
          <w:szCs w:val="24"/>
        </w:rPr>
      </w:pPr>
      <w:r w:rsidRPr="006E3DB6">
        <w:rPr>
          <w:color w:val="auto"/>
          <w:sz w:val="24"/>
          <w:szCs w:val="24"/>
        </w:rP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p w:rsidR="006E3DB6" w:rsidRPr="006E3DB6" w:rsidRDefault="006E3DB6" w:rsidP="006E3DB6">
      <w:pPr>
        <w:pStyle w:val="12"/>
        <w:jc w:val="both"/>
        <w:rPr>
          <w:color w:val="auto"/>
          <w:sz w:val="24"/>
          <w:szCs w:val="24"/>
        </w:rPr>
      </w:pPr>
      <w:r w:rsidRPr="006E3DB6">
        <w:rPr>
          <w:color w:val="auto"/>
          <w:sz w:val="24"/>
          <w:szCs w:val="24"/>
        </w:rPr>
        <w:t xml:space="preserve">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w:t>
      </w:r>
      <w:r w:rsidRPr="006E3DB6">
        <w:rPr>
          <w:color w:val="auto"/>
          <w:sz w:val="24"/>
          <w:szCs w:val="24"/>
          <w:lang w:val="en-US" w:bidi="en-US"/>
        </w:rPr>
        <w:t>II</w:t>
      </w:r>
      <w:r w:rsidRPr="006E3DB6">
        <w:rPr>
          <w:color w:val="auto"/>
          <w:sz w:val="24"/>
          <w:szCs w:val="24"/>
          <w:lang w:bidi="en-US"/>
        </w:rPr>
        <w:t xml:space="preserve"> </w:t>
      </w:r>
      <w:r w:rsidRPr="006E3DB6">
        <w:rPr>
          <w:color w:val="auto"/>
          <w:sz w:val="24"/>
          <w:szCs w:val="24"/>
        </w:rPr>
        <w:t xml:space="preserve">спряжения на </w:t>
      </w:r>
      <w:r w:rsidRPr="006E3DB6">
        <w:rPr>
          <w:i/>
          <w:iCs/>
          <w:color w:val="auto"/>
          <w:sz w:val="24"/>
          <w:szCs w:val="24"/>
        </w:rPr>
        <w:t>-ить</w:t>
      </w:r>
      <w:r w:rsidRPr="006E3DB6">
        <w:rPr>
          <w:color w:val="auto"/>
          <w:sz w:val="24"/>
          <w:szCs w:val="24"/>
        </w:rPr>
        <w:t>.</w:t>
      </w:r>
    </w:p>
    <w:p w:rsidR="006E3DB6" w:rsidRPr="006E3DB6" w:rsidRDefault="006E3DB6" w:rsidP="006E3DB6">
      <w:pPr>
        <w:pStyle w:val="12"/>
        <w:jc w:val="both"/>
        <w:rPr>
          <w:color w:val="auto"/>
          <w:sz w:val="24"/>
        </w:rPr>
      </w:pPr>
      <w:r w:rsidRPr="006E3DB6">
        <w:rPr>
          <w:color w:val="auto"/>
          <w:sz w:val="24"/>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rsidR="006E3DB6" w:rsidRPr="006E3DB6" w:rsidRDefault="006E3DB6" w:rsidP="006E3DB6">
      <w:pPr>
        <w:pStyle w:val="12"/>
        <w:jc w:val="both"/>
        <w:rPr>
          <w:color w:val="auto"/>
          <w:sz w:val="24"/>
        </w:rPr>
      </w:pPr>
      <w:r w:rsidRPr="006E3DB6">
        <w:rPr>
          <w:color w:val="auto"/>
          <w:sz w:val="24"/>
        </w:rPr>
        <w:t>Типичные речевые ошибки, связанные с употреблением синонимов, антонимов и лексических омонимов в речи.</w:t>
      </w:r>
    </w:p>
    <w:p w:rsidR="006E3DB6" w:rsidRPr="006E3DB6" w:rsidRDefault="006E3DB6" w:rsidP="006E3DB6">
      <w:pPr>
        <w:pStyle w:val="12"/>
        <w:jc w:val="both"/>
        <w:rPr>
          <w:color w:val="auto"/>
          <w:sz w:val="24"/>
        </w:rPr>
      </w:pPr>
      <w:r w:rsidRPr="006E3DB6">
        <w:rPr>
          <w:color w:val="auto"/>
          <w:sz w:val="24"/>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 числа существительных на </w:t>
      </w:r>
      <w:r w:rsidRPr="006E3DB6">
        <w:rPr>
          <w:i/>
          <w:iCs/>
          <w:color w:val="auto"/>
          <w:sz w:val="24"/>
        </w:rPr>
        <w:t>-а/-я</w:t>
      </w:r>
      <w:r w:rsidRPr="006E3DB6">
        <w:rPr>
          <w:color w:val="auto"/>
          <w:sz w:val="24"/>
        </w:rPr>
        <w:t xml:space="preserve"> и -</w:t>
      </w:r>
      <w:r w:rsidRPr="006E3DB6">
        <w:rPr>
          <w:i/>
          <w:iCs/>
          <w:color w:val="auto"/>
          <w:sz w:val="24"/>
        </w:rPr>
        <w:t>ы/-и</w:t>
      </w:r>
      <w:r w:rsidRPr="006E3DB6">
        <w:rPr>
          <w:color w:val="auto"/>
          <w:sz w:val="24"/>
        </w:rPr>
        <w:t xml:space="preserve">; родительный падеж множественного числа существительных мужского и среднего рода с нулевым окончанием и окончанием </w:t>
      </w:r>
      <w:r w:rsidRPr="006E3DB6">
        <w:rPr>
          <w:i/>
          <w:iCs/>
          <w:color w:val="auto"/>
          <w:sz w:val="24"/>
        </w:rPr>
        <w:t>-ов</w:t>
      </w:r>
      <w:r w:rsidRPr="006E3DB6">
        <w:rPr>
          <w:color w:val="auto"/>
          <w:sz w:val="24"/>
        </w:rPr>
        <w:t xml:space="preserve">; родительный падеж множественного числа существительных женского рода на </w:t>
      </w:r>
      <w:r w:rsidRPr="006E3DB6">
        <w:rPr>
          <w:i/>
          <w:iCs/>
          <w:color w:val="auto"/>
          <w:sz w:val="24"/>
        </w:rPr>
        <w:t>-ня</w:t>
      </w:r>
      <w:r w:rsidRPr="006E3DB6">
        <w:rPr>
          <w:color w:val="auto"/>
          <w:sz w:val="24"/>
        </w:rPr>
        <w:t>; творительный падеж множественного числа существительных 3-го склонения; родительный падеж единственного числа существительных мужского рода.</w:t>
      </w:r>
    </w:p>
    <w:p w:rsidR="006E3DB6" w:rsidRPr="006E3DB6" w:rsidRDefault="006E3DB6" w:rsidP="006E3DB6">
      <w:pPr>
        <w:pStyle w:val="12"/>
        <w:spacing w:line="240" w:lineRule="auto"/>
        <w:jc w:val="both"/>
        <w:rPr>
          <w:color w:val="auto"/>
          <w:sz w:val="24"/>
        </w:rPr>
      </w:pPr>
      <w:r w:rsidRPr="006E3DB6">
        <w:rPr>
          <w:color w:val="auto"/>
          <w:sz w:val="24"/>
        </w:rPr>
        <w:t>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w:t>
      </w:r>
    </w:p>
    <w:p w:rsidR="006E3DB6" w:rsidRPr="006E3DB6" w:rsidRDefault="006E3DB6" w:rsidP="006E3DB6">
      <w:pPr>
        <w:pStyle w:val="12"/>
        <w:spacing w:line="240" w:lineRule="auto"/>
        <w:jc w:val="both"/>
        <w:rPr>
          <w:color w:val="auto"/>
          <w:sz w:val="24"/>
        </w:rPr>
      </w:pPr>
      <w:r w:rsidRPr="006E3DB6">
        <w:rPr>
          <w:color w:val="auto"/>
          <w:sz w:val="24"/>
        </w:rPr>
        <w:t>Нормы употребления имён прилагательных в формах сравнительной степени, в краткой форме; местоимений, порядковых и количественных числительных.</w:t>
      </w:r>
    </w:p>
    <w:p w:rsidR="006E3DB6" w:rsidRPr="006E3DB6" w:rsidRDefault="006E3DB6" w:rsidP="006E3DB6">
      <w:pPr>
        <w:pStyle w:val="12"/>
        <w:spacing w:line="240" w:lineRule="auto"/>
        <w:jc w:val="both"/>
        <w:rPr>
          <w:color w:val="auto"/>
          <w:sz w:val="24"/>
        </w:rPr>
      </w:pPr>
      <w:r w:rsidRPr="006E3DB6">
        <w:rPr>
          <w:color w:val="auto"/>
          <w:sz w:val="24"/>
        </w:rPr>
        <w:t>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и комплимента, благодарности, сочувствия, утешения.</w:t>
      </w:r>
    </w:p>
    <w:p w:rsidR="006E3DB6" w:rsidRPr="006E3DB6" w:rsidRDefault="006E3DB6" w:rsidP="006E3DB6">
      <w:pPr>
        <w:pStyle w:val="a9"/>
        <w:rPr>
          <w:rFonts w:ascii="Times New Roman" w:hAnsi="Times New Roman" w:cs="Times New Roman"/>
          <w:color w:val="auto"/>
          <w:sz w:val="24"/>
        </w:rPr>
      </w:pPr>
      <w:bookmarkStart w:id="156" w:name="bookmark350"/>
    </w:p>
    <w:p w:rsidR="006E3DB6" w:rsidRPr="006E3DB6" w:rsidRDefault="006E3DB6" w:rsidP="006E3DB6">
      <w:pPr>
        <w:pStyle w:val="a9"/>
        <w:rPr>
          <w:rFonts w:ascii="Times New Roman" w:hAnsi="Times New Roman" w:cs="Times New Roman"/>
          <w:color w:val="auto"/>
          <w:sz w:val="24"/>
        </w:rPr>
      </w:pPr>
      <w:r w:rsidRPr="006E3DB6">
        <w:rPr>
          <w:rFonts w:ascii="Times New Roman" w:hAnsi="Times New Roman" w:cs="Times New Roman"/>
          <w:color w:val="auto"/>
          <w:sz w:val="24"/>
        </w:rPr>
        <w:t>Раздел 3. Речь. Речевая деятельность. Текст</w:t>
      </w:r>
      <w:bookmarkEnd w:id="156"/>
    </w:p>
    <w:p w:rsidR="006E3DB6" w:rsidRPr="006E3DB6" w:rsidRDefault="006E3DB6" w:rsidP="006E3DB6">
      <w:pPr>
        <w:pStyle w:val="12"/>
        <w:spacing w:line="240" w:lineRule="auto"/>
        <w:jc w:val="both"/>
        <w:rPr>
          <w:color w:val="auto"/>
          <w:sz w:val="24"/>
        </w:rPr>
      </w:pPr>
      <w:r w:rsidRPr="006E3DB6">
        <w:rPr>
          <w:color w:val="auto"/>
          <w:sz w:val="24"/>
        </w:rPr>
        <w:t>Эффективные приёмы чтения. Предтекстовый, текстовый и послетекстовый этапы работы.</w:t>
      </w:r>
    </w:p>
    <w:p w:rsidR="006E3DB6" w:rsidRPr="006E3DB6" w:rsidRDefault="006E3DB6" w:rsidP="006E3DB6">
      <w:pPr>
        <w:pStyle w:val="12"/>
        <w:spacing w:line="240" w:lineRule="auto"/>
        <w:jc w:val="both"/>
        <w:rPr>
          <w:color w:val="auto"/>
          <w:sz w:val="24"/>
        </w:rPr>
      </w:pPr>
      <w:r w:rsidRPr="006E3DB6">
        <w:rPr>
          <w:color w:val="auto"/>
          <w:sz w:val="24"/>
        </w:rPr>
        <w:t>Текст. Тексты описательного типа: определение, собственно описание, пояснение.</w:t>
      </w:r>
    </w:p>
    <w:p w:rsidR="006E3DB6" w:rsidRPr="006E3DB6" w:rsidRDefault="006E3DB6" w:rsidP="006E3DB6">
      <w:pPr>
        <w:pStyle w:val="12"/>
        <w:spacing w:line="240" w:lineRule="auto"/>
        <w:jc w:val="both"/>
        <w:rPr>
          <w:color w:val="auto"/>
          <w:sz w:val="24"/>
        </w:rPr>
      </w:pPr>
      <w:r w:rsidRPr="006E3DB6">
        <w:rPr>
          <w:color w:val="auto"/>
          <w:sz w:val="24"/>
        </w:rPr>
        <w:t>Разговорная речь. Рассказ о событии, «бывальщины».</w:t>
      </w:r>
    </w:p>
    <w:p w:rsidR="006E3DB6" w:rsidRDefault="006E3DB6" w:rsidP="006E3DB6">
      <w:pPr>
        <w:pStyle w:val="25"/>
        <w:spacing w:line="252" w:lineRule="auto"/>
        <w:ind w:firstLine="238"/>
        <w:jc w:val="both"/>
        <w:rPr>
          <w:sz w:val="24"/>
        </w:rPr>
      </w:pPr>
      <w:r w:rsidRPr="006E3DB6">
        <w:rPr>
          <w:sz w:val="24"/>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w:t>
      </w:r>
    </w:p>
    <w:p w:rsidR="006E3DB6" w:rsidRPr="006E3DB6" w:rsidRDefault="006E3DB6" w:rsidP="006E3DB6">
      <w:pPr>
        <w:pStyle w:val="12"/>
        <w:spacing w:line="240" w:lineRule="auto"/>
        <w:jc w:val="both"/>
        <w:rPr>
          <w:color w:val="auto"/>
          <w:sz w:val="24"/>
          <w:szCs w:val="24"/>
        </w:rPr>
      </w:pPr>
      <w:r w:rsidRPr="006E3DB6">
        <w:rPr>
          <w:color w:val="auto"/>
          <w:sz w:val="24"/>
          <w:szCs w:val="24"/>
        </w:rPr>
        <w:t>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6E3DB6" w:rsidRPr="006E3DB6" w:rsidRDefault="006E3DB6" w:rsidP="006E3DB6">
      <w:pPr>
        <w:pStyle w:val="12"/>
        <w:spacing w:line="240" w:lineRule="auto"/>
        <w:jc w:val="both"/>
        <w:rPr>
          <w:color w:val="auto"/>
          <w:sz w:val="24"/>
          <w:szCs w:val="24"/>
        </w:rPr>
      </w:pPr>
      <w:r w:rsidRPr="006E3DB6">
        <w:rPr>
          <w:color w:val="auto"/>
          <w:sz w:val="24"/>
          <w:szCs w:val="24"/>
        </w:rPr>
        <w:t>Публицистический стиль. Устное выступление.</w:t>
      </w:r>
    </w:p>
    <w:p w:rsidR="006E3DB6" w:rsidRPr="006E3DB6" w:rsidRDefault="006E3DB6" w:rsidP="006E3DB6">
      <w:pPr>
        <w:pStyle w:val="a9"/>
        <w:rPr>
          <w:rFonts w:ascii="Times New Roman" w:hAnsi="Times New Roman" w:cs="Times New Roman"/>
          <w:color w:val="auto"/>
          <w:sz w:val="24"/>
          <w:szCs w:val="24"/>
        </w:rPr>
      </w:pPr>
      <w:bookmarkStart w:id="157" w:name="bookmark352"/>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7 КЛАСС</w:t>
      </w:r>
      <w:bookmarkEnd w:id="157"/>
    </w:p>
    <w:p w:rsidR="006E3DB6" w:rsidRPr="006E3DB6" w:rsidRDefault="006E3DB6" w:rsidP="006E3DB6">
      <w:pPr>
        <w:pStyle w:val="a9"/>
        <w:rPr>
          <w:rFonts w:ascii="Times New Roman" w:hAnsi="Times New Roman" w:cs="Times New Roman"/>
          <w:color w:val="auto"/>
          <w:sz w:val="24"/>
          <w:szCs w:val="24"/>
        </w:rPr>
      </w:pPr>
      <w:bookmarkStart w:id="158" w:name="bookmark354"/>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Раздел 1. Язык и культура</w:t>
      </w:r>
      <w:bookmarkEnd w:id="158"/>
    </w:p>
    <w:p w:rsidR="006E3DB6" w:rsidRPr="006E3DB6" w:rsidRDefault="006E3DB6" w:rsidP="006E3DB6">
      <w:pPr>
        <w:pStyle w:val="12"/>
        <w:spacing w:line="240" w:lineRule="auto"/>
        <w:jc w:val="both"/>
        <w:rPr>
          <w:color w:val="auto"/>
          <w:sz w:val="24"/>
          <w:szCs w:val="24"/>
        </w:rPr>
      </w:pPr>
      <w:r w:rsidRPr="006E3DB6">
        <w:rPr>
          <w:color w:val="auto"/>
          <w:sz w:val="24"/>
          <w:szCs w:val="24"/>
        </w:rPr>
        <w:t>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w:t>
      </w:r>
    </w:p>
    <w:p w:rsidR="006E3DB6" w:rsidRPr="006E3DB6" w:rsidRDefault="006E3DB6" w:rsidP="006E3DB6">
      <w:pPr>
        <w:pStyle w:val="12"/>
        <w:jc w:val="both"/>
        <w:rPr>
          <w:color w:val="auto"/>
          <w:sz w:val="24"/>
          <w:szCs w:val="24"/>
        </w:rPr>
      </w:pPr>
      <w:r w:rsidRPr="006E3DB6">
        <w:rPr>
          <w:color w:val="auto"/>
          <w:sz w:val="24"/>
          <w:szCs w:val="24"/>
        </w:rPr>
        <w:t>Лексические заимствования последних десятилетий. Употребление иноязычных слов как проблема культуры речи.</w:t>
      </w:r>
    </w:p>
    <w:p w:rsidR="006E3DB6" w:rsidRPr="006E3DB6" w:rsidRDefault="006E3DB6" w:rsidP="006E3DB6">
      <w:pPr>
        <w:rPr>
          <w:rFonts w:ascii="Times New Roman" w:hAnsi="Times New Roman" w:cs="Times New Roman"/>
          <w:sz w:val="24"/>
          <w:szCs w:val="24"/>
        </w:rPr>
      </w:pPr>
      <w:bookmarkStart w:id="159" w:name="bookmark356"/>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Раздел 2. Культура речи</w:t>
      </w:r>
      <w:bookmarkEnd w:id="159"/>
    </w:p>
    <w:p w:rsidR="006E3DB6" w:rsidRPr="006E3DB6" w:rsidRDefault="006E3DB6" w:rsidP="006E3DB6">
      <w:pPr>
        <w:pStyle w:val="12"/>
        <w:jc w:val="both"/>
        <w:rPr>
          <w:color w:val="auto"/>
          <w:sz w:val="24"/>
          <w:szCs w:val="24"/>
        </w:rPr>
      </w:pPr>
      <w:r w:rsidRPr="006E3DB6">
        <w:rPr>
          <w:color w:val="auto"/>
          <w:sz w:val="24"/>
          <w:szCs w:val="24"/>
        </w:rPr>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rsidR="006E3DB6" w:rsidRPr="006E3DB6" w:rsidRDefault="006E3DB6" w:rsidP="006E3DB6">
      <w:pPr>
        <w:pStyle w:val="12"/>
        <w:jc w:val="both"/>
        <w:rPr>
          <w:color w:val="auto"/>
          <w:sz w:val="24"/>
          <w:szCs w:val="24"/>
        </w:rPr>
      </w:pPr>
      <w:r w:rsidRPr="006E3DB6">
        <w:rPr>
          <w:color w:val="auto"/>
          <w:sz w:val="24"/>
          <w:szCs w:val="24"/>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6E3DB6" w:rsidRPr="006E3DB6" w:rsidRDefault="006E3DB6" w:rsidP="006E3DB6">
      <w:pPr>
        <w:pStyle w:val="12"/>
        <w:jc w:val="both"/>
        <w:rPr>
          <w:color w:val="auto"/>
          <w:sz w:val="24"/>
          <w:szCs w:val="24"/>
        </w:rPr>
      </w:pPr>
      <w:r w:rsidRPr="006E3DB6">
        <w:rPr>
          <w:color w:val="auto"/>
          <w:sz w:val="24"/>
          <w:szCs w:val="24"/>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w:t>
      </w:r>
      <w:r w:rsidRPr="006E3DB6">
        <w:rPr>
          <w:i/>
          <w:iCs/>
          <w:color w:val="auto"/>
          <w:sz w:val="24"/>
          <w:szCs w:val="24"/>
        </w:rPr>
        <w:t>очутиться, победить, убедить, учредить, утвердить</w:t>
      </w:r>
      <w:r w:rsidRPr="006E3DB6">
        <w:rPr>
          <w:color w:val="auto"/>
          <w:sz w:val="24"/>
          <w:szCs w:val="24"/>
        </w:rPr>
        <w:t>), формы глаголов совершенного и несовершенного вида, формы глаголов в повелительном наклонении.</w:t>
      </w:r>
    </w:p>
    <w:p w:rsidR="006E3DB6" w:rsidRPr="006E3DB6" w:rsidRDefault="006E3DB6" w:rsidP="006E3DB6">
      <w:pPr>
        <w:pStyle w:val="12"/>
        <w:jc w:val="both"/>
        <w:rPr>
          <w:color w:val="auto"/>
          <w:sz w:val="24"/>
          <w:szCs w:val="24"/>
        </w:rPr>
      </w:pPr>
      <w:r w:rsidRPr="006E3DB6">
        <w:rPr>
          <w:color w:val="auto"/>
          <w:sz w:val="24"/>
          <w:szCs w:val="24"/>
        </w:rPr>
        <w:t>Литературный и разговорный варианты грамматической нормы</w:t>
      </w:r>
      <w:r>
        <w:rPr>
          <w:sz w:val="24"/>
          <w:szCs w:val="24"/>
        </w:rPr>
        <w:t xml:space="preserve"> </w:t>
      </w:r>
      <w:r w:rsidRPr="006E3DB6">
        <w:rPr>
          <w:color w:val="auto"/>
          <w:sz w:val="24"/>
          <w:szCs w:val="24"/>
        </w:rPr>
        <w:t>(</w:t>
      </w:r>
      <w:r w:rsidRPr="006E3DB6">
        <w:rPr>
          <w:i/>
          <w:iCs/>
          <w:color w:val="auto"/>
          <w:sz w:val="24"/>
          <w:szCs w:val="24"/>
        </w:rPr>
        <w:t>махаешь — машешь; обусловливать, сосредоточивать, уполномочивать, оспаривать, удостаивать, облагораживать</w:t>
      </w:r>
      <w:r w:rsidRPr="006E3DB6">
        <w:rPr>
          <w:color w:val="auto"/>
          <w:sz w:val="24"/>
          <w:szCs w:val="24"/>
        </w:rPr>
        <w:t>). Варианты грамматической нормы: литературные и разговорные падежные формы причастий; типичные ошибки употребления деепричастий, наречий.</w:t>
      </w:r>
    </w:p>
    <w:p w:rsidR="006E3DB6" w:rsidRPr="006E3DB6" w:rsidRDefault="006E3DB6" w:rsidP="006E3DB6">
      <w:pPr>
        <w:pStyle w:val="12"/>
        <w:jc w:val="both"/>
        <w:rPr>
          <w:color w:val="auto"/>
          <w:sz w:val="24"/>
          <w:szCs w:val="24"/>
        </w:rPr>
      </w:pPr>
      <w:r w:rsidRPr="006E3DB6">
        <w:rPr>
          <w:color w:val="auto"/>
          <w:sz w:val="24"/>
          <w:szCs w:val="24"/>
        </w:rP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6E3DB6" w:rsidRPr="006E3DB6" w:rsidRDefault="006E3DB6" w:rsidP="006E3DB6">
      <w:pPr>
        <w:pStyle w:val="a9"/>
        <w:rPr>
          <w:rFonts w:ascii="Times New Roman" w:hAnsi="Times New Roman" w:cs="Times New Roman"/>
          <w:color w:val="auto"/>
          <w:sz w:val="24"/>
          <w:szCs w:val="24"/>
        </w:rPr>
      </w:pPr>
      <w:bookmarkStart w:id="160" w:name="bookmark358"/>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Раздел 3. Речь. Речевая деятельность. Текст</w:t>
      </w:r>
      <w:bookmarkEnd w:id="160"/>
    </w:p>
    <w:p w:rsidR="006E3DB6" w:rsidRPr="006E3DB6" w:rsidRDefault="006E3DB6" w:rsidP="006E3DB6">
      <w:pPr>
        <w:pStyle w:val="12"/>
        <w:spacing w:line="240" w:lineRule="auto"/>
        <w:jc w:val="both"/>
        <w:rPr>
          <w:color w:val="auto"/>
          <w:sz w:val="24"/>
          <w:szCs w:val="24"/>
        </w:rPr>
      </w:pPr>
      <w:r w:rsidRPr="006E3DB6">
        <w:rPr>
          <w:color w:val="auto"/>
          <w:sz w:val="24"/>
          <w:szCs w:val="24"/>
        </w:rPr>
        <w:t>Традиции русского речевого общения. Коммуникативные стратегии и тактики устного общения: убеждение, комплимент, уговаривание, похвала.</w:t>
      </w:r>
    </w:p>
    <w:p w:rsidR="006E3DB6" w:rsidRPr="006E3DB6" w:rsidRDefault="006E3DB6" w:rsidP="006E3DB6">
      <w:pPr>
        <w:pStyle w:val="12"/>
        <w:spacing w:line="240" w:lineRule="auto"/>
        <w:jc w:val="both"/>
        <w:rPr>
          <w:color w:val="auto"/>
          <w:sz w:val="24"/>
          <w:szCs w:val="24"/>
        </w:rPr>
      </w:pPr>
      <w:r w:rsidRPr="006E3DB6">
        <w:rPr>
          <w:color w:val="auto"/>
          <w:sz w:val="24"/>
          <w:szCs w:val="24"/>
        </w:rPr>
        <w:t>Текст. Виды абзацев. Основные типы текстовых структур. Заголовки текстов, их типы. Информативная функция заголовков. Тексты аргументативного типа: рассуждение, доказательство, объяснение.</w:t>
      </w:r>
    </w:p>
    <w:p w:rsidR="006E3DB6" w:rsidRPr="006E3DB6" w:rsidRDefault="006E3DB6" w:rsidP="006E3DB6">
      <w:pPr>
        <w:pStyle w:val="12"/>
        <w:spacing w:line="240" w:lineRule="auto"/>
        <w:jc w:val="both"/>
        <w:rPr>
          <w:color w:val="auto"/>
          <w:sz w:val="24"/>
          <w:szCs w:val="24"/>
        </w:rPr>
      </w:pPr>
      <w:r w:rsidRPr="006E3DB6">
        <w:rPr>
          <w:color w:val="auto"/>
          <w:sz w:val="24"/>
          <w:szCs w:val="24"/>
        </w:rPr>
        <w:t>Разговорная речь. Спор, виды спора. Корректные приёмы ведения спора. Дискуссия.</w:t>
      </w:r>
    </w:p>
    <w:p w:rsidR="006E3DB6" w:rsidRPr="006E3DB6" w:rsidRDefault="006E3DB6" w:rsidP="006E3DB6">
      <w:pPr>
        <w:pStyle w:val="12"/>
        <w:spacing w:line="240" w:lineRule="auto"/>
        <w:jc w:val="both"/>
        <w:rPr>
          <w:color w:val="auto"/>
          <w:sz w:val="24"/>
          <w:szCs w:val="24"/>
        </w:rPr>
      </w:pPr>
      <w:r w:rsidRPr="006E3DB6">
        <w:rPr>
          <w:color w:val="auto"/>
          <w:sz w:val="24"/>
          <w:szCs w:val="24"/>
        </w:rPr>
        <w:t>Публицистический стиль. Путевые записки. Текст рекламного объявления, его языковые и структурные особенности.</w:t>
      </w:r>
    </w:p>
    <w:p w:rsidR="006E3DB6" w:rsidRPr="006E3DB6" w:rsidRDefault="006E3DB6" w:rsidP="006E3DB6">
      <w:pPr>
        <w:pStyle w:val="12"/>
        <w:spacing w:line="240" w:lineRule="auto"/>
        <w:jc w:val="both"/>
        <w:rPr>
          <w:color w:val="auto"/>
          <w:sz w:val="24"/>
          <w:szCs w:val="24"/>
        </w:rPr>
      </w:pPr>
      <w:r w:rsidRPr="006E3DB6">
        <w:rPr>
          <w:color w:val="auto"/>
          <w:sz w:val="24"/>
          <w:szCs w:val="24"/>
        </w:rPr>
        <w:t>Язык художественной литературы. Фактуальная и подтекстовая информация в текстах художественного стиля речи. Сильные позиции в художественных текстах. Притча.</w:t>
      </w:r>
    </w:p>
    <w:p w:rsidR="006E3DB6" w:rsidRPr="006E3DB6" w:rsidRDefault="006E3DB6" w:rsidP="006E3DB6">
      <w:pPr>
        <w:pStyle w:val="a9"/>
        <w:rPr>
          <w:rFonts w:ascii="Times New Roman" w:hAnsi="Times New Roman" w:cs="Times New Roman"/>
          <w:color w:val="auto"/>
          <w:sz w:val="24"/>
          <w:szCs w:val="24"/>
        </w:rPr>
      </w:pPr>
      <w:bookmarkStart w:id="161" w:name="bookmark360"/>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8 КЛАСС</w:t>
      </w:r>
      <w:bookmarkEnd w:id="161"/>
    </w:p>
    <w:p w:rsidR="006E3DB6" w:rsidRPr="006E3DB6" w:rsidRDefault="006E3DB6" w:rsidP="006E3DB6">
      <w:pPr>
        <w:pStyle w:val="a9"/>
        <w:rPr>
          <w:rFonts w:ascii="Times New Roman" w:hAnsi="Times New Roman" w:cs="Times New Roman"/>
          <w:color w:val="auto"/>
          <w:sz w:val="24"/>
          <w:szCs w:val="24"/>
        </w:rPr>
      </w:pPr>
      <w:bookmarkStart w:id="162" w:name="bookmark362"/>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lastRenderedPageBreak/>
        <w:t>Раздел 1. Язык и культура</w:t>
      </w:r>
      <w:bookmarkEnd w:id="162"/>
    </w:p>
    <w:p w:rsidR="006E3DB6" w:rsidRPr="006E3DB6" w:rsidRDefault="006E3DB6" w:rsidP="006E3DB6">
      <w:pPr>
        <w:pStyle w:val="12"/>
        <w:spacing w:line="240" w:lineRule="auto"/>
        <w:jc w:val="both"/>
        <w:rPr>
          <w:color w:val="auto"/>
          <w:sz w:val="24"/>
          <w:szCs w:val="24"/>
        </w:rPr>
      </w:pPr>
      <w:r w:rsidRPr="006E3DB6">
        <w:rPr>
          <w:color w:val="auto"/>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6E3DB6" w:rsidRPr="006E3DB6" w:rsidRDefault="006E3DB6" w:rsidP="006E3DB6">
      <w:pPr>
        <w:pStyle w:val="12"/>
        <w:spacing w:line="240" w:lineRule="auto"/>
        <w:jc w:val="both"/>
        <w:rPr>
          <w:color w:val="auto"/>
          <w:sz w:val="24"/>
          <w:szCs w:val="24"/>
        </w:rPr>
      </w:pPr>
      <w:r w:rsidRPr="006E3DB6">
        <w:rPr>
          <w:color w:val="auto"/>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6E3DB6" w:rsidRPr="006E3DB6" w:rsidRDefault="006E3DB6" w:rsidP="006E3DB6">
      <w:pPr>
        <w:pStyle w:val="12"/>
        <w:spacing w:line="240" w:lineRule="auto"/>
        <w:jc w:val="both"/>
        <w:rPr>
          <w:color w:val="auto"/>
          <w:sz w:val="24"/>
          <w:szCs w:val="24"/>
        </w:rPr>
      </w:pPr>
      <w:r w:rsidRPr="006E3DB6">
        <w:rPr>
          <w:color w:val="auto"/>
          <w:sz w:val="24"/>
          <w:szCs w:val="24"/>
        </w:rPr>
        <w:t>Иноязычная лексика в разговорной речи, современной публицистике, в том числе в дисплейных текстах.</w:t>
      </w:r>
    </w:p>
    <w:p w:rsidR="006E3DB6" w:rsidRPr="006E3DB6" w:rsidRDefault="006E3DB6" w:rsidP="006E3DB6">
      <w:pPr>
        <w:pStyle w:val="12"/>
        <w:spacing w:line="240" w:lineRule="auto"/>
        <w:jc w:val="both"/>
        <w:rPr>
          <w:color w:val="auto"/>
          <w:sz w:val="24"/>
          <w:szCs w:val="24"/>
        </w:rPr>
      </w:pPr>
      <w:r w:rsidRPr="006E3DB6">
        <w:rPr>
          <w:color w:val="auto"/>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Специфика приветствий у русских и других народов.</w:t>
      </w:r>
    </w:p>
    <w:p w:rsidR="006E3DB6" w:rsidRPr="006E3DB6" w:rsidRDefault="006E3DB6" w:rsidP="006E3DB6">
      <w:pPr>
        <w:pStyle w:val="a9"/>
        <w:rPr>
          <w:rFonts w:ascii="Times New Roman" w:hAnsi="Times New Roman" w:cs="Times New Roman"/>
          <w:color w:val="auto"/>
          <w:sz w:val="24"/>
          <w:szCs w:val="24"/>
        </w:rPr>
      </w:pPr>
      <w:bookmarkStart w:id="163" w:name="bookmark364"/>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Раздел 2. Культура речи</w:t>
      </w:r>
      <w:bookmarkEnd w:id="163"/>
    </w:p>
    <w:p w:rsidR="006E3DB6" w:rsidRPr="006E3DB6" w:rsidRDefault="006E3DB6" w:rsidP="006E3DB6">
      <w:pPr>
        <w:pStyle w:val="70"/>
        <w:spacing w:line="252" w:lineRule="auto"/>
        <w:ind w:firstLine="238"/>
        <w:jc w:val="both"/>
        <w:rPr>
          <w:color w:val="auto"/>
          <w:sz w:val="24"/>
          <w:szCs w:val="24"/>
        </w:rPr>
      </w:pPr>
      <w:r w:rsidRPr="006E3DB6">
        <w:rPr>
          <w:color w:val="auto"/>
          <w:sz w:val="24"/>
          <w:szCs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w:t>
      </w:r>
    </w:p>
    <w:p w:rsidR="006E3DB6" w:rsidRPr="006E3DB6" w:rsidRDefault="006E3DB6" w:rsidP="006E3DB6">
      <w:pPr>
        <w:pStyle w:val="12"/>
        <w:spacing w:line="240" w:lineRule="auto"/>
        <w:jc w:val="both"/>
        <w:rPr>
          <w:color w:val="auto"/>
          <w:sz w:val="24"/>
          <w:szCs w:val="24"/>
        </w:rPr>
      </w:pPr>
      <w:r w:rsidRPr="006E3DB6">
        <w:rPr>
          <w:color w:val="auto"/>
          <w:sz w:val="24"/>
          <w:szCs w:val="24"/>
        </w:rPr>
        <w:t xml:space="preserve">безударный [о] в словах иноязычного происхождения; произношение парных по твёрдости-мягкости согласных перед </w:t>
      </w:r>
      <w:r w:rsidRPr="006E3DB6">
        <w:rPr>
          <w:i/>
          <w:iCs/>
          <w:color w:val="auto"/>
          <w:sz w:val="24"/>
          <w:szCs w:val="24"/>
        </w:rPr>
        <w:t>е</w:t>
      </w:r>
      <w:r w:rsidRPr="006E3DB6">
        <w:rPr>
          <w:color w:val="auto"/>
          <w:sz w:val="24"/>
          <w:szCs w:val="24"/>
        </w:rPr>
        <w:t xml:space="preserve"> в словах иноязычного происхождения; произношение безударного [а] после </w:t>
      </w:r>
      <w:r w:rsidRPr="006E3DB6">
        <w:rPr>
          <w:i/>
          <w:iCs/>
          <w:color w:val="auto"/>
          <w:sz w:val="24"/>
          <w:szCs w:val="24"/>
        </w:rPr>
        <w:t>ж</w:t>
      </w:r>
      <w:r w:rsidRPr="006E3DB6">
        <w:rPr>
          <w:color w:val="auto"/>
          <w:sz w:val="24"/>
          <w:szCs w:val="24"/>
        </w:rPr>
        <w:t xml:space="preserve"> и </w:t>
      </w:r>
      <w:r w:rsidRPr="006E3DB6">
        <w:rPr>
          <w:i/>
          <w:iCs/>
          <w:color w:val="auto"/>
          <w:sz w:val="24"/>
          <w:szCs w:val="24"/>
        </w:rPr>
        <w:t>ш</w:t>
      </w:r>
      <w:r w:rsidRPr="006E3DB6">
        <w:rPr>
          <w:color w:val="auto"/>
          <w:sz w:val="24"/>
          <w:szCs w:val="24"/>
        </w:rPr>
        <w:t xml:space="preserve">; произношение сочетания </w:t>
      </w:r>
      <w:r w:rsidRPr="006E3DB6">
        <w:rPr>
          <w:i/>
          <w:iCs/>
          <w:color w:val="auto"/>
          <w:sz w:val="24"/>
          <w:szCs w:val="24"/>
        </w:rPr>
        <w:t>чн</w:t>
      </w:r>
      <w:r w:rsidRPr="006E3DB6">
        <w:rPr>
          <w:color w:val="auto"/>
          <w:sz w:val="24"/>
          <w:szCs w:val="24"/>
        </w:rPr>
        <w:t xml:space="preserve"> и </w:t>
      </w:r>
      <w:r w:rsidRPr="006E3DB6">
        <w:rPr>
          <w:i/>
          <w:iCs/>
          <w:color w:val="auto"/>
          <w:sz w:val="24"/>
          <w:szCs w:val="24"/>
        </w:rPr>
        <w:t>чт</w:t>
      </w:r>
      <w:r w:rsidRPr="006E3DB6">
        <w:rPr>
          <w:color w:val="auto"/>
          <w:sz w:val="24"/>
          <w:szCs w:val="24"/>
        </w:rPr>
        <w:t xml:space="preserve">; произношение женских отчеств на </w:t>
      </w:r>
      <w:r w:rsidRPr="006E3DB6">
        <w:rPr>
          <w:i/>
          <w:iCs/>
          <w:color w:val="auto"/>
          <w:sz w:val="24"/>
          <w:szCs w:val="24"/>
        </w:rPr>
        <w:t>-ична</w:t>
      </w:r>
      <w:r w:rsidRPr="006E3DB6">
        <w:rPr>
          <w:color w:val="auto"/>
          <w:sz w:val="24"/>
          <w:szCs w:val="24"/>
        </w:rPr>
        <w:t xml:space="preserve">, </w:t>
      </w:r>
      <w:r w:rsidRPr="006E3DB6">
        <w:rPr>
          <w:i/>
          <w:iCs/>
          <w:color w:val="auto"/>
          <w:sz w:val="24"/>
          <w:szCs w:val="24"/>
        </w:rPr>
        <w:t>-инич- на</w:t>
      </w:r>
      <w:r w:rsidRPr="006E3DB6">
        <w:rPr>
          <w:color w:val="auto"/>
          <w:sz w:val="24"/>
          <w:szCs w:val="24"/>
        </w:rPr>
        <w:t xml:space="preserve">; произношение твёрдого [н] перед мягкими [ф’] и [в’]; произношение мягкого [н] перед </w:t>
      </w:r>
      <w:r w:rsidRPr="006E3DB6">
        <w:rPr>
          <w:i/>
          <w:iCs/>
          <w:color w:val="auto"/>
          <w:sz w:val="24"/>
          <w:szCs w:val="24"/>
        </w:rPr>
        <w:t>ч</w:t>
      </w:r>
      <w:r w:rsidRPr="006E3DB6">
        <w:rPr>
          <w:color w:val="auto"/>
          <w:sz w:val="24"/>
          <w:szCs w:val="24"/>
        </w:rPr>
        <w:t xml:space="preserve"> и </w:t>
      </w:r>
      <w:r w:rsidRPr="006E3DB6">
        <w:rPr>
          <w:i/>
          <w:iCs/>
          <w:color w:val="auto"/>
          <w:sz w:val="24"/>
          <w:szCs w:val="24"/>
        </w:rPr>
        <w:t>щ</w:t>
      </w:r>
      <w:r w:rsidRPr="006E3DB6">
        <w:rPr>
          <w:color w:val="auto"/>
          <w:sz w:val="24"/>
          <w:szCs w:val="24"/>
        </w:rPr>
        <w:t>.</w:t>
      </w:r>
    </w:p>
    <w:p w:rsidR="006E3DB6" w:rsidRPr="006E3DB6" w:rsidRDefault="006E3DB6" w:rsidP="006E3DB6">
      <w:pPr>
        <w:pStyle w:val="12"/>
        <w:spacing w:line="252" w:lineRule="auto"/>
        <w:jc w:val="both"/>
        <w:rPr>
          <w:color w:val="auto"/>
          <w:sz w:val="24"/>
          <w:szCs w:val="24"/>
        </w:rPr>
      </w:pPr>
      <w:r w:rsidRPr="006E3DB6">
        <w:rPr>
          <w:color w:val="auto"/>
          <w:sz w:val="24"/>
          <w:szCs w:val="24"/>
        </w:rPr>
        <w:t>Типичные акцентологические ошибки в современной речи.</w:t>
      </w:r>
    </w:p>
    <w:p w:rsidR="006E3DB6" w:rsidRPr="006E3DB6" w:rsidRDefault="006E3DB6" w:rsidP="006E3DB6">
      <w:pPr>
        <w:pStyle w:val="12"/>
        <w:spacing w:line="252" w:lineRule="auto"/>
        <w:jc w:val="both"/>
        <w:rPr>
          <w:color w:val="auto"/>
          <w:sz w:val="24"/>
          <w:szCs w:val="24"/>
        </w:rPr>
      </w:pPr>
      <w:r w:rsidRPr="006E3DB6">
        <w:rPr>
          <w:color w:val="auto"/>
          <w:sz w:val="24"/>
          <w:szCs w:val="24"/>
        </w:rPr>
        <w:t>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6E3DB6" w:rsidRPr="006E3DB6" w:rsidRDefault="006E3DB6" w:rsidP="006E3DB6">
      <w:pPr>
        <w:pStyle w:val="12"/>
        <w:spacing w:line="252" w:lineRule="auto"/>
        <w:jc w:val="both"/>
        <w:rPr>
          <w:color w:val="auto"/>
          <w:sz w:val="24"/>
          <w:szCs w:val="24"/>
        </w:rPr>
      </w:pPr>
      <w:r w:rsidRPr="006E3DB6">
        <w:rPr>
          <w:color w:val="auto"/>
          <w:sz w:val="24"/>
          <w:szCs w:val="24"/>
        </w:rPr>
        <w:t>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w:t>
      </w:r>
    </w:p>
    <w:p w:rsidR="006E3DB6" w:rsidRPr="006E3DB6" w:rsidRDefault="006E3DB6" w:rsidP="006E3DB6">
      <w:pPr>
        <w:pStyle w:val="12"/>
        <w:spacing w:line="252" w:lineRule="auto"/>
        <w:jc w:val="both"/>
        <w:rPr>
          <w:color w:val="auto"/>
          <w:sz w:val="24"/>
          <w:szCs w:val="24"/>
        </w:rPr>
      </w:pPr>
      <w:r w:rsidRPr="006E3DB6">
        <w:rPr>
          <w:color w:val="auto"/>
          <w:sz w:val="24"/>
          <w:szCs w:val="24"/>
        </w:rPr>
        <w:t>Активные процессы в речевом этикете. Новые варианты приветствия и прощания, возникшие в СМИ: изменение обращений, использования собственных имён. Этикетные речевые тактики и приёмы в коммуникации, помогающие противостоять речевой агрессии. Синонимия речевых формул.</w:t>
      </w:r>
    </w:p>
    <w:p w:rsidR="006E3DB6" w:rsidRPr="006E3DB6" w:rsidRDefault="006E3DB6" w:rsidP="006E3DB6">
      <w:pPr>
        <w:pStyle w:val="a9"/>
        <w:rPr>
          <w:rFonts w:ascii="Times New Roman" w:hAnsi="Times New Roman" w:cs="Times New Roman"/>
          <w:color w:val="auto"/>
          <w:sz w:val="24"/>
          <w:szCs w:val="24"/>
        </w:rPr>
      </w:pPr>
      <w:bookmarkStart w:id="164" w:name="bookmark366"/>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Раздел 3. Речь. Речевая деятельность. Текст</w:t>
      </w:r>
      <w:bookmarkEnd w:id="164"/>
    </w:p>
    <w:p w:rsidR="006E3DB6" w:rsidRPr="006E3DB6" w:rsidRDefault="006E3DB6" w:rsidP="006E3DB6">
      <w:pPr>
        <w:pStyle w:val="12"/>
        <w:spacing w:line="252" w:lineRule="auto"/>
        <w:jc w:val="both"/>
        <w:rPr>
          <w:color w:val="auto"/>
          <w:sz w:val="24"/>
          <w:szCs w:val="24"/>
        </w:rPr>
      </w:pPr>
      <w:r w:rsidRPr="006E3DB6">
        <w:rPr>
          <w:color w:val="auto"/>
          <w:sz w:val="24"/>
          <w:szCs w:val="24"/>
        </w:rPr>
        <w:t>Эффективные приёмы слушания. Предтекстовый, текстовый и послетекстовый этапы работы.</w:t>
      </w:r>
    </w:p>
    <w:p w:rsidR="006E3DB6" w:rsidRPr="006E3DB6" w:rsidRDefault="006E3DB6" w:rsidP="006E3DB6">
      <w:pPr>
        <w:pStyle w:val="12"/>
        <w:spacing w:line="252" w:lineRule="auto"/>
        <w:jc w:val="both"/>
        <w:rPr>
          <w:color w:val="auto"/>
          <w:sz w:val="24"/>
          <w:szCs w:val="24"/>
        </w:rPr>
      </w:pPr>
      <w:r w:rsidRPr="006E3DB6">
        <w:rPr>
          <w:color w:val="auto"/>
          <w:sz w:val="24"/>
          <w:szCs w:val="24"/>
        </w:rPr>
        <w:t>Основные способы и средства получения и переработки информации.</w:t>
      </w:r>
    </w:p>
    <w:p w:rsidR="006E3DB6" w:rsidRPr="006E3DB6" w:rsidRDefault="006E3DB6" w:rsidP="006E3DB6">
      <w:pPr>
        <w:pStyle w:val="12"/>
        <w:spacing w:line="252" w:lineRule="auto"/>
        <w:jc w:val="both"/>
        <w:rPr>
          <w:color w:val="auto"/>
          <w:sz w:val="24"/>
          <w:szCs w:val="24"/>
        </w:rPr>
      </w:pPr>
      <w:r w:rsidRPr="006E3DB6">
        <w:rPr>
          <w:color w:val="auto"/>
          <w:sz w:val="24"/>
          <w:szCs w:val="24"/>
        </w:rPr>
        <w:t>Структура аргументации: тезис, аргумент. Способы аргументации. Правила эффективной аргументации.</w:t>
      </w:r>
    </w:p>
    <w:p w:rsidR="006E3DB6" w:rsidRPr="006E3DB6" w:rsidRDefault="006E3DB6" w:rsidP="006E3DB6">
      <w:pPr>
        <w:pStyle w:val="12"/>
        <w:spacing w:line="252" w:lineRule="auto"/>
        <w:jc w:val="both"/>
        <w:rPr>
          <w:color w:val="auto"/>
          <w:sz w:val="24"/>
          <w:szCs w:val="24"/>
        </w:rPr>
      </w:pPr>
      <w:r w:rsidRPr="006E3DB6">
        <w:rPr>
          <w:color w:val="auto"/>
          <w:sz w:val="24"/>
          <w:szCs w:val="24"/>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rsidR="006E3DB6" w:rsidRPr="006E3DB6" w:rsidRDefault="006E3DB6" w:rsidP="006E3DB6">
      <w:pPr>
        <w:pStyle w:val="12"/>
        <w:spacing w:line="252" w:lineRule="auto"/>
        <w:jc w:val="both"/>
        <w:rPr>
          <w:color w:val="auto"/>
          <w:sz w:val="24"/>
          <w:szCs w:val="24"/>
        </w:rPr>
      </w:pPr>
      <w:r w:rsidRPr="006E3DB6">
        <w:rPr>
          <w:color w:val="auto"/>
          <w:sz w:val="24"/>
          <w:szCs w:val="24"/>
        </w:rPr>
        <w:t>Разговорная речь. Самохарактеристика, самопрезентация, поздравление.</w:t>
      </w:r>
    </w:p>
    <w:p w:rsidR="006E3DB6" w:rsidRPr="006E3DB6" w:rsidRDefault="006E3DB6" w:rsidP="006E3DB6">
      <w:pPr>
        <w:pStyle w:val="12"/>
        <w:spacing w:line="252" w:lineRule="auto"/>
        <w:jc w:val="both"/>
        <w:rPr>
          <w:color w:val="auto"/>
          <w:sz w:val="24"/>
          <w:szCs w:val="24"/>
        </w:rPr>
      </w:pPr>
      <w:r w:rsidRPr="006E3DB6">
        <w:rPr>
          <w:color w:val="auto"/>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w:t>
      </w:r>
    </w:p>
    <w:p w:rsidR="006E3DB6" w:rsidRPr="006E3DB6" w:rsidRDefault="006E3DB6" w:rsidP="006E3DB6">
      <w:pPr>
        <w:pStyle w:val="12"/>
        <w:spacing w:line="252" w:lineRule="auto"/>
        <w:jc w:val="both"/>
        <w:rPr>
          <w:color w:val="auto"/>
          <w:sz w:val="24"/>
          <w:szCs w:val="24"/>
        </w:rPr>
      </w:pPr>
      <w:r w:rsidRPr="006E3DB6">
        <w:rPr>
          <w:color w:val="auto"/>
          <w:sz w:val="24"/>
          <w:szCs w:val="24"/>
        </w:rPr>
        <w:t>Язык художественной литературы. Сочинение в жанре письма другу (в том числе электронного), страницы дневника.</w:t>
      </w:r>
    </w:p>
    <w:p w:rsidR="006E3DB6" w:rsidRPr="00EB2D57" w:rsidRDefault="006E3DB6" w:rsidP="006E3DB6">
      <w:pPr>
        <w:pStyle w:val="a9"/>
        <w:rPr>
          <w:color w:val="auto"/>
        </w:rPr>
      </w:pPr>
      <w:bookmarkStart w:id="165" w:name="bookmark368"/>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9 КЛАСС</w:t>
      </w:r>
      <w:bookmarkEnd w:id="165"/>
    </w:p>
    <w:p w:rsidR="006E3DB6" w:rsidRPr="006E3DB6" w:rsidRDefault="006E3DB6" w:rsidP="006E3DB6">
      <w:pPr>
        <w:pStyle w:val="a9"/>
        <w:rPr>
          <w:rFonts w:ascii="Times New Roman" w:hAnsi="Times New Roman" w:cs="Times New Roman"/>
          <w:color w:val="auto"/>
          <w:sz w:val="24"/>
          <w:szCs w:val="24"/>
        </w:rPr>
      </w:pPr>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Раздел 1. Язык и культура</w:t>
      </w:r>
    </w:p>
    <w:p w:rsidR="006E3DB6" w:rsidRPr="006E3DB6" w:rsidRDefault="006E3DB6" w:rsidP="006E3DB6">
      <w:pPr>
        <w:pStyle w:val="12"/>
        <w:spacing w:line="240" w:lineRule="auto"/>
        <w:jc w:val="both"/>
        <w:rPr>
          <w:color w:val="auto"/>
          <w:sz w:val="24"/>
          <w:szCs w:val="24"/>
        </w:rPr>
      </w:pPr>
      <w:r w:rsidRPr="006E3DB6">
        <w:rPr>
          <w:color w:val="auto"/>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rsidR="006E3DB6" w:rsidRPr="006E3DB6" w:rsidRDefault="006E3DB6" w:rsidP="006E3DB6">
      <w:pPr>
        <w:pStyle w:val="70"/>
        <w:spacing w:line="252" w:lineRule="auto"/>
        <w:ind w:firstLine="238"/>
        <w:jc w:val="both"/>
        <w:rPr>
          <w:color w:val="auto"/>
          <w:sz w:val="24"/>
          <w:szCs w:val="24"/>
        </w:rPr>
      </w:pPr>
      <w:r w:rsidRPr="006E3DB6">
        <w:rPr>
          <w:color w:val="auto"/>
          <w:sz w:val="24"/>
          <w:szCs w:val="24"/>
        </w:rPr>
        <w:lastRenderedPageBreak/>
        <w:t xml:space="preserve">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w:t>
      </w:r>
    </w:p>
    <w:p w:rsidR="00D341D9" w:rsidRPr="006E3DB6" w:rsidRDefault="00D341D9" w:rsidP="0080753F">
      <w:pPr>
        <w:pStyle w:val="12"/>
        <w:tabs>
          <w:tab w:val="left" w:pos="663"/>
        </w:tabs>
        <w:spacing w:line="240" w:lineRule="auto"/>
        <w:ind w:firstLine="0"/>
        <w:jc w:val="both"/>
        <w:rPr>
          <w:b/>
          <w:color w:val="auto"/>
          <w:sz w:val="24"/>
          <w:szCs w:val="24"/>
        </w:rPr>
      </w:pPr>
    </w:p>
    <w:p w:rsidR="006E3DB6" w:rsidRPr="006E3DB6" w:rsidRDefault="006E3DB6" w:rsidP="006E3DB6">
      <w:pPr>
        <w:pStyle w:val="12"/>
        <w:tabs>
          <w:tab w:val="left" w:pos="663"/>
        </w:tabs>
        <w:spacing w:line="240" w:lineRule="auto"/>
        <w:jc w:val="both"/>
        <w:rPr>
          <w:b/>
          <w:color w:val="auto"/>
          <w:sz w:val="24"/>
          <w:szCs w:val="24"/>
        </w:rPr>
      </w:pPr>
      <w:r w:rsidRPr="006E3DB6">
        <w:rPr>
          <w:b/>
          <w:color w:val="auto"/>
          <w:sz w:val="24"/>
          <w:szCs w:val="24"/>
        </w:rPr>
        <w:t>Раздел 2. Культура речи</w:t>
      </w:r>
    </w:p>
    <w:p w:rsidR="006E3DB6" w:rsidRPr="006E3DB6" w:rsidRDefault="006E3DB6" w:rsidP="006E3DB6">
      <w:pPr>
        <w:pStyle w:val="12"/>
        <w:tabs>
          <w:tab w:val="left" w:pos="663"/>
        </w:tabs>
        <w:spacing w:line="240" w:lineRule="auto"/>
        <w:jc w:val="both"/>
        <w:rPr>
          <w:color w:val="auto"/>
          <w:sz w:val="24"/>
          <w:szCs w:val="24"/>
        </w:rPr>
      </w:pPr>
      <w:r w:rsidRPr="006E3DB6">
        <w:rPr>
          <w:color w:val="auto"/>
          <w:sz w:val="24"/>
          <w:szCs w:val="24"/>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rsidR="006E3DB6" w:rsidRPr="006E3DB6" w:rsidRDefault="006E3DB6" w:rsidP="006E3DB6">
      <w:pPr>
        <w:pStyle w:val="12"/>
        <w:tabs>
          <w:tab w:val="left" w:pos="663"/>
        </w:tabs>
        <w:spacing w:line="240" w:lineRule="auto"/>
        <w:jc w:val="both"/>
        <w:rPr>
          <w:color w:val="auto"/>
          <w:sz w:val="24"/>
          <w:szCs w:val="24"/>
        </w:rPr>
      </w:pPr>
      <w:r w:rsidRPr="006E3DB6">
        <w:rPr>
          <w:color w:val="auto"/>
          <w:sz w:val="24"/>
          <w:szCs w:val="24"/>
        </w:rP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6E3DB6" w:rsidRPr="006E3DB6" w:rsidRDefault="006E3DB6" w:rsidP="006E3DB6">
      <w:pPr>
        <w:pStyle w:val="12"/>
        <w:tabs>
          <w:tab w:val="left" w:pos="663"/>
        </w:tabs>
        <w:spacing w:line="240" w:lineRule="auto"/>
        <w:jc w:val="both"/>
        <w:rPr>
          <w:color w:val="auto"/>
          <w:sz w:val="24"/>
          <w:szCs w:val="24"/>
        </w:rPr>
      </w:pPr>
      <w:r w:rsidRPr="006E3DB6">
        <w:rPr>
          <w:color w:val="auto"/>
          <w:sz w:val="24"/>
          <w:szCs w:val="24"/>
        </w:rPr>
        <w:t>Речевая избыточность и точность. Тавтология. Плеоназм. Типичные ошибки, связанные с речевой избыточностью.</w:t>
      </w:r>
    </w:p>
    <w:p w:rsidR="006E3DB6" w:rsidRPr="006E3DB6" w:rsidRDefault="006E3DB6" w:rsidP="006E3DB6">
      <w:pPr>
        <w:pStyle w:val="12"/>
        <w:tabs>
          <w:tab w:val="left" w:pos="663"/>
        </w:tabs>
        <w:spacing w:line="240" w:lineRule="auto"/>
        <w:jc w:val="both"/>
        <w:rPr>
          <w:color w:val="auto"/>
          <w:sz w:val="24"/>
          <w:szCs w:val="24"/>
        </w:rPr>
      </w:pPr>
      <w:r w:rsidRPr="006E3DB6">
        <w:rPr>
          <w:color w:val="auto"/>
          <w:sz w:val="24"/>
          <w:szCs w:val="24"/>
        </w:rPr>
        <w:t>Современные толковые словари. Отражение вариантов лексической нормы в современных словарях. Словарные пометы.</w:t>
      </w:r>
    </w:p>
    <w:p w:rsidR="006E3DB6" w:rsidRPr="006E3DB6" w:rsidRDefault="006E3DB6" w:rsidP="006E3DB6">
      <w:pPr>
        <w:pStyle w:val="12"/>
        <w:tabs>
          <w:tab w:val="left" w:pos="663"/>
        </w:tabs>
        <w:spacing w:line="240" w:lineRule="auto"/>
        <w:jc w:val="both"/>
        <w:rPr>
          <w:color w:val="auto"/>
          <w:sz w:val="24"/>
          <w:szCs w:val="24"/>
        </w:rPr>
      </w:pPr>
      <w:r w:rsidRPr="006E3DB6">
        <w:rPr>
          <w:color w:val="auto"/>
          <w:sz w:val="24"/>
          <w:szCs w:val="24"/>
        </w:rPr>
        <w:t>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w:t>
      </w:r>
    </w:p>
    <w:p w:rsidR="006E3DB6" w:rsidRPr="006E3DB6" w:rsidRDefault="006E3DB6" w:rsidP="006E3DB6">
      <w:pPr>
        <w:pStyle w:val="12"/>
        <w:tabs>
          <w:tab w:val="left" w:pos="663"/>
        </w:tabs>
        <w:spacing w:line="240" w:lineRule="auto"/>
        <w:jc w:val="both"/>
        <w:rPr>
          <w:color w:val="auto"/>
          <w:sz w:val="24"/>
          <w:szCs w:val="24"/>
        </w:rPr>
      </w:pPr>
      <w:r w:rsidRPr="006E3DB6">
        <w:rPr>
          <w:color w:val="auto"/>
          <w:sz w:val="24"/>
          <w:szCs w:val="24"/>
        </w:rPr>
        <w:t xml:space="preserve">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 </w:t>
      </w:r>
    </w:p>
    <w:p w:rsidR="006E3DB6" w:rsidRPr="006E3DB6" w:rsidRDefault="006E3DB6" w:rsidP="006E3DB6">
      <w:pPr>
        <w:pStyle w:val="12"/>
        <w:tabs>
          <w:tab w:val="left" w:pos="663"/>
        </w:tabs>
        <w:spacing w:line="240" w:lineRule="auto"/>
        <w:jc w:val="both"/>
        <w:rPr>
          <w:color w:val="auto"/>
          <w:sz w:val="24"/>
          <w:szCs w:val="24"/>
        </w:rPr>
      </w:pPr>
      <w:r w:rsidRPr="006E3DB6">
        <w:rPr>
          <w:color w:val="auto"/>
          <w:sz w:val="24"/>
          <w:szCs w:val="24"/>
        </w:rP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80753F" w:rsidRPr="006E3DB6" w:rsidRDefault="0080753F" w:rsidP="0080753F">
      <w:pPr>
        <w:pStyle w:val="12"/>
        <w:tabs>
          <w:tab w:val="left" w:pos="663"/>
        </w:tabs>
        <w:spacing w:line="240" w:lineRule="auto"/>
        <w:ind w:firstLine="0"/>
        <w:jc w:val="both"/>
        <w:rPr>
          <w:color w:val="auto"/>
          <w:sz w:val="24"/>
          <w:szCs w:val="24"/>
        </w:rPr>
      </w:pPr>
    </w:p>
    <w:p w:rsidR="0080753F" w:rsidRDefault="0080753F" w:rsidP="0080753F">
      <w:pPr>
        <w:pStyle w:val="12"/>
        <w:tabs>
          <w:tab w:val="left" w:pos="663"/>
        </w:tabs>
        <w:spacing w:line="240" w:lineRule="auto"/>
        <w:ind w:firstLine="0"/>
        <w:jc w:val="both"/>
        <w:rPr>
          <w:color w:val="auto"/>
          <w:sz w:val="24"/>
          <w:szCs w:val="24"/>
        </w:rPr>
      </w:pPr>
    </w:p>
    <w:p w:rsidR="006E3DB6" w:rsidRPr="00EB2D57" w:rsidRDefault="006E3DB6" w:rsidP="006E3DB6">
      <w:pPr>
        <w:pStyle w:val="a9"/>
        <w:rPr>
          <w:color w:val="auto"/>
        </w:rPr>
      </w:pPr>
      <w:bookmarkStart w:id="166" w:name="bookmark374"/>
    </w:p>
    <w:p w:rsidR="006E3DB6" w:rsidRPr="006E3DB6" w:rsidRDefault="006E3DB6" w:rsidP="006E3DB6">
      <w:pPr>
        <w:pStyle w:val="a9"/>
        <w:rPr>
          <w:rFonts w:ascii="Times New Roman" w:hAnsi="Times New Roman" w:cs="Times New Roman"/>
          <w:color w:val="auto"/>
          <w:sz w:val="24"/>
        </w:rPr>
      </w:pPr>
      <w:r w:rsidRPr="006E3DB6">
        <w:rPr>
          <w:rFonts w:ascii="Times New Roman" w:hAnsi="Times New Roman" w:cs="Times New Roman"/>
          <w:color w:val="auto"/>
          <w:sz w:val="24"/>
        </w:rPr>
        <w:t>Раздел 3. Речь. Речевая деятельность. Текст</w:t>
      </w:r>
      <w:bookmarkEnd w:id="166"/>
    </w:p>
    <w:p w:rsidR="006E3DB6" w:rsidRPr="006E3DB6" w:rsidRDefault="006E3DB6" w:rsidP="006E3DB6">
      <w:pPr>
        <w:pStyle w:val="12"/>
        <w:spacing w:line="240" w:lineRule="auto"/>
        <w:jc w:val="both"/>
        <w:rPr>
          <w:color w:val="auto"/>
          <w:sz w:val="24"/>
        </w:rPr>
      </w:pPr>
      <w:r w:rsidRPr="006E3DB6">
        <w:rPr>
          <w:color w:val="auto"/>
          <w:sz w:val="24"/>
        </w:rPr>
        <w:t>Русский язык в Интернете. Правила информационной безопасности при общении в социальных сетях. Контактное и дистантное общение.</w:t>
      </w:r>
    </w:p>
    <w:p w:rsidR="006E3DB6" w:rsidRPr="006E3DB6" w:rsidRDefault="006E3DB6" w:rsidP="006E3DB6">
      <w:pPr>
        <w:pStyle w:val="12"/>
        <w:spacing w:line="240" w:lineRule="auto"/>
        <w:jc w:val="both"/>
        <w:rPr>
          <w:color w:val="auto"/>
          <w:sz w:val="24"/>
        </w:rPr>
      </w:pPr>
      <w:r w:rsidRPr="006E3DB6">
        <w:rPr>
          <w:color w:val="auto"/>
          <w:sz w:val="24"/>
        </w:rPr>
        <w:t>Виды преобразования текстов: аннотация, конспект. Использование графиков, диаграмм, схем для представления информации Разговорная речь. Анекдот, шутка.</w:t>
      </w:r>
    </w:p>
    <w:p w:rsidR="006E3DB6" w:rsidRPr="006E3DB6" w:rsidRDefault="006E3DB6" w:rsidP="006E3DB6">
      <w:pPr>
        <w:pStyle w:val="12"/>
        <w:spacing w:line="240" w:lineRule="auto"/>
        <w:jc w:val="both"/>
        <w:rPr>
          <w:color w:val="auto"/>
          <w:sz w:val="24"/>
        </w:rPr>
      </w:pPr>
      <w:r w:rsidRPr="006E3DB6">
        <w:rPr>
          <w:color w:val="auto"/>
          <w:sz w:val="24"/>
        </w:rPr>
        <w:t>Официально-деловой стиль. Деловое письмо, его структурные элементы и языковые особенности.</w:t>
      </w:r>
    </w:p>
    <w:p w:rsidR="006E3DB6" w:rsidRPr="006E3DB6" w:rsidRDefault="006E3DB6" w:rsidP="006E3DB6">
      <w:pPr>
        <w:pStyle w:val="12"/>
        <w:spacing w:line="240" w:lineRule="auto"/>
        <w:jc w:val="both"/>
        <w:rPr>
          <w:color w:val="auto"/>
          <w:sz w:val="24"/>
        </w:rPr>
      </w:pPr>
      <w:r w:rsidRPr="006E3DB6">
        <w:rPr>
          <w:color w:val="auto"/>
          <w:sz w:val="24"/>
        </w:rPr>
        <w:t>Учебно-научный стиль. Доклад, сообщение. Речь оппонента на защите проекта.</w:t>
      </w:r>
    </w:p>
    <w:p w:rsidR="006E3DB6" w:rsidRPr="006E3DB6" w:rsidRDefault="006E3DB6" w:rsidP="006E3DB6">
      <w:pPr>
        <w:pStyle w:val="12"/>
        <w:spacing w:line="240" w:lineRule="auto"/>
        <w:jc w:val="both"/>
        <w:rPr>
          <w:color w:val="auto"/>
          <w:sz w:val="24"/>
        </w:rPr>
      </w:pPr>
      <w:r w:rsidRPr="006E3DB6">
        <w:rPr>
          <w:color w:val="auto"/>
          <w:sz w:val="24"/>
        </w:rPr>
        <w:t>Публицистический стиль. Проблемный очерк.</w:t>
      </w:r>
    </w:p>
    <w:p w:rsidR="006E3DB6" w:rsidRDefault="006E3DB6" w:rsidP="006E3DB6">
      <w:pPr>
        <w:pStyle w:val="12"/>
        <w:tabs>
          <w:tab w:val="left" w:pos="663"/>
        </w:tabs>
        <w:spacing w:line="240" w:lineRule="auto"/>
        <w:ind w:firstLine="0"/>
        <w:jc w:val="both"/>
        <w:rPr>
          <w:color w:val="auto"/>
          <w:sz w:val="24"/>
        </w:rPr>
      </w:pPr>
      <w:r w:rsidRPr="006E3DB6">
        <w:rPr>
          <w:color w:val="auto"/>
          <w:sz w:val="24"/>
        </w:rPr>
        <w:t>Язык художественной литературы. Диалогичность в художественном произведении. Текст и интертекст. Афоризмы. Прецедентные тексты</w:t>
      </w:r>
      <w:r>
        <w:rPr>
          <w:color w:val="auto"/>
          <w:sz w:val="24"/>
        </w:rPr>
        <w:t>.</w:t>
      </w:r>
    </w:p>
    <w:p w:rsidR="006E3DB6" w:rsidRDefault="006E3DB6" w:rsidP="006E3DB6">
      <w:pPr>
        <w:pStyle w:val="12"/>
        <w:tabs>
          <w:tab w:val="left" w:pos="663"/>
        </w:tabs>
        <w:spacing w:line="240" w:lineRule="auto"/>
        <w:ind w:firstLine="0"/>
        <w:jc w:val="both"/>
        <w:rPr>
          <w:color w:val="auto"/>
          <w:sz w:val="24"/>
        </w:rPr>
      </w:pPr>
    </w:p>
    <w:p w:rsidR="006E3DB6" w:rsidRPr="006E3DB6" w:rsidRDefault="006E3DB6" w:rsidP="006E3DB6">
      <w:pPr>
        <w:pStyle w:val="a9"/>
        <w:rPr>
          <w:rFonts w:ascii="Times New Roman" w:hAnsi="Times New Roman" w:cs="Times New Roman"/>
          <w:color w:val="auto"/>
          <w:sz w:val="24"/>
          <w:szCs w:val="24"/>
        </w:rPr>
      </w:pPr>
      <w:bookmarkStart w:id="167" w:name="bookmark376"/>
      <w:r w:rsidRPr="006E3DB6">
        <w:rPr>
          <w:rFonts w:ascii="Times New Roman" w:hAnsi="Times New Roman" w:cs="Times New Roman"/>
          <w:color w:val="auto"/>
          <w:sz w:val="24"/>
          <w:szCs w:val="24"/>
        </w:rPr>
        <w:t>ПЛАНИРУЕМЫЕ РЕЗУЛЬТАТЫ ОСВОЕНИЯ</w:t>
      </w:r>
      <w:bookmarkEnd w:id="167"/>
    </w:p>
    <w:p w:rsidR="006E3DB6" w:rsidRPr="006E3DB6" w:rsidRDefault="006E3DB6" w:rsidP="006E3DB6">
      <w:pPr>
        <w:pStyle w:val="a9"/>
        <w:pBdr>
          <w:bottom w:val="single" w:sz="12" w:space="1" w:color="auto"/>
        </w:pBdr>
        <w:rPr>
          <w:rFonts w:ascii="Times New Roman" w:hAnsi="Times New Roman" w:cs="Times New Roman"/>
          <w:color w:val="auto"/>
          <w:sz w:val="24"/>
          <w:szCs w:val="24"/>
        </w:rPr>
      </w:pPr>
      <w:r w:rsidRPr="006E3DB6">
        <w:rPr>
          <w:rFonts w:ascii="Times New Roman" w:hAnsi="Times New Roman" w:cs="Times New Roman"/>
          <w:color w:val="auto"/>
          <w:sz w:val="24"/>
          <w:szCs w:val="24"/>
        </w:rPr>
        <w:t>УЧЕБНОГО ПРЕДМЕТА «РОДНОЙ ЯЗЫК (РУССКИЙ)»</w:t>
      </w:r>
    </w:p>
    <w:p w:rsidR="006E3DB6" w:rsidRPr="006E3DB6" w:rsidRDefault="006E3DB6" w:rsidP="006E3DB6">
      <w:pPr>
        <w:pStyle w:val="a9"/>
        <w:rPr>
          <w:rFonts w:ascii="Times New Roman" w:hAnsi="Times New Roman" w:cs="Times New Roman"/>
          <w:color w:val="auto"/>
          <w:sz w:val="24"/>
          <w:szCs w:val="24"/>
        </w:rPr>
      </w:pPr>
      <w:bookmarkStart w:id="168" w:name="bookmark379"/>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ЛИЧНОСТНЫЕ РЕЗУЛЬТАТЫ</w:t>
      </w:r>
      <w:bookmarkEnd w:id="168"/>
    </w:p>
    <w:p w:rsidR="006E3DB6" w:rsidRPr="006E3DB6" w:rsidRDefault="006E3DB6" w:rsidP="006E3DB6">
      <w:pPr>
        <w:pStyle w:val="12"/>
        <w:spacing w:line="240" w:lineRule="auto"/>
        <w:jc w:val="both"/>
        <w:rPr>
          <w:color w:val="auto"/>
          <w:sz w:val="24"/>
          <w:szCs w:val="24"/>
        </w:rPr>
      </w:pPr>
      <w:r w:rsidRPr="006E3DB6">
        <w:rPr>
          <w:color w:val="auto"/>
          <w:sz w:val="24"/>
          <w:szCs w:val="24"/>
        </w:rPr>
        <w:t>Личностные результаты освоения Примерной рабочей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E3DB6" w:rsidRPr="006E3DB6" w:rsidRDefault="006E3DB6" w:rsidP="006E3DB6">
      <w:pPr>
        <w:pStyle w:val="12"/>
        <w:spacing w:line="240" w:lineRule="auto"/>
        <w:jc w:val="both"/>
        <w:rPr>
          <w:color w:val="auto"/>
          <w:sz w:val="24"/>
          <w:szCs w:val="24"/>
        </w:rPr>
      </w:pPr>
      <w:r w:rsidRPr="006E3DB6">
        <w:rPr>
          <w:color w:val="auto"/>
          <w:sz w:val="24"/>
          <w:szCs w:val="24"/>
        </w:rPr>
        <w:t>Личностные результаты освоения Примерной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E3DB6" w:rsidRPr="006E3DB6" w:rsidRDefault="006E3DB6" w:rsidP="006E3DB6">
      <w:pPr>
        <w:pStyle w:val="12"/>
        <w:spacing w:line="264" w:lineRule="auto"/>
        <w:jc w:val="both"/>
        <w:rPr>
          <w:color w:val="auto"/>
          <w:sz w:val="24"/>
          <w:szCs w:val="24"/>
        </w:rPr>
      </w:pPr>
      <w:r w:rsidRPr="006E3DB6">
        <w:rPr>
          <w:b/>
          <w:bCs/>
          <w:i/>
          <w:iCs/>
          <w:color w:val="auto"/>
          <w:sz w:val="24"/>
          <w:szCs w:val="24"/>
        </w:rPr>
        <w:lastRenderedPageBreak/>
        <w:t>гражданского воспитания:</w:t>
      </w:r>
    </w:p>
    <w:p w:rsidR="006E3DB6" w:rsidRPr="006E3DB6" w:rsidRDefault="006E3DB6" w:rsidP="006E3DB6">
      <w:pPr>
        <w:pStyle w:val="12"/>
        <w:spacing w:line="240" w:lineRule="auto"/>
        <w:jc w:val="both"/>
        <w:rPr>
          <w:color w:val="auto"/>
          <w:sz w:val="24"/>
          <w:szCs w:val="24"/>
        </w:rPr>
      </w:pPr>
      <w:r w:rsidRPr="006E3DB6">
        <w:rPr>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6E3DB6" w:rsidRPr="006E3DB6" w:rsidRDefault="006E3DB6" w:rsidP="006E3DB6">
      <w:pPr>
        <w:pStyle w:val="12"/>
        <w:spacing w:after="60" w:line="264" w:lineRule="auto"/>
        <w:jc w:val="both"/>
        <w:rPr>
          <w:color w:val="auto"/>
          <w:sz w:val="24"/>
          <w:szCs w:val="24"/>
        </w:rPr>
      </w:pPr>
      <w:r w:rsidRPr="006E3DB6">
        <w:rPr>
          <w:b/>
          <w:bCs/>
          <w:i/>
          <w:iCs/>
          <w:color w:val="auto"/>
          <w:sz w:val="24"/>
          <w:szCs w:val="24"/>
        </w:rPr>
        <w:t>патриотического воспитания:</w:t>
      </w:r>
    </w:p>
    <w:p w:rsidR="006E3DB6" w:rsidRPr="006E3DB6" w:rsidRDefault="006E3DB6" w:rsidP="006E3DB6">
      <w:pPr>
        <w:pStyle w:val="12"/>
        <w:spacing w:line="240" w:lineRule="auto"/>
        <w:jc w:val="both"/>
        <w:rPr>
          <w:color w:val="auto"/>
          <w:sz w:val="24"/>
          <w:szCs w:val="24"/>
        </w:rPr>
      </w:pPr>
      <w:r w:rsidRPr="006E3DB6">
        <w:rPr>
          <w:color w:val="auto"/>
          <w:sz w:val="24"/>
          <w:szCs w:val="24"/>
        </w:rPr>
        <w:t>осознание российской гражданской идентичности в поли- 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E3DB6" w:rsidRPr="006E3DB6" w:rsidRDefault="006E3DB6" w:rsidP="006E3DB6">
      <w:pPr>
        <w:pStyle w:val="12"/>
        <w:spacing w:line="266" w:lineRule="auto"/>
        <w:jc w:val="both"/>
        <w:rPr>
          <w:color w:val="auto"/>
          <w:sz w:val="24"/>
          <w:szCs w:val="24"/>
        </w:rPr>
      </w:pPr>
      <w:r w:rsidRPr="006E3DB6">
        <w:rPr>
          <w:b/>
          <w:bCs/>
          <w:i/>
          <w:iCs/>
          <w:color w:val="auto"/>
          <w:sz w:val="24"/>
          <w:szCs w:val="24"/>
        </w:rPr>
        <w:t>духовно-нравственного воспитания:</w:t>
      </w:r>
    </w:p>
    <w:p w:rsidR="006E3DB6" w:rsidRPr="006E3DB6" w:rsidRDefault="006E3DB6" w:rsidP="006E3DB6">
      <w:pPr>
        <w:pStyle w:val="12"/>
        <w:jc w:val="both"/>
        <w:rPr>
          <w:color w:val="auto"/>
          <w:sz w:val="24"/>
          <w:szCs w:val="24"/>
        </w:rPr>
      </w:pPr>
      <w:r w:rsidRPr="006E3DB6">
        <w:rPr>
          <w:color w:val="auto"/>
          <w:sz w:val="24"/>
          <w:szCs w:val="24"/>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E3DB6" w:rsidRPr="006E3DB6" w:rsidRDefault="006E3DB6" w:rsidP="006E3DB6">
      <w:pPr>
        <w:pStyle w:val="12"/>
        <w:spacing w:after="40" w:line="266" w:lineRule="auto"/>
        <w:jc w:val="both"/>
        <w:rPr>
          <w:color w:val="auto"/>
          <w:sz w:val="24"/>
          <w:szCs w:val="24"/>
        </w:rPr>
      </w:pPr>
      <w:r w:rsidRPr="006E3DB6">
        <w:rPr>
          <w:b/>
          <w:bCs/>
          <w:i/>
          <w:iCs/>
          <w:color w:val="auto"/>
          <w:sz w:val="24"/>
          <w:szCs w:val="24"/>
        </w:rPr>
        <w:t>эстетического воспитания:</w:t>
      </w:r>
    </w:p>
    <w:p w:rsidR="006E3DB6" w:rsidRPr="006E3DB6" w:rsidRDefault="006E3DB6" w:rsidP="006E3DB6">
      <w:pPr>
        <w:pStyle w:val="12"/>
        <w:jc w:val="both"/>
        <w:rPr>
          <w:color w:val="auto"/>
          <w:sz w:val="24"/>
          <w:szCs w:val="24"/>
        </w:rPr>
      </w:pPr>
      <w:r w:rsidRPr="006E3DB6">
        <w:rPr>
          <w:color w:val="auto"/>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E3DB6" w:rsidRPr="006E3DB6" w:rsidRDefault="006E3DB6" w:rsidP="006E3DB6">
      <w:pPr>
        <w:pStyle w:val="12"/>
        <w:spacing w:line="266" w:lineRule="auto"/>
        <w:jc w:val="both"/>
        <w:rPr>
          <w:color w:val="auto"/>
          <w:sz w:val="24"/>
          <w:szCs w:val="24"/>
        </w:rPr>
      </w:pPr>
      <w:r w:rsidRPr="006E3DB6">
        <w:rPr>
          <w:b/>
          <w:bCs/>
          <w:i/>
          <w:iCs/>
          <w:color w:val="auto"/>
          <w:sz w:val="24"/>
          <w:szCs w:val="24"/>
        </w:rPr>
        <w:t>физического воспитания, формирования культуры здоровья и эмоционального благополучия:</w:t>
      </w:r>
    </w:p>
    <w:p w:rsidR="006E3DB6" w:rsidRPr="006E3DB6" w:rsidRDefault="006E3DB6" w:rsidP="006E3DB6">
      <w:pPr>
        <w:pStyle w:val="12"/>
        <w:jc w:val="both"/>
        <w:rPr>
          <w:color w:val="auto"/>
          <w:sz w:val="24"/>
          <w:szCs w:val="24"/>
        </w:rPr>
      </w:pPr>
      <w:r w:rsidRPr="006E3DB6">
        <w:rPr>
          <w:color w:val="auto"/>
          <w:sz w:val="24"/>
          <w:szCs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E3DB6" w:rsidRPr="006E3DB6" w:rsidRDefault="006E3DB6" w:rsidP="006E3DB6">
      <w:pPr>
        <w:pStyle w:val="12"/>
        <w:jc w:val="both"/>
        <w:rPr>
          <w:color w:val="auto"/>
          <w:sz w:val="24"/>
          <w:szCs w:val="24"/>
        </w:rPr>
      </w:pPr>
      <w:r w:rsidRPr="006E3DB6">
        <w:rPr>
          <w:color w:val="auto"/>
          <w:sz w:val="24"/>
          <w:szCs w:val="24"/>
        </w:rPr>
        <w:t>умение принимать себя и других не осуждая;</w:t>
      </w:r>
    </w:p>
    <w:p w:rsidR="006E3DB6" w:rsidRPr="006E3DB6" w:rsidRDefault="006E3DB6" w:rsidP="006E3DB6">
      <w:pPr>
        <w:pStyle w:val="12"/>
        <w:jc w:val="both"/>
        <w:rPr>
          <w:color w:val="auto"/>
          <w:sz w:val="24"/>
          <w:szCs w:val="24"/>
        </w:rPr>
      </w:pPr>
      <w:r w:rsidRPr="006E3DB6">
        <w:rPr>
          <w:color w:val="auto"/>
          <w:sz w:val="24"/>
          <w:szCs w:val="24"/>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6E3DB6" w:rsidRPr="006E3DB6" w:rsidRDefault="006E3DB6" w:rsidP="006E3DB6">
      <w:pPr>
        <w:pStyle w:val="12"/>
        <w:spacing w:line="266" w:lineRule="auto"/>
        <w:jc w:val="both"/>
        <w:rPr>
          <w:color w:val="auto"/>
          <w:sz w:val="24"/>
          <w:szCs w:val="24"/>
        </w:rPr>
      </w:pPr>
      <w:r w:rsidRPr="006E3DB6">
        <w:rPr>
          <w:b/>
          <w:bCs/>
          <w:i/>
          <w:iCs/>
          <w:color w:val="auto"/>
          <w:sz w:val="24"/>
          <w:szCs w:val="24"/>
        </w:rPr>
        <w:t>трудового воспитания:</w:t>
      </w:r>
    </w:p>
    <w:p w:rsidR="006E3DB6" w:rsidRPr="006E3DB6" w:rsidRDefault="006E3DB6" w:rsidP="006E3DB6">
      <w:pPr>
        <w:pStyle w:val="12"/>
        <w:jc w:val="both"/>
        <w:rPr>
          <w:color w:val="auto"/>
          <w:sz w:val="24"/>
          <w:szCs w:val="24"/>
        </w:rPr>
      </w:pPr>
      <w:r w:rsidRPr="006E3DB6">
        <w:rPr>
          <w:color w:val="auto"/>
          <w:sz w:val="24"/>
          <w:szCs w:val="24"/>
        </w:rPr>
        <w:t xml:space="preserve">установка на активное участие в решении практических задач (в рамках семьи, школы, города, края) </w:t>
      </w:r>
      <w:r w:rsidRPr="006E3DB6">
        <w:rPr>
          <w:color w:val="auto"/>
          <w:sz w:val="24"/>
          <w:szCs w:val="24"/>
        </w:rPr>
        <w:lastRenderedPageBreak/>
        <w:t>технологической и социальной направленности, способность инициировать, планировать и самостоятельно выполнять такого рода деятельность;</w:t>
      </w:r>
    </w:p>
    <w:p w:rsidR="006E3DB6" w:rsidRPr="006E3DB6" w:rsidRDefault="006E3DB6" w:rsidP="006E3DB6">
      <w:pPr>
        <w:pStyle w:val="12"/>
        <w:jc w:val="both"/>
        <w:rPr>
          <w:color w:val="auto"/>
          <w:sz w:val="24"/>
          <w:szCs w:val="24"/>
        </w:rPr>
      </w:pPr>
      <w:r w:rsidRPr="006E3DB6">
        <w:rPr>
          <w:color w:val="auto"/>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6E3DB6" w:rsidRPr="006E3DB6" w:rsidRDefault="006E3DB6" w:rsidP="006E3DB6">
      <w:pPr>
        <w:pStyle w:val="12"/>
        <w:spacing w:after="40" w:line="266" w:lineRule="auto"/>
        <w:jc w:val="both"/>
        <w:rPr>
          <w:color w:val="auto"/>
          <w:sz w:val="24"/>
          <w:szCs w:val="24"/>
        </w:rPr>
      </w:pPr>
      <w:r w:rsidRPr="006E3DB6">
        <w:rPr>
          <w:b/>
          <w:bCs/>
          <w:i/>
          <w:iCs/>
          <w:color w:val="auto"/>
          <w:sz w:val="24"/>
          <w:szCs w:val="24"/>
        </w:rPr>
        <w:t>экологического воспитания:</w:t>
      </w:r>
    </w:p>
    <w:p w:rsidR="006E3DB6" w:rsidRPr="006E3DB6" w:rsidRDefault="006E3DB6" w:rsidP="006E3DB6">
      <w:pPr>
        <w:pStyle w:val="12"/>
        <w:jc w:val="both"/>
        <w:rPr>
          <w:color w:val="auto"/>
          <w:sz w:val="24"/>
          <w:szCs w:val="24"/>
        </w:rPr>
      </w:pPr>
      <w:r w:rsidRPr="006E3DB6">
        <w:rPr>
          <w:color w:val="auto"/>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6E3DB6" w:rsidRPr="006E3DB6" w:rsidRDefault="006E3DB6" w:rsidP="006E3DB6">
      <w:pPr>
        <w:pStyle w:val="12"/>
        <w:jc w:val="both"/>
        <w:rPr>
          <w:color w:val="auto"/>
          <w:sz w:val="24"/>
          <w:szCs w:val="24"/>
        </w:rPr>
      </w:pPr>
      <w:r w:rsidRPr="006E3DB6">
        <w:rPr>
          <w:color w:val="auto"/>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E3DB6" w:rsidRPr="006E3DB6" w:rsidRDefault="006E3DB6" w:rsidP="006E3DB6">
      <w:pPr>
        <w:pStyle w:val="12"/>
        <w:spacing w:after="40" w:line="266" w:lineRule="auto"/>
        <w:jc w:val="both"/>
        <w:rPr>
          <w:color w:val="auto"/>
          <w:sz w:val="24"/>
          <w:szCs w:val="24"/>
        </w:rPr>
      </w:pPr>
      <w:r w:rsidRPr="006E3DB6">
        <w:rPr>
          <w:b/>
          <w:bCs/>
          <w:i/>
          <w:iCs/>
          <w:color w:val="auto"/>
          <w:sz w:val="24"/>
          <w:szCs w:val="24"/>
        </w:rPr>
        <w:t>ценности научного познания:</w:t>
      </w:r>
    </w:p>
    <w:p w:rsidR="006E3DB6" w:rsidRPr="006E3DB6" w:rsidRDefault="006E3DB6" w:rsidP="006E3DB6">
      <w:pPr>
        <w:pStyle w:val="12"/>
        <w:jc w:val="both"/>
        <w:rPr>
          <w:color w:val="auto"/>
          <w:sz w:val="24"/>
          <w:szCs w:val="24"/>
        </w:rPr>
      </w:pPr>
      <w:r w:rsidRPr="006E3DB6">
        <w:rPr>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E3DB6" w:rsidRPr="006E3DB6" w:rsidRDefault="006E3DB6" w:rsidP="006E3DB6">
      <w:pPr>
        <w:pStyle w:val="12"/>
        <w:jc w:val="both"/>
        <w:rPr>
          <w:color w:val="auto"/>
          <w:sz w:val="24"/>
          <w:szCs w:val="24"/>
        </w:rPr>
      </w:pPr>
      <w:r w:rsidRPr="006E3DB6">
        <w:rPr>
          <w:color w:val="auto"/>
          <w:sz w:val="24"/>
          <w:szCs w:val="24"/>
        </w:rPr>
        <w:t xml:space="preserve">Личностные результаты, обеспечивающие </w:t>
      </w:r>
      <w:r w:rsidRPr="006E3DB6">
        <w:rPr>
          <w:b/>
          <w:bCs/>
          <w:i/>
          <w:iCs/>
          <w:color w:val="auto"/>
          <w:sz w:val="24"/>
          <w:szCs w:val="24"/>
        </w:rPr>
        <w:t>адаптацию обучающегося</w:t>
      </w:r>
      <w:r w:rsidRPr="006E3DB6">
        <w:rPr>
          <w:color w:val="auto"/>
          <w:sz w:val="24"/>
          <w:szCs w:val="24"/>
        </w:rPr>
        <w:t xml:space="preserve"> к изменяющимся условиям социальной и природной среды:</w:t>
      </w:r>
    </w:p>
    <w:p w:rsidR="006E3DB6" w:rsidRPr="006E3DB6" w:rsidRDefault="006E3DB6" w:rsidP="006E3DB6">
      <w:pPr>
        <w:pStyle w:val="12"/>
        <w:jc w:val="both"/>
        <w:rPr>
          <w:color w:val="auto"/>
          <w:sz w:val="24"/>
          <w:szCs w:val="24"/>
        </w:rPr>
      </w:pPr>
      <w:r w:rsidRPr="006E3DB6">
        <w:rPr>
          <w:color w:val="auto"/>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E3DB6" w:rsidRPr="006E3DB6" w:rsidRDefault="006E3DB6" w:rsidP="006E3DB6">
      <w:pPr>
        <w:pStyle w:val="12"/>
        <w:jc w:val="both"/>
        <w:rPr>
          <w:color w:val="auto"/>
          <w:sz w:val="24"/>
          <w:szCs w:val="24"/>
        </w:rPr>
      </w:pPr>
      <w:r w:rsidRPr="006E3DB6">
        <w:rPr>
          <w:color w:val="auto"/>
          <w:sz w:val="24"/>
          <w:szCs w:val="24"/>
        </w:rPr>
        <w:t>способность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6E3DB6" w:rsidRPr="006E3DB6" w:rsidRDefault="006E3DB6" w:rsidP="006E3DB6">
      <w:pPr>
        <w:pStyle w:val="12"/>
        <w:jc w:val="both"/>
        <w:rPr>
          <w:color w:val="auto"/>
          <w:sz w:val="24"/>
          <w:szCs w:val="24"/>
        </w:rPr>
      </w:pPr>
      <w:r w:rsidRPr="006E3DB6">
        <w:rPr>
          <w:color w:val="auto"/>
          <w:sz w:val="24"/>
          <w:szCs w:val="24"/>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6E3DB6" w:rsidRPr="006E3DB6" w:rsidRDefault="006E3DB6" w:rsidP="006E3DB6">
      <w:pPr>
        <w:pStyle w:val="12"/>
        <w:jc w:val="both"/>
        <w:rPr>
          <w:color w:val="auto"/>
          <w:sz w:val="24"/>
          <w:szCs w:val="24"/>
        </w:rPr>
      </w:pPr>
      <w:r w:rsidRPr="006E3DB6">
        <w:rPr>
          <w:color w:val="auto"/>
          <w:sz w:val="24"/>
          <w:szCs w:val="24"/>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6E3DB6" w:rsidRPr="006E3DB6" w:rsidRDefault="006E3DB6" w:rsidP="006E3DB6">
      <w:pPr>
        <w:pStyle w:val="12"/>
        <w:jc w:val="both"/>
        <w:rPr>
          <w:color w:val="auto"/>
          <w:sz w:val="24"/>
          <w:szCs w:val="24"/>
        </w:rPr>
      </w:pPr>
      <w:r w:rsidRPr="006E3DB6">
        <w:rPr>
          <w:color w:val="auto"/>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6E3DB6" w:rsidRPr="006E3DB6" w:rsidRDefault="006E3DB6" w:rsidP="006E3DB6">
      <w:pPr>
        <w:pStyle w:val="a9"/>
        <w:rPr>
          <w:rFonts w:ascii="Times New Roman" w:hAnsi="Times New Roman" w:cs="Times New Roman"/>
          <w:color w:val="auto"/>
          <w:sz w:val="24"/>
          <w:szCs w:val="24"/>
        </w:rPr>
      </w:pPr>
      <w:bookmarkStart w:id="169" w:name="bookmark381"/>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МЕТАПРЕДМЕТНЫЕ РЕЗУЛЬТАТЫ</w:t>
      </w:r>
      <w:bookmarkEnd w:id="169"/>
    </w:p>
    <w:p w:rsidR="006E3DB6" w:rsidRPr="006E3DB6" w:rsidRDefault="006E3DB6" w:rsidP="006E3DB6">
      <w:pPr>
        <w:pStyle w:val="12"/>
        <w:spacing w:line="259" w:lineRule="auto"/>
        <w:jc w:val="both"/>
        <w:rPr>
          <w:color w:val="auto"/>
          <w:sz w:val="24"/>
          <w:szCs w:val="24"/>
        </w:rPr>
      </w:pPr>
      <w:r w:rsidRPr="006E3DB6">
        <w:rPr>
          <w:color w:val="auto"/>
          <w:sz w:val="24"/>
          <w:szCs w:val="24"/>
        </w:rPr>
        <w:t xml:space="preserve">Овладение универсальными учебными </w:t>
      </w:r>
      <w:r w:rsidRPr="006E3DB6">
        <w:rPr>
          <w:b/>
          <w:bCs/>
          <w:color w:val="auto"/>
          <w:sz w:val="24"/>
          <w:szCs w:val="24"/>
        </w:rPr>
        <w:t>познавательными действиями</w:t>
      </w:r>
      <w:r w:rsidRPr="006E3DB6">
        <w:rPr>
          <w:color w:val="auto"/>
          <w:sz w:val="24"/>
          <w:szCs w:val="24"/>
        </w:rPr>
        <w:t>.</w:t>
      </w:r>
    </w:p>
    <w:p w:rsidR="006E3DB6" w:rsidRPr="006E3DB6" w:rsidRDefault="006E3DB6" w:rsidP="006E3DB6">
      <w:pPr>
        <w:pStyle w:val="12"/>
        <w:spacing w:line="266" w:lineRule="auto"/>
        <w:jc w:val="both"/>
        <w:rPr>
          <w:color w:val="auto"/>
          <w:sz w:val="24"/>
          <w:szCs w:val="24"/>
        </w:rPr>
      </w:pPr>
      <w:r w:rsidRPr="006E3DB6">
        <w:rPr>
          <w:b/>
          <w:bCs/>
          <w:i/>
          <w:iCs/>
          <w:color w:val="auto"/>
          <w:sz w:val="24"/>
          <w:szCs w:val="24"/>
        </w:rPr>
        <w:lastRenderedPageBreak/>
        <w:t>Базовые логические действия:</w:t>
      </w:r>
    </w:p>
    <w:p w:rsidR="006E3DB6" w:rsidRPr="006E3DB6" w:rsidRDefault="006E3DB6" w:rsidP="006E3DB6">
      <w:pPr>
        <w:pStyle w:val="12"/>
        <w:jc w:val="both"/>
        <w:rPr>
          <w:color w:val="auto"/>
          <w:sz w:val="24"/>
          <w:szCs w:val="24"/>
        </w:rPr>
      </w:pPr>
      <w:r w:rsidRPr="006E3DB6">
        <w:rPr>
          <w:color w:val="auto"/>
          <w:sz w:val="24"/>
          <w:szCs w:val="24"/>
        </w:rPr>
        <w:t>выявлять и характеризовать существенные признаки языковых единиц, языковых явлений и процессов;</w:t>
      </w:r>
    </w:p>
    <w:p w:rsidR="006E3DB6" w:rsidRPr="006E3DB6" w:rsidRDefault="006E3DB6" w:rsidP="006E3DB6">
      <w:pPr>
        <w:pStyle w:val="12"/>
        <w:jc w:val="both"/>
        <w:rPr>
          <w:color w:val="auto"/>
          <w:sz w:val="24"/>
          <w:szCs w:val="24"/>
        </w:rPr>
      </w:pPr>
      <w:r w:rsidRPr="006E3DB6">
        <w:rPr>
          <w:color w:val="auto"/>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6E3DB6" w:rsidRPr="006E3DB6" w:rsidRDefault="006E3DB6" w:rsidP="006E3DB6">
      <w:pPr>
        <w:pStyle w:val="12"/>
        <w:jc w:val="both"/>
        <w:rPr>
          <w:color w:val="auto"/>
          <w:sz w:val="24"/>
          <w:szCs w:val="24"/>
        </w:rPr>
      </w:pPr>
      <w:r w:rsidRPr="006E3DB6">
        <w:rPr>
          <w:color w:val="auto"/>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6E3DB6" w:rsidRPr="006E3DB6" w:rsidRDefault="006E3DB6" w:rsidP="006E3DB6">
      <w:pPr>
        <w:pStyle w:val="12"/>
        <w:jc w:val="both"/>
        <w:rPr>
          <w:color w:val="auto"/>
          <w:sz w:val="24"/>
          <w:szCs w:val="24"/>
        </w:rPr>
      </w:pPr>
      <w:r w:rsidRPr="006E3DB6">
        <w:rPr>
          <w:color w:val="auto"/>
          <w:sz w:val="24"/>
          <w:szCs w:val="24"/>
        </w:rPr>
        <w:t>выявлять дефицит информации, необходимой для решения поставленной учебной задачи;</w:t>
      </w:r>
    </w:p>
    <w:p w:rsidR="006E3DB6" w:rsidRPr="006E3DB6" w:rsidRDefault="006E3DB6" w:rsidP="006E3DB6">
      <w:pPr>
        <w:pStyle w:val="12"/>
        <w:jc w:val="both"/>
        <w:rPr>
          <w:color w:val="auto"/>
          <w:sz w:val="24"/>
          <w:szCs w:val="24"/>
        </w:rPr>
      </w:pPr>
      <w:r w:rsidRPr="006E3DB6">
        <w:rPr>
          <w:color w:val="auto"/>
          <w:sz w:val="24"/>
          <w:szCs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E3DB6" w:rsidRPr="006E3DB6" w:rsidRDefault="006E3DB6" w:rsidP="006E3DB6">
      <w:pPr>
        <w:pStyle w:val="12"/>
        <w:jc w:val="both"/>
        <w:rPr>
          <w:color w:val="auto"/>
          <w:sz w:val="24"/>
          <w:szCs w:val="24"/>
        </w:rPr>
      </w:pPr>
      <w:r w:rsidRPr="006E3DB6">
        <w:rPr>
          <w:color w:val="auto"/>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6E3DB6" w:rsidRPr="006E3DB6" w:rsidRDefault="006E3DB6" w:rsidP="006E3DB6">
      <w:pPr>
        <w:pStyle w:val="12"/>
        <w:spacing w:line="266" w:lineRule="auto"/>
        <w:jc w:val="both"/>
        <w:rPr>
          <w:color w:val="auto"/>
          <w:sz w:val="24"/>
          <w:szCs w:val="24"/>
        </w:rPr>
      </w:pPr>
      <w:r w:rsidRPr="006E3DB6">
        <w:rPr>
          <w:b/>
          <w:bCs/>
          <w:i/>
          <w:iCs/>
          <w:color w:val="auto"/>
          <w:sz w:val="24"/>
          <w:szCs w:val="24"/>
        </w:rPr>
        <w:t>Базовые исследовательские действия:</w:t>
      </w:r>
    </w:p>
    <w:p w:rsidR="006E3DB6" w:rsidRPr="006E3DB6" w:rsidRDefault="006E3DB6" w:rsidP="006E3DB6">
      <w:pPr>
        <w:pStyle w:val="12"/>
        <w:jc w:val="both"/>
        <w:rPr>
          <w:color w:val="auto"/>
          <w:sz w:val="24"/>
          <w:szCs w:val="24"/>
        </w:rPr>
      </w:pPr>
      <w:r w:rsidRPr="006E3DB6">
        <w:rPr>
          <w:color w:val="auto"/>
          <w:sz w:val="24"/>
          <w:szCs w:val="24"/>
        </w:rPr>
        <w:t>использовать вопросы как исследовательский инструмент познания в языковом образовании;</w:t>
      </w:r>
    </w:p>
    <w:p w:rsidR="006E3DB6" w:rsidRPr="006E3DB6" w:rsidRDefault="006E3DB6" w:rsidP="006E3DB6">
      <w:pPr>
        <w:pStyle w:val="12"/>
        <w:jc w:val="both"/>
        <w:rPr>
          <w:color w:val="auto"/>
          <w:sz w:val="24"/>
          <w:szCs w:val="24"/>
        </w:rPr>
      </w:pPr>
      <w:r w:rsidRPr="006E3DB6">
        <w:rPr>
          <w:color w:val="auto"/>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6E3DB6" w:rsidRPr="006E3DB6" w:rsidRDefault="006E3DB6" w:rsidP="006E3DB6">
      <w:pPr>
        <w:pStyle w:val="12"/>
        <w:jc w:val="both"/>
        <w:rPr>
          <w:color w:val="auto"/>
          <w:sz w:val="24"/>
          <w:szCs w:val="24"/>
        </w:rPr>
      </w:pPr>
      <w:r w:rsidRPr="006E3DB6">
        <w:rPr>
          <w:color w:val="auto"/>
          <w:sz w:val="24"/>
          <w:szCs w:val="24"/>
        </w:rPr>
        <w:t>формировать гипотезу об истинности собственных суждений и суждений других, аргументировать свою позицию, мнение;</w:t>
      </w:r>
    </w:p>
    <w:p w:rsidR="006E3DB6" w:rsidRPr="006E3DB6" w:rsidRDefault="006E3DB6" w:rsidP="006E3DB6">
      <w:pPr>
        <w:pStyle w:val="12"/>
        <w:jc w:val="both"/>
        <w:rPr>
          <w:color w:val="auto"/>
          <w:sz w:val="24"/>
          <w:szCs w:val="24"/>
        </w:rPr>
      </w:pPr>
      <w:r w:rsidRPr="006E3DB6">
        <w:rPr>
          <w:color w:val="auto"/>
          <w:sz w:val="24"/>
          <w:szCs w:val="24"/>
        </w:rPr>
        <w:t>составлять алгоритм действий и использовать его для решения учебных задач;</w:t>
      </w:r>
    </w:p>
    <w:p w:rsidR="006E3DB6" w:rsidRPr="006E3DB6" w:rsidRDefault="006E3DB6" w:rsidP="006E3DB6">
      <w:pPr>
        <w:pStyle w:val="12"/>
        <w:jc w:val="both"/>
        <w:rPr>
          <w:color w:val="auto"/>
          <w:sz w:val="24"/>
          <w:szCs w:val="24"/>
        </w:rPr>
      </w:pPr>
      <w:r w:rsidRPr="006E3DB6">
        <w:rPr>
          <w:color w:val="auto"/>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6E3DB6" w:rsidRPr="006E3DB6" w:rsidRDefault="006E3DB6" w:rsidP="006E3DB6">
      <w:pPr>
        <w:pStyle w:val="12"/>
        <w:jc w:val="both"/>
        <w:rPr>
          <w:color w:val="auto"/>
          <w:sz w:val="24"/>
          <w:szCs w:val="24"/>
        </w:rPr>
      </w:pPr>
      <w:r w:rsidRPr="006E3DB6">
        <w:rPr>
          <w:color w:val="auto"/>
          <w:sz w:val="24"/>
          <w:szCs w:val="24"/>
        </w:rPr>
        <w:t>оценивать на применимость и достоверность информацию, полученную в ходе лингвистического исследования (эксперимента);</w:t>
      </w:r>
    </w:p>
    <w:p w:rsidR="006E3DB6" w:rsidRPr="006E3DB6" w:rsidRDefault="006E3DB6" w:rsidP="006E3DB6">
      <w:pPr>
        <w:pStyle w:val="12"/>
        <w:jc w:val="both"/>
        <w:rPr>
          <w:color w:val="auto"/>
          <w:sz w:val="24"/>
          <w:szCs w:val="24"/>
        </w:rPr>
      </w:pPr>
      <w:r w:rsidRPr="006E3DB6">
        <w:rPr>
          <w:color w:val="auto"/>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E3DB6" w:rsidRPr="006E3DB6" w:rsidRDefault="006E3DB6" w:rsidP="006E3DB6">
      <w:pPr>
        <w:pStyle w:val="12"/>
        <w:jc w:val="both"/>
        <w:rPr>
          <w:color w:val="auto"/>
          <w:sz w:val="24"/>
          <w:szCs w:val="24"/>
        </w:rPr>
      </w:pPr>
      <w:r w:rsidRPr="006E3DB6">
        <w:rPr>
          <w:color w:val="auto"/>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6E3DB6" w:rsidRPr="006E3DB6" w:rsidRDefault="006E3DB6" w:rsidP="006E3DB6">
      <w:pPr>
        <w:pStyle w:val="12"/>
        <w:spacing w:line="266" w:lineRule="auto"/>
        <w:jc w:val="both"/>
        <w:rPr>
          <w:color w:val="auto"/>
          <w:sz w:val="24"/>
          <w:szCs w:val="24"/>
        </w:rPr>
      </w:pPr>
      <w:r w:rsidRPr="006E3DB6">
        <w:rPr>
          <w:b/>
          <w:bCs/>
          <w:i/>
          <w:iCs/>
          <w:color w:val="auto"/>
          <w:sz w:val="24"/>
          <w:szCs w:val="24"/>
        </w:rPr>
        <w:t>Работа с информацией:</w:t>
      </w:r>
    </w:p>
    <w:p w:rsidR="006E3DB6" w:rsidRPr="006E3DB6" w:rsidRDefault="006E3DB6" w:rsidP="006E3DB6">
      <w:pPr>
        <w:pStyle w:val="12"/>
        <w:jc w:val="both"/>
        <w:rPr>
          <w:color w:val="auto"/>
          <w:sz w:val="24"/>
          <w:szCs w:val="24"/>
        </w:rPr>
      </w:pPr>
      <w:r w:rsidRPr="006E3DB6">
        <w:rPr>
          <w:color w:val="auto"/>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6E3DB6" w:rsidRPr="006E3DB6" w:rsidRDefault="006E3DB6" w:rsidP="006E3DB6">
      <w:pPr>
        <w:pStyle w:val="12"/>
        <w:jc w:val="both"/>
        <w:rPr>
          <w:color w:val="auto"/>
          <w:sz w:val="24"/>
          <w:szCs w:val="24"/>
        </w:rPr>
      </w:pPr>
      <w:r w:rsidRPr="006E3DB6">
        <w:rPr>
          <w:color w:val="auto"/>
          <w:sz w:val="24"/>
          <w:szCs w:val="24"/>
        </w:rPr>
        <w:t>выбирать, анализировать, интерпретировать, обобщать и систематизировать информацию, представленную в текстах, таблицах, схемах;</w:t>
      </w:r>
    </w:p>
    <w:p w:rsidR="006E3DB6" w:rsidRPr="006E3DB6" w:rsidRDefault="006E3DB6" w:rsidP="006E3DB6">
      <w:pPr>
        <w:pStyle w:val="12"/>
        <w:jc w:val="both"/>
        <w:rPr>
          <w:color w:val="auto"/>
          <w:sz w:val="24"/>
          <w:szCs w:val="24"/>
        </w:rPr>
      </w:pPr>
      <w:r w:rsidRPr="006E3DB6">
        <w:rPr>
          <w:color w:val="auto"/>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6E3DB6" w:rsidRPr="006E3DB6" w:rsidRDefault="006E3DB6" w:rsidP="006E3DB6">
      <w:pPr>
        <w:pStyle w:val="12"/>
        <w:jc w:val="both"/>
        <w:rPr>
          <w:color w:val="auto"/>
          <w:sz w:val="24"/>
          <w:szCs w:val="24"/>
        </w:rPr>
      </w:pPr>
      <w:r w:rsidRPr="006E3DB6">
        <w:rPr>
          <w:color w:val="auto"/>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6E3DB6" w:rsidRPr="006E3DB6" w:rsidRDefault="006E3DB6" w:rsidP="006E3DB6">
      <w:pPr>
        <w:pStyle w:val="12"/>
        <w:jc w:val="both"/>
        <w:rPr>
          <w:color w:val="auto"/>
          <w:sz w:val="24"/>
          <w:szCs w:val="24"/>
        </w:rPr>
      </w:pPr>
      <w:r w:rsidRPr="006E3DB6">
        <w:rPr>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6E3DB6" w:rsidRPr="006E3DB6" w:rsidRDefault="006E3DB6" w:rsidP="006E3DB6">
      <w:pPr>
        <w:pStyle w:val="12"/>
        <w:jc w:val="both"/>
        <w:rPr>
          <w:color w:val="auto"/>
          <w:sz w:val="24"/>
          <w:szCs w:val="24"/>
        </w:rPr>
      </w:pPr>
      <w:r w:rsidRPr="006E3DB6">
        <w:rPr>
          <w:color w:val="auto"/>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6E3DB6" w:rsidRPr="006E3DB6" w:rsidRDefault="006E3DB6" w:rsidP="006E3DB6">
      <w:pPr>
        <w:pStyle w:val="12"/>
        <w:jc w:val="both"/>
        <w:rPr>
          <w:color w:val="auto"/>
          <w:sz w:val="24"/>
          <w:szCs w:val="24"/>
        </w:rPr>
      </w:pPr>
      <w:r w:rsidRPr="006E3DB6">
        <w:rPr>
          <w:color w:val="auto"/>
          <w:sz w:val="24"/>
          <w:szCs w:val="24"/>
        </w:rPr>
        <w:t>оценивать надёжность информации по критериям, предложенным учителем или сформулированным самостоятельно;</w:t>
      </w:r>
    </w:p>
    <w:p w:rsidR="006E3DB6" w:rsidRPr="006E3DB6" w:rsidRDefault="006E3DB6" w:rsidP="006E3DB6">
      <w:pPr>
        <w:pStyle w:val="12"/>
        <w:jc w:val="both"/>
        <w:rPr>
          <w:color w:val="auto"/>
          <w:sz w:val="24"/>
          <w:szCs w:val="24"/>
        </w:rPr>
      </w:pPr>
      <w:r w:rsidRPr="006E3DB6">
        <w:rPr>
          <w:color w:val="auto"/>
          <w:sz w:val="24"/>
          <w:szCs w:val="24"/>
        </w:rPr>
        <w:t>эффективно запоминать и систематизировать информацию.</w:t>
      </w:r>
    </w:p>
    <w:p w:rsidR="006E3DB6" w:rsidRPr="006E3DB6" w:rsidRDefault="006E3DB6" w:rsidP="006E3DB6">
      <w:pPr>
        <w:pStyle w:val="12"/>
        <w:spacing w:line="262" w:lineRule="auto"/>
        <w:jc w:val="both"/>
        <w:rPr>
          <w:color w:val="auto"/>
          <w:sz w:val="24"/>
          <w:szCs w:val="24"/>
        </w:rPr>
      </w:pPr>
      <w:r w:rsidRPr="006E3DB6">
        <w:rPr>
          <w:color w:val="auto"/>
          <w:sz w:val="24"/>
          <w:szCs w:val="24"/>
        </w:rPr>
        <w:t xml:space="preserve">Овладение универсальными учебными </w:t>
      </w:r>
      <w:r w:rsidRPr="006E3DB6">
        <w:rPr>
          <w:b/>
          <w:bCs/>
          <w:color w:val="auto"/>
          <w:sz w:val="24"/>
          <w:szCs w:val="24"/>
        </w:rPr>
        <w:t>коммуникативными действиями</w:t>
      </w:r>
      <w:r w:rsidRPr="006E3DB6">
        <w:rPr>
          <w:color w:val="auto"/>
          <w:sz w:val="24"/>
          <w:szCs w:val="24"/>
        </w:rPr>
        <w:t>.</w:t>
      </w:r>
    </w:p>
    <w:p w:rsidR="006E3DB6" w:rsidRPr="006E3DB6" w:rsidRDefault="006E3DB6" w:rsidP="006E3DB6">
      <w:pPr>
        <w:pStyle w:val="12"/>
        <w:spacing w:line="266" w:lineRule="auto"/>
        <w:jc w:val="both"/>
        <w:rPr>
          <w:color w:val="auto"/>
          <w:sz w:val="24"/>
          <w:szCs w:val="24"/>
        </w:rPr>
      </w:pPr>
      <w:r w:rsidRPr="006E3DB6">
        <w:rPr>
          <w:b/>
          <w:bCs/>
          <w:i/>
          <w:iCs/>
          <w:color w:val="auto"/>
          <w:sz w:val="24"/>
          <w:szCs w:val="24"/>
        </w:rPr>
        <w:t>Общение:</w:t>
      </w:r>
    </w:p>
    <w:p w:rsidR="006E3DB6" w:rsidRPr="006E3DB6" w:rsidRDefault="006E3DB6" w:rsidP="006E3DB6">
      <w:pPr>
        <w:pStyle w:val="12"/>
        <w:jc w:val="both"/>
        <w:rPr>
          <w:color w:val="auto"/>
          <w:sz w:val="24"/>
          <w:szCs w:val="24"/>
        </w:rPr>
      </w:pPr>
      <w:r w:rsidRPr="006E3DB6">
        <w:rPr>
          <w:color w:val="auto"/>
          <w:sz w:val="24"/>
          <w:szCs w:val="24"/>
        </w:rPr>
        <w:lastRenderedPageBreak/>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6E3DB6" w:rsidRPr="006E3DB6" w:rsidRDefault="006E3DB6" w:rsidP="006E3DB6">
      <w:pPr>
        <w:pStyle w:val="12"/>
        <w:spacing w:line="252" w:lineRule="auto"/>
        <w:jc w:val="both"/>
        <w:rPr>
          <w:color w:val="auto"/>
          <w:sz w:val="24"/>
          <w:szCs w:val="24"/>
        </w:rPr>
      </w:pPr>
      <w:r w:rsidRPr="006E3DB6">
        <w:rPr>
          <w:color w:val="auto"/>
          <w:sz w:val="24"/>
          <w:szCs w:val="24"/>
        </w:rPr>
        <w:t>распознавать невербальные средства общения, понимать значение социальных знаков;</w:t>
      </w:r>
    </w:p>
    <w:p w:rsidR="006E3DB6" w:rsidRPr="006E3DB6" w:rsidRDefault="006E3DB6" w:rsidP="006E3DB6">
      <w:pPr>
        <w:pStyle w:val="12"/>
        <w:spacing w:line="252" w:lineRule="auto"/>
        <w:jc w:val="both"/>
        <w:rPr>
          <w:color w:val="auto"/>
          <w:sz w:val="24"/>
          <w:szCs w:val="24"/>
        </w:rPr>
      </w:pPr>
      <w:r w:rsidRPr="006E3DB6">
        <w:rPr>
          <w:color w:val="auto"/>
          <w:sz w:val="24"/>
          <w:szCs w:val="24"/>
        </w:rPr>
        <w:t>знать и распознавать предпосылки конфликтных ситуаций и смягчать конфликты, вести переговоры;</w:t>
      </w:r>
    </w:p>
    <w:p w:rsidR="006E3DB6" w:rsidRPr="006E3DB6" w:rsidRDefault="006E3DB6" w:rsidP="006E3DB6">
      <w:pPr>
        <w:pStyle w:val="12"/>
        <w:spacing w:line="252" w:lineRule="auto"/>
        <w:jc w:val="both"/>
        <w:rPr>
          <w:color w:val="auto"/>
          <w:sz w:val="24"/>
          <w:szCs w:val="24"/>
        </w:rPr>
      </w:pPr>
      <w:r w:rsidRPr="006E3DB6">
        <w:rPr>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6E3DB6" w:rsidRPr="006E3DB6" w:rsidRDefault="006E3DB6" w:rsidP="006E3DB6">
      <w:pPr>
        <w:pStyle w:val="12"/>
        <w:spacing w:line="252" w:lineRule="auto"/>
        <w:jc w:val="both"/>
        <w:rPr>
          <w:color w:val="auto"/>
          <w:sz w:val="24"/>
          <w:szCs w:val="24"/>
        </w:rPr>
      </w:pPr>
      <w:r w:rsidRPr="006E3DB6">
        <w:rPr>
          <w:color w:val="auto"/>
          <w:sz w:val="24"/>
          <w:szCs w:val="24"/>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E3DB6" w:rsidRPr="006E3DB6" w:rsidRDefault="006E3DB6" w:rsidP="006E3DB6">
      <w:pPr>
        <w:pStyle w:val="12"/>
        <w:spacing w:line="252" w:lineRule="auto"/>
        <w:jc w:val="both"/>
        <w:rPr>
          <w:color w:val="auto"/>
          <w:sz w:val="24"/>
          <w:szCs w:val="24"/>
        </w:rPr>
      </w:pPr>
      <w:r w:rsidRPr="006E3DB6">
        <w:rPr>
          <w:color w:val="auto"/>
          <w:sz w:val="24"/>
          <w:szCs w:val="24"/>
        </w:rPr>
        <w:t>сопоставлять свои суждения с суждениями других участников диалога, обнаруживать различие и сходство позиций;</w:t>
      </w:r>
    </w:p>
    <w:p w:rsidR="006E3DB6" w:rsidRPr="006E3DB6" w:rsidRDefault="006E3DB6" w:rsidP="006E3DB6">
      <w:pPr>
        <w:pStyle w:val="12"/>
        <w:spacing w:line="252" w:lineRule="auto"/>
        <w:jc w:val="both"/>
        <w:rPr>
          <w:color w:val="auto"/>
          <w:sz w:val="24"/>
          <w:szCs w:val="24"/>
        </w:rPr>
      </w:pPr>
      <w:r w:rsidRPr="006E3DB6">
        <w:rPr>
          <w:color w:val="auto"/>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rsidR="006E3DB6" w:rsidRPr="006E3DB6" w:rsidRDefault="006E3DB6" w:rsidP="006E3DB6">
      <w:pPr>
        <w:pStyle w:val="12"/>
        <w:spacing w:line="252" w:lineRule="auto"/>
        <w:jc w:val="both"/>
        <w:rPr>
          <w:color w:val="auto"/>
          <w:sz w:val="24"/>
          <w:szCs w:val="24"/>
        </w:rPr>
      </w:pPr>
      <w:r w:rsidRPr="006E3DB6">
        <w:rPr>
          <w:color w:val="auto"/>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6E3DB6" w:rsidRPr="006E3DB6" w:rsidRDefault="006E3DB6" w:rsidP="006E3DB6">
      <w:pPr>
        <w:pStyle w:val="12"/>
        <w:spacing w:line="266" w:lineRule="auto"/>
        <w:jc w:val="both"/>
        <w:rPr>
          <w:color w:val="auto"/>
          <w:sz w:val="24"/>
          <w:szCs w:val="24"/>
        </w:rPr>
      </w:pPr>
      <w:r w:rsidRPr="006E3DB6">
        <w:rPr>
          <w:b/>
          <w:bCs/>
          <w:i/>
          <w:iCs/>
          <w:color w:val="auto"/>
          <w:sz w:val="24"/>
          <w:szCs w:val="24"/>
        </w:rPr>
        <w:t>Совместная деятельность:</w:t>
      </w:r>
    </w:p>
    <w:p w:rsidR="006E3DB6" w:rsidRPr="006E3DB6" w:rsidRDefault="006E3DB6" w:rsidP="006E3DB6">
      <w:pPr>
        <w:pStyle w:val="12"/>
        <w:spacing w:line="252" w:lineRule="auto"/>
        <w:jc w:val="both"/>
        <w:rPr>
          <w:color w:val="auto"/>
          <w:sz w:val="24"/>
          <w:szCs w:val="24"/>
        </w:rPr>
      </w:pPr>
      <w:r w:rsidRPr="006E3DB6">
        <w:rPr>
          <w:color w:val="auto"/>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E3DB6" w:rsidRPr="006E3DB6" w:rsidRDefault="006E3DB6" w:rsidP="006E3DB6">
      <w:pPr>
        <w:pStyle w:val="12"/>
        <w:spacing w:line="252" w:lineRule="auto"/>
        <w:jc w:val="both"/>
        <w:rPr>
          <w:color w:val="auto"/>
          <w:sz w:val="24"/>
          <w:szCs w:val="24"/>
        </w:rPr>
      </w:pPr>
      <w:r w:rsidRPr="006E3DB6">
        <w:rPr>
          <w:color w:val="auto"/>
          <w:sz w:val="24"/>
          <w:szCs w:val="24"/>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E3DB6" w:rsidRPr="006E3DB6" w:rsidRDefault="006E3DB6" w:rsidP="006E3DB6">
      <w:pPr>
        <w:pStyle w:val="12"/>
        <w:spacing w:line="252" w:lineRule="auto"/>
        <w:jc w:val="both"/>
        <w:rPr>
          <w:color w:val="auto"/>
          <w:sz w:val="24"/>
          <w:szCs w:val="24"/>
        </w:rPr>
      </w:pPr>
      <w:r w:rsidRPr="006E3DB6">
        <w:rPr>
          <w:color w:val="auto"/>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6E3DB6" w:rsidRPr="006E3DB6" w:rsidRDefault="006E3DB6" w:rsidP="006E3DB6">
      <w:pPr>
        <w:pStyle w:val="12"/>
        <w:spacing w:line="252" w:lineRule="auto"/>
        <w:jc w:val="both"/>
        <w:rPr>
          <w:color w:val="auto"/>
          <w:sz w:val="24"/>
          <w:szCs w:val="24"/>
        </w:rPr>
      </w:pPr>
      <w:r w:rsidRPr="006E3DB6">
        <w:rPr>
          <w:color w:val="auto"/>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6E3DB6" w:rsidRPr="006E3DB6" w:rsidRDefault="006E3DB6" w:rsidP="006E3DB6">
      <w:pPr>
        <w:pStyle w:val="12"/>
        <w:spacing w:line="252" w:lineRule="auto"/>
        <w:jc w:val="both"/>
        <w:rPr>
          <w:color w:val="auto"/>
          <w:sz w:val="24"/>
          <w:szCs w:val="24"/>
        </w:rPr>
      </w:pPr>
      <w:r w:rsidRPr="006E3DB6">
        <w:rPr>
          <w:color w:val="auto"/>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6E3DB6" w:rsidRPr="006E3DB6" w:rsidRDefault="006E3DB6" w:rsidP="006E3DB6">
      <w:pPr>
        <w:pStyle w:val="12"/>
        <w:spacing w:line="259" w:lineRule="auto"/>
        <w:jc w:val="both"/>
        <w:rPr>
          <w:color w:val="auto"/>
          <w:sz w:val="24"/>
          <w:szCs w:val="24"/>
        </w:rPr>
      </w:pPr>
      <w:r w:rsidRPr="006E3DB6">
        <w:rPr>
          <w:color w:val="auto"/>
          <w:sz w:val="24"/>
          <w:szCs w:val="24"/>
        </w:rPr>
        <w:t xml:space="preserve">Овладение универсальными учебными </w:t>
      </w:r>
      <w:r w:rsidRPr="006E3DB6">
        <w:rPr>
          <w:b/>
          <w:bCs/>
          <w:color w:val="auto"/>
          <w:sz w:val="24"/>
          <w:szCs w:val="24"/>
        </w:rPr>
        <w:t>регулятивными действиями</w:t>
      </w:r>
      <w:r w:rsidRPr="006E3DB6">
        <w:rPr>
          <w:color w:val="auto"/>
          <w:sz w:val="24"/>
          <w:szCs w:val="24"/>
        </w:rPr>
        <w:t>.</w:t>
      </w:r>
    </w:p>
    <w:p w:rsidR="006E3DB6" w:rsidRPr="006E3DB6" w:rsidRDefault="006E3DB6" w:rsidP="006E3DB6">
      <w:pPr>
        <w:pStyle w:val="12"/>
        <w:spacing w:line="266" w:lineRule="auto"/>
        <w:jc w:val="both"/>
        <w:rPr>
          <w:color w:val="auto"/>
          <w:sz w:val="24"/>
          <w:szCs w:val="24"/>
        </w:rPr>
      </w:pPr>
      <w:r w:rsidRPr="006E3DB6">
        <w:rPr>
          <w:b/>
          <w:bCs/>
          <w:i/>
          <w:iCs/>
          <w:color w:val="auto"/>
          <w:sz w:val="24"/>
          <w:szCs w:val="24"/>
        </w:rPr>
        <w:t>Самоорганизация:</w:t>
      </w:r>
    </w:p>
    <w:p w:rsidR="006E3DB6" w:rsidRPr="006E3DB6" w:rsidRDefault="006E3DB6" w:rsidP="006E3DB6">
      <w:pPr>
        <w:pStyle w:val="12"/>
        <w:spacing w:line="252" w:lineRule="auto"/>
        <w:jc w:val="both"/>
        <w:rPr>
          <w:color w:val="auto"/>
          <w:sz w:val="24"/>
          <w:szCs w:val="24"/>
        </w:rPr>
      </w:pPr>
      <w:r w:rsidRPr="006E3DB6">
        <w:rPr>
          <w:color w:val="auto"/>
          <w:sz w:val="24"/>
          <w:szCs w:val="24"/>
        </w:rPr>
        <w:t>выявлять проблемы для решения в учебных и жизненных ситуациях;</w:t>
      </w:r>
    </w:p>
    <w:p w:rsidR="006E3DB6" w:rsidRPr="006E3DB6" w:rsidRDefault="006E3DB6" w:rsidP="006E3DB6">
      <w:pPr>
        <w:pStyle w:val="12"/>
        <w:spacing w:line="252" w:lineRule="auto"/>
        <w:jc w:val="both"/>
        <w:rPr>
          <w:color w:val="auto"/>
          <w:sz w:val="24"/>
          <w:szCs w:val="24"/>
        </w:rPr>
      </w:pPr>
      <w:r w:rsidRPr="006E3DB6">
        <w:rPr>
          <w:color w:val="auto"/>
          <w:sz w:val="24"/>
          <w:szCs w:val="24"/>
        </w:rPr>
        <w:t>ориентироваться в различных подходах к принятию решений (индивидуальное, принятие решения в группе, принятие решения группой);</w:t>
      </w:r>
    </w:p>
    <w:p w:rsidR="006E3DB6" w:rsidRPr="006E3DB6" w:rsidRDefault="006E3DB6" w:rsidP="006E3DB6">
      <w:pPr>
        <w:pStyle w:val="12"/>
        <w:spacing w:line="252" w:lineRule="auto"/>
        <w:jc w:val="both"/>
        <w:rPr>
          <w:color w:val="auto"/>
          <w:sz w:val="24"/>
          <w:szCs w:val="24"/>
        </w:rPr>
      </w:pPr>
      <w:r w:rsidRPr="006E3DB6">
        <w:rPr>
          <w:color w:val="auto"/>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E3DB6" w:rsidRPr="006E3DB6" w:rsidRDefault="006E3DB6" w:rsidP="006E3DB6">
      <w:pPr>
        <w:pStyle w:val="12"/>
        <w:spacing w:line="252" w:lineRule="auto"/>
        <w:jc w:val="both"/>
        <w:rPr>
          <w:color w:val="auto"/>
          <w:sz w:val="24"/>
          <w:szCs w:val="24"/>
        </w:rPr>
      </w:pPr>
      <w:r w:rsidRPr="006E3DB6">
        <w:rPr>
          <w:color w:val="auto"/>
          <w:sz w:val="24"/>
          <w:szCs w:val="24"/>
        </w:rPr>
        <w:t>самостоятельно составлять план действий, вносить необходимые коррективы в ходе его реализации;</w:t>
      </w:r>
    </w:p>
    <w:p w:rsidR="006E3DB6" w:rsidRPr="006E3DB6" w:rsidRDefault="006E3DB6" w:rsidP="006E3DB6">
      <w:pPr>
        <w:pStyle w:val="12"/>
        <w:spacing w:line="252" w:lineRule="auto"/>
        <w:jc w:val="both"/>
        <w:rPr>
          <w:color w:val="auto"/>
          <w:sz w:val="24"/>
          <w:szCs w:val="24"/>
        </w:rPr>
      </w:pPr>
      <w:r w:rsidRPr="006E3DB6">
        <w:rPr>
          <w:color w:val="auto"/>
          <w:sz w:val="24"/>
          <w:szCs w:val="24"/>
        </w:rPr>
        <w:t>делать выбор и брать ответственность за решение.</w:t>
      </w:r>
    </w:p>
    <w:p w:rsidR="006E3DB6" w:rsidRPr="006E3DB6" w:rsidRDefault="006E3DB6" w:rsidP="006E3DB6">
      <w:pPr>
        <w:pStyle w:val="12"/>
        <w:spacing w:line="266" w:lineRule="auto"/>
        <w:jc w:val="both"/>
        <w:rPr>
          <w:color w:val="auto"/>
          <w:sz w:val="24"/>
          <w:szCs w:val="24"/>
        </w:rPr>
      </w:pPr>
      <w:r w:rsidRPr="006E3DB6">
        <w:rPr>
          <w:b/>
          <w:bCs/>
          <w:i/>
          <w:iCs/>
          <w:color w:val="auto"/>
          <w:sz w:val="24"/>
          <w:szCs w:val="24"/>
        </w:rPr>
        <w:t>Самоконтроль:</w:t>
      </w:r>
    </w:p>
    <w:p w:rsidR="006E3DB6" w:rsidRPr="006E3DB6" w:rsidRDefault="006E3DB6" w:rsidP="006E3DB6">
      <w:pPr>
        <w:pStyle w:val="12"/>
        <w:spacing w:line="252" w:lineRule="auto"/>
        <w:jc w:val="both"/>
        <w:rPr>
          <w:color w:val="auto"/>
          <w:sz w:val="24"/>
          <w:szCs w:val="24"/>
        </w:rPr>
      </w:pPr>
      <w:r w:rsidRPr="006E3DB6">
        <w:rPr>
          <w:color w:val="auto"/>
          <w:sz w:val="24"/>
          <w:szCs w:val="24"/>
        </w:rPr>
        <w:t>владеть разными способами самоконтроля (в том числе речевого), самомотивации и рефлексии;</w:t>
      </w:r>
    </w:p>
    <w:p w:rsidR="006E3DB6" w:rsidRPr="006E3DB6" w:rsidRDefault="006E3DB6" w:rsidP="006E3DB6">
      <w:pPr>
        <w:pStyle w:val="12"/>
        <w:spacing w:line="252" w:lineRule="auto"/>
        <w:jc w:val="both"/>
        <w:rPr>
          <w:color w:val="auto"/>
          <w:sz w:val="24"/>
          <w:szCs w:val="24"/>
        </w:rPr>
      </w:pPr>
      <w:r w:rsidRPr="006E3DB6">
        <w:rPr>
          <w:color w:val="auto"/>
          <w:sz w:val="24"/>
          <w:szCs w:val="24"/>
        </w:rPr>
        <w:t>давать адекватную оценку учебной ситуации и предлагать план её изменения;</w:t>
      </w:r>
    </w:p>
    <w:p w:rsidR="006E3DB6" w:rsidRPr="006E3DB6" w:rsidRDefault="006E3DB6" w:rsidP="006E3DB6">
      <w:pPr>
        <w:pStyle w:val="12"/>
        <w:spacing w:line="252" w:lineRule="auto"/>
        <w:jc w:val="both"/>
        <w:rPr>
          <w:color w:val="auto"/>
          <w:sz w:val="24"/>
          <w:szCs w:val="24"/>
        </w:rPr>
      </w:pPr>
      <w:r w:rsidRPr="006E3DB6">
        <w:rPr>
          <w:color w:val="auto"/>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6E3DB6" w:rsidRPr="006E3DB6" w:rsidRDefault="006E3DB6" w:rsidP="006E3DB6">
      <w:pPr>
        <w:pStyle w:val="12"/>
        <w:spacing w:line="252" w:lineRule="auto"/>
        <w:jc w:val="both"/>
        <w:rPr>
          <w:color w:val="auto"/>
          <w:sz w:val="24"/>
          <w:szCs w:val="24"/>
        </w:rPr>
      </w:pPr>
      <w:r w:rsidRPr="006E3DB6">
        <w:rPr>
          <w:color w:val="auto"/>
          <w:sz w:val="24"/>
          <w:szCs w:val="24"/>
        </w:rPr>
        <w:t xml:space="preserve">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w:t>
      </w:r>
      <w:r w:rsidRPr="006E3DB6">
        <w:rPr>
          <w:color w:val="auto"/>
          <w:sz w:val="24"/>
          <w:szCs w:val="24"/>
        </w:rPr>
        <w:lastRenderedPageBreak/>
        <w:t>результата цели и условиям общения.</w:t>
      </w:r>
    </w:p>
    <w:p w:rsidR="006E3DB6" w:rsidRPr="006E3DB6" w:rsidRDefault="006E3DB6" w:rsidP="006E3DB6">
      <w:pPr>
        <w:pStyle w:val="12"/>
        <w:spacing w:line="266" w:lineRule="auto"/>
        <w:jc w:val="both"/>
        <w:rPr>
          <w:color w:val="auto"/>
          <w:sz w:val="24"/>
          <w:szCs w:val="24"/>
        </w:rPr>
      </w:pPr>
      <w:r w:rsidRPr="006E3DB6">
        <w:rPr>
          <w:b/>
          <w:bCs/>
          <w:i/>
          <w:iCs/>
          <w:color w:val="auto"/>
          <w:sz w:val="24"/>
          <w:szCs w:val="24"/>
        </w:rPr>
        <w:t>Эмоциональный интеллект:</w:t>
      </w:r>
    </w:p>
    <w:p w:rsidR="006E3DB6" w:rsidRPr="006E3DB6" w:rsidRDefault="006E3DB6" w:rsidP="006E3DB6">
      <w:pPr>
        <w:pStyle w:val="12"/>
        <w:spacing w:line="252" w:lineRule="auto"/>
        <w:jc w:val="both"/>
        <w:rPr>
          <w:color w:val="auto"/>
          <w:sz w:val="24"/>
          <w:szCs w:val="24"/>
        </w:rPr>
      </w:pPr>
      <w:r w:rsidRPr="006E3DB6">
        <w:rPr>
          <w:color w:val="auto"/>
          <w:sz w:val="24"/>
          <w:szCs w:val="24"/>
        </w:rPr>
        <w:t>развивать способность управлять собственными эмоциями и эмоциями других;</w:t>
      </w:r>
    </w:p>
    <w:p w:rsidR="006E3DB6" w:rsidRPr="006E3DB6" w:rsidRDefault="006E3DB6" w:rsidP="006E3DB6">
      <w:pPr>
        <w:pStyle w:val="12"/>
        <w:spacing w:line="252" w:lineRule="auto"/>
        <w:jc w:val="both"/>
        <w:rPr>
          <w:color w:val="auto"/>
          <w:sz w:val="24"/>
          <w:szCs w:val="24"/>
        </w:rPr>
      </w:pPr>
      <w:r w:rsidRPr="006E3DB6">
        <w:rPr>
          <w:color w:val="auto"/>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6E3DB6" w:rsidRPr="006E3DB6" w:rsidRDefault="006E3DB6" w:rsidP="006E3DB6">
      <w:pPr>
        <w:pStyle w:val="12"/>
        <w:spacing w:line="266" w:lineRule="auto"/>
        <w:jc w:val="both"/>
        <w:rPr>
          <w:color w:val="auto"/>
          <w:sz w:val="24"/>
          <w:szCs w:val="24"/>
        </w:rPr>
      </w:pPr>
      <w:r w:rsidRPr="006E3DB6">
        <w:rPr>
          <w:b/>
          <w:bCs/>
          <w:i/>
          <w:iCs/>
          <w:color w:val="auto"/>
          <w:sz w:val="24"/>
          <w:szCs w:val="24"/>
        </w:rPr>
        <w:t>Принятие себя и других:</w:t>
      </w:r>
    </w:p>
    <w:p w:rsidR="006E3DB6" w:rsidRPr="006E3DB6" w:rsidRDefault="006E3DB6" w:rsidP="006E3DB6">
      <w:pPr>
        <w:pStyle w:val="12"/>
        <w:spacing w:after="40" w:line="252" w:lineRule="auto"/>
        <w:jc w:val="both"/>
        <w:rPr>
          <w:color w:val="auto"/>
          <w:sz w:val="24"/>
          <w:szCs w:val="24"/>
        </w:rPr>
      </w:pPr>
      <w:r w:rsidRPr="006E3DB6">
        <w:rPr>
          <w:color w:val="auto"/>
          <w:sz w:val="24"/>
          <w:szCs w:val="24"/>
        </w:rPr>
        <w:t>осознанно относиться к другому человеку и его мнению;</w:t>
      </w:r>
    </w:p>
    <w:p w:rsidR="006E3DB6" w:rsidRPr="006E3DB6" w:rsidRDefault="006E3DB6" w:rsidP="006E3DB6">
      <w:pPr>
        <w:pStyle w:val="12"/>
        <w:spacing w:line="252" w:lineRule="auto"/>
        <w:jc w:val="both"/>
        <w:rPr>
          <w:color w:val="auto"/>
          <w:sz w:val="24"/>
          <w:szCs w:val="24"/>
        </w:rPr>
      </w:pPr>
      <w:r w:rsidRPr="006E3DB6">
        <w:rPr>
          <w:color w:val="auto"/>
          <w:sz w:val="24"/>
          <w:szCs w:val="24"/>
        </w:rPr>
        <w:t>признавать своё и чужое право на ошибку;</w:t>
      </w:r>
    </w:p>
    <w:p w:rsidR="006E3DB6" w:rsidRPr="006E3DB6" w:rsidRDefault="006E3DB6" w:rsidP="006E3DB6">
      <w:pPr>
        <w:pStyle w:val="12"/>
        <w:spacing w:line="240" w:lineRule="auto"/>
        <w:jc w:val="both"/>
        <w:rPr>
          <w:color w:val="auto"/>
          <w:sz w:val="24"/>
          <w:szCs w:val="24"/>
        </w:rPr>
      </w:pPr>
      <w:r w:rsidRPr="006E3DB6">
        <w:rPr>
          <w:color w:val="auto"/>
          <w:sz w:val="24"/>
          <w:szCs w:val="24"/>
        </w:rPr>
        <w:t>принимать себя и других не осуждая;</w:t>
      </w:r>
    </w:p>
    <w:p w:rsidR="006E3DB6" w:rsidRPr="006E3DB6" w:rsidRDefault="006E3DB6" w:rsidP="006E3DB6">
      <w:pPr>
        <w:pStyle w:val="12"/>
        <w:spacing w:line="240" w:lineRule="auto"/>
        <w:jc w:val="both"/>
        <w:rPr>
          <w:color w:val="auto"/>
          <w:sz w:val="24"/>
          <w:szCs w:val="24"/>
        </w:rPr>
      </w:pPr>
      <w:r w:rsidRPr="006E3DB6">
        <w:rPr>
          <w:color w:val="auto"/>
          <w:sz w:val="24"/>
          <w:szCs w:val="24"/>
        </w:rPr>
        <w:t>проявлять открытость;</w:t>
      </w:r>
    </w:p>
    <w:p w:rsidR="006E3DB6" w:rsidRPr="006E3DB6" w:rsidRDefault="006E3DB6" w:rsidP="006E3DB6">
      <w:pPr>
        <w:pStyle w:val="12"/>
        <w:spacing w:line="240" w:lineRule="auto"/>
        <w:jc w:val="both"/>
        <w:rPr>
          <w:color w:val="auto"/>
          <w:sz w:val="24"/>
          <w:szCs w:val="24"/>
        </w:rPr>
      </w:pPr>
      <w:r w:rsidRPr="006E3DB6">
        <w:rPr>
          <w:color w:val="auto"/>
          <w:sz w:val="24"/>
          <w:szCs w:val="24"/>
        </w:rPr>
        <w:t>осознавать невозможность контролировать всё вокруг.</w:t>
      </w:r>
    </w:p>
    <w:p w:rsidR="006E3DB6" w:rsidRPr="006E3DB6" w:rsidRDefault="006E3DB6" w:rsidP="006E3DB6">
      <w:pPr>
        <w:pStyle w:val="a9"/>
        <w:rPr>
          <w:rFonts w:ascii="Times New Roman" w:hAnsi="Times New Roman" w:cs="Times New Roman"/>
          <w:color w:val="auto"/>
          <w:sz w:val="24"/>
          <w:szCs w:val="24"/>
        </w:rPr>
      </w:pPr>
      <w:bookmarkStart w:id="170" w:name="bookmark383"/>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ПРЕДМЕТНЫЕ РЕЗУЛЬТАТЫ</w:t>
      </w:r>
      <w:bookmarkEnd w:id="170"/>
    </w:p>
    <w:p w:rsidR="006E3DB6" w:rsidRPr="006E3DB6" w:rsidRDefault="006E3DB6" w:rsidP="006E3DB6">
      <w:pPr>
        <w:pStyle w:val="a9"/>
        <w:rPr>
          <w:rFonts w:ascii="Times New Roman" w:hAnsi="Times New Roman" w:cs="Times New Roman"/>
          <w:color w:val="auto"/>
          <w:sz w:val="24"/>
          <w:szCs w:val="24"/>
        </w:rPr>
      </w:pPr>
      <w:bookmarkStart w:id="171" w:name="bookmark385"/>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5 класс</w:t>
      </w:r>
      <w:bookmarkEnd w:id="171"/>
    </w:p>
    <w:p w:rsidR="006E3DB6" w:rsidRPr="006E3DB6" w:rsidRDefault="006E3DB6" w:rsidP="006E3DB6">
      <w:pPr>
        <w:pStyle w:val="12"/>
        <w:spacing w:line="264" w:lineRule="auto"/>
        <w:jc w:val="both"/>
        <w:rPr>
          <w:color w:val="auto"/>
          <w:sz w:val="24"/>
          <w:szCs w:val="24"/>
        </w:rPr>
      </w:pPr>
      <w:r w:rsidRPr="006E3DB6">
        <w:rPr>
          <w:b/>
          <w:bCs/>
          <w:color w:val="auto"/>
          <w:sz w:val="24"/>
          <w:szCs w:val="24"/>
        </w:rPr>
        <w:t>Язык и культура:</w:t>
      </w:r>
    </w:p>
    <w:p w:rsidR="006E3DB6" w:rsidRPr="006E3DB6" w:rsidRDefault="006E3DB6" w:rsidP="006E3DB6">
      <w:pPr>
        <w:pStyle w:val="12"/>
        <w:numPr>
          <w:ilvl w:val="0"/>
          <w:numId w:val="39"/>
        </w:numPr>
        <w:spacing w:line="271" w:lineRule="auto"/>
        <w:jc w:val="both"/>
        <w:rPr>
          <w:color w:val="auto"/>
          <w:sz w:val="24"/>
          <w:szCs w:val="24"/>
        </w:rPr>
      </w:pPr>
      <w:r w:rsidRPr="006E3DB6">
        <w:rPr>
          <w:color w:val="auto"/>
          <w:sz w:val="24"/>
          <w:szCs w:val="24"/>
        </w:rP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6E3DB6" w:rsidRPr="006E3DB6" w:rsidRDefault="006E3DB6" w:rsidP="006E3DB6">
      <w:pPr>
        <w:pStyle w:val="12"/>
        <w:numPr>
          <w:ilvl w:val="0"/>
          <w:numId w:val="39"/>
        </w:numPr>
        <w:spacing w:line="276" w:lineRule="auto"/>
        <w:jc w:val="both"/>
        <w:rPr>
          <w:color w:val="auto"/>
          <w:sz w:val="24"/>
          <w:szCs w:val="24"/>
        </w:rPr>
      </w:pPr>
      <w:r w:rsidRPr="006E3DB6">
        <w:rPr>
          <w:color w:val="auto"/>
          <w:sz w:val="24"/>
          <w:szCs w:val="24"/>
        </w:rPr>
        <w:t>приводить примеры, доказывающие, что изучение русского языка позволяет лучше узнать историю и культуру страны (в рамках изученного);</w:t>
      </w:r>
    </w:p>
    <w:p w:rsidR="006E3DB6" w:rsidRPr="006E3DB6" w:rsidRDefault="006E3DB6" w:rsidP="006E3DB6">
      <w:pPr>
        <w:pStyle w:val="12"/>
        <w:numPr>
          <w:ilvl w:val="0"/>
          <w:numId w:val="39"/>
        </w:numPr>
        <w:spacing w:line="266" w:lineRule="auto"/>
        <w:jc w:val="both"/>
        <w:rPr>
          <w:color w:val="auto"/>
          <w:sz w:val="24"/>
          <w:szCs w:val="24"/>
        </w:rPr>
      </w:pPr>
      <w:r w:rsidRPr="006E3DB6">
        <w:rPr>
          <w:color w:val="auto"/>
          <w:sz w:val="24"/>
          <w:szCs w:val="24"/>
        </w:rPr>
        <w:t>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6E3DB6" w:rsidRPr="006E3DB6" w:rsidRDefault="006E3DB6" w:rsidP="006E3DB6">
      <w:pPr>
        <w:pStyle w:val="12"/>
        <w:numPr>
          <w:ilvl w:val="0"/>
          <w:numId w:val="39"/>
        </w:numPr>
        <w:spacing w:line="262" w:lineRule="auto"/>
        <w:jc w:val="both"/>
        <w:rPr>
          <w:color w:val="auto"/>
          <w:sz w:val="24"/>
          <w:szCs w:val="24"/>
        </w:rPr>
      </w:pPr>
      <w:r w:rsidRPr="006E3DB6">
        <w:rPr>
          <w:color w:val="auto"/>
          <w:sz w:val="24"/>
          <w:szCs w:val="24"/>
        </w:rP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rsidR="006E3DB6" w:rsidRPr="006E3DB6" w:rsidRDefault="006E3DB6" w:rsidP="006E3DB6">
      <w:pPr>
        <w:pStyle w:val="12"/>
        <w:numPr>
          <w:ilvl w:val="0"/>
          <w:numId w:val="39"/>
        </w:numPr>
        <w:spacing w:line="271" w:lineRule="auto"/>
        <w:jc w:val="both"/>
        <w:rPr>
          <w:color w:val="auto"/>
          <w:sz w:val="24"/>
          <w:szCs w:val="24"/>
        </w:rPr>
      </w:pPr>
      <w:r w:rsidRPr="006E3DB6">
        <w:rPr>
          <w:color w:val="auto"/>
          <w:sz w:val="24"/>
          <w:szCs w:val="24"/>
        </w:rPr>
        <w:t>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rsidR="006E3DB6" w:rsidRPr="006E3DB6" w:rsidRDefault="006E3DB6" w:rsidP="006E3DB6">
      <w:pPr>
        <w:pStyle w:val="12"/>
        <w:numPr>
          <w:ilvl w:val="0"/>
          <w:numId w:val="39"/>
        </w:numPr>
        <w:spacing w:line="271" w:lineRule="auto"/>
        <w:jc w:val="both"/>
        <w:rPr>
          <w:color w:val="auto"/>
          <w:sz w:val="24"/>
          <w:szCs w:val="24"/>
        </w:rPr>
      </w:pPr>
      <w:r w:rsidRPr="006E3DB6">
        <w:rPr>
          <w:color w:val="auto"/>
          <w:sz w:val="24"/>
          <w:szCs w:val="24"/>
        </w:rPr>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rsidR="006E3DB6" w:rsidRPr="006E3DB6" w:rsidRDefault="006E3DB6" w:rsidP="006E3DB6">
      <w:pPr>
        <w:pStyle w:val="12"/>
        <w:numPr>
          <w:ilvl w:val="0"/>
          <w:numId w:val="39"/>
        </w:numPr>
        <w:spacing w:line="276" w:lineRule="auto"/>
        <w:jc w:val="both"/>
        <w:rPr>
          <w:color w:val="auto"/>
          <w:sz w:val="24"/>
          <w:szCs w:val="24"/>
        </w:rPr>
      </w:pPr>
      <w:r w:rsidRPr="006E3DB6">
        <w:rPr>
          <w:color w:val="auto"/>
          <w:sz w:val="24"/>
          <w:szCs w:val="24"/>
        </w:rPr>
        <w:t>понимать и объяснять взаимосвязь происхождения названий старинных русских городов и истории народа, истории языка (в рамках изученного);</w:t>
      </w:r>
    </w:p>
    <w:p w:rsidR="006E3DB6" w:rsidRPr="006E3DB6" w:rsidRDefault="006E3DB6" w:rsidP="006E3DB6">
      <w:pPr>
        <w:pStyle w:val="12"/>
        <w:numPr>
          <w:ilvl w:val="0"/>
          <w:numId w:val="39"/>
        </w:numPr>
        <w:spacing w:after="80" w:line="266" w:lineRule="auto"/>
        <w:jc w:val="both"/>
        <w:rPr>
          <w:color w:val="auto"/>
          <w:sz w:val="24"/>
          <w:szCs w:val="24"/>
        </w:rPr>
      </w:pPr>
      <w:r w:rsidRPr="006E3DB6">
        <w:rPr>
          <w:color w:val="auto"/>
          <w:sz w:val="24"/>
          <w:szCs w:val="24"/>
        </w:rPr>
        <w:t>использовать толковые словари, словари пословиц и поговорок; 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6E3DB6" w:rsidRPr="006E3DB6" w:rsidRDefault="006E3DB6" w:rsidP="006E3DB6">
      <w:pPr>
        <w:pStyle w:val="12"/>
        <w:spacing w:line="259" w:lineRule="auto"/>
        <w:ind w:firstLine="160"/>
        <w:jc w:val="both"/>
        <w:rPr>
          <w:color w:val="auto"/>
          <w:sz w:val="24"/>
          <w:szCs w:val="24"/>
        </w:rPr>
      </w:pPr>
      <w:r w:rsidRPr="006E3DB6">
        <w:rPr>
          <w:b/>
          <w:bCs/>
          <w:color w:val="auto"/>
          <w:sz w:val="24"/>
          <w:szCs w:val="24"/>
        </w:rPr>
        <w:t>Культура речи:</w:t>
      </w:r>
    </w:p>
    <w:p w:rsidR="006E3DB6" w:rsidRPr="006E3DB6" w:rsidRDefault="006E3DB6" w:rsidP="006E3DB6">
      <w:pPr>
        <w:pStyle w:val="12"/>
        <w:numPr>
          <w:ilvl w:val="0"/>
          <w:numId w:val="40"/>
        </w:numPr>
        <w:spacing w:line="240" w:lineRule="auto"/>
        <w:jc w:val="both"/>
        <w:rPr>
          <w:color w:val="auto"/>
          <w:sz w:val="24"/>
          <w:szCs w:val="24"/>
        </w:rPr>
      </w:pPr>
      <w:r w:rsidRPr="006E3DB6">
        <w:rPr>
          <w:color w:val="auto"/>
          <w:sz w:val="24"/>
          <w:szCs w:val="24"/>
        </w:rPr>
        <w:t>иметь общее представление о современном русском литературном языке;</w:t>
      </w:r>
    </w:p>
    <w:p w:rsidR="006E3DB6" w:rsidRPr="006E3DB6" w:rsidRDefault="006E3DB6" w:rsidP="006E3DB6">
      <w:pPr>
        <w:pStyle w:val="12"/>
        <w:numPr>
          <w:ilvl w:val="0"/>
          <w:numId w:val="40"/>
        </w:numPr>
        <w:spacing w:line="240" w:lineRule="auto"/>
        <w:jc w:val="both"/>
        <w:rPr>
          <w:color w:val="auto"/>
          <w:sz w:val="24"/>
          <w:szCs w:val="24"/>
        </w:rPr>
      </w:pPr>
      <w:r w:rsidRPr="006E3DB6">
        <w:rPr>
          <w:color w:val="auto"/>
          <w:sz w:val="24"/>
          <w:szCs w:val="24"/>
        </w:rPr>
        <w:t>иметь общее представление о показателях хорошей и правильной речи;</w:t>
      </w:r>
    </w:p>
    <w:p w:rsidR="006E3DB6" w:rsidRPr="006E3DB6" w:rsidRDefault="006E3DB6" w:rsidP="006E3DB6">
      <w:pPr>
        <w:pStyle w:val="12"/>
        <w:numPr>
          <w:ilvl w:val="0"/>
          <w:numId w:val="40"/>
        </w:numPr>
        <w:spacing w:line="240" w:lineRule="auto"/>
        <w:jc w:val="both"/>
        <w:rPr>
          <w:color w:val="auto"/>
          <w:sz w:val="24"/>
          <w:szCs w:val="24"/>
        </w:rPr>
      </w:pPr>
      <w:r w:rsidRPr="006E3DB6">
        <w:rPr>
          <w:color w:val="auto"/>
          <w:sz w:val="24"/>
          <w:szCs w:val="24"/>
        </w:rPr>
        <w:t>иметь общее представление о роли А. С. Пушкина в развитии современного русского литературного языка (в рамках изученного);</w:t>
      </w:r>
    </w:p>
    <w:p w:rsidR="006E3DB6" w:rsidRPr="006E3DB6" w:rsidRDefault="006E3DB6" w:rsidP="006E3DB6">
      <w:pPr>
        <w:pStyle w:val="12"/>
        <w:numPr>
          <w:ilvl w:val="0"/>
          <w:numId w:val="40"/>
        </w:numPr>
        <w:spacing w:line="240" w:lineRule="auto"/>
        <w:jc w:val="both"/>
        <w:rPr>
          <w:color w:val="auto"/>
          <w:sz w:val="24"/>
          <w:szCs w:val="24"/>
        </w:rPr>
      </w:pPr>
      <w:r w:rsidRPr="006E3DB6">
        <w:rPr>
          <w:color w:val="auto"/>
          <w:sz w:val="24"/>
          <w:szCs w:val="24"/>
        </w:rPr>
        <w:t>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6E3DB6" w:rsidRPr="006E3DB6" w:rsidRDefault="006E3DB6" w:rsidP="006E3DB6">
      <w:pPr>
        <w:pStyle w:val="12"/>
        <w:numPr>
          <w:ilvl w:val="0"/>
          <w:numId w:val="40"/>
        </w:numPr>
        <w:spacing w:line="240" w:lineRule="auto"/>
        <w:jc w:val="both"/>
        <w:rPr>
          <w:color w:val="auto"/>
          <w:sz w:val="24"/>
          <w:szCs w:val="24"/>
        </w:rPr>
      </w:pPr>
      <w:r w:rsidRPr="006E3DB6">
        <w:rPr>
          <w:color w:val="auto"/>
          <w:sz w:val="24"/>
          <w:szCs w:val="24"/>
        </w:rPr>
        <w:t xml:space="preserve">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w:t>
      </w:r>
      <w:r w:rsidRPr="006E3DB6">
        <w:rPr>
          <w:color w:val="auto"/>
          <w:sz w:val="24"/>
          <w:szCs w:val="24"/>
        </w:rPr>
        <w:lastRenderedPageBreak/>
        <w:t>изученного); анализировать смыслоразличительную роль ударения на примере омографов; корректно употреблять омографы в письменной речи;</w:t>
      </w:r>
    </w:p>
    <w:p w:rsidR="006E3DB6" w:rsidRPr="006E3DB6" w:rsidRDefault="006E3DB6" w:rsidP="006E3DB6">
      <w:pPr>
        <w:pStyle w:val="12"/>
        <w:numPr>
          <w:ilvl w:val="0"/>
          <w:numId w:val="40"/>
        </w:numPr>
        <w:spacing w:line="240" w:lineRule="auto"/>
        <w:jc w:val="both"/>
        <w:rPr>
          <w:color w:val="auto"/>
          <w:sz w:val="24"/>
          <w:szCs w:val="24"/>
        </w:rPr>
      </w:pPr>
      <w:r w:rsidRPr="006E3DB6">
        <w:rPr>
          <w:color w:val="auto"/>
          <w:sz w:val="24"/>
          <w:szCs w:val="24"/>
        </w:rP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6E3DB6" w:rsidRPr="006E3DB6" w:rsidRDefault="006E3DB6" w:rsidP="006E3DB6">
      <w:pPr>
        <w:pStyle w:val="12"/>
        <w:numPr>
          <w:ilvl w:val="0"/>
          <w:numId w:val="40"/>
        </w:numPr>
        <w:spacing w:line="240" w:lineRule="auto"/>
        <w:jc w:val="both"/>
        <w:rPr>
          <w:color w:val="auto"/>
          <w:sz w:val="24"/>
          <w:szCs w:val="24"/>
        </w:rPr>
      </w:pPr>
      <w:r w:rsidRPr="006E3DB6">
        <w:rPr>
          <w:color w:val="auto"/>
          <w:sz w:val="24"/>
          <w:szCs w:val="24"/>
        </w:rP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6E3DB6" w:rsidRPr="006E3DB6" w:rsidRDefault="006E3DB6" w:rsidP="006E3DB6">
      <w:pPr>
        <w:pStyle w:val="12"/>
        <w:numPr>
          <w:ilvl w:val="0"/>
          <w:numId w:val="40"/>
        </w:numPr>
        <w:spacing w:line="240" w:lineRule="auto"/>
        <w:jc w:val="both"/>
        <w:rPr>
          <w:color w:val="auto"/>
          <w:sz w:val="24"/>
          <w:szCs w:val="24"/>
        </w:rPr>
      </w:pPr>
      <w:r w:rsidRPr="006E3DB6">
        <w:rPr>
          <w:color w:val="auto"/>
          <w:sz w:val="24"/>
          <w:szCs w:val="24"/>
        </w:rP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6E3DB6" w:rsidRPr="006E3DB6" w:rsidRDefault="006E3DB6" w:rsidP="006E3DB6">
      <w:pPr>
        <w:pStyle w:val="12"/>
        <w:numPr>
          <w:ilvl w:val="0"/>
          <w:numId w:val="40"/>
        </w:numPr>
        <w:spacing w:after="240" w:line="240" w:lineRule="auto"/>
        <w:jc w:val="both"/>
        <w:rPr>
          <w:color w:val="auto"/>
          <w:sz w:val="24"/>
          <w:szCs w:val="24"/>
        </w:rPr>
      </w:pPr>
      <w:r w:rsidRPr="006E3DB6">
        <w:rPr>
          <w:color w:val="auto"/>
          <w:sz w:val="24"/>
          <w:szCs w:val="24"/>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6E3DB6" w:rsidRPr="006E3DB6" w:rsidRDefault="006E3DB6" w:rsidP="006E3DB6">
      <w:pPr>
        <w:pStyle w:val="12"/>
        <w:spacing w:line="259" w:lineRule="auto"/>
        <w:ind w:firstLine="160"/>
        <w:jc w:val="both"/>
        <w:rPr>
          <w:color w:val="auto"/>
          <w:sz w:val="24"/>
          <w:szCs w:val="24"/>
        </w:rPr>
      </w:pPr>
      <w:r w:rsidRPr="006E3DB6">
        <w:rPr>
          <w:b/>
          <w:bCs/>
          <w:color w:val="auto"/>
          <w:sz w:val="24"/>
          <w:szCs w:val="24"/>
        </w:rPr>
        <w:t>Речь. Речевая деятельность. Текст:</w:t>
      </w:r>
    </w:p>
    <w:p w:rsidR="006E3DB6" w:rsidRPr="006E3DB6" w:rsidRDefault="006E3DB6" w:rsidP="006E3DB6">
      <w:pPr>
        <w:pStyle w:val="12"/>
        <w:numPr>
          <w:ilvl w:val="0"/>
          <w:numId w:val="41"/>
        </w:numPr>
        <w:spacing w:line="240" w:lineRule="auto"/>
        <w:jc w:val="both"/>
        <w:rPr>
          <w:color w:val="auto"/>
          <w:sz w:val="24"/>
          <w:szCs w:val="24"/>
        </w:rPr>
      </w:pPr>
      <w:r w:rsidRPr="006E3DB6">
        <w:rPr>
          <w:color w:val="auto"/>
          <w:sz w:val="24"/>
          <w:szCs w:val="24"/>
        </w:rPr>
        <w:t>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rsidR="006E3DB6" w:rsidRPr="006E3DB6" w:rsidRDefault="006E3DB6" w:rsidP="006E3DB6">
      <w:pPr>
        <w:pStyle w:val="12"/>
        <w:numPr>
          <w:ilvl w:val="0"/>
          <w:numId w:val="41"/>
        </w:numPr>
        <w:spacing w:line="269" w:lineRule="auto"/>
        <w:jc w:val="both"/>
        <w:rPr>
          <w:color w:val="auto"/>
          <w:sz w:val="24"/>
          <w:szCs w:val="24"/>
        </w:rPr>
      </w:pPr>
      <w:r w:rsidRPr="006E3DB6">
        <w:rPr>
          <w:color w:val="auto"/>
          <w:sz w:val="24"/>
          <w:szCs w:val="24"/>
        </w:rPr>
        <w:t>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rsidR="006E3DB6" w:rsidRPr="006E3DB6" w:rsidRDefault="006E3DB6" w:rsidP="006E3DB6">
      <w:pPr>
        <w:pStyle w:val="12"/>
        <w:numPr>
          <w:ilvl w:val="0"/>
          <w:numId w:val="41"/>
        </w:numPr>
        <w:spacing w:line="293" w:lineRule="auto"/>
        <w:jc w:val="both"/>
        <w:rPr>
          <w:color w:val="auto"/>
          <w:sz w:val="24"/>
          <w:szCs w:val="24"/>
        </w:rPr>
      </w:pPr>
      <w:r w:rsidRPr="006E3DB6">
        <w:rPr>
          <w:color w:val="auto"/>
          <w:sz w:val="24"/>
          <w:szCs w:val="24"/>
        </w:rPr>
        <w:t>создавать объявления (в устной и письменной форме) с учётом речевой ситуации;</w:t>
      </w:r>
    </w:p>
    <w:p w:rsidR="006E3DB6" w:rsidRPr="006E3DB6" w:rsidRDefault="006E3DB6" w:rsidP="006E3DB6">
      <w:pPr>
        <w:pStyle w:val="12"/>
        <w:numPr>
          <w:ilvl w:val="0"/>
          <w:numId w:val="41"/>
        </w:numPr>
        <w:spacing w:line="293" w:lineRule="auto"/>
        <w:jc w:val="both"/>
        <w:rPr>
          <w:color w:val="auto"/>
          <w:sz w:val="24"/>
          <w:szCs w:val="24"/>
        </w:rPr>
      </w:pPr>
      <w:r w:rsidRPr="006E3DB6">
        <w:rPr>
          <w:color w:val="auto"/>
          <w:sz w:val="24"/>
          <w:szCs w:val="24"/>
        </w:rPr>
        <w:t>распознавать и создавать тексты публицистических жанров (девиз, слоган);</w:t>
      </w:r>
    </w:p>
    <w:p w:rsidR="006E3DB6" w:rsidRPr="006E3DB6" w:rsidRDefault="006E3DB6" w:rsidP="006E3DB6">
      <w:pPr>
        <w:pStyle w:val="12"/>
        <w:numPr>
          <w:ilvl w:val="0"/>
          <w:numId w:val="41"/>
        </w:numPr>
        <w:spacing w:line="276" w:lineRule="auto"/>
        <w:jc w:val="both"/>
        <w:rPr>
          <w:color w:val="auto"/>
          <w:sz w:val="24"/>
          <w:szCs w:val="24"/>
        </w:rPr>
      </w:pPr>
      <w:r w:rsidRPr="006E3DB6">
        <w:rPr>
          <w:color w:val="auto"/>
          <w:sz w:val="24"/>
          <w:szCs w:val="24"/>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6E3DB6" w:rsidRPr="006E3DB6" w:rsidRDefault="006E3DB6" w:rsidP="006E3DB6">
      <w:pPr>
        <w:pStyle w:val="12"/>
        <w:numPr>
          <w:ilvl w:val="0"/>
          <w:numId w:val="41"/>
        </w:numPr>
        <w:spacing w:line="276" w:lineRule="auto"/>
        <w:jc w:val="both"/>
        <w:rPr>
          <w:color w:val="auto"/>
          <w:sz w:val="24"/>
          <w:szCs w:val="24"/>
        </w:rPr>
      </w:pPr>
      <w:r w:rsidRPr="006E3DB6">
        <w:rPr>
          <w:color w:val="auto"/>
          <w:sz w:val="24"/>
          <w:szCs w:val="24"/>
        </w:rPr>
        <w:t>редактировать собственные тексты с целью совершенствования их содержания и формы; сопоставлять черновой и отредактированный тексты;</w:t>
      </w:r>
    </w:p>
    <w:p w:rsidR="006E3DB6" w:rsidRPr="006E3DB6" w:rsidRDefault="006E3DB6" w:rsidP="006E3DB6">
      <w:pPr>
        <w:pStyle w:val="12"/>
        <w:numPr>
          <w:ilvl w:val="0"/>
          <w:numId w:val="41"/>
        </w:numPr>
        <w:spacing w:line="276" w:lineRule="auto"/>
        <w:jc w:val="both"/>
        <w:rPr>
          <w:color w:val="auto"/>
          <w:sz w:val="24"/>
          <w:szCs w:val="24"/>
        </w:rPr>
      </w:pPr>
      <w:r w:rsidRPr="006E3DB6">
        <w:rPr>
          <w:color w:val="auto"/>
          <w:sz w:val="24"/>
          <w:szCs w:val="24"/>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6E3DB6" w:rsidRPr="006E3DB6" w:rsidRDefault="006E3DB6" w:rsidP="006E3DB6">
      <w:pPr>
        <w:pStyle w:val="a9"/>
        <w:rPr>
          <w:rFonts w:ascii="Times New Roman" w:hAnsi="Times New Roman" w:cs="Times New Roman"/>
          <w:color w:val="auto"/>
          <w:sz w:val="24"/>
          <w:szCs w:val="24"/>
        </w:rPr>
      </w:pPr>
      <w:bookmarkStart w:id="172" w:name="bookmark387"/>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6 класс</w:t>
      </w:r>
      <w:bookmarkEnd w:id="172"/>
    </w:p>
    <w:p w:rsidR="006E3DB6" w:rsidRPr="006E3DB6" w:rsidRDefault="006E3DB6" w:rsidP="006E3DB6">
      <w:pPr>
        <w:pStyle w:val="12"/>
        <w:spacing w:line="262" w:lineRule="auto"/>
        <w:jc w:val="both"/>
        <w:rPr>
          <w:color w:val="auto"/>
          <w:sz w:val="24"/>
          <w:szCs w:val="24"/>
        </w:rPr>
      </w:pPr>
      <w:r w:rsidRPr="006E3DB6">
        <w:rPr>
          <w:b/>
          <w:bCs/>
          <w:color w:val="auto"/>
          <w:sz w:val="24"/>
          <w:szCs w:val="24"/>
        </w:rPr>
        <w:t>Язык и культура:</w:t>
      </w:r>
    </w:p>
    <w:p w:rsidR="006E3DB6" w:rsidRPr="006E3DB6" w:rsidRDefault="006E3DB6" w:rsidP="006E3DB6">
      <w:pPr>
        <w:pStyle w:val="12"/>
        <w:numPr>
          <w:ilvl w:val="0"/>
          <w:numId w:val="42"/>
        </w:numPr>
        <w:spacing w:line="276" w:lineRule="auto"/>
        <w:jc w:val="both"/>
        <w:rPr>
          <w:color w:val="auto"/>
          <w:sz w:val="24"/>
          <w:szCs w:val="24"/>
        </w:rPr>
      </w:pPr>
      <w:r w:rsidRPr="006E3DB6">
        <w:rPr>
          <w:color w:val="auto"/>
          <w:sz w:val="24"/>
          <w:szCs w:val="24"/>
        </w:rPr>
        <w:t>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w:t>
      </w:r>
    </w:p>
    <w:p w:rsidR="006E3DB6" w:rsidRPr="006E3DB6" w:rsidRDefault="006E3DB6" w:rsidP="006E3DB6">
      <w:pPr>
        <w:pStyle w:val="12"/>
        <w:numPr>
          <w:ilvl w:val="0"/>
          <w:numId w:val="42"/>
        </w:numPr>
        <w:spacing w:line="269" w:lineRule="auto"/>
        <w:jc w:val="both"/>
        <w:rPr>
          <w:color w:val="auto"/>
          <w:sz w:val="24"/>
          <w:szCs w:val="24"/>
        </w:rPr>
      </w:pPr>
      <w:r w:rsidRPr="006E3DB6">
        <w:rPr>
          <w:color w:val="auto"/>
          <w:sz w:val="24"/>
          <w:szCs w:val="24"/>
        </w:rPr>
        <w:t>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rsidR="006E3DB6" w:rsidRPr="006E3DB6" w:rsidRDefault="006E3DB6" w:rsidP="006E3DB6">
      <w:pPr>
        <w:pStyle w:val="12"/>
        <w:numPr>
          <w:ilvl w:val="0"/>
          <w:numId w:val="42"/>
        </w:numPr>
        <w:spacing w:line="269" w:lineRule="auto"/>
        <w:jc w:val="both"/>
        <w:rPr>
          <w:color w:val="auto"/>
          <w:sz w:val="24"/>
          <w:szCs w:val="24"/>
        </w:rPr>
      </w:pPr>
      <w:r w:rsidRPr="006E3DB6">
        <w:rPr>
          <w:color w:val="auto"/>
          <w:sz w:val="24"/>
          <w:szCs w:val="24"/>
        </w:rPr>
        <w:t>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w:t>
      </w:r>
    </w:p>
    <w:p w:rsidR="006E3DB6" w:rsidRPr="006E3DB6" w:rsidRDefault="006E3DB6" w:rsidP="006E3DB6">
      <w:pPr>
        <w:pStyle w:val="12"/>
        <w:numPr>
          <w:ilvl w:val="0"/>
          <w:numId w:val="42"/>
        </w:numPr>
        <w:spacing w:after="60" w:line="257" w:lineRule="auto"/>
        <w:jc w:val="both"/>
        <w:rPr>
          <w:color w:val="auto"/>
          <w:sz w:val="24"/>
          <w:szCs w:val="24"/>
        </w:rPr>
      </w:pPr>
      <w:r w:rsidRPr="006E3DB6">
        <w:rPr>
          <w:color w:val="auto"/>
          <w:sz w:val="24"/>
          <w:szCs w:val="24"/>
        </w:rPr>
        <w:t>устанавливать и характеризовать роль заимствованной лексики в современном русском языке; комментировать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w:t>
      </w:r>
    </w:p>
    <w:p w:rsidR="006E3DB6" w:rsidRPr="006E3DB6" w:rsidRDefault="006E3DB6" w:rsidP="006E3DB6">
      <w:pPr>
        <w:pStyle w:val="12"/>
        <w:numPr>
          <w:ilvl w:val="0"/>
          <w:numId w:val="42"/>
        </w:numPr>
        <w:jc w:val="both"/>
        <w:rPr>
          <w:color w:val="auto"/>
          <w:sz w:val="24"/>
          <w:szCs w:val="24"/>
        </w:rPr>
      </w:pPr>
      <w:r w:rsidRPr="006E3DB6">
        <w:rPr>
          <w:color w:val="auto"/>
          <w:sz w:val="24"/>
          <w:szCs w:val="24"/>
        </w:rPr>
        <w:t>характеризовать причины пополнения лексического состава языка; определять значения современных неологизмов (в рамках изученного);</w:t>
      </w:r>
    </w:p>
    <w:p w:rsidR="006E3DB6" w:rsidRPr="006E3DB6" w:rsidRDefault="006E3DB6" w:rsidP="006E3DB6">
      <w:pPr>
        <w:pStyle w:val="12"/>
        <w:numPr>
          <w:ilvl w:val="0"/>
          <w:numId w:val="42"/>
        </w:numPr>
        <w:jc w:val="both"/>
        <w:rPr>
          <w:color w:val="auto"/>
          <w:sz w:val="24"/>
          <w:szCs w:val="24"/>
        </w:rPr>
      </w:pPr>
      <w:r w:rsidRPr="006E3DB6">
        <w:rPr>
          <w:color w:val="auto"/>
          <w:sz w:val="24"/>
          <w:szCs w:val="24"/>
        </w:rPr>
        <w:lastRenderedPageBreak/>
        <w:t>понимать и истолковывать значения фразеологических оборотов с национально-культурным компонентом (с помощью фразеологического словаря); комментировать (в рамках изученного) историю происхождения таких фразеологических оборотов; уместно употреблять их;</w:t>
      </w:r>
    </w:p>
    <w:p w:rsidR="006E3DB6" w:rsidRPr="006E3DB6" w:rsidRDefault="006E3DB6" w:rsidP="006E3DB6">
      <w:pPr>
        <w:pStyle w:val="12"/>
        <w:numPr>
          <w:ilvl w:val="0"/>
          <w:numId w:val="42"/>
        </w:numPr>
        <w:spacing w:after="240"/>
        <w:jc w:val="both"/>
        <w:rPr>
          <w:color w:val="auto"/>
          <w:sz w:val="24"/>
          <w:szCs w:val="24"/>
        </w:rPr>
      </w:pPr>
      <w:r w:rsidRPr="006E3DB6">
        <w:rPr>
          <w:color w:val="auto"/>
          <w:sz w:val="24"/>
          <w:szCs w:val="24"/>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6E3DB6" w:rsidRPr="006E3DB6" w:rsidRDefault="006E3DB6" w:rsidP="006E3DB6">
      <w:pPr>
        <w:pStyle w:val="12"/>
        <w:spacing w:line="266" w:lineRule="auto"/>
        <w:ind w:firstLine="160"/>
        <w:jc w:val="both"/>
        <w:rPr>
          <w:color w:val="auto"/>
          <w:sz w:val="24"/>
          <w:szCs w:val="24"/>
        </w:rPr>
      </w:pPr>
      <w:r w:rsidRPr="006E3DB6">
        <w:rPr>
          <w:b/>
          <w:bCs/>
          <w:color w:val="auto"/>
          <w:sz w:val="24"/>
          <w:szCs w:val="24"/>
        </w:rPr>
        <w:t>Культура речи:</w:t>
      </w:r>
    </w:p>
    <w:p w:rsidR="006E3DB6" w:rsidRPr="006E3DB6" w:rsidRDefault="006E3DB6" w:rsidP="006E3DB6">
      <w:pPr>
        <w:pStyle w:val="12"/>
        <w:numPr>
          <w:ilvl w:val="0"/>
          <w:numId w:val="43"/>
        </w:numPr>
        <w:jc w:val="both"/>
        <w:rPr>
          <w:color w:val="auto"/>
          <w:sz w:val="24"/>
          <w:szCs w:val="24"/>
        </w:rPr>
      </w:pPr>
      <w:r w:rsidRPr="006E3DB6">
        <w:rPr>
          <w:color w:val="auto"/>
          <w:sz w:val="24"/>
          <w:szCs w:val="24"/>
        </w:rPr>
        <w:t>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6E3DB6" w:rsidRPr="006E3DB6" w:rsidRDefault="006E3DB6" w:rsidP="006E3DB6">
      <w:pPr>
        <w:pStyle w:val="12"/>
        <w:numPr>
          <w:ilvl w:val="0"/>
          <w:numId w:val="43"/>
        </w:numPr>
        <w:jc w:val="both"/>
        <w:rPr>
          <w:color w:val="auto"/>
          <w:sz w:val="24"/>
          <w:szCs w:val="24"/>
        </w:rPr>
      </w:pPr>
      <w:r w:rsidRPr="006E3DB6">
        <w:rPr>
          <w:color w:val="auto"/>
          <w:sz w:val="24"/>
          <w:szCs w:val="24"/>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w:t>
      </w:r>
    </w:p>
    <w:p w:rsidR="006E3DB6" w:rsidRPr="006E3DB6" w:rsidRDefault="006E3DB6" w:rsidP="006E3DB6">
      <w:pPr>
        <w:pStyle w:val="12"/>
        <w:numPr>
          <w:ilvl w:val="0"/>
          <w:numId w:val="43"/>
        </w:numPr>
        <w:jc w:val="both"/>
        <w:rPr>
          <w:color w:val="auto"/>
          <w:sz w:val="24"/>
          <w:szCs w:val="24"/>
        </w:rPr>
      </w:pPr>
      <w:r w:rsidRPr="006E3DB6">
        <w:rPr>
          <w:color w:val="auto"/>
          <w:sz w:val="24"/>
          <w:szCs w:val="24"/>
        </w:rP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w:t>
      </w:r>
    </w:p>
    <w:p w:rsidR="006E3DB6" w:rsidRPr="006E3DB6" w:rsidRDefault="006E3DB6" w:rsidP="006E3DB6">
      <w:pPr>
        <w:pStyle w:val="12"/>
        <w:numPr>
          <w:ilvl w:val="0"/>
          <w:numId w:val="43"/>
        </w:numPr>
        <w:jc w:val="both"/>
        <w:rPr>
          <w:color w:val="auto"/>
          <w:sz w:val="24"/>
          <w:szCs w:val="24"/>
        </w:rPr>
      </w:pPr>
      <w:r w:rsidRPr="006E3DB6">
        <w:rPr>
          <w:color w:val="auto"/>
          <w:sz w:val="24"/>
          <w:szCs w:val="24"/>
        </w:rPr>
        <w:t>выявлять, анализировать и исправлять типичные речевые ошибки в устной и письменной речи;</w:t>
      </w:r>
    </w:p>
    <w:p w:rsidR="006E3DB6" w:rsidRPr="006E3DB6" w:rsidRDefault="006E3DB6" w:rsidP="006E3DB6">
      <w:pPr>
        <w:pStyle w:val="12"/>
        <w:numPr>
          <w:ilvl w:val="0"/>
          <w:numId w:val="43"/>
        </w:numPr>
        <w:jc w:val="both"/>
        <w:rPr>
          <w:color w:val="auto"/>
          <w:sz w:val="24"/>
          <w:szCs w:val="24"/>
        </w:rPr>
      </w:pPr>
      <w:r w:rsidRPr="006E3DB6">
        <w:rPr>
          <w:color w:val="auto"/>
          <w:sz w:val="24"/>
          <w:szCs w:val="24"/>
        </w:rP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w:t>
      </w:r>
    </w:p>
    <w:p w:rsidR="006E3DB6" w:rsidRPr="006E3DB6" w:rsidRDefault="006E3DB6" w:rsidP="006E3DB6">
      <w:pPr>
        <w:pStyle w:val="12"/>
        <w:numPr>
          <w:ilvl w:val="0"/>
          <w:numId w:val="43"/>
        </w:numPr>
        <w:jc w:val="both"/>
        <w:rPr>
          <w:color w:val="auto"/>
          <w:sz w:val="24"/>
          <w:szCs w:val="24"/>
        </w:rPr>
      </w:pPr>
      <w:r w:rsidRPr="006E3DB6">
        <w:rPr>
          <w:color w:val="auto"/>
          <w:sz w:val="24"/>
          <w:szCs w:val="24"/>
        </w:rPr>
        <w:t>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 д.;</w:t>
      </w:r>
    </w:p>
    <w:p w:rsidR="006E3DB6" w:rsidRPr="006E3DB6" w:rsidRDefault="006E3DB6" w:rsidP="006E3DB6">
      <w:pPr>
        <w:pStyle w:val="12"/>
        <w:numPr>
          <w:ilvl w:val="0"/>
          <w:numId w:val="43"/>
        </w:numPr>
        <w:spacing w:after="240" w:line="252" w:lineRule="auto"/>
        <w:jc w:val="both"/>
        <w:rPr>
          <w:color w:val="auto"/>
          <w:sz w:val="24"/>
          <w:szCs w:val="24"/>
        </w:rPr>
      </w:pPr>
      <w:r w:rsidRPr="006E3DB6">
        <w:rPr>
          <w:color w:val="auto"/>
          <w:sz w:val="24"/>
          <w:szCs w:val="24"/>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6E3DB6" w:rsidRPr="006E3DB6" w:rsidRDefault="006E3DB6" w:rsidP="006E3DB6">
      <w:pPr>
        <w:pStyle w:val="12"/>
        <w:spacing w:line="266" w:lineRule="auto"/>
        <w:jc w:val="both"/>
        <w:rPr>
          <w:color w:val="auto"/>
          <w:sz w:val="24"/>
          <w:szCs w:val="24"/>
        </w:rPr>
      </w:pPr>
      <w:r w:rsidRPr="006E3DB6">
        <w:rPr>
          <w:b/>
          <w:bCs/>
          <w:color w:val="auto"/>
          <w:sz w:val="24"/>
          <w:szCs w:val="24"/>
        </w:rPr>
        <w:t>Речь. Речевая деятельность. Текст:</w:t>
      </w:r>
    </w:p>
    <w:p w:rsidR="006E3DB6" w:rsidRPr="006E3DB6" w:rsidRDefault="006E3DB6" w:rsidP="006E3DB6">
      <w:pPr>
        <w:pStyle w:val="12"/>
        <w:numPr>
          <w:ilvl w:val="0"/>
          <w:numId w:val="44"/>
        </w:numPr>
        <w:spacing w:line="252" w:lineRule="auto"/>
        <w:jc w:val="both"/>
        <w:rPr>
          <w:color w:val="auto"/>
          <w:sz w:val="24"/>
          <w:szCs w:val="24"/>
        </w:rPr>
      </w:pPr>
      <w:r w:rsidRPr="006E3DB6">
        <w:rPr>
          <w:color w:val="auto"/>
          <w:sz w:val="24"/>
          <w:szCs w:val="24"/>
        </w:rPr>
        <w:t>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6E3DB6" w:rsidRPr="006E3DB6" w:rsidRDefault="006E3DB6" w:rsidP="006E3DB6">
      <w:pPr>
        <w:pStyle w:val="12"/>
        <w:numPr>
          <w:ilvl w:val="0"/>
          <w:numId w:val="44"/>
        </w:numPr>
        <w:spacing w:line="252" w:lineRule="auto"/>
        <w:jc w:val="both"/>
        <w:rPr>
          <w:color w:val="auto"/>
          <w:sz w:val="24"/>
          <w:szCs w:val="24"/>
        </w:rPr>
      </w:pPr>
      <w:r w:rsidRPr="006E3DB6">
        <w:rPr>
          <w:color w:val="auto"/>
          <w:sz w:val="24"/>
          <w:szCs w:val="24"/>
        </w:rPr>
        <w:t>анализировать и создавать тексты описательного типа (определение понятия, пояснение, собственно описание);</w:t>
      </w:r>
    </w:p>
    <w:p w:rsidR="006E3DB6" w:rsidRPr="006E3DB6" w:rsidRDefault="006E3DB6" w:rsidP="006E3DB6">
      <w:pPr>
        <w:pStyle w:val="12"/>
        <w:numPr>
          <w:ilvl w:val="0"/>
          <w:numId w:val="44"/>
        </w:numPr>
        <w:spacing w:line="252" w:lineRule="auto"/>
        <w:jc w:val="both"/>
        <w:rPr>
          <w:color w:val="auto"/>
          <w:sz w:val="24"/>
          <w:szCs w:val="24"/>
        </w:rPr>
      </w:pPr>
      <w:r w:rsidRPr="006E3DB6">
        <w:rPr>
          <w:color w:val="auto"/>
          <w:sz w:val="24"/>
          <w:szCs w:val="24"/>
        </w:rPr>
        <w:t>уместно использовать жанры разговорной речи (рассказ о событии, «бывальщины» и др.) в ситуациях неформального общения;</w:t>
      </w:r>
    </w:p>
    <w:p w:rsidR="006E3DB6" w:rsidRPr="006E3DB6" w:rsidRDefault="006E3DB6" w:rsidP="006E3DB6">
      <w:pPr>
        <w:pStyle w:val="12"/>
        <w:numPr>
          <w:ilvl w:val="0"/>
          <w:numId w:val="44"/>
        </w:numPr>
        <w:spacing w:line="252" w:lineRule="auto"/>
        <w:jc w:val="both"/>
        <w:rPr>
          <w:color w:val="auto"/>
          <w:sz w:val="24"/>
          <w:szCs w:val="24"/>
        </w:rPr>
      </w:pPr>
      <w:r w:rsidRPr="006E3DB6">
        <w:rPr>
          <w:color w:val="auto"/>
          <w:sz w:val="24"/>
          <w:szCs w:val="24"/>
        </w:rPr>
        <w:t>анализировать и создавать учебно-научные тексты (различные виды ответов на уроке) в письменной и устной форме;</w:t>
      </w:r>
    </w:p>
    <w:p w:rsidR="006E3DB6" w:rsidRPr="006E3DB6" w:rsidRDefault="006E3DB6" w:rsidP="006E3DB6">
      <w:pPr>
        <w:pStyle w:val="12"/>
        <w:numPr>
          <w:ilvl w:val="0"/>
          <w:numId w:val="44"/>
        </w:numPr>
        <w:spacing w:line="252" w:lineRule="auto"/>
        <w:jc w:val="both"/>
        <w:rPr>
          <w:color w:val="auto"/>
          <w:sz w:val="24"/>
          <w:szCs w:val="24"/>
        </w:rPr>
      </w:pPr>
      <w:r w:rsidRPr="006E3DB6">
        <w:rPr>
          <w:color w:val="auto"/>
          <w:sz w:val="24"/>
          <w:szCs w:val="24"/>
        </w:rPr>
        <w:t>использовать при создании устного научного сообщения языковые средства, способствующие его композиционному оформлению;</w:t>
      </w:r>
    </w:p>
    <w:p w:rsidR="006E3DB6" w:rsidRPr="006E3DB6" w:rsidRDefault="006E3DB6" w:rsidP="006E3DB6">
      <w:pPr>
        <w:pStyle w:val="12"/>
        <w:numPr>
          <w:ilvl w:val="0"/>
          <w:numId w:val="44"/>
        </w:numPr>
        <w:spacing w:line="252" w:lineRule="auto"/>
        <w:jc w:val="both"/>
        <w:rPr>
          <w:color w:val="auto"/>
          <w:sz w:val="24"/>
          <w:szCs w:val="24"/>
        </w:rPr>
      </w:pPr>
      <w:r w:rsidRPr="006E3DB6">
        <w:rPr>
          <w:color w:val="auto"/>
          <w:sz w:val="24"/>
          <w:szCs w:val="24"/>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6E3DB6" w:rsidRPr="006E3DB6" w:rsidRDefault="006E3DB6" w:rsidP="006E3DB6">
      <w:pPr>
        <w:pStyle w:val="a9"/>
        <w:rPr>
          <w:rFonts w:ascii="Times New Roman" w:hAnsi="Times New Roman" w:cs="Times New Roman"/>
          <w:color w:val="auto"/>
          <w:sz w:val="24"/>
          <w:szCs w:val="24"/>
        </w:rPr>
      </w:pPr>
      <w:bookmarkStart w:id="173" w:name="bookmark389"/>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7 класс</w:t>
      </w:r>
      <w:bookmarkEnd w:id="173"/>
    </w:p>
    <w:p w:rsidR="006E3DB6" w:rsidRPr="006E3DB6" w:rsidRDefault="006E3DB6" w:rsidP="006E3DB6">
      <w:pPr>
        <w:pStyle w:val="12"/>
        <w:spacing w:line="266" w:lineRule="auto"/>
        <w:jc w:val="both"/>
        <w:rPr>
          <w:color w:val="auto"/>
          <w:sz w:val="24"/>
          <w:szCs w:val="24"/>
        </w:rPr>
      </w:pPr>
      <w:r w:rsidRPr="006E3DB6">
        <w:rPr>
          <w:b/>
          <w:bCs/>
          <w:color w:val="auto"/>
          <w:sz w:val="24"/>
          <w:szCs w:val="24"/>
        </w:rPr>
        <w:t>Язык и культура:</w:t>
      </w:r>
    </w:p>
    <w:p w:rsidR="006E3DB6" w:rsidRPr="006E3DB6" w:rsidRDefault="006E3DB6" w:rsidP="006E3DB6">
      <w:pPr>
        <w:pStyle w:val="12"/>
        <w:numPr>
          <w:ilvl w:val="0"/>
          <w:numId w:val="45"/>
        </w:numPr>
        <w:jc w:val="both"/>
        <w:rPr>
          <w:color w:val="auto"/>
          <w:sz w:val="24"/>
          <w:szCs w:val="24"/>
        </w:rPr>
      </w:pPr>
      <w:r w:rsidRPr="006E3DB6">
        <w:rPr>
          <w:color w:val="auto"/>
          <w:sz w:val="24"/>
          <w:szCs w:val="24"/>
        </w:rPr>
        <w:t xml:space="preserve">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w:t>
      </w:r>
      <w:r w:rsidRPr="006E3DB6">
        <w:rPr>
          <w:color w:val="auto"/>
          <w:sz w:val="24"/>
          <w:szCs w:val="24"/>
        </w:rPr>
        <w:lastRenderedPageBreak/>
        <w:t>национально-культурным компонентом значения (историзмы, архаизмы); понимать особенности её употребления в текстах;</w:t>
      </w:r>
    </w:p>
    <w:p w:rsidR="006E3DB6" w:rsidRPr="006E3DB6" w:rsidRDefault="006E3DB6" w:rsidP="006E3DB6">
      <w:pPr>
        <w:pStyle w:val="12"/>
        <w:numPr>
          <w:ilvl w:val="0"/>
          <w:numId w:val="45"/>
        </w:numPr>
        <w:jc w:val="both"/>
        <w:rPr>
          <w:color w:val="auto"/>
          <w:sz w:val="24"/>
          <w:szCs w:val="24"/>
        </w:rPr>
      </w:pPr>
      <w:r w:rsidRPr="006E3DB6">
        <w:rPr>
          <w:color w:val="auto"/>
          <w:sz w:val="24"/>
          <w:szCs w:val="24"/>
        </w:rPr>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w:t>
      </w:r>
    </w:p>
    <w:p w:rsidR="006E3DB6" w:rsidRPr="006E3DB6" w:rsidRDefault="006E3DB6" w:rsidP="006E3DB6">
      <w:pPr>
        <w:pStyle w:val="12"/>
        <w:numPr>
          <w:ilvl w:val="0"/>
          <w:numId w:val="45"/>
        </w:numPr>
        <w:jc w:val="both"/>
        <w:rPr>
          <w:color w:val="auto"/>
          <w:sz w:val="24"/>
          <w:szCs w:val="24"/>
        </w:rPr>
      </w:pPr>
      <w:r w:rsidRPr="006E3DB6">
        <w:rPr>
          <w:color w:val="auto"/>
          <w:sz w:val="24"/>
          <w:szCs w:val="24"/>
        </w:rP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rsidR="006E3DB6" w:rsidRPr="006E3DB6" w:rsidRDefault="006E3DB6" w:rsidP="006E3DB6">
      <w:pPr>
        <w:pStyle w:val="12"/>
        <w:numPr>
          <w:ilvl w:val="0"/>
          <w:numId w:val="45"/>
        </w:numPr>
        <w:spacing w:after="220" w:line="266" w:lineRule="auto"/>
        <w:jc w:val="both"/>
        <w:rPr>
          <w:color w:val="auto"/>
          <w:sz w:val="24"/>
          <w:szCs w:val="24"/>
        </w:rPr>
      </w:pPr>
      <w:r w:rsidRPr="006E3DB6">
        <w:rPr>
          <w:color w:val="auto"/>
          <w:sz w:val="24"/>
          <w:szCs w:val="24"/>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6E3DB6" w:rsidRPr="006E3DB6" w:rsidRDefault="006E3DB6" w:rsidP="006E3DB6">
      <w:pPr>
        <w:pStyle w:val="12"/>
        <w:spacing w:line="266" w:lineRule="auto"/>
        <w:ind w:firstLine="160"/>
        <w:jc w:val="both"/>
        <w:rPr>
          <w:color w:val="auto"/>
          <w:sz w:val="24"/>
          <w:szCs w:val="24"/>
        </w:rPr>
      </w:pPr>
      <w:r w:rsidRPr="006E3DB6">
        <w:rPr>
          <w:b/>
          <w:bCs/>
          <w:color w:val="auto"/>
          <w:sz w:val="24"/>
          <w:szCs w:val="24"/>
        </w:rPr>
        <w:t>Культура речи:</w:t>
      </w:r>
    </w:p>
    <w:p w:rsidR="006E3DB6" w:rsidRPr="006E3DB6" w:rsidRDefault="006E3DB6" w:rsidP="006E3DB6">
      <w:pPr>
        <w:pStyle w:val="12"/>
        <w:numPr>
          <w:ilvl w:val="0"/>
          <w:numId w:val="46"/>
        </w:numPr>
        <w:spacing w:line="266" w:lineRule="auto"/>
        <w:jc w:val="both"/>
        <w:rPr>
          <w:color w:val="auto"/>
          <w:sz w:val="24"/>
          <w:szCs w:val="24"/>
        </w:rPr>
      </w:pPr>
      <w:r w:rsidRPr="006E3DB6">
        <w:rPr>
          <w:color w:val="auto"/>
          <w:sz w:val="24"/>
          <w:szCs w:val="24"/>
        </w:rPr>
        <w:t>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w:t>
      </w:r>
    </w:p>
    <w:p w:rsidR="006E3DB6" w:rsidRPr="006E3DB6" w:rsidRDefault="006E3DB6" w:rsidP="006E3DB6">
      <w:pPr>
        <w:pStyle w:val="12"/>
        <w:numPr>
          <w:ilvl w:val="0"/>
          <w:numId w:val="46"/>
        </w:numPr>
        <w:spacing w:line="283" w:lineRule="auto"/>
        <w:jc w:val="both"/>
        <w:rPr>
          <w:color w:val="auto"/>
          <w:sz w:val="24"/>
          <w:szCs w:val="24"/>
        </w:rPr>
      </w:pPr>
      <w:r w:rsidRPr="006E3DB6">
        <w:rPr>
          <w:color w:val="auto"/>
          <w:sz w:val="24"/>
          <w:szCs w:val="24"/>
        </w:rPr>
        <w:t>употреблять слова в соответствии с их лексическим значением и требованием лексической сочетаемости; соблюдать нормы употребления паронимов;</w:t>
      </w:r>
    </w:p>
    <w:p w:rsidR="006E3DB6" w:rsidRPr="006E3DB6" w:rsidRDefault="006E3DB6" w:rsidP="006E3DB6">
      <w:pPr>
        <w:pStyle w:val="12"/>
        <w:numPr>
          <w:ilvl w:val="0"/>
          <w:numId w:val="46"/>
        </w:numPr>
        <w:spacing w:line="276" w:lineRule="auto"/>
        <w:jc w:val="both"/>
        <w:rPr>
          <w:color w:val="auto"/>
          <w:sz w:val="24"/>
          <w:szCs w:val="24"/>
        </w:rPr>
      </w:pPr>
      <w:r w:rsidRPr="006E3DB6">
        <w:rPr>
          <w:color w:val="auto"/>
          <w:sz w:val="24"/>
          <w:szCs w:val="24"/>
        </w:rPr>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w:t>
      </w:r>
    </w:p>
    <w:p w:rsidR="006E3DB6" w:rsidRPr="006E3DB6" w:rsidRDefault="006E3DB6" w:rsidP="006E3DB6">
      <w:pPr>
        <w:pStyle w:val="12"/>
        <w:numPr>
          <w:ilvl w:val="0"/>
          <w:numId w:val="46"/>
        </w:numPr>
        <w:spacing w:line="298" w:lineRule="auto"/>
        <w:jc w:val="both"/>
        <w:rPr>
          <w:color w:val="auto"/>
          <w:sz w:val="24"/>
          <w:szCs w:val="24"/>
        </w:rPr>
      </w:pPr>
      <w:r w:rsidRPr="006E3DB6">
        <w:rPr>
          <w:color w:val="auto"/>
          <w:sz w:val="24"/>
          <w:szCs w:val="24"/>
        </w:rPr>
        <w:t>употреблять слова с учётом вариантов современных орфоэпических, грамматических и стилистических норм;</w:t>
      </w:r>
    </w:p>
    <w:p w:rsidR="006E3DB6" w:rsidRPr="006E3DB6" w:rsidRDefault="006E3DB6" w:rsidP="006E3DB6">
      <w:pPr>
        <w:pStyle w:val="12"/>
        <w:numPr>
          <w:ilvl w:val="0"/>
          <w:numId w:val="46"/>
        </w:numPr>
        <w:spacing w:line="298" w:lineRule="auto"/>
        <w:jc w:val="both"/>
        <w:rPr>
          <w:color w:val="auto"/>
          <w:sz w:val="24"/>
          <w:szCs w:val="24"/>
        </w:rPr>
      </w:pPr>
      <w:r w:rsidRPr="006E3DB6">
        <w:rPr>
          <w:color w:val="auto"/>
          <w:sz w:val="24"/>
          <w:szCs w:val="24"/>
        </w:rPr>
        <w:t>анализировать и оценивать с точки зрения норм современного русского литературного языка чужую и собственную речь;</w:t>
      </w:r>
    </w:p>
    <w:p w:rsidR="006E3DB6" w:rsidRPr="006E3DB6" w:rsidRDefault="006E3DB6" w:rsidP="006E3DB6">
      <w:pPr>
        <w:pStyle w:val="12"/>
        <w:numPr>
          <w:ilvl w:val="0"/>
          <w:numId w:val="46"/>
        </w:numPr>
        <w:spacing w:line="271" w:lineRule="auto"/>
        <w:jc w:val="both"/>
        <w:rPr>
          <w:color w:val="auto"/>
          <w:sz w:val="24"/>
          <w:szCs w:val="24"/>
        </w:rPr>
      </w:pPr>
      <w:r w:rsidRPr="006E3DB6">
        <w:rPr>
          <w:color w:val="auto"/>
          <w:sz w:val="24"/>
          <w:szCs w:val="24"/>
        </w:rPr>
        <w:t>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 д.); соблюдать нормы русского невербального этикета;</w:t>
      </w:r>
    </w:p>
    <w:p w:rsidR="006E3DB6" w:rsidRPr="006E3DB6" w:rsidRDefault="006E3DB6" w:rsidP="006E3DB6">
      <w:pPr>
        <w:pStyle w:val="12"/>
        <w:numPr>
          <w:ilvl w:val="0"/>
          <w:numId w:val="46"/>
        </w:numPr>
        <w:spacing w:after="220" w:line="276" w:lineRule="auto"/>
        <w:jc w:val="both"/>
        <w:rPr>
          <w:color w:val="auto"/>
          <w:sz w:val="24"/>
          <w:szCs w:val="24"/>
        </w:rPr>
      </w:pPr>
      <w:r w:rsidRPr="006E3DB6">
        <w:rPr>
          <w:color w:val="auto"/>
          <w:sz w:val="24"/>
          <w:szCs w:val="24"/>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6E3DB6" w:rsidRPr="006E3DB6" w:rsidRDefault="006E3DB6" w:rsidP="006E3DB6">
      <w:pPr>
        <w:pStyle w:val="12"/>
        <w:spacing w:line="266" w:lineRule="auto"/>
        <w:ind w:firstLine="160"/>
        <w:jc w:val="both"/>
        <w:rPr>
          <w:color w:val="auto"/>
          <w:sz w:val="24"/>
          <w:szCs w:val="24"/>
        </w:rPr>
      </w:pPr>
      <w:r w:rsidRPr="006E3DB6">
        <w:rPr>
          <w:b/>
          <w:bCs/>
          <w:color w:val="auto"/>
          <w:sz w:val="24"/>
          <w:szCs w:val="24"/>
        </w:rPr>
        <w:t>Речь. Речевая деятельность. Текст:</w:t>
      </w:r>
    </w:p>
    <w:p w:rsidR="006E3DB6" w:rsidRPr="006E3DB6" w:rsidRDefault="006E3DB6" w:rsidP="006E3DB6">
      <w:pPr>
        <w:pStyle w:val="12"/>
        <w:numPr>
          <w:ilvl w:val="0"/>
          <w:numId w:val="47"/>
        </w:numPr>
        <w:spacing w:line="276" w:lineRule="auto"/>
        <w:jc w:val="both"/>
        <w:rPr>
          <w:color w:val="auto"/>
          <w:sz w:val="24"/>
          <w:szCs w:val="24"/>
        </w:rPr>
      </w:pPr>
      <w:r w:rsidRPr="006E3DB6">
        <w:rPr>
          <w:color w:val="auto"/>
          <w:sz w:val="24"/>
          <w:szCs w:val="24"/>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6E3DB6" w:rsidRPr="006E3DB6" w:rsidRDefault="006E3DB6" w:rsidP="006E3DB6">
      <w:pPr>
        <w:pStyle w:val="12"/>
        <w:numPr>
          <w:ilvl w:val="0"/>
          <w:numId w:val="47"/>
        </w:numPr>
        <w:spacing w:line="276" w:lineRule="auto"/>
        <w:jc w:val="both"/>
        <w:rPr>
          <w:color w:val="auto"/>
          <w:sz w:val="24"/>
          <w:szCs w:val="24"/>
        </w:rPr>
      </w:pPr>
      <w:r w:rsidRPr="006E3DB6">
        <w:rPr>
          <w:color w:val="auto"/>
          <w:sz w:val="24"/>
          <w:szCs w:val="24"/>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rsidR="006E3DB6" w:rsidRPr="006E3DB6" w:rsidRDefault="006E3DB6" w:rsidP="006E3DB6">
      <w:pPr>
        <w:pStyle w:val="12"/>
        <w:numPr>
          <w:ilvl w:val="0"/>
          <w:numId w:val="47"/>
        </w:numPr>
        <w:spacing w:line="276" w:lineRule="auto"/>
        <w:jc w:val="both"/>
        <w:rPr>
          <w:color w:val="auto"/>
          <w:sz w:val="24"/>
          <w:szCs w:val="24"/>
        </w:rPr>
      </w:pPr>
      <w:r w:rsidRPr="006E3DB6">
        <w:rPr>
          <w:color w:val="auto"/>
          <w:sz w:val="24"/>
          <w:szCs w:val="24"/>
        </w:rPr>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w:t>
      </w:r>
    </w:p>
    <w:p w:rsidR="006E3DB6" w:rsidRPr="006E3DB6" w:rsidRDefault="006E3DB6" w:rsidP="006E3DB6">
      <w:pPr>
        <w:pStyle w:val="12"/>
        <w:numPr>
          <w:ilvl w:val="0"/>
          <w:numId w:val="47"/>
        </w:numPr>
        <w:spacing w:line="276" w:lineRule="auto"/>
        <w:jc w:val="both"/>
        <w:rPr>
          <w:color w:val="auto"/>
          <w:sz w:val="24"/>
          <w:szCs w:val="24"/>
        </w:rPr>
      </w:pPr>
      <w:r w:rsidRPr="006E3DB6">
        <w:rPr>
          <w:color w:val="auto"/>
          <w:sz w:val="24"/>
          <w:szCs w:val="24"/>
        </w:rPr>
        <w:t>анализировать и создавать тексты рекламного типа; текст в жанре путевых заметок; анализировать художественный текст с опорой на его сильные позиции;</w:t>
      </w:r>
    </w:p>
    <w:p w:rsidR="006E3DB6" w:rsidRPr="006E3DB6" w:rsidRDefault="006E3DB6" w:rsidP="006E3DB6">
      <w:pPr>
        <w:pStyle w:val="12"/>
        <w:numPr>
          <w:ilvl w:val="0"/>
          <w:numId w:val="47"/>
        </w:numPr>
        <w:spacing w:line="276" w:lineRule="auto"/>
        <w:jc w:val="both"/>
        <w:rPr>
          <w:color w:val="auto"/>
          <w:sz w:val="24"/>
          <w:szCs w:val="24"/>
        </w:rPr>
      </w:pPr>
      <w:r w:rsidRPr="006E3DB6">
        <w:rPr>
          <w:color w:val="auto"/>
          <w:sz w:val="24"/>
          <w:szCs w:val="24"/>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6E3DB6" w:rsidRPr="006E3DB6" w:rsidRDefault="006E3DB6" w:rsidP="006E3DB6">
      <w:pPr>
        <w:pStyle w:val="12"/>
        <w:numPr>
          <w:ilvl w:val="0"/>
          <w:numId w:val="47"/>
        </w:numPr>
        <w:spacing w:line="298" w:lineRule="auto"/>
        <w:jc w:val="both"/>
        <w:rPr>
          <w:color w:val="auto"/>
          <w:sz w:val="24"/>
          <w:szCs w:val="24"/>
        </w:rPr>
      </w:pPr>
      <w:r w:rsidRPr="006E3DB6">
        <w:rPr>
          <w:color w:val="auto"/>
          <w:sz w:val="24"/>
          <w:szCs w:val="24"/>
        </w:rPr>
        <w:lastRenderedPageBreak/>
        <w:t>владеть правилами информационной безопасности при общении в социальных сетях.</w:t>
      </w:r>
    </w:p>
    <w:p w:rsidR="006E3DB6" w:rsidRPr="006E3DB6" w:rsidRDefault="006E3DB6" w:rsidP="006E3DB6">
      <w:pPr>
        <w:pStyle w:val="a9"/>
        <w:rPr>
          <w:rFonts w:ascii="Times New Roman" w:hAnsi="Times New Roman" w:cs="Times New Roman"/>
          <w:color w:val="auto"/>
          <w:sz w:val="24"/>
          <w:szCs w:val="24"/>
        </w:rPr>
      </w:pPr>
      <w:bookmarkStart w:id="174" w:name="bookmark391"/>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8 класс</w:t>
      </w:r>
      <w:bookmarkEnd w:id="174"/>
    </w:p>
    <w:p w:rsidR="006E3DB6" w:rsidRPr="006E3DB6" w:rsidRDefault="006E3DB6" w:rsidP="006E3DB6">
      <w:pPr>
        <w:pStyle w:val="12"/>
        <w:spacing w:line="266" w:lineRule="auto"/>
        <w:jc w:val="both"/>
        <w:rPr>
          <w:color w:val="auto"/>
          <w:sz w:val="24"/>
          <w:szCs w:val="24"/>
        </w:rPr>
      </w:pPr>
      <w:r w:rsidRPr="006E3DB6">
        <w:rPr>
          <w:b/>
          <w:bCs/>
          <w:color w:val="auto"/>
          <w:sz w:val="24"/>
          <w:szCs w:val="24"/>
        </w:rPr>
        <w:t>Язык и культура:</w:t>
      </w:r>
    </w:p>
    <w:p w:rsidR="006E3DB6" w:rsidRPr="006E3DB6" w:rsidRDefault="006E3DB6" w:rsidP="006E3DB6">
      <w:pPr>
        <w:pStyle w:val="12"/>
        <w:numPr>
          <w:ilvl w:val="0"/>
          <w:numId w:val="48"/>
        </w:numPr>
        <w:spacing w:line="276" w:lineRule="auto"/>
        <w:jc w:val="both"/>
        <w:rPr>
          <w:color w:val="auto"/>
          <w:sz w:val="24"/>
          <w:szCs w:val="24"/>
        </w:rPr>
      </w:pPr>
      <w:r w:rsidRPr="006E3DB6">
        <w:rPr>
          <w:color w:val="auto"/>
          <w:sz w:val="24"/>
          <w:szCs w:val="24"/>
        </w:rPr>
        <w:t>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w:t>
      </w:r>
    </w:p>
    <w:p w:rsidR="006E3DB6" w:rsidRPr="006E3DB6" w:rsidRDefault="006E3DB6" w:rsidP="006E3DB6">
      <w:pPr>
        <w:pStyle w:val="12"/>
        <w:numPr>
          <w:ilvl w:val="0"/>
          <w:numId w:val="48"/>
        </w:numPr>
        <w:spacing w:line="276" w:lineRule="auto"/>
        <w:jc w:val="both"/>
        <w:rPr>
          <w:color w:val="auto"/>
          <w:sz w:val="24"/>
          <w:szCs w:val="24"/>
        </w:rPr>
      </w:pPr>
      <w:r w:rsidRPr="006E3DB6">
        <w:rPr>
          <w:color w:val="auto"/>
          <w:sz w:val="24"/>
          <w:szCs w:val="24"/>
        </w:rPr>
        <w:t>комментировать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rsidR="006E3DB6" w:rsidRPr="006E3DB6" w:rsidRDefault="006E3DB6" w:rsidP="006E3DB6">
      <w:pPr>
        <w:pStyle w:val="12"/>
        <w:numPr>
          <w:ilvl w:val="0"/>
          <w:numId w:val="48"/>
        </w:numPr>
        <w:spacing w:line="276" w:lineRule="auto"/>
        <w:jc w:val="both"/>
        <w:rPr>
          <w:color w:val="auto"/>
          <w:sz w:val="24"/>
          <w:szCs w:val="24"/>
        </w:rPr>
      </w:pPr>
      <w:r w:rsidRPr="006E3DB6">
        <w:rPr>
          <w:color w:val="auto"/>
          <w:sz w:val="24"/>
          <w:szCs w:val="24"/>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6E3DB6" w:rsidRPr="006E3DB6" w:rsidRDefault="006E3DB6" w:rsidP="006E3DB6">
      <w:pPr>
        <w:pStyle w:val="12"/>
        <w:numPr>
          <w:ilvl w:val="0"/>
          <w:numId w:val="48"/>
        </w:numPr>
        <w:spacing w:line="269" w:lineRule="auto"/>
        <w:jc w:val="both"/>
        <w:rPr>
          <w:color w:val="auto"/>
          <w:sz w:val="24"/>
          <w:szCs w:val="24"/>
        </w:rPr>
      </w:pPr>
      <w:r w:rsidRPr="006E3DB6">
        <w:rPr>
          <w:color w:val="auto"/>
          <w:sz w:val="24"/>
          <w:szCs w:val="24"/>
        </w:rP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rsidR="006E3DB6" w:rsidRPr="006E3DB6" w:rsidRDefault="006E3DB6" w:rsidP="006E3DB6">
      <w:pPr>
        <w:pStyle w:val="12"/>
        <w:numPr>
          <w:ilvl w:val="0"/>
          <w:numId w:val="48"/>
        </w:numPr>
        <w:spacing w:after="80" w:line="276" w:lineRule="auto"/>
        <w:jc w:val="both"/>
        <w:rPr>
          <w:color w:val="auto"/>
          <w:sz w:val="24"/>
          <w:szCs w:val="24"/>
        </w:rPr>
      </w:pPr>
      <w:r w:rsidRPr="006E3DB6">
        <w:rPr>
          <w:color w:val="auto"/>
          <w:sz w:val="24"/>
          <w:szCs w:val="24"/>
        </w:rPr>
        <w:t>комментировать исторические особенности русского речевого этикета (обращение); характеризовать основные особенности современного русского речевого этикета;</w:t>
      </w:r>
    </w:p>
    <w:p w:rsidR="006E3DB6" w:rsidRPr="006E3DB6" w:rsidRDefault="006E3DB6" w:rsidP="006E3DB6">
      <w:pPr>
        <w:pStyle w:val="12"/>
        <w:numPr>
          <w:ilvl w:val="0"/>
          <w:numId w:val="48"/>
        </w:numPr>
        <w:spacing w:after="240"/>
        <w:jc w:val="both"/>
        <w:rPr>
          <w:color w:val="auto"/>
          <w:sz w:val="24"/>
          <w:szCs w:val="24"/>
        </w:rPr>
      </w:pPr>
      <w:r w:rsidRPr="006E3DB6">
        <w:rPr>
          <w:color w:val="auto"/>
          <w:sz w:val="24"/>
          <w:szCs w:val="24"/>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6E3DB6" w:rsidRPr="006E3DB6" w:rsidRDefault="006E3DB6" w:rsidP="006E3DB6">
      <w:pPr>
        <w:pStyle w:val="12"/>
        <w:spacing w:line="266" w:lineRule="auto"/>
        <w:ind w:firstLine="160"/>
        <w:jc w:val="both"/>
        <w:rPr>
          <w:color w:val="auto"/>
          <w:sz w:val="24"/>
          <w:szCs w:val="24"/>
        </w:rPr>
      </w:pPr>
      <w:r w:rsidRPr="006E3DB6">
        <w:rPr>
          <w:b/>
          <w:bCs/>
          <w:color w:val="auto"/>
          <w:sz w:val="24"/>
          <w:szCs w:val="24"/>
        </w:rPr>
        <w:t>Культура речи:</w:t>
      </w:r>
    </w:p>
    <w:p w:rsidR="006E3DB6" w:rsidRPr="006E3DB6" w:rsidRDefault="006E3DB6" w:rsidP="006E3DB6">
      <w:pPr>
        <w:pStyle w:val="12"/>
        <w:numPr>
          <w:ilvl w:val="0"/>
          <w:numId w:val="49"/>
        </w:numPr>
        <w:jc w:val="both"/>
        <w:rPr>
          <w:color w:val="auto"/>
          <w:sz w:val="24"/>
          <w:szCs w:val="24"/>
        </w:rPr>
      </w:pPr>
      <w:r w:rsidRPr="006E3DB6">
        <w:rPr>
          <w:color w:val="auto"/>
          <w:sz w:val="24"/>
          <w:szCs w:val="24"/>
        </w:rPr>
        <w:t>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w:t>
      </w:r>
    </w:p>
    <w:p w:rsidR="006E3DB6" w:rsidRPr="006E3DB6" w:rsidRDefault="006E3DB6" w:rsidP="006E3DB6">
      <w:pPr>
        <w:pStyle w:val="12"/>
        <w:numPr>
          <w:ilvl w:val="0"/>
          <w:numId w:val="49"/>
        </w:numPr>
        <w:jc w:val="both"/>
        <w:rPr>
          <w:color w:val="auto"/>
          <w:sz w:val="24"/>
          <w:szCs w:val="24"/>
        </w:rPr>
      </w:pPr>
      <w:r w:rsidRPr="006E3DB6">
        <w:rPr>
          <w:color w:val="auto"/>
          <w:sz w:val="24"/>
          <w:szCs w:val="24"/>
        </w:rPr>
        <w:t>иметь представление об активных процессах современного русского языка в области произношения и ударения (в рамках изученного);</w:t>
      </w:r>
    </w:p>
    <w:p w:rsidR="006E3DB6" w:rsidRPr="006E3DB6" w:rsidRDefault="006E3DB6" w:rsidP="006E3DB6">
      <w:pPr>
        <w:pStyle w:val="12"/>
        <w:numPr>
          <w:ilvl w:val="0"/>
          <w:numId w:val="49"/>
        </w:numPr>
        <w:jc w:val="both"/>
        <w:rPr>
          <w:color w:val="auto"/>
          <w:sz w:val="24"/>
          <w:szCs w:val="24"/>
        </w:rPr>
      </w:pPr>
      <w:r w:rsidRPr="006E3DB6">
        <w:rPr>
          <w:color w:val="auto"/>
          <w:sz w:val="24"/>
          <w:szCs w:val="24"/>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rsidR="006E3DB6" w:rsidRPr="006E3DB6" w:rsidRDefault="006E3DB6" w:rsidP="006E3DB6">
      <w:pPr>
        <w:pStyle w:val="12"/>
        <w:numPr>
          <w:ilvl w:val="0"/>
          <w:numId w:val="49"/>
        </w:numPr>
        <w:jc w:val="both"/>
        <w:rPr>
          <w:color w:val="auto"/>
          <w:sz w:val="24"/>
          <w:szCs w:val="24"/>
        </w:rPr>
      </w:pPr>
      <w:r w:rsidRPr="006E3DB6">
        <w:rPr>
          <w:color w:val="auto"/>
          <w:sz w:val="24"/>
          <w:szCs w:val="24"/>
        </w:rPr>
        <w:t>корректно употреблять термины в текстах учебно-научного стиля, в публицистических и художественных текстах (в рамках изученного);</w:t>
      </w:r>
    </w:p>
    <w:p w:rsidR="006E3DB6" w:rsidRPr="006E3DB6" w:rsidRDefault="006E3DB6" w:rsidP="006E3DB6">
      <w:pPr>
        <w:pStyle w:val="12"/>
        <w:numPr>
          <w:ilvl w:val="0"/>
          <w:numId w:val="49"/>
        </w:numPr>
        <w:jc w:val="both"/>
        <w:rPr>
          <w:color w:val="auto"/>
          <w:sz w:val="24"/>
          <w:szCs w:val="24"/>
        </w:rPr>
      </w:pPr>
      <w:r w:rsidRPr="006E3DB6">
        <w:rPr>
          <w:color w:val="auto"/>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6E3DB6" w:rsidRPr="006E3DB6" w:rsidRDefault="006E3DB6" w:rsidP="006E3DB6">
      <w:pPr>
        <w:pStyle w:val="12"/>
        <w:numPr>
          <w:ilvl w:val="0"/>
          <w:numId w:val="49"/>
        </w:numPr>
        <w:jc w:val="both"/>
        <w:rPr>
          <w:color w:val="auto"/>
          <w:sz w:val="24"/>
          <w:szCs w:val="24"/>
        </w:rPr>
      </w:pPr>
      <w:r w:rsidRPr="006E3DB6">
        <w:rPr>
          <w:color w:val="auto"/>
          <w:sz w:val="24"/>
          <w:szCs w:val="24"/>
        </w:rP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rsidR="006E3DB6" w:rsidRPr="006E3DB6" w:rsidRDefault="006E3DB6" w:rsidP="006E3DB6">
      <w:pPr>
        <w:pStyle w:val="12"/>
        <w:numPr>
          <w:ilvl w:val="0"/>
          <w:numId w:val="49"/>
        </w:numPr>
        <w:jc w:val="both"/>
        <w:rPr>
          <w:color w:val="auto"/>
          <w:sz w:val="24"/>
          <w:szCs w:val="24"/>
        </w:rPr>
      </w:pPr>
      <w:r w:rsidRPr="006E3DB6">
        <w:rPr>
          <w:color w:val="auto"/>
          <w:sz w:val="24"/>
          <w:szCs w:val="24"/>
        </w:rPr>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w:t>
      </w:r>
    </w:p>
    <w:p w:rsidR="006E3DB6" w:rsidRPr="006E3DB6" w:rsidRDefault="006E3DB6" w:rsidP="006E3DB6">
      <w:pPr>
        <w:pStyle w:val="12"/>
        <w:numPr>
          <w:ilvl w:val="0"/>
          <w:numId w:val="49"/>
        </w:numPr>
        <w:spacing w:after="240"/>
        <w:jc w:val="both"/>
        <w:rPr>
          <w:color w:val="auto"/>
          <w:sz w:val="24"/>
          <w:szCs w:val="24"/>
        </w:rPr>
      </w:pPr>
      <w:r w:rsidRPr="006E3DB6">
        <w:rPr>
          <w:color w:val="auto"/>
          <w:sz w:val="24"/>
          <w:szCs w:val="24"/>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6E3DB6" w:rsidRPr="006E3DB6" w:rsidRDefault="006E3DB6" w:rsidP="006E3DB6">
      <w:pPr>
        <w:pStyle w:val="12"/>
        <w:spacing w:line="266" w:lineRule="auto"/>
        <w:ind w:firstLine="160"/>
        <w:jc w:val="both"/>
        <w:rPr>
          <w:color w:val="auto"/>
          <w:sz w:val="24"/>
          <w:szCs w:val="24"/>
        </w:rPr>
      </w:pPr>
      <w:r w:rsidRPr="006E3DB6">
        <w:rPr>
          <w:b/>
          <w:bCs/>
          <w:color w:val="auto"/>
          <w:sz w:val="24"/>
          <w:szCs w:val="24"/>
        </w:rPr>
        <w:t>Речь. Речевая деятельность. Текст:</w:t>
      </w:r>
    </w:p>
    <w:p w:rsidR="006E3DB6" w:rsidRPr="006E3DB6" w:rsidRDefault="006E3DB6" w:rsidP="006E3DB6">
      <w:pPr>
        <w:pStyle w:val="12"/>
        <w:numPr>
          <w:ilvl w:val="0"/>
          <w:numId w:val="50"/>
        </w:numPr>
        <w:jc w:val="both"/>
        <w:rPr>
          <w:color w:val="auto"/>
          <w:sz w:val="24"/>
          <w:szCs w:val="24"/>
        </w:rPr>
      </w:pPr>
      <w:r w:rsidRPr="006E3DB6">
        <w:rPr>
          <w:color w:val="auto"/>
          <w:sz w:val="24"/>
          <w:szCs w:val="24"/>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w:t>
      </w:r>
    </w:p>
    <w:p w:rsidR="006E3DB6" w:rsidRPr="006E3DB6" w:rsidRDefault="006E3DB6" w:rsidP="006E3DB6">
      <w:pPr>
        <w:pStyle w:val="12"/>
        <w:numPr>
          <w:ilvl w:val="0"/>
          <w:numId w:val="50"/>
        </w:numPr>
        <w:spacing w:line="276" w:lineRule="auto"/>
        <w:jc w:val="both"/>
        <w:rPr>
          <w:color w:val="auto"/>
          <w:sz w:val="24"/>
          <w:szCs w:val="24"/>
        </w:rPr>
      </w:pPr>
      <w:r w:rsidRPr="006E3DB6">
        <w:rPr>
          <w:color w:val="auto"/>
          <w:sz w:val="24"/>
          <w:szCs w:val="24"/>
        </w:rPr>
        <w:t>использовать основные способы и правила эффективной аргументации в процессе учебно-</w:t>
      </w:r>
      <w:r w:rsidRPr="006E3DB6">
        <w:rPr>
          <w:color w:val="auto"/>
          <w:sz w:val="24"/>
          <w:szCs w:val="24"/>
        </w:rPr>
        <w:lastRenderedPageBreak/>
        <w:t>научного общения; стандартные обороты речи и знание правил корректной дискуссии; участвовать в дискуссии;</w:t>
      </w:r>
    </w:p>
    <w:p w:rsidR="006E3DB6" w:rsidRPr="006E3DB6" w:rsidRDefault="006E3DB6" w:rsidP="006E3DB6">
      <w:pPr>
        <w:pStyle w:val="12"/>
        <w:numPr>
          <w:ilvl w:val="0"/>
          <w:numId w:val="50"/>
        </w:numPr>
        <w:spacing w:line="276" w:lineRule="auto"/>
        <w:jc w:val="both"/>
        <w:rPr>
          <w:color w:val="auto"/>
          <w:sz w:val="24"/>
          <w:szCs w:val="24"/>
        </w:rPr>
      </w:pPr>
      <w:r w:rsidRPr="006E3DB6">
        <w:rPr>
          <w:color w:val="auto"/>
          <w:sz w:val="24"/>
          <w:szCs w:val="24"/>
        </w:rP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w:t>
      </w:r>
    </w:p>
    <w:p w:rsidR="006E3DB6" w:rsidRPr="006E3DB6" w:rsidRDefault="006E3DB6" w:rsidP="006E3DB6">
      <w:pPr>
        <w:pStyle w:val="12"/>
        <w:numPr>
          <w:ilvl w:val="0"/>
          <w:numId w:val="50"/>
        </w:numPr>
        <w:spacing w:line="276" w:lineRule="auto"/>
        <w:jc w:val="both"/>
        <w:rPr>
          <w:color w:val="auto"/>
          <w:sz w:val="24"/>
          <w:szCs w:val="24"/>
        </w:rPr>
      </w:pPr>
      <w:r w:rsidRPr="006E3DB6">
        <w:rPr>
          <w:color w:val="auto"/>
          <w:sz w:val="24"/>
          <w:szCs w:val="24"/>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6E3DB6" w:rsidRPr="006E3DB6" w:rsidRDefault="006E3DB6" w:rsidP="006E3DB6">
      <w:pPr>
        <w:pStyle w:val="12"/>
        <w:numPr>
          <w:ilvl w:val="0"/>
          <w:numId w:val="50"/>
        </w:numPr>
        <w:spacing w:line="276" w:lineRule="auto"/>
        <w:jc w:val="both"/>
        <w:rPr>
          <w:color w:val="auto"/>
          <w:sz w:val="24"/>
          <w:szCs w:val="24"/>
        </w:rPr>
      </w:pPr>
      <w:r w:rsidRPr="006E3DB6">
        <w:rPr>
          <w:color w:val="auto"/>
          <w:sz w:val="24"/>
          <w:szCs w:val="24"/>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rsidR="006E3DB6" w:rsidRPr="006E3DB6" w:rsidRDefault="006E3DB6" w:rsidP="006E3DB6">
      <w:pPr>
        <w:pStyle w:val="12"/>
        <w:numPr>
          <w:ilvl w:val="0"/>
          <w:numId w:val="50"/>
        </w:numPr>
        <w:spacing w:line="298" w:lineRule="auto"/>
        <w:jc w:val="both"/>
        <w:rPr>
          <w:color w:val="auto"/>
          <w:sz w:val="24"/>
          <w:szCs w:val="24"/>
        </w:rPr>
      </w:pPr>
      <w:r w:rsidRPr="006E3DB6">
        <w:rPr>
          <w:color w:val="auto"/>
          <w:sz w:val="24"/>
          <w:szCs w:val="24"/>
        </w:rPr>
        <w:t>владеть правилами информационной безопасности при общении в социальных сетях.</w:t>
      </w:r>
    </w:p>
    <w:p w:rsidR="006E3DB6" w:rsidRPr="006E3DB6" w:rsidRDefault="006E3DB6" w:rsidP="006E3DB6">
      <w:pPr>
        <w:pStyle w:val="a9"/>
        <w:rPr>
          <w:rFonts w:ascii="Times New Roman" w:hAnsi="Times New Roman" w:cs="Times New Roman"/>
          <w:color w:val="auto"/>
          <w:sz w:val="24"/>
          <w:szCs w:val="24"/>
        </w:rPr>
      </w:pPr>
      <w:bookmarkStart w:id="175" w:name="bookmark393"/>
    </w:p>
    <w:p w:rsidR="006E3DB6" w:rsidRPr="006E3DB6" w:rsidRDefault="006E3DB6" w:rsidP="006E3DB6">
      <w:pPr>
        <w:pStyle w:val="a9"/>
        <w:rPr>
          <w:rFonts w:ascii="Times New Roman" w:hAnsi="Times New Roman" w:cs="Times New Roman"/>
          <w:color w:val="auto"/>
          <w:sz w:val="24"/>
          <w:szCs w:val="24"/>
        </w:rPr>
      </w:pPr>
      <w:r w:rsidRPr="006E3DB6">
        <w:rPr>
          <w:rFonts w:ascii="Times New Roman" w:hAnsi="Times New Roman" w:cs="Times New Roman"/>
          <w:color w:val="auto"/>
          <w:sz w:val="24"/>
          <w:szCs w:val="24"/>
        </w:rPr>
        <w:t>9 класс</w:t>
      </w:r>
      <w:bookmarkEnd w:id="175"/>
    </w:p>
    <w:p w:rsidR="006E3DB6" w:rsidRPr="006E3DB6" w:rsidRDefault="006E3DB6" w:rsidP="006E3DB6">
      <w:pPr>
        <w:pStyle w:val="12"/>
        <w:spacing w:line="266" w:lineRule="auto"/>
        <w:jc w:val="both"/>
        <w:rPr>
          <w:color w:val="auto"/>
          <w:sz w:val="24"/>
          <w:szCs w:val="24"/>
        </w:rPr>
      </w:pPr>
      <w:r w:rsidRPr="006E3DB6">
        <w:rPr>
          <w:b/>
          <w:bCs/>
          <w:color w:val="auto"/>
          <w:sz w:val="24"/>
          <w:szCs w:val="24"/>
        </w:rPr>
        <w:t>Язык и культура:</w:t>
      </w:r>
    </w:p>
    <w:p w:rsidR="006E3DB6" w:rsidRPr="006E3DB6" w:rsidRDefault="006E3DB6" w:rsidP="006E3DB6">
      <w:pPr>
        <w:pStyle w:val="12"/>
        <w:numPr>
          <w:ilvl w:val="0"/>
          <w:numId w:val="51"/>
        </w:numPr>
        <w:spacing w:line="266" w:lineRule="auto"/>
        <w:jc w:val="both"/>
        <w:rPr>
          <w:color w:val="auto"/>
          <w:sz w:val="24"/>
          <w:szCs w:val="24"/>
        </w:rPr>
      </w:pPr>
      <w:r w:rsidRPr="006E3DB6">
        <w:rPr>
          <w:color w:val="auto"/>
          <w:sz w:val="24"/>
          <w:szCs w:val="24"/>
        </w:rP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rsidR="006E3DB6" w:rsidRPr="006E3DB6" w:rsidRDefault="006E3DB6" w:rsidP="006E3DB6">
      <w:pPr>
        <w:pStyle w:val="12"/>
        <w:numPr>
          <w:ilvl w:val="0"/>
          <w:numId w:val="51"/>
        </w:numPr>
        <w:spacing w:line="283" w:lineRule="auto"/>
        <w:jc w:val="both"/>
        <w:rPr>
          <w:color w:val="auto"/>
          <w:sz w:val="24"/>
          <w:szCs w:val="24"/>
        </w:rPr>
      </w:pPr>
      <w:r w:rsidRPr="006E3DB6">
        <w:rPr>
          <w:color w:val="auto"/>
          <w:sz w:val="24"/>
          <w:szCs w:val="24"/>
        </w:rPr>
        <w:t>иметь представление о ключевых словах русской культуры; комментировать тексты с точки зрения употребления в них ключевых слов русской культуры (в рамках изученного);</w:t>
      </w:r>
    </w:p>
    <w:p w:rsidR="006E3DB6" w:rsidRPr="006E3DB6" w:rsidRDefault="006E3DB6" w:rsidP="006E3DB6">
      <w:pPr>
        <w:pStyle w:val="12"/>
        <w:numPr>
          <w:ilvl w:val="0"/>
          <w:numId w:val="51"/>
        </w:numPr>
        <w:spacing w:line="264" w:lineRule="auto"/>
        <w:jc w:val="both"/>
        <w:rPr>
          <w:color w:val="auto"/>
          <w:sz w:val="24"/>
          <w:szCs w:val="24"/>
        </w:rPr>
      </w:pPr>
      <w:r w:rsidRPr="006E3DB6">
        <w:rPr>
          <w:color w:val="auto"/>
          <w:sz w:val="24"/>
          <w:szCs w:val="24"/>
        </w:rPr>
        <w:t>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w:t>
      </w:r>
    </w:p>
    <w:p w:rsidR="006E3DB6" w:rsidRPr="006E3DB6" w:rsidRDefault="006E3DB6" w:rsidP="006E3DB6">
      <w:pPr>
        <w:pStyle w:val="12"/>
        <w:numPr>
          <w:ilvl w:val="0"/>
          <w:numId w:val="51"/>
        </w:numPr>
        <w:spacing w:line="283" w:lineRule="auto"/>
        <w:jc w:val="both"/>
        <w:rPr>
          <w:color w:val="auto"/>
          <w:sz w:val="24"/>
          <w:szCs w:val="24"/>
        </w:rPr>
      </w:pPr>
      <w:r w:rsidRPr="006E3DB6">
        <w:rPr>
          <w:color w:val="auto"/>
          <w:sz w:val="24"/>
          <w:szCs w:val="24"/>
        </w:rP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rsidR="006E3DB6" w:rsidRPr="006E3DB6" w:rsidRDefault="006E3DB6" w:rsidP="006E3DB6">
      <w:pPr>
        <w:pStyle w:val="12"/>
        <w:numPr>
          <w:ilvl w:val="0"/>
          <w:numId w:val="51"/>
        </w:numPr>
        <w:spacing w:line="276" w:lineRule="auto"/>
        <w:jc w:val="both"/>
        <w:rPr>
          <w:color w:val="auto"/>
          <w:sz w:val="24"/>
          <w:szCs w:val="24"/>
        </w:rPr>
      </w:pPr>
      <w:r w:rsidRPr="006E3DB6">
        <w:rPr>
          <w:color w:val="auto"/>
          <w:sz w:val="24"/>
          <w:szCs w:val="24"/>
        </w:rPr>
        <w:t>комментировать особенности новых иноязычных заимствований в современном русском языке; определять значения лексических заимствований последних десятилетий;</w:t>
      </w:r>
    </w:p>
    <w:p w:rsidR="006E3DB6" w:rsidRPr="006E3DB6" w:rsidRDefault="006E3DB6" w:rsidP="006E3DB6">
      <w:pPr>
        <w:pStyle w:val="12"/>
        <w:numPr>
          <w:ilvl w:val="0"/>
          <w:numId w:val="51"/>
        </w:numPr>
        <w:spacing w:line="276" w:lineRule="auto"/>
        <w:jc w:val="both"/>
        <w:rPr>
          <w:color w:val="auto"/>
          <w:sz w:val="24"/>
          <w:szCs w:val="24"/>
        </w:rPr>
      </w:pPr>
      <w:r w:rsidRPr="006E3DB6">
        <w:rPr>
          <w:color w:val="auto"/>
          <w:sz w:val="24"/>
          <w:szCs w:val="24"/>
        </w:rPr>
        <w:t>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6E3DB6" w:rsidRPr="006E3DB6" w:rsidRDefault="006E3DB6" w:rsidP="006E3DB6">
      <w:pPr>
        <w:pStyle w:val="12"/>
        <w:numPr>
          <w:ilvl w:val="0"/>
          <w:numId w:val="51"/>
        </w:numPr>
        <w:spacing w:line="276" w:lineRule="auto"/>
        <w:jc w:val="both"/>
        <w:rPr>
          <w:color w:val="auto"/>
          <w:sz w:val="24"/>
          <w:szCs w:val="24"/>
        </w:rPr>
      </w:pPr>
      <w:r w:rsidRPr="006E3DB6">
        <w:rPr>
          <w:color w:val="auto"/>
          <w:sz w:val="24"/>
          <w:szCs w:val="24"/>
        </w:rPr>
        <w:t>объяснять причины изменения лексических значений слов и их стилистической окраски в современном русском языке (на конкретных примерах);</w:t>
      </w:r>
    </w:p>
    <w:p w:rsidR="006E3DB6" w:rsidRPr="006E3DB6" w:rsidRDefault="006E3DB6" w:rsidP="006E3DB6">
      <w:pPr>
        <w:pStyle w:val="12"/>
        <w:numPr>
          <w:ilvl w:val="0"/>
          <w:numId w:val="51"/>
        </w:numPr>
        <w:spacing w:line="266" w:lineRule="auto"/>
        <w:jc w:val="both"/>
        <w:rPr>
          <w:color w:val="auto"/>
          <w:sz w:val="24"/>
          <w:szCs w:val="24"/>
        </w:rPr>
      </w:pPr>
      <w:r w:rsidRPr="006E3DB6">
        <w:rPr>
          <w:color w:val="auto"/>
          <w:sz w:val="24"/>
          <w:szCs w:val="24"/>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6E3DB6" w:rsidRPr="006E3DB6" w:rsidRDefault="006E3DB6" w:rsidP="006E3DB6">
      <w:pPr>
        <w:pStyle w:val="12"/>
        <w:spacing w:line="266" w:lineRule="auto"/>
        <w:ind w:firstLine="160"/>
        <w:jc w:val="both"/>
        <w:rPr>
          <w:b/>
          <w:bCs/>
          <w:color w:val="auto"/>
          <w:sz w:val="24"/>
          <w:szCs w:val="24"/>
        </w:rPr>
      </w:pPr>
    </w:p>
    <w:p w:rsidR="006E3DB6" w:rsidRPr="006E3DB6" w:rsidRDefault="006E3DB6" w:rsidP="006E3DB6">
      <w:pPr>
        <w:pStyle w:val="12"/>
        <w:spacing w:line="266" w:lineRule="auto"/>
        <w:ind w:firstLine="160"/>
        <w:jc w:val="both"/>
        <w:rPr>
          <w:color w:val="auto"/>
          <w:sz w:val="24"/>
          <w:szCs w:val="24"/>
        </w:rPr>
      </w:pPr>
      <w:r w:rsidRPr="006E3DB6">
        <w:rPr>
          <w:b/>
          <w:bCs/>
          <w:color w:val="auto"/>
          <w:sz w:val="24"/>
          <w:szCs w:val="24"/>
        </w:rPr>
        <w:t>Культура речи:</w:t>
      </w:r>
    </w:p>
    <w:p w:rsidR="006E3DB6" w:rsidRPr="006E3DB6" w:rsidRDefault="006E3DB6" w:rsidP="006E3DB6">
      <w:pPr>
        <w:pStyle w:val="12"/>
        <w:numPr>
          <w:ilvl w:val="0"/>
          <w:numId w:val="52"/>
        </w:numPr>
        <w:spacing w:line="276" w:lineRule="auto"/>
        <w:jc w:val="both"/>
        <w:rPr>
          <w:color w:val="auto"/>
          <w:sz w:val="24"/>
          <w:szCs w:val="24"/>
        </w:rPr>
      </w:pPr>
      <w:r w:rsidRPr="006E3DB6">
        <w:rPr>
          <w:color w:val="auto"/>
          <w:sz w:val="24"/>
          <w:szCs w:val="24"/>
        </w:rPr>
        <w:t>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w:t>
      </w:r>
    </w:p>
    <w:p w:rsidR="006E3DB6" w:rsidRPr="006E3DB6" w:rsidRDefault="006E3DB6" w:rsidP="006E3DB6">
      <w:pPr>
        <w:pStyle w:val="12"/>
        <w:numPr>
          <w:ilvl w:val="0"/>
          <w:numId w:val="52"/>
        </w:numPr>
        <w:spacing w:line="269" w:lineRule="auto"/>
        <w:jc w:val="both"/>
        <w:rPr>
          <w:color w:val="auto"/>
          <w:sz w:val="24"/>
          <w:szCs w:val="24"/>
        </w:rPr>
      </w:pPr>
      <w:r w:rsidRPr="006E3DB6">
        <w:rPr>
          <w:color w:val="auto"/>
          <w:sz w:val="24"/>
          <w:szCs w:val="24"/>
        </w:rP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w:t>
      </w:r>
    </w:p>
    <w:p w:rsidR="006E3DB6" w:rsidRPr="006E3DB6" w:rsidRDefault="006E3DB6" w:rsidP="006E3DB6">
      <w:pPr>
        <w:pStyle w:val="12"/>
        <w:numPr>
          <w:ilvl w:val="0"/>
          <w:numId w:val="52"/>
        </w:numPr>
        <w:spacing w:line="276" w:lineRule="auto"/>
        <w:jc w:val="both"/>
        <w:rPr>
          <w:color w:val="auto"/>
          <w:sz w:val="24"/>
          <w:szCs w:val="24"/>
        </w:rPr>
      </w:pPr>
      <w:r w:rsidRPr="006E3DB6">
        <w:rPr>
          <w:color w:val="auto"/>
          <w:sz w:val="24"/>
          <w:szCs w:val="24"/>
        </w:rPr>
        <w:t>употреблять слова в соответствии с их лексическим значением и требованием лексической сочетаемости (в рамках изученного); опознавать частотные примеры тавтологии и плеоназма;</w:t>
      </w:r>
    </w:p>
    <w:p w:rsidR="006E3DB6" w:rsidRPr="006E3DB6" w:rsidRDefault="006E3DB6" w:rsidP="006E3DB6">
      <w:pPr>
        <w:pStyle w:val="12"/>
        <w:numPr>
          <w:ilvl w:val="0"/>
          <w:numId w:val="52"/>
        </w:numPr>
        <w:spacing w:line="276" w:lineRule="auto"/>
        <w:jc w:val="both"/>
        <w:rPr>
          <w:color w:val="auto"/>
          <w:sz w:val="24"/>
          <w:szCs w:val="24"/>
        </w:rPr>
      </w:pPr>
      <w:r w:rsidRPr="006E3DB6">
        <w:rPr>
          <w:color w:val="auto"/>
          <w:sz w:val="24"/>
          <w:szCs w:val="24"/>
        </w:rPr>
        <w:lastRenderedPageBreak/>
        <w:t>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w:t>
      </w:r>
    </w:p>
    <w:p w:rsidR="006E3DB6" w:rsidRPr="006E3DB6" w:rsidRDefault="006E3DB6" w:rsidP="006E3DB6">
      <w:pPr>
        <w:pStyle w:val="12"/>
        <w:numPr>
          <w:ilvl w:val="0"/>
          <w:numId w:val="52"/>
        </w:numPr>
        <w:spacing w:line="276" w:lineRule="auto"/>
        <w:jc w:val="both"/>
        <w:rPr>
          <w:color w:val="auto"/>
          <w:sz w:val="24"/>
          <w:szCs w:val="24"/>
        </w:rPr>
      </w:pPr>
      <w:r w:rsidRPr="006E3DB6">
        <w:rPr>
          <w:color w:val="auto"/>
          <w:sz w:val="24"/>
          <w:szCs w:val="24"/>
        </w:rP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rsidR="006E3DB6" w:rsidRPr="006E3DB6" w:rsidRDefault="006E3DB6" w:rsidP="006E3DB6">
      <w:pPr>
        <w:pStyle w:val="12"/>
        <w:numPr>
          <w:ilvl w:val="0"/>
          <w:numId w:val="52"/>
        </w:numPr>
        <w:spacing w:line="298" w:lineRule="auto"/>
        <w:jc w:val="both"/>
        <w:rPr>
          <w:color w:val="auto"/>
          <w:sz w:val="24"/>
          <w:szCs w:val="24"/>
        </w:rPr>
      </w:pPr>
      <w:r w:rsidRPr="006E3DB6">
        <w:rPr>
          <w:color w:val="auto"/>
          <w:sz w:val="24"/>
          <w:szCs w:val="24"/>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w:t>
      </w:r>
    </w:p>
    <w:p w:rsidR="006E3DB6" w:rsidRPr="006E3DB6" w:rsidRDefault="006E3DB6" w:rsidP="006E3DB6">
      <w:pPr>
        <w:pStyle w:val="12"/>
        <w:numPr>
          <w:ilvl w:val="0"/>
          <w:numId w:val="52"/>
        </w:numPr>
        <w:spacing w:line="271" w:lineRule="auto"/>
        <w:jc w:val="both"/>
        <w:rPr>
          <w:color w:val="auto"/>
          <w:sz w:val="24"/>
          <w:szCs w:val="24"/>
        </w:rPr>
      </w:pPr>
      <w:r w:rsidRPr="006E3DB6">
        <w:rPr>
          <w:color w:val="auto"/>
          <w:sz w:val="24"/>
          <w:szCs w:val="24"/>
        </w:rP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rsidR="006E3DB6" w:rsidRPr="006E3DB6" w:rsidRDefault="006E3DB6" w:rsidP="006E3DB6">
      <w:pPr>
        <w:pStyle w:val="12"/>
        <w:numPr>
          <w:ilvl w:val="0"/>
          <w:numId w:val="52"/>
        </w:numPr>
        <w:spacing w:line="276" w:lineRule="auto"/>
        <w:jc w:val="both"/>
        <w:rPr>
          <w:color w:val="auto"/>
          <w:sz w:val="24"/>
          <w:szCs w:val="24"/>
        </w:rPr>
      </w:pPr>
      <w:r w:rsidRPr="006E3DB6">
        <w:rPr>
          <w:color w:val="auto"/>
          <w:sz w:val="24"/>
          <w:szCs w:val="24"/>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6E3DB6" w:rsidRPr="006E3DB6" w:rsidRDefault="006E3DB6" w:rsidP="006E3DB6">
      <w:pPr>
        <w:pStyle w:val="12"/>
        <w:spacing w:line="266" w:lineRule="auto"/>
        <w:ind w:firstLine="160"/>
        <w:jc w:val="both"/>
        <w:rPr>
          <w:b/>
          <w:bCs/>
          <w:color w:val="auto"/>
          <w:sz w:val="24"/>
          <w:szCs w:val="24"/>
        </w:rPr>
      </w:pPr>
    </w:p>
    <w:p w:rsidR="006E3DB6" w:rsidRPr="006E3DB6" w:rsidRDefault="006E3DB6" w:rsidP="006E3DB6">
      <w:pPr>
        <w:pStyle w:val="12"/>
        <w:spacing w:line="266" w:lineRule="auto"/>
        <w:ind w:firstLine="160"/>
        <w:jc w:val="both"/>
        <w:rPr>
          <w:color w:val="auto"/>
          <w:sz w:val="24"/>
          <w:szCs w:val="24"/>
        </w:rPr>
      </w:pPr>
      <w:r w:rsidRPr="006E3DB6">
        <w:rPr>
          <w:b/>
          <w:bCs/>
          <w:color w:val="auto"/>
          <w:sz w:val="24"/>
          <w:szCs w:val="24"/>
        </w:rPr>
        <w:t>Речь. Речевая деятельность. Текст:</w:t>
      </w:r>
    </w:p>
    <w:p w:rsidR="006E3DB6" w:rsidRPr="006E3DB6" w:rsidRDefault="006E3DB6" w:rsidP="006E3DB6">
      <w:pPr>
        <w:pStyle w:val="12"/>
        <w:numPr>
          <w:ilvl w:val="0"/>
          <w:numId w:val="53"/>
        </w:numPr>
        <w:spacing w:line="266" w:lineRule="auto"/>
        <w:jc w:val="both"/>
        <w:rPr>
          <w:color w:val="auto"/>
          <w:sz w:val="24"/>
          <w:szCs w:val="24"/>
        </w:rPr>
      </w:pPr>
      <w:r w:rsidRPr="006E3DB6">
        <w:rPr>
          <w:color w:val="auto"/>
          <w:sz w:val="24"/>
          <w:szCs w:val="24"/>
        </w:rP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w:t>
      </w:r>
    </w:p>
    <w:p w:rsidR="006E3DB6" w:rsidRPr="006E3DB6" w:rsidRDefault="006E3DB6" w:rsidP="006E3DB6">
      <w:pPr>
        <w:pStyle w:val="12"/>
        <w:numPr>
          <w:ilvl w:val="0"/>
          <w:numId w:val="53"/>
        </w:numPr>
        <w:spacing w:line="271" w:lineRule="auto"/>
        <w:jc w:val="both"/>
        <w:rPr>
          <w:color w:val="auto"/>
          <w:sz w:val="24"/>
          <w:szCs w:val="24"/>
        </w:rPr>
      </w:pPr>
      <w:r w:rsidRPr="006E3DB6">
        <w:rPr>
          <w:color w:val="auto"/>
          <w:sz w:val="24"/>
          <w:szCs w:val="24"/>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6E3DB6" w:rsidRPr="006E3DB6" w:rsidRDefault="006E3DB6" w:rsidP="006E3DB6">
      <w:pPr>
        <w:pStyle w:val="12"/>
        <w:numPr>
          <w:ilvl w:val="0"/>
          <w:numId w:val="53"/>
        </w:numPr>
        <w:spacing w:line="283" w:lineRule="auto"/>
        <w:jc w:val="both"/>
        <w:rPr>
          <w:color w:val="auto"/>
          <w:sz w:val="24"/>
          <w:szCs w:val="24"/>
        </w:rPr>
      </w:pPr>
      <w:r w:rsidRPr="006E3DB6">
        <w:rPr>
          <w:color w:val="auto"/>
          <w:sz w:val="24"/>
          <w:szCs w:val="24"/>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6E3DB6" w:rsidRPr="006E3DB6" w:rsidRDefault="006E3DB6" w:rsidP="006E3DB6">
      <w:pPr>
        <w:pStyle w:val="12"/>
        <w:numPr>
          <w:ilvl w:val="0"/>
          <w:numId w:val="53"/>
        </w:numPr>
        <w:spacing w:line="300" w:lineRule="auto"/>
        <w:jc w:val="both"/>
        <w:rPr>
          <w:color w:val="auto"/>
          <w:sz w:val="24"/>
          <w:szCs w:val="24"/>
        </w:rPr>
      </w:pPr>
      <w:r w:rsidRPr="006E3DB6">
        <w:rPr>
          <w:color w:val="auto"/>
          <w:sz w:val="24"/>
          <w:szCs w:val="24"/>
        </w:rPr>
        <w:t>анализировать структурные элементы и языковые особенности делового письма;</w:t>
      </w:r>
    </w:p>
    <w:p w:rsidR="006E3DB6" w:rsidRPr="006E3DB6" w:rsidRDefault="006E3DB6" w:rsidP="006E3DB6">
      <w:pPr>
        <w:pStyle w:val="12"/>
        <w:numPr>
          <w:ilvl w:val="0"/>
          <w:numId w:val="53"/>
        </w:numPr>
        <w:spacing w:line="283" w:lineRule="auto"/>
        <w:jc w:val="both"/>
        <w:rPr>
          <w:color w:val="auto"/>
          <w:sz w:val="24"/>
          <w:szCs w:val="24"/>
        </w:rPr>
      </w:pPr>
      <w:r w:rsidRPr="006E3DB6">
        <w:rPr>
          <w:color w:val="auto"/>
          <w:sz w:val="24"/>
          <w:szCs w:val="24"/>
        </w:rPr>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rsidR="006E3DB6" w:rsidRPr="006E3DB6" w:rsidRDefault="006E3DB6" w:rsidP="006E3DB6">
      <w:pPr>
        <w:pStyle w:val="12"/>
        <w:numPr>
          <w:ilvl w:val="0"/>
          <w:numId w:val="53"/>
        </w:numPr>
        <w:spacing w:line="300" w:lineRule="auto"/>
        <w:jc w:val="both"/>
        <w:rPr>
          <w:color w:val="auto"/>
          <w:sz w:val="24"/>
          <w:szCs w:val="24"/>
        </w:rPr>
      </w:pPr>
      <w:r w:rsidRPr="006E3DB6">
        <w:rPr>
          <w:color w:val="auto"/>
          <w:sz w:val="24"/>
          <w:szCs w:val="24"/>
        </w:rPr>
        <w:t>понимать и использовать в собственной речевой практике прецедентные тексты;</w:t>
      </w:r>
    </w:p>
    <w:p w:rsidR="006E3DB6" w:rsidRPr="006E3DB6" w:rsidRDefault="006E3DB6" w:rsidP="006E3DB6">
      <w:pPr>
        <w:pStyle w:val="12"/>
        <w:numPr>
          <w:ilvl w:val="0"/>
          <w:numId w:val="53"/>
        </w:numPr>
        <w:spacing w:line="300" w:lineRule="auto"/>
        <w:jc w:val="both"/>
        <w:rPr>
          <w:color w:val="auto"/>
          <w:sz w:val="24"/>
          <w:szCs w:val="24"/>
        </w:rPr>
      </w:pPr>
      <w:r w:rsidRPr="006E3DB6">
        <w:rPr>
          <w:color w:val="auto"/>
          <w:sz w:val="24"/>
          <w:szCs w:val="24"/>
        </w:rPr>
        <w:t>анализировать и создавать тексты публицистических жанров (проблемный очерк);</w:t>
      </w:r>
    </w:p>
    <w:p w:rsidR="006E3DB6" w:rsidRPr="006E3DB6" w:rsidRDefault="006E3DB6" w:rsidP="006E3DB6">
      <w:pPr>
        <w:pStyle w:val="12"/>
        <w:numPr>
          <w:ilvl w:val="0"/>
          <w:numId w:val="53"/>
        </w:numPr>
        <w:spacing w:line="283" w:lineRule="auto"/>
        <w:jc w:val="both"/>
        <w:rPr>
          <w:color w:val="auto"/>
          <w:sz w:val="24"/>
          <w:szCs w:val="24"/>
        </w:rPr>
      </w:pPr>
      <w:r w:rsidRPr="006E3DB6">
        <w:rPr>
          <w:color w:val="auto"/>
          <w:sz w:val="24"/>
          <w:szCs w:val="24"/>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rsidR="006E3DB6" w:rsidRPr="006E3DB6" w:rsidRDefault="006E3DB6" w:rsidP="006E3DB6">
      <w:pPr>
        <w:pStyle w:val="12"/>
        <w:numPr>
          <w:ilvl w:val="0"/>
          <w:numId w:val="53"/>
        </w:numPr>
        <w:spacing w:after="100" w:line="300" w:lineRule="auto"/>
        <w:jc w:val="both"/>
        <w:rPr>
          <w:color w:val="auto"/>
          <w:sz w:val="24"/>
          <w:szCs w:val="24"/>
        </w:rPr>
      </w:pPr>
      <w:r w:rsidRPr="006E3DB6">
        <w:rPr>
          <w:color w:val="auto"/>
          <w:sz w:val="24"/>
          <w:szCs w:val="24"/>
        </w:rPr>
        <w:t>владеть правилами информационной безопасности при общении в социальных сетях.</w:t>
      </w:r>
    </w:p>
    <w:p w:rsidR="0080753F" w:rsidRPr="0080753F" w:rsidRDefault="0080753F" w:rsidP="0080753F">
      <w:pPr>
        <w:jc w:val="both"/>
        <w:rPr>
          <w:rFonts w:ascii="Times New Roman" w:hAnsi="Times New Roman" w:cs="Times New Roman"/>
          <w:sz w:val="24"/>
          <w:szCs w:val="24"/>
        </w:rPr>
      </w:pPr>
    </w:p>
    <w:p w:rsidR="0080753F" w:rsidRPr="0080753F" w:rsidRDefault="0080753F" w:rsidP="0080753F">
      <w:pPr>
        <w:pStyle w:val="12"/>
        <w:spacing w:line="262" w:lineRule="auto"/>
        <w:ind w:left="720" w:firstLine="0"/>
        <w:jc w:val="both"/>
        <w:rPr>
          <w:color w:val="auto"/>
          <w:sz w:val="24"/>
          <w:szCs w:val="24"/>
        </w:rPr>
      </w:pPr>
    </w:p>
    <w:p w:rsidR="00F5590F" w:rsidRPr="00177552" w:rsidRDefault="00A50E0C" w:rsidP="00177552">
      <w:pPr>
        <w:pStyle w:val="3"/>
        <w:pBdr>
          <w:bottom w:val="single" w:sz="12" w:space="1" w:color="auto"/>
        </w:pBdr>
        <w:rPr>
          <w:rFonts w:ascii="Times New Roman" w:hAnsi="Times New Roman" w:cs="Times New Roman"/>
          <w:color w:val="auto"/>
          <w:sz w:val="24"/>
        </w:rPr>
      </w:pPr>
      <w:bookmarkStart w:id="176" w:name="_Toc105502781"/>
      <w:r>
        <w:rPr>
          <w:rFonts w:ascii="Times New Roman" w:hAnsi="Times New Roman" w:cs="Times New Roman"/>
          <w:color w:val="auto"/>
          <w:sz w:val="24"/>
        </w:rPr>
        <w:t>2.1.4</w:t>
      </w:r>
      <w:r w:rsidR="00177552" w:rsidRPr="00177552">
        <w:rPr>
          <w:rFonts w:ascii="Times New Roman" w:hAnsi="Times New Roman" w:cs="Times New Roman"/>
          <w:color w:val="auto"/>
          <w:sz w:val="24"/>
        </w:rPr>
        <w:t xml:space="preserve"> АНГЛИЙСКИЙ ЯЗЫК</w:t>
      </w:r>
      <w:bookmarkEnd w:id="176"/>
    </w:p>
    <w:p w:rsidR="00177552" w:rsidRPr="00177552" w:rsidRDefault="00177552" w:rsidP="00177552">
      <w:pPr>
        <w:pStyle w:val="a9"/>
        <w:rPr>
          <w:rFonts w:ascii="Times New Roman" w:hAnsi="Times New Roman" w:cs="Times New Roman"/>
          <w:color w:val="auto"/>
          <w:sz w:val="24"/>
        </w:rPr>
      </w:pPr>
      <w:r w:rsidRPr="00177552">
        <w:rPr>
          <w:rFonts w:ascii="Times New Roman" w:hAnsi="Times New Roman" w:cs="Times New Roman"/>
          <w:color w:val="auto"/>
          <w:sz w:val="24"/>
        </w:rPr>
        <w:t>ОБЩАЯ ХАРАКТЕРИСТИКА УЧЕБНОГО ПРЕДМЕТА «ИНОСТРАННЫЙ (АНГЛИЙСКИЙ) ЯЗЫК»</w:t>
      </w:r>
    </w:p>
    <w:p w:rsidR="00177552" w:rsidRPr="00177552" w:rsidRDefault="00177552" w:rsidP="00177552">
      <w:pPr>
        <w:pStyle w:val="12"/>
        <w:spacing w:line="252" w:lineRule="auto"/>
        <w:jc w:val="both"/>
        <w:rPr>
          <w:color w:val="auto"/>
          <w:sz w:val="24"/>
          <w:szCs w:val="24"/>
        </w:rPr>
      </w:pPr>
      <w:r w:rsidRPr="00177552">
        <w:rPr>
          <w:color w:val="auto"/>
          <w:sz w:val="24"/>
          <w:szCs w:val="24"/>
        </w:rPr>
        <w:t xml:space="preserve">Предмету «Иностранный (английский) язык» принадлежит важное место в системе среднего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w:t>
      </w:r>
      <w:r w:rsidRPr="00177552">
        <w:rPr>
          <w:color w:val="auto"/>
          <w:sz w:val="24"/>
          <w:szCs w:val="24"/>
        </w:rPr>
        <w:lastRenderedPageBreak/>
        <w:t>общего и специального образования.</w:t>
      </w:r>
    </w:p>
    <w:p w:rsidR="00177552" w:rsidRPr="00177552" w:rsidRDefault="00177552" w:rsidP="00177552">
      <w:pPr>
        <w:pStyle w:val="12"/>
        <w:spacing w:line="252" w:lineRule="auto"/>
        <w:jc w:val="both"/>
        <w:rPr>
          <w:color w:val="auto"/>
          <w:sz w:val="24"/>
          <w:szCs w:val="24"/>
        </w:rPr>
      </w:pPr>
      <w:r w:rsidRPr="00177552">
        <w:rPr>
          <w:color w:val="auto"/>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77552" w:rsidRPr="00177552" w:rsidRDefault="00177552" w:rsidP="00177552">
      <w:pPr>
        <w:pStyle w:val="12"/>
        <w:spacing w:line="252" w:lineRule="auto"/>
        <w:jc w:val="both"/>
        <w:rPr>
          <w:color w:val="auto"/>
          <w:sz w:val="24"/>
          <w:szCs w:val="24"/>
        </w:rPr>
      </w:pPr>
      <w:r w:rsidRPr="00177552">
        <w:rPr>
          <w:color w:val="auto"/>
          <w:sz w:val="24"/>
          <w:szCs w:val="24"/>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rsidR="00177552" w:rsidRPr="00177552" w:rsidRDefault="00177552" w:rsidP="00177552">
      <w:pPr>
        <w:pStyle w:val="12"/>
        <w:spacing w:line="252" w:lineRule="auto"/>
        <w:jc w:val="both"/>
        <w:rPr>
          <w:color w:val="auto"/>
          <w:sz w:val="24"/>
          <w:szCs w:val="24"/>
        </w:rPr>
      </w:pPr>
      <w:r w:rsidRPr="00177552">
        <w:rPr>
          <w:color w:val="auto"/>
          <w:sz w:val="24"/>
          <w:szCs w:val="24"/>
        </w:rPr>
        <w:t>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w:t>
      </w:r>
      <w:r>
        <w:rPr>
          <w:sz w:val="24"/>
          <w:szCs w:val="24"/>
        </w:rPr>
        <w:t xml:space="preserve"> </w:t>
      </w:r>
      <w:r w:rsidRPr="00177552">
        <w:rPr>
          <w:color w:val="auto"/>
          <w:sz w:val="24"/>
          <w:szCs w:val="24"/>
        </w:rPr>
        <w:t>эффективное общение, учитывающее особенности культуры партнёра, что позволяет успешнее решать возникающие проблемы и избегать конфликтов.</w:t>
      </w:r>
    </w:p>
    <w:p w:rsidR="00177552" w:rsidRPr="00177552" w:rsidRDefault="00177552" w:rsidP="00177552">
      <w:pPr>
        <w:pStyle w:val="12"/>
        <w:spacing w:after="160" w:line="252" w:lineRule="auto"/>
        <w:jc w:val="both"/>
        <w:rPr>
          <w:color w:val="auto"/>
          <w:sz w:val="24"/>
          <w:szCs w:val="24"/>
        </w:rPr>
      </w:pPr>
      <w:r w:rsidRPr="00177552">
        <w:rPr>
          <w:color w:val="auto"/>
          <w:sz w:val="24"/>
          <w:szCs w:val="24"/>
        </w:rPr>
        <w:t>Естественно, возрастание значимости владения иностранными языками приводит к переосмыслению целей и содержания обучения предмету.</w:t>
      </w:r>
    </w:p>
    <w:p w:rsidR="00177552" w:rsidRPr="00177552" w:rsidRDefault="00177552" w:rsidP="00177552">
      <w:pPr>
        <w:pStyle w:val="a9"/>
        <w:rPr>
          <w:rFonts w:ascii="Times New Roman" w:hAnsi="Times New Roman" w:cs="Times New Roman"/>
          <w:color w:val="auto"/>
          <w:sz w:val="24"/>
          <w:szCs w:val="24"/>
        </w:rPr>
      </w:pPr>
      <w:bookmarkStart w:id="177" w:name="bookmark543"/>
    </w:p>
    <w:p w:rsidR="00177552" w:rsidRPr="00177552" w:rsidRDefault="00177552" w:rsidP="00177552">
      <w:pPr>
        <w:pStyle w:val="a9"/>
        <w:rPr>
          <w:rFonts w:ascii="Times New Roman" w:hAnsi="Times New Roman" w:cs="Times New Roman"/>
          <w:color w:val="auto"/>
          <w:sz w:val="24"/>
          <w:szCs w:val="24"/>
        </w:rPr>
      </w:pPr>
      <w:r w:rsidRPr="00177552">
        <w:rPr>
          <w:rFonts w:ascii="Times New Roman" w:hAnsi="Times New Roman" w:cs="Times New Roman"/>
          <w:color w:val="auto"/>
          <w:sz w:val="24"/>
          <w:szCs w:val="24"/>
        </w:rPr>
        <w:t>ЦЕЛИ УЧЕБНОГО ПРЕДМЕТА</w:t>
      </w:r>
      <w:bookmarkEnd w:id="177"/>
    </w:p>
    <w:p w:rsidR="00177552" w:rsidRPr="00177552" w:rsidRDefault="00177552" w:rsidP="00177552">
      <w:pPr>
        <w:pStyle w:val="a9"/>
        <w:rPr>
          <w:rFonts w:ascii="Times New Roman" w:hAnsi="Times New Roman" w:cs="Times New Roman"/>
          <w:color w:val="auto"/>
          <w:sz w:val="24"/>
          <w:szCs w:val="24"/>
        </w:rPr>
      </w:pPr>
      <w:r w:rsidRPr="00177552">
        <w:rPr>
          <w:rFonts w:ascii="Times New Roman" w:hAnsi="Times New Roman" w:cs="Times New Roman"/>
          <w:color w:val="auto"/>
          <w:sz w:val="24"/>
          <w:szCs w:val="24"/>
        </w:rPr>
        <w:t>«ИНОСТРАННЫЙ (АНГЛИЙСКИЙ) ЯЗЫК»</w:t>
      </w:r>
    </w:p>
    <w:p w:rsidR="00177552" w:rsidRPr="00177552" w:rsidRDefault="00177552" w:rsidP="00177552">
      <w:pPr>
        <w:pStyle w:val="12"/>
        <w:spacing w:line="252" w:lineRule="auto"/>
        <w:jc w:val="both"/>
        <w:rPr>
          <w:color w:val="auto"/>
          <w:sz w:val="24"/>
          <w:szCs w:val="24"/>
        </w:rPr>
      </w:pPr>
      <w:r w:rsidRPr="00177552">
        <w:rPr>
          <w:color w:val="auto"/>
          <w:sz w:val="24"/>
          <w:szCs w:val="24"/>
        </w:rPr>
        <w:t xml:space="preserve">В свете сказанного выше цели иноязычного образования становятся более сложными по структуре, формулируются на </w:t>
      </w:r>
      <w:r w:rsidRPr="00177552">
        <w:rPr>
          <w:i/>
          <w:iCs/>
          <w:color w:val="auto"/>
          <w:sz w:val="24"/>
          <w:szCs w:val="24"/>
        </w:rPr>
        <w:t>ценностном, когнитивном и прагматическом</w:t>
      </w:r>
      <w:r w:rsidRPr="00177552">
        <w:rPr>
          <w:color w:val="auto"/>
          <w:sz w:val="24"/>
          <w:szCs w:val="24"/>
        </w:rPr>
        <w:t xml:space="preserve"> уровнях и, соответственно, воплощаются в личностных, метапредметных/обще- 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rsidR="00177552" w:rsidRPr="00177552" w:rsidRDefault="00177552" w:rsidP="00177552">
      <w:pPr>
        <w:pStyle w:val="12"/>
        <w:jc w:val="both"/>
        <w:rPr>
          <w:color w:val="auto"/>
          <w:sz w:val="24"/>
          <w:szCs w:val="24"/>
        </w:rPr>
      </w:pPr>
      <w:r w:rsidRPr="00177552">
        <w:rPr>
          <w:color w:val="auto"/>
          <w:sz w:val="24"/>
          <w:szCs w:val="24"/>
        </w:rPr>
        <w:t xml:space="preserve">На прагматическом уровне </w:t>
      </w:r>
      <w:r w:rsidRPr="00177552">
        <w:rPr>
          <w:b/>
          <w:bCs/>
          <w:i/>
          <w:iCs/>
          <w:color w:val="auto"/>
          <w:sz w:val="24"/>
          <w:szCs w:val="24"/>
        </w:rPr>
        <w:t>целью иноязычного образования</w:t>
      </w:r>
      <w:r w:rsidRPr="00177552">
        <w:rPr>
          <w:color w:val="auto"/>
          <w:sz w:val="24"/>
          <w:szCs w:val="24"/>
        </w:rPr>
        <w:t xml:space="preserve">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 </w:t>
      </w:r>
      <w:r w:rsidRPr="00177552">
        <w:rPr>
          <w:i/>
          <w:iCs/>
          <w:color w:val="auto"/>
          <w:sz w:val="24"/>
          <w:szCs w:val="24"/>
        </w:rPr>
        <w:t>речевая компетенция</w:t>
      </w:r>
      <w:r w:rsidRPr="00177552">
        <w:rPr>
          <w:color w:val="auto"/>
          <w:sz w:val="24"/>
          <w:szCs w:val="24"/>
        </w:rPr>
        <w:t xml:space="preserve"> — развитие коммуникативных умений в четырёх основных видах речевой деятельности (говорении, аудировании, чтении, письме);</w:t>
      </w:r>
    </w:p>
    <w:p w:rsidR="00177552" w:rsidRPr="00177552" w:rsidRDefault="00177552" w:rsidP="00177552">
      <w:pPr>
        <w:pStyle w:val="12"/>
        <w:spacing w:line="252" w:lineRule="auto"/>
        <w:ind w:left="240" w:hanging="240"/>
        <w:jc w:val="both"/>
        <w:rPr>
          <w:color w:val="auto"/>
          <w:sz w:val="24"/>
          <w:szCs w:val="24"/>
        </w:rPr>
      </w:pPr>
      <w:r w:rsidRPr="00177552">
        <w:rPr>
          <w:color w:val="auto"/>
          <w:sz w:val="24"/>
          <w:szCs w:val="24"/>
        </w:rPr>
        <w:t xml:space="preserve">— </w:t>
      </w:r>
      <w:r w:rsidRPr="00177552">
        <w:rPr>
          <w:i/>
          <w:iCs/>
          <w:color w:val="auto"/>
          <w:sz w:val="24"/>
          <w:szCs w:val="24"/>
        </w:rPr>
        <w:t>языковая компетенция</w:t>
      </w:r>
      <w:r w:rsidRPr="00177552">
        <w:rPr>
          <w:color w:val="auto"/>
          <w:sz w:val="24"/>
          <w:szCs w:val="24"/>
        </w:rPr>
        <w:t xml:space="preserve"> — овладение новыми языковыми средствами (фонетическими, орфографическими, лексическими, грамматическими) в соответствии </w:t>
      </w:r>
      <w:r w:rsidRPr="00177552">
        <w:rPr>
          <w:color w:val="auto"/>
          <w:sz w:val="24"/>
          <w:szCs w:val="24"/>
          <w:lang w:val="en-US" w:bidi="en-US"/>
        </w:rPr>
        <w:t>c</w:t>
      </w:r>
      <w:r w:rsidRPr="00177552">
        <w:rPr>
          <w:color w:val="auto"/>
          <w:sz w:val="24"/>
          <w:szCs w:val="24"/>
          <w:lang w:bidi="en-US"/>
        </w:rPr>
        <w:t xml:space="preserve"> </w:t>
      </w:r>
      <w:r w:rsidRPr="00177552">
        <w:rPr>
          <w:color w:val="auto"/>
          <w:sz w:val="24"/>
          <w:szCs w:val="24"/>
        </w:rPr>
        <w:t>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77552" w:rsidRPr="00177552" w:rsidRDefault="00177552" w:rsidP="00177552">
      <w:pPr>
        <w:pStyle w:val="12"/>
        <w:spacing w:line="252" w:lineRule="auto"/>
        <w:ind w:left="240" w:hanging="240"/>
        <w:jc w:val="both"/>
        <w:rPr>
          <w:color w:val="auto"/>
          <w:sz w:val="24"/>
          <w:szCs w:val="24"/>
        </w:rPr>
      </w:pPr>
      <w:r w:rsidRPr="00177552">
        <w:rPr>
          <w:color w:val="auto"/>
          <w:sz w:val="24"/>
          <w:szCs w:val="24"/>
        </w:rPr>
        <w:t xml:space="preserve">— </w:t>
      </w:r>
      <w:r w:rsidRPr="00177552">
        <w:rPr>
          <w:i/>
          <w:iCs/>
          <w:color w:val="auto"/>
          <w:sz w:val="24"/>
          <w:szCs w:val="24"/>
        </w:rPr>
        <w:t>социокультурная/межкультурная компетенция</w:t>
      </w:r>
      <w:r w:rsidRPr="00177552">
        <w:rPr>
          <w:color w:val="auto"/>
          <w:sz w:val="24"/>
          <w:szCs w:val="24"/>
        </w:rPr>
        <w:t xml:space="preserve">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177552" w:rsidRPr="00177552" w:rsidRDefault="00177552" w:rsidP="00177552">
      <w:pPr>
        <w:pStyle w:val="12"/>
        <w:spacing w:line="252" w:lineRule="auto"/>
        <w:ind w:left="240" w:hanging="240"/>
        <w:jc w:val="both"/>
        <w:rPr>
          <w:color w:val="auto"/>
          <w:sz w:val="24"/>
          <w:szCs w:val="24"/>
        </w:rPr>
      </w:pPr>
      <w:r w:rsidRPr="00177552">
        <w:rPr>
          <w:color w:val="auto"/>
          <w:sz w:val="24"/>
          <w:szCs w:val="24"/>
        </w:rPr>
        <w:t xml:space="preserve">— </w:t>
      </w:r>
      <w:r w:rsidRPr="00177552">
        <w:rPr>
          <w:i/>
          <w:iCs/>
          <w:color w:val="auto"/>
          <w:sz w:val="24"/>
          <w:szCs w:val="24"/>
        </w:rPr>
        <w:t>компенсаторная компетенция</w:t>
      </w:r>
      <w:r w:rsidRPr="00177552">
        <w:rPr>
          <w:color w:val="auto"/>
          <w:sz w:val="24"/>
          <w:szCs w:val="24"/>
        </w:rPr>
        <w:t xml:space="preserve"> — развитие умений выходить из положения в условиях дефицита языковых средств при получении и передаче информации.</w:t>
      </w:r>
    </w:p>
    <w:p w:rsidR="00177552" w:rsidRPr="00177552" w:rsidRDefault="00177552" w:rsidP="00177552">
      <w:pPr>
        <w:pStyle w:val="12"/>
        <w:spacing w:line="252" w:lineRule="auto"/>
        <w:jc w:val="both"/>
        <w:rPr>
          <w:color w:val="auto"/>
          <w:sz w:val="24"/>
          <w:szCs w:val="24"/>
        </w:rPr>
      </w:pPr>
      <w:r w:rsidRPr="00177552">
        <w:rPr>
          <w:color w:val="auto"/>
          <w:sz w:val="24"/>
          <w:szCs w:val="24"/>
        </w:rPr>
        <w:t xml:space="preserve">Наряду с иноязычной коммуникативной компетенцией средствами иностранного языка формируются </w:t>
      </w:r>
      <w:r w:rsidRPr="00177552">
        <w:rPr>
          <w:i/>
          <w:iCs/>
          <w:color w:val="auto"/>
          <w:sz w:val="24"/>
          <w:szCs w:val="24"/>
        </w:rPr>
        <w:t>ключевые универсальные учебные компетенции</w:t>
      </w:r>
      <w:r w:rsidRPr="00177552">
        <w:rPr>
          <w:color w:val="auto"/>
          <w:sz w:val="24"/>
          <w:szCs w:val="24"/>
        </w:rPr>
        <w:t>, включающие образовательную, ценностно</w:t>
      </w:r>
      <w:r>
        <w:rPr>
          <w:color w:val="auto"/>
        </w:rPr>
        <w:t>-</w:t>
      </w:r>
      <w:r w:rsidRPr="00177552">
        <w:rPr>
          <w:color w:val="auto"/>
          <w:sz w:val="24"/>
          <w:szCs w:val="24"/>
        </w:rPr>
        <w:t xml:space="preserve">ориентационную, общекультурную, учебно-познавательную, информационную, </w:t>
      </w:r>
      <w:r w:rsidRPr="00177552">
        <w:rPr>
          <w:color w:val="auto"/>
          <w:sz w:val="24"/>
          <w:szCs w:val="24"/>
        </w:rPr>
        <w:lastRenderedPageBreak/>
        <w:t>социально-трудовую и компетенцию личностного самосовершенствования.</w:t>
      </w:r>
    </w:p>
    <w:p w:rsidR="00177552" w:rsidRPr="00177552" w:rsidRDefault="00177552" w:rsidP="00177552">
      <w:pPr>
        <w:pStyle w:val="12"/>
        <w:spacing w:after="140" w:line="252" w:lineRule="auto"/>
        <w:jc w:val="both"/>
        <w:rPr>
          <w:color w:val="auto"/>
          <w:sz w:val="24"/>
          <w:szCs w:val="24"/>
        </w:rPr>
      </w:pPr>
      <w:r w:rsidRPr="00177552">
        <w:rPr>
          <w:color w:val="auto"/>
          <w:sz w:val="24"/>
          <w:szCs w:val="24"/>
        </w:rPr>
        <w:t xml:space="preserve">В соответствии с личностно ориентированной парадигмой образования основными подходами к обучению </w:t>
      </w:r>
      <w:r w:rsidRPr="00177552">
        <w:rPr>
          <w:i/>
          <w:iCs/>
          <w:color w:val="auto"/>
          <w:sz w:val="24"/>
          <w:szCs w:val="24"/>
        </w:rPr>
        <w:t>иностранным языкам</w:t>
      </w:r>
      <w:r w:rsidRPr="00177552">
        <w:rPr>
          <w:color w:val="auto"/>
          <w:sz w:val="24"/>
          <w:szCs w:val="24"/>
        </w:rPr>
        <w:t xml:space="preserve">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177552" w:rsidRPr="00177552" w:rsidRDefault="00177552" w:rsidP="00177552">
      <w:pPr>
        <w:pStyle w:val="a9"/>
        <w:rPr>
          <w:rFonts w:ascii="Times New Roman" w:hAnsi="Times New Roman" w:cs="Times New Roman"/>
          <w:color w:val="auto"/>
          <w:sz w:val="24"/>
          <w:szCs w:val="24"/>
        </w:rPr>
      </w:pPr>
    </w:p>
    <w:p w:rsidR="00177552" w:rsidRPr="00177552" w:rsidRDefault="00177552" w:rsidP="00177552">
      <w:pPr>
        <w:pStyle w:val="a9"/>
        <w:rPr>
          <w:rFonts w:ascii="Times New Roman" w:hAnsi="Times New Roman" w:cs="Times New Roman"/>
          <w:color w:val="auto"/>
          <w:sz w:val="24"/>
          <w:szCs w:val="24"/>
        </w:rPr>
      </w:pPr>
      <w:r w:rsidRPr="00177552">
        <w:rPr>
          <w:rFonts w:ascii="Times New Roman" w:hAnsi="Times New Roman" w:cs="Times New Roman"/>
          <w:color w:val="auto"/>
          <w:sz w:val="24"/>
          <w:szCs w:val="24"/>
        </w:rPr>
        <w:t>МЕСТО УЧЕБНОГО ПРЕДМЕТА</w:t>
      </w:r>
    </w:p>
    <w:p w:rsidR="00177552" w:rsidRPr="00177552" w:rsidRDefault="00177552" w:rsidP="00177552">
      <w:pPr>
        <w:pStyle w:val="a9"/>
        <w:rPr>
          <w:rFonts w:ascii="Times New Roman" w:hAnsi="Times New Roman" w:cs="Times New Roman"/>
          <w:color w:val="auto"/>
          <w:sz w:val="24"/>
          <w:szCs w:val="24"/>
        </w:rPr>
      </w:pPr>
      <w:bookmarkStart w:id="178" w:name="bookmark546"/>
      <w:r w:rsidRPr="00177552">
        <w:rPr>
          <w:rFonts w:ascii="Times New Roman" w:hAnsi="Times New Roman" w:cs="Times New Roman"/>
          <w:color w:val="auto"/>
          <w:sz w:val="24"/>
          <w:szCs w:val="24"/>
        </w:rPr>
        <w:t>«ИНОСТРАННЫЙ (АНГЛИЙСКИЙ) ЯЗЫК» В УЧЕБНОМ ПЛАНЕ</w:t>
      </w:r>
      <w:bookmarkEnd w:id="178"/>
    </w:p>
    <w:p w:rsidR="00177552" w:rsidRPr="00177552" w:rsidRDefault="00177552" w:rsidP="00177552">
      <w:pPr>
        <w:pStyle w:val="12"/>
        <w:jc w:val="both"/>
        <w:rPr>
          <w:color w:val="auto"/>
          <w:sz w:val="24"/>
          <w:szCs w:val="24"/>
        </w:rPr>
      </w:pPr>
      <w:r w:rsidRPr="00177552">
        <w:rPr>
          <w:color w:val="auto"/>
          <w:sz w:val="24"/>
          <w:szCs w:val="24"/>
        </w:rPr>
        <w:t>Обязательный учебный предмет «Иностранный (английский) 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w:t>
      </w:r>
    </w:p>
    <w:p w:rsidR="00177552" w:rsidRPr="00177552" w:rsidRDefault="00177552" w:rsidP="00177552">
      <w:pPr>
        <w:pStyle w:val="12"/>
        <w:jc w:val="both"/>
        <w:rPr>
          <w:color w:val="auto"/>
          <w:sz w:val="24"/>
          <w:szCs w:val="24"/>
        </w:rPr>
      </w:pPr>
      <w:r w:rsidRPr="00177552">
        <w:rPr>
          <w:color w:val="auto"/>
          <w:sz w:val="24"/>
          <w:szCs w:val="24"/>
        </w:rPr>
        <w:t>Учебный предмет «Иностранный (английский) язык» изучается обязательно со 2 по 11 класс. На этапе основного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по 102 учебных часа на каждом году обучения с 5 по 9 класс.</w:t>
      </w:r>
    </w:p>
    <w:p w:rsidR="00177552" w:rsidRPr="00177552" w:rsidRDefault="00177552" w:rsidP="00177552">
      <w:pPr>
        <w:pStyle w:val="12"/>
        <w:spacing w:after="420"/>
        <w:jc w:val="both"/>
        <w:rPr>
          <w:color w:val="auto"/>
          <w:sz w:val="24"/>
          <w:szCs w:val="24"/>
        </w:rPr>
      </w:pPr>
      <w:r w:rsidRPr="00177552">
        <w:rPr>
          <w:color w:val="auto"/>
          <w:sz w:val="24"/>
          <w:szCs w:val="24"/>
        </w:rPr>
        <w:t xml:space="preserve">Требования к </w:t>
      </w:r>
      <w:r w:rsidRPr="00177552">
        <w:rPr>
          <w:i/>
          <w:iCs/>
          <w:color w:val="auto"/>
          <w:sz w:val="24"/>
          <w:szCs w:val="24"/>
        </w:rPr>
        <w:t>предметным результатам</w:t>
      </w:r>
      <w:r w:rsidRPr="00177552">
        <w:rPr>
          <w:color w:val="auto"/>
          <w:sz w:val="24"/>
          <w:szCs w:val="24"/>
        </w:rPr>
        <w:t xml:space="preserve">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(устно/письменно, непосредственно/опосредованно, в том числе через Интернет) на допороговом уровне (уровне А2 в соответствии с Общеевропейскими компетенциями владения иностранным результаты освоения учебного предмета «Иностранный (английский) язык» на уровне основного общего образования), предметные результаты по английскому языку по годам обучения (5—9 классы); тематическое планирование по годам обучения (5—9 классы).</w:t>
      </w:r>
    </w:p>
    <w:p w:rsidR="00177552" w:rsidRPr="00177552" w:rsidRDefault="00177552" w:rsidP="00177552">
      <w:pPr>
        <w:pStyle w:val="a9"/>
        <w:rPr>
          <w:rFonts w:ascii="Times New Roman" w:hAnsi="Times New Roman" w:cs="Times New Roman"/>
          <w:color w:val="auto"/>
          <w:sz w:val="24"/>
          <w:szCs w:val="24"/>
        </w:rPr>
      </w:pPr>
      <w:bookmarkStart w:id="179" w:name="bookmark548"/>
      <w:r w:rsidRPr="00177552">
        <w:rPr>
          <w:rFonts w:ascii="Times New Roman" w:hAnsi="Times New Roman" w:cs="Times New Roman"/>
          <w:color w:val="auto"/>
          <w:sz w:val="24"/>
          <w:szCs w:val="24"/>
        </w:rPr>
        <w:t>СОДЕРЖАНИЕ ОБУЧЕНИЯ</w:t>
      </w:r>
      <w:bookmarkEnd w:id="179"/>
    </w:p>
    <w:p w:rsidR="00177552" w:rsidRPr="00177552" w:rsidRDefault="00177552" w:rsidP="00177552">
      <w:pPr>
        <w:pStyle w:val="a9"/>
        <w:pBdr>
          <w:bottom w:val="single" w:sz="12" w:space="1" w:color="auto"/>
        </w:pBdr>
        <w:rPr>
          <w:rFonts w:ascii="Times New Roman" w:hAnsi="Times New Roman" w:cs="Times New Roman"/>
          <w:color w:val="auto"/>
          <w:sz w:val="24"/>
          <w:szCs w:val="24"/>
        </w:rPr>
      </w:pPr>
      <w:r w:rsidRPr="00177552">
        <w:rPr>
          <w:rFonts w:ascii="Times New Roman" w:hAnsi="Times New Roman" w:cs="Times New Roman"/>
          <w:color w:val="auto"/>
          <w:sz w:val="24"/>
          <w:szCs w:val="24"/>
        </w:rPr>
        <w:t>УЧЕБНОМУ ПРЕДМЕТУ «АНГЛИЙСКИЙ ЯЗЫК»</w:t>
      </w:r>
    </w:p>
    <w:p w:rsidR="00177552" w:rsidRPr="00177552" w:rsidRDefault="00177552" w:rsidP="00177552">
      <w:pPr>
        <w:pStyle w:val="a9"/>
        <w:rPr>
          <w:rFonts w:ascii="Times New Roman" w:hAnsi="Times New Roman" w:cs="Times New Roman"/>
          <w:color w:val="auto"/>
          <w:sz w:val="24"/>
          <w:szCs w:val="24"/>
        </w:rPr>
      </w:pPr>
      <w:bookmarkStart w:id="180" w:name="bookmark551"/>
    </w:p>
    <w:p w:rsidR="00177552" w:rsidRPr="00177552" w:rsidRDefault="00177552" w:rsidP="00177552">
      <w:pPr>
        <w:pStyle w:val="a9"/>
        <w:rPr>
          <w:rFonts w:ascii="Times New Roman" w:hAnsi="Times New Roman" w:cs="Times New Roman"/>
          <w:color w:val="auto"/>
          <w:sz w:val="24"/>
          <w:szCs w:val="24"/>
        </w:rPr>
      </w:pPr>
      <w:r w:rsidRPr="00177552">
        <w:rPr>
          <w:rFonts w:ascii="Times New Roman" w:hAnsi="Times New Roman" w:cs="Times New Roman"/>
          <w:color w:val="auto"/>
          <w:sz w:val="24"/>
          <w:szCs w:val="24"/>
        </w:rPr>
        <w:t>5 класс</w:t>
      </w:r>
      <w:bookmarkEnd w:id="180"/>
    </w:p>
    <w:p w:rsidR="00177552" w:rsidRPr="00177552" w:rsidRDefault="00177552" w:rsidP="00177552">
      <w:pPr>
        <w:pStyle w:val="a9"/>
        <w:rPr>
          <w:rFonts w:ascii="Times New Roman" w:hAnsi="Times New Roman" w:cs="Times New Roman"/>
          <w:bCs/>
          <w:color w:val="auto"/>
          <w:sz w:val="24"/>
          <w:szCs w:val="24"/>
        </w:rPr>
      </w:pPr>
    </w:p>
    <w:p w:rsidR="00177552" w:rsidRPr="00177552" w:rsidRDefault="00177552" w:rsidP="00177552">
      <w:pPr>
        <w:pStyle w:val="a9"/>
        <w:rPr>
          <w:rFonts w:ascii="Times New Roman" w:hAnsi="Times New Roman" w:cs="Times New Roman"/>
          <w:color w:val="auto"/>
          <w:sz w:val="24"/>
          <w:szCs w:val="24"/>
        </w:rPr>
      </w:pPr>
      <w:r w:rsidRPr="00177552">
        <w:rPr>
          <w:rFonts w:ascii="Times New Roman" w:hAnsi="Times New Roman" w:cs="Times New Roman"/>
          <w:bCs/>
          <w:color w:val="auto"/>
          <w:sz w:val="24"/>
          <w:szCs w:val="24"/>
        </w:rPr>
        <w:t>Коммуникативные умения</w:t>
      </w:r>
    </w:p>
    <w:p w:rsidR="00177552" w:rsidRPr="00177552" w:rsidRDefault="00177552" w:rsidP="00177552">
      <w:pPr>
        <w:pStyle w:val="12"/>
        <w:spacing w:line="259" w:lineRule="auto"/>
        <w:jc w:val="both"/>
        <w:rPr>
          <w:color w:val="auto"/>
          <w:sz w:val="24"/>
          <w:szCs w:val="24"/>
        </w:rPr>
      </w:pPr>
      <w:r w:rsidRPr="00177552">
        <w:rPr>
          <w:color w:val="auto"/>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77552" w:rsidRPr="00177552" w:rsidRDefault="00177552" w:rsidP="00177552">
      <w:pPr>
        <w:pStyle w:val="12"/>
        <w:spacing w:line="259" w:lineRule="auto"/>
        <w:jc w:val="both"/>
        <w:rPr>
          <w:color w:val="auto"/>
          <w:sz w:val="24"/>
          <w:szCs w:val="24"/>
        </w:rPr>
      </w:pPr>
      <w:r w:rsidRPr="00177552">
        <w:rPr>
          <w:color w:val="auto"/>
          <w:sz w:val="24"/>
          <w:szCs w:val="24"/>
        </w:rPr>
        <w:t>Моя семья. Мои друзья. Семейные праздники: день рождения, Новый год.</w:t>
      </w:r>
    </w:p>
    <w:p w:rsidR="00177552" w:rsidRPr="00177552" w:rsidRDefault="00177552" w:rsidP="00177552">
      <w:pPr>
        <w:pStyle w:val="12"/>
        <w:spacing w:line="259" w:lineRule="auto"/>
        <w:jc w:val="both"/>
        <w:rPr>
          <w:color w:val="auto"/>
          <w:sz w:val="24"/>
          <w:szCs w:val="24"/>
        </w:rPr>
      </w:pPr>
      <w:r w:rsidRPr="00177552">
        <w:rPr>
          <w:color w:val="auto"/>
          <w:sz w:val="24"/>
          <w:szCs w:val="24"/>
        </w:rPr>
        <w:t>Внешность и характер человека/литературного персонажа.</w:t>
      </w:r>
    </w:p>
    <w:p w:rsidR="00177552" w:rsidRPr="00177552" w:rsidRDefault="00177552" w:rsidP="00177552">
      <w:pPr>
        <w:pStyle w:val="12"/>
        <w:spacing w:line="259" w:lineRule="auto"/>
        <w:jc w:val="both"/>
        <w:rPr>
          <w:color w:val="auto"/>
          <w:sz w:val="24"/>
          <w:szCs w:val="24"/>
        </w:rPr>
      </w:pPr>
      <w:r w:rsidRPr="00177552">
        <w:rPr>
          <w:color w:val="auto"/>
          <w:sz w:val="24"/>
          <w:szCs w:val="24"/>
        </w:rPr>
        <w:t>Досуг и увлечения/хобби современного подростка (чтение, кино, спорт).</w:t>
      </w:r>
    </w:p>
    <w:p w:rsidR="00177552" w:rsidRPr="00177552" w:rsidRDefault="00177552" w:rsidP="00177552">
      <w:pPr>
        <w:pStyle w:val="12"/>
        <w:spacing w:line="259" w:lineRule="auto"/>
        <w:jc w:val="both"/>
        <w:rPr>
          <w:color w:val="auto"/>
          <w:sz w:val="24"/>
          <w:szCs w:val="24"/>
        </w:rPr>
      </w:pPr>
      <w:r w:rsidRPr="00177552">
        <w:rPr>
          <w:color w:val="auto"/>
          <w:sz w:val="24"/>
          <w:szCs w:val="24"/>
        </w:rPr>
        <w:t>Здоровый образ жизни: режим труда и отдыха, здоровое питание.</w:t>
      </w:r>
    </w:p>
    <w:p w:rsidR="00177552" w:rsidRPr="00177552" w:rsidRDefault="00177552" w:rsidP="00177552">
      <w:pPr>
        <w:pStyle w:val="12"/>
        <w:spacing w:after="200" w:line="259" w:lineRule="auto"/>
        <w:jc w:val="both"/>
        <w:rPr>
          <w:color w:val="auto"/>
          <w:sz w:val="24"/>
          <w:szCs w:val="24"/>
        </w:rPr>
      </w:pPr>
      <w:r w:rsidRPr="00177552">
        <w:rPr>
          <w:color w:val="auto"/>
          <w:sz w:val="24"/>
          <w:szCs w:val="24"/>
        </w:rPr>
        <w:t>Покупки: одежда, обувь и продукты питания.</w:t>
      </w:r>
    </w:p>
    <w:p w:rsidR="00177552" w:rsidRPr="00177552" w:rsidRDefault="00177552" w:rsidP="00177552">
      <w:pPr>
        <w:pStyle w:val="12"/>
        <w:spacing w:line="252" w:lineRule="auto"/>
        <w:jc w:val="both"/>
        <w:rPr>
          <w:color w:val="auto"/>
          <w:sz w:val="24"/>
          <w:szCs w:val="24"/>
        </w:rPr>
      </w:pPr>
      <w:r w:rsidRPr="00177552">
        <w:rPr>
          <w:color w:val="auto"/>
          <w:sz w:val="24"/>
          <w:szCs w:val="24"/>
        </w:rPr>
        <w:t>Школа, школьная жизнь, школьная форма, изучаемые предметы. Переписка с зарубежными сверстниками.</w:t>
      </w:r>
    </w:p>
    <w:p w:rsidR="00177552" w:rsidRPr="00177552" w:rsidRDefault="00177552" w:rsidP="00177552">
      <w:pPr>
        <w:pStyle w:val="12"/>
        <w:spacing w:line="252" w:lineRule="auto"/>
        <w:jc w:val="both"/>
        <w:rPr>
          <w:color w:val="auto"/>
          <w:sz w:val="24"/>
          <w:szCs w:val="24"/>
        </w:rPr>
      </w:pPr>
      <w:r w:rsidRPr="00177552">
        <w:rPr>
          <w:color w:val="auto"/>
          <w:sz w:val="24"/>
          <w:szCs w:val="24"/>
        </w:rPr>
        <w:t>Каникулы в различное время года. Виды отдыха.</w:t>
      </w:r>
    </w:p>
    <w:p w:rsidR="00177552" w:rsidRPr="00177552" w:rsidRDefault="00177552" w:rsidP="00177552">
      <w:pPr>
        <w:pStyle w:val="12"/>
        <w:spacing w:line="252" w:lineRule="auto"/>
        <w:jc w:val="both"/>
        <w:rPr>
          <w:color w:val="auto"/>
          <w:sz w:val="24"/>
          <w:szCs w:val="24"/>
        </w:rPr>
      </w:pPr>
      <w:r w:rsidRPr="00177552">
        <w:rPr>
          <w:color w:val="auto"/>
          <w:sz w:val="24"/>
          <w:szCs w:val="24"/>
        </w:rPr>
        <w:t>Природа: дикие и домашние животные. Погода.</w:t>
      </w:r>
    </w:p>
    <w:p w:rsidR="00177552" w:rsidRPr="00177552" w:rsidRDefault="00177552" w:rsidP="00177552">
      <w:pPr>
        <w:pStyle w:val="12"/>
        <w:spacing w:line="252" w:lineRule="auto"/>
        <w:jc w:val="both"/>
        <w:rPr>
          <w:color w:val="auto"/>
          <w:sz w:val="24"/>
          <w:szCs w:val="24"/>
        </w:rPr>
      </w:pPr>
      <w:r w:rsidRPr="00177552">
        <w:rPr>
          <w:color w:val="auto"/>
          <w:sz w:val="24"/>
          <w:szCs w:val="24"/>
        </w:rPr>
        <w:t>Родной город/село. Транспорт.</w:t>
      </w:r>
    </w:p>
    <w:p w:rsidR="00177552" w:rsidRPr="00177552" w:rsidRDefault="00177552" w:rsidP="00177552">
      <w:pPr>
        <w:pStyle w:val="12"/>
        <w:spacing w:line="252" w:lineRule="auto"/>
        <w:jc w:val="both"/>
        <w:rPr>
          <w:color w:val="auto"/>
          <w:sz w:val="24"/>
          <w:szCs w:val="24"/>
        </w:rPr>
      </w:pPr>
      <w:r w:rsidRPr="00177552">
        <w:rPr>
          <w:color w:val="auto"/>
          <w:sz w:val="24"/>
          <w:szCs w:val="24"/>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177552" w:rsidRPr="00177552" w:rsidRDefault="00177552" w:rsidP="00177552">
      <w:pPr>
        <w:pStyle w:val="12"/>
        <w:spacing w:after="180" w:line="252" w:lineRule="auto"/>
        <w:jc w:val="both"/>
        <w:rPr>
          <w:color w:val="auto"/>
          <w:sz w:val="24"/>
          <w:szCs w:val="24"/>
        </w:rPr>
      </w:pPr>
      <w:r w:rsidRPr="00177552">
        <w:rPr>
          <w:color w:val="auto"/>
          <w:sz w:val="24"/>
          <w:szCs w:val="24"/>
        </w:rPr>
        <w:t>Выдающиеся люди родной страны и страны/стран изучаемого языка: писатели, поэты.</w:t>
      </w:r>
    </w:p>
    <w:p w:rsidR="00177552" w:rsidRPr="00177552" w:rsidRDefault="00177552" w:rsidP="00177552">
      <w:pPr>
        <w:pStyle w:val="16"/>
        <w:rPr>
          <w:rFonts w:ascii="Times New Roman" w:hAnsi="Times New Roman" w:cs="Times New Roman"/>
          <w:sz w:val="24"/>
          <w:szCs w:val="24"/>
        </w:rPr>
      </w:pPr>
      <w:r w:rsidRPr="00177552">
        <w:rPr>
          <w:rFonts w:ascii="Times New Roman" w:hAnsi="Times New Roman" w:cs="Times New Roman"/>
          <w:sz w:val="24"/>
          <w:szCs w:val="24"/>
        </w:rPr>
        <w:lastRenderedPageBreak/>
        <w:t>Говорение</w:t>
      </w:r>
    </w:p>
    <w:p w:rsidR="00177552" w:rsidRPr="00177552" w:rsidRDefault="00177552" w:rsidP="00177552">
      <w:pPr>
        <w:pStyle w:val="12"/>
        <w:spacing w:line="252" w:lineRule="auto"/>
        <w:jc w:val="both"/>
        <w:rPr>
          <w:color w:val="auto"/>
          <w:sz w:val="24"/>
          <w:szCs w:val="24"/>
        </w:rPr>
      </w:pPr>
      <w:r w:rsidRPr="00177552">
        <w:rPr>
          <w:color w:val="auto"/>
          <w:sz w:val="24"/>
          <w:szCs w:val="24"/>
        </w:rPr>
        <w:t xml:space="preserve">Развитие коммуникативных умений </w:t>
      </w:r>
      <w:r w:rsidRPr="00177552">
        <w:rPr>
          <w:b/>
          <w:bCs/>
          <w:i/>
          <w:iCs/>
          <w:color w:val="auto"/>
          <w:sz w:val="24"/>
          <w:szCs w:val="24"/>
        </w:rPr>
        <w:t xml:space="preserve">диалогической речи </w:t>
      </w:r>
      <w:r w:rsidRPr="00177552">
        <w:rPr>
          <w:color w:val="auto"/>
          <w:sz w:val="24"/>
          <w:szCs w:val="24"/>
        </w:rPr>
        <w:t>на базе умений, сформированных в начальной школе:</w:t>
      </w:r>
    </w:p>
    <w:p w:rsidR="00177552" w:rsidRPr="00177552" w:rsidRDefault="00177552" w:rsidP="00177552">
      <w:pPr>
        <w:pStyle w:val="12"/>
        <w:spacing w:line="252" w:lineRule="auto"/>
        <w:jc w:val="both"/>
        <w:rPr>
          <w:color w:val="auto"/>
          <w:sz w:val="24"/>
          <w:szCs w:val="24"/>
        </w:rPr>
      </w:pPr>
      <w:r w:rsidRPr="00177552">
        <w:rPr>
          <w:i/>
          <w:iCs/>
          <w:color w:val="auto"/>
          <w:sz w:val="24"/>
          <w:szCs w:val="24"/>
        </w:rPr>
        <w:t>диалог этикетного характера</w:t>
      </w:r>
      <w:r w:rsidRPr="00177552">
        <w:rPr>
          <w:color w:val="auto"/>
          <w:sz w:val="24"/>
          <w:szCs w:val="24"/>
        </w:rPr>
        <w:t>: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p>
    <w:p w:rsidR="00177552" w:rsidRPr="00177552" w:rsidRDefault="00177552" w:rsidP="00177552">
      <w:pPr>
        <w:pStyle w:val="12"/>
        <w:spacing w:line="252" w:lineRule="auto"/>
        <w:jc w:val="both"/>
        <w:rPr>
          <w:color w:val="auto"/>
          <w:sz w:val="24"/>
          <w:szCs w:val="24"/>
        </w:rPr>
      </w:pPr>
      <w:r w:rsidRPr="00177552">
        <w:rPr>
          <w:i/>
          <w:iCs/>
          <w:color w:val="auto"/>
          <w:sz w:val="24"/>
          <w:szCs w:val="24"/>
        </w:rPr>
        <w:t>диалог — побуждение к действию</w:t>
      </w:r>
      <w:r w:rsidRPr="00177552">
        <w:rPr>
          <w:color w:val="auto"/>
          <w:sz w:val="24"/>
          <w:szCs w:val="24"/>
        </w:rPr>
        <w:t>: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rsidR="00177552" w:rsidRPr="00177552" w:rsidRDefault="00177552" w:rsidP="00177552">
      <w:pPr>
        <w:pStyle w:val="12"/>
        <w:jc w:val="both"/>
        <w:rPr>
          <w:color w:val="auto"/>
          <w:sz w:val="24"/>
          <w:szCs w:val="24"/>
        </w:rPr>
      </w:pPr>
      <w:r w:rsidRPr="00177552">
        <w:rPr>
          <w:color w:val="auto"/>
          <w:sz w:val="24"/>
          <w:szCs w:val="24"/>
        </w:rPr>
        <w:t>языком)</w:t>
      </w:r>
      <w:r w:rsidRPr="00177552">
        <w:rPr>
          <w:rStyle w:val="af8"/>
          <w:color w:val="auto"/>
          <w:sz w:val="24"/>
          <w:szCs w:val="24"/>
        </w:rPr>
        <w:footnoteReference w:id="1"/>
      </w:r>
      <w:r w:rsidRPr="00177552">
        <w:rPr>
          <w:color w:val="auto"/>
          <w:sz w:val="24"/>
          <w:szCs w:val="24"/>
        </w:rPr>
        <w:t>.</w:t>
      </w:r>
    </w:p>
    <w:p w:rsidR="00177552" w:rsidRPr="00177552" w:rsidRDefault="00177552" w:rsidP="00177552">
      <w:pPr>
        <w:pStyle w:val="12"/>
        <w:jc w:val="both"/>
        <w:rPr>
          <w:color w:val="auto"/>
          <w:sz w:val="24"/>
          <w:szCs w:val="24"/>
        </w:rPr>
      </w:pPr>
      <w:r w:rsidRPr="00177552">
        <w:rPr>
          <w:color w:val="auto"/>
          <w:sz w:val="24"/>
          <w:szCs w:val="24"/>
        </w:rPr>
        <w:t>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дальнейшего самообразования.</w:t>
      </w:r>
    </w:p>
    <w:p w:rsidR="00177552" w:rsidRDefault="00177552" w:rsidP="00177552">
      <w:pPr>
        <w:pStyle w:val="12"/>
        <w:spacing w:line="252" w:lineRule="auto"/>
        <w:jc w:val="both"/>
        <w:rPr>
          <w:color w:val="auto"/>
        </w:rPr>
      </w:pPr>
      <w:r>
        <w:rPr>
          <w:color w:val="auto"/>
          <w:sz w:val="24"/>
          <w:szCs w:val="24"/>
        </w:rPr>
        <w:t>Р</w:t>
      </w:r>
      <w:r w:rsidRPr="00177552">
        <w:rPr>
          <w:color w:val="auto"/>
          <w:sz w:val="24"/>
          <w:szCs w:val="24"/>
        </w:rPr>
        <w:t>абочая программа состоит из четырёх разделов: введение; содержание образования по английскому языку по годам обучения (5—9 классы), планируемые результаты</w:t>
      </w:r>
      <w:r w:rsidRPr="00EB2D57">
        <w:rPr>
          <w:color w:val="auto"/>
        </w:rPr>
        <w:t>.</w:t>
      </w:r>
    </w:p>
    <w:p w:rsidR="00177552" w:rsidRPr="00EB2D57" w:rsidRDefault="00177552" w:rsidP="00177552">
      <w:pPr>
        <w:pStyle w:val="12"/>
        <w:spacing w:line="252" w:lineRule="auto"/>
        <w:jc w:val="both"/>
        <w:rPr>
          <w:color w:val="auto"/>
        </w:rPr>
      </w:pPr>
    </w:p>
    <w:p w:rsidR="00177552" w:rsidRPr="007A37FA" w:rsidRDefault="007A37FA" w:rsidP="00177552">
      <w:pPr>
        <w:pStyle w:val="12"/>
        <w:spacing w:line="252" w:lineRule="auto"/>
        <w:jc w:val="both"/>
        <w:rPr>
          <w:color w:val="auto"/>
          <w:sz w:val="24"/>
          <w:szCs w:val="24"/>
        </w:rPr>
      </w:pPr>
      <w:r w:rsidRPr="007A37FA">
        <w:rPr>
          <w:color w:val="auto"/>
          <w:sz w:val="24"/>
          <w:szCs w:val="24"/>
        </w:rPr>
        <w:t>У</w:t>
      </w:r>
      <w:r w:rsidR="00177552" w:rsidRPr="007A37FA">
        <w:rPr>
          <w:color w:val="auto"/>
          <w:sz w:val="24"/>
          <w:szCs w:val="24"/>
        </w:rPr>
        <w:t>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177552" w:rsidRPr="007A37FA" w:rsidRDefault="00177552" w:rsidP="00177552">
      <w:pPr>
        <w:pStyle w:val="12"/>
        <w:spacing w:line="252" w:lineRule="auto"/>
        <w:jc w:val="both"/>
        <w:rPr>
          <w:color w:val="auto"/>
          <w:sz w:val="24"/>
          <w:szCs w:val="24"/>
        </w:rPr>
      </w:pPr>
      <w:r w:rsidRPr="007A37FA">
        <w:rPr>
          <w:color w:val="auto"/>
          <w:sz w:val="24"/>
          <w:szCs w:val="24"/>
        </w:rPr>
        <w:t>Объём диалога — до 5 реплик со стороны каждого собеседника.</w:t>
      </w:r>
    </w:p>
    <w:p w:rsidR="00177552" w:rsidRPr="007A37FA" w:rsidRDefault="00177552" w:rsidP="00177552">
      <w:pPr>
        <w:pStyle w:val="12"/>
        <w:spacing w:line="252" w:lineRule="auto"/>
        <w:jc w:val="both"/>
        <w:rPr>
          <w:color w:val="auto"/>
          <w:sz w:val="24"/>
          <w:szCs w:val="24"/>
        </w:rPr>
      </w:pPr>
      <w:r w:rsidRPr="007A37FA">
        <w:rPr>
          <w:color w:val="auto"/>
          <w:sz w:val="24"/>
          <w:szCs w:val="24"/>
        </w:rPr>
        <w:t xml:space="preserve">Развитие коммуникативных умений </w:t>
      </w:r>
      <w:r w:rsidRPr="007A37FA">
        <w:rPr>
          <w:b/>
          <w:bCs/>
          <w:i/>
          <w:iCs/>
          <w:color w:val="auto"/>
          <w:sz w:val="24"/>
          <w:szCs w:val="24"/>
        </w:rPr>
        <w:t xml:space="preserve">монологической речи </w:t>
      </w:r>
      <w:r w:rsidRPr="007A37FA">
        <w:rPr>
          <w:color w:val="auto"/>
          <w:sz w:val="24"/>
          <w:szCs w:val="24"/>
        </w:rPr>
        <w:t>на базе умений, сформированных в начальной школе:</w:t>
      </w:r>
    </w:p>
    <w:p w:rsidR="00177552" w:rsidRPr="007A37FA" w:rsidRDefault="00177552" w:rsidP="00177552">
      <w:pPr>
        <w:pStyle w:val="12"/>
        <w:numPr>
          <w:ilvl w:val="0"/>
          <w:numId w:val="56"/>
        </w:numPr>
        <w:tabs>
          <w:tab w:val="left" w:pos="207"/>
        </w:tabs>
        <w:spacing w:line="298" w:lineRule="auto"/>
        <w:jc w:val="both"/>
        <w:rPr>
          <w:color w:val="auto"/>
          <w:sz w:val="24"/>
          <w:szCs w:val="24"/>
        </w:rPr>
      </w:pPr>
      <w:r w:rsidRPr="007A37FA">
        <w:rPr>
          <w:color w:val="auto"/>
          <w:sz w:val="24"/>
          <w:szCs w:val="24"/>
        </w:rPr>
        <w:t>создание устных связных монологических высказываний с использованием основных коммуникативных типов речи:</w:t>
      </w:r>
    </w:p>
    <w:p w:rsidR="00177552" w:rsidRPr="007A37FA" w:rsidRDefault="00177552" w:rsidP="00177552">
      <w:pPr>
        <w:pStyle w:val="12"/>
        <w:numPr>
          <w:ilvl w:val="0"/>
          <w:numId w:val="54"/>
        </w:numPr>
        <w:tabs>
          <w:tab w:val="left" w:pos="709"/>
          <w:tab w:val="left" w:pos="993"/>
        </w:tabs>
        <w:spacing w:line="252" w:lineRule="auto"/>
        <w:ind w:left="709" w:firstLine="44"/>
        <w:jc w:val="both"/>
        <w:rPr>
          <w:color w:val="auto"/>
          <w:sz w:val="24"/>
          <w:szCs w:val="24"/>
        </w:rPr>
      </w:pPr>
      <w:r w:rsidRPr="007A37FA">
        <w:rPr>
          <w:color w:val="auto"/>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77552" w:rsidRPr="007A37FA" w:rsidRDefault="00177552" w:rsidP="00177552">
      <w:pPr>
        <w:pStyle w:val="12"/>
        <w:numPr>
          <w:ilvl w:val="0"/>
          <w:numId w:val="54"/>
        </w:numPr>
        <w:tabs>
          <w:tab w:val="left" w:pos="709"/>
          <w:tab w:val="left" w:pos="993"/>
        </w:tabs>
        <w:spacing w:line="252" w:lineRule="auto"/>
        <w:ind w:left="709" w:firstLine="44"/>
        <w:jc w:val="both"/>
        <w:rPr>
          <w:color w:val="auto"/>
          <w:sz w:val="24"/>
          <w:szCs w:val="24"/>
        </w:rPr>
      </w:pPr>
      <w:r w:rsidRPr="007A37FA">
        <w:rPr>
          <w:color w:val="auto"/>
          <w:sz w:val="24"/>
          <w:szCs w:val="24"/>
        </w:rPr>
        <w:t>повествование/сообщение;</w:t>
      </w:r>
    </w:p>
    <w:p w:rsidR="00177552" w:rsidRPr="007A37FA" w:rsidRDefault="00177552" w:rsidP="00177552">
      <w:pPr>
        <w:pStyle w:val="12"/>
        <w:numPr>
          <w:ilvl w:val="0"/>
          <w:numId w:val="55"/>
        </w:numPr>
        <w:spacing w:line="240" w:lineRule="auto"/>
        <w:jc w:val="both"/>
        <w:rPr>
          <w:color w:val="auto"/>
          <w:sz w:val="24"/>
          <w:szCs w:val="24"/>
        </w:rPr>
      </w:pPr>
      <w:r w:rsidRPr="007A37FA">
        <w:rPr>
          <w:color w:val="auto"/>
          <w:sz w:val="24"/>
          <w:szCs w:val="24"/>
        </w:rPr>
        <w:t>изложение (пересказ) основного содержания прочитанного текста;</w:t>
      </w:r>
    </w:p>
    <w:p w:rsidR="00177552" w:rsidRPr="007A37FA" w:rsidRDefault="00177552" w:rsidP="00177552">
      <w:pPr>
        <w:pStyle w:val="12"/>
        <w:numPr>
          <w:ilvl w:val="0"/>
          <w:numId w:val="55"/>
        </w:numPr>
        <w:spacing w:line="240" w:lineRule="auto"/>
        <w:jc w:val="both"/>
        <w:rPr>
          <w:color w:val="auto"/>
          <w:sz w:val="24"/>
          <w:szCs w:val="24"/>
        </w:rPr>
      </w:pPr>
      <w:r w:rsidRPr="007A37FA">
        <w:rPr>
          <w:color w:val="auto"/>
          <w:sz w:val="24"/>
          <w:szCs w:val="24"/>
        </w:rPr>
        <w:t>краткое изложение результатов выполненной проектной работы.</w:t>
      </w:r>
    </w:p>
    <w:p w:rsidR="00177552" w:rsidRPr="007A37FA" w:rsidRDefault="00177552" w:rsidP="00177552">
      <w:pPr>
        <w:pStyle w:val="12"/>
        <w:spacing w:line="240" w:lineRule="auto"/>
        <w:jc w:val="both"/>
        <w:rPr>
          <w:color w:val="auto"/>
          <w:sz w:val="24"/>
          <w:szCs w:val="24"/>
        </w:rPr>
      </w:pPr>
      <w:r w:rsidRPr="007A37FA">
        <w:rPr>
          <w:color w:val="auto"/>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w:t>
      </w:r>
    </w:p>
    <w:p w:rsidR="00177552" w:rsidRPr="007A37FA" w:rsidRDefault="00177552" w:rsidP="00177552">
      <w:pPr>
        <w:pStyle w:val="12"/>
        <w:spacing w:after="180" w:line="240" w:lineRule="auto"/>
        <w:jc w:val="both"/>
        <w:rPr>
          <w:color w:val="auto"/>
          <w:sz w:val="24"/>
          <w:szCs w:val="24"/>
        </w:rPr>
      </w:pPr>
      <w:r w:rsidRPr="007A37FA">
        <w:rPr>
          <w:color w:val="auto"/>
          <w:sz w:val="24"/>
          <w:szCs w:val="24"/>
        </w:rPr>
        <w:t>Объём монологического высказывания — 5—6 фраз.</w:t>
      </w:r>
    </w:p>
    <w:p w:rsidR="00177552" w:rsidRPr="007A37FA" w:rsidRDefault="00177552" w:rsidP="00177552">
      <w:pPr>
        <w:pStyle w:val="16"/>
        <w:rPr>
          <w:rFonts w:ascii="Times New Roman" w:hAnsi="Times New Roman" w:cs="Times New Roman"/>
          <w:sz w:val="24"/>
          <w:szCs w:val="24"/>
        </w:rPr>
      </w:pPr>
      <w:r w:rsidRPr="007A37FA">
        <w:rPr>
          <w:rFonts w:ascii="Times New Roman" w:hAnsi="Times New Roman" w:cs="Times New Roman"/>
          <w:sz w:val="24"/>
          <w:szCs w:val="24"/>
        </w:rPr>
        <w:t>Аудирование</w:t>
      </w:r>
    </w:p>
    <w:p w:rsidR="00177552" w:rsidRPr="007A37FA" w:rsidRDefault="00177552" w:rsidP="00177552">
      <w:pPr>
        <w:pStyle w:val="12"/>
        <w:spacing w:line="240" w:lineRule="auto"/>
        <w:jc w:val="both"/>
        <w:rPr>
          <w:color w:val="auto"/>
          <w:sz w:val="24"/>
          <w:szCs w:val="24"/>
        </w:rPr>
      </w:pPr>
      <w:r w:rsidRPr="007A37FA">
        <w:rPr>
          <w:color w:val="auto"/>
          <w:sz w:val="24"/>
          <w:szCs w:val="24"/>
        </w:rPr>
        <w:t xml:space="preserve">Развитие коммуникативных умений </w:t>
      </w:r>
      <w:r w:rsidRPr="007A37FA">
        <w:rPr>
          <w:b/>
          <w:bCs/>
          <w:i/>
          <w:iCs/>
          <w:color w:val="auto"/>
          <w:sz w:val="24"/>
          <w:szCs w:val="24"/>
        </w:rPr>
        <w:t>аудирования</w:t>
      </w:r>
      <w:r w:rsidRPr="007A37FA">
        <w:rPr>
          <w:color w:val="auto"/>
          <w:sz w:val="24"/>
          <w:szCs w:val="24"/>
        </w:rPr>
        <w:t xml:space="preserve"> на базе умений, сформированных в начальной школе:</w:t>
      </w:r>
    </w:p>
    <w:p w:rsidR="00177552" w:rsidRPr="007A37FA" w:rsidRDefault="00177552" w:rsidP="00177552">
      <w:pPr>
        <w:pStyle w:val="12"/>
        <w:spacing w:line="240" w:lineRule="auto"/>
        <w:jc w:val="both"/>
        <w:rPr>
          <w:color w:val="auto"/>
          <w:sz w:val="24"/>
          <w:szCs w:val="24"/>
        </w:rPr>
      </w:pPr>
      <w:r w:rsidRPr="007A37FA">
        <w:rPr>
          <w:color w:val="auto"/>
          <w:sz w:val="24"/>
          <w:szCs w:val="24"/>
        </w:rPr>
        <w:t>при непосредственном общении: понимание на слух речи учителя и одноклассников и вербальная/невербальная реакция на услышанное;</w:t>
      </w:r>
    </w:p>
    <w:p w:rsidR="00177552" w:rsidRPr="007A37FA" w:rsidRDefault="00177552" w:rsidP="00177552">
      <w:pPr>
        <w:pStyle w:val="12"/>
        <w:spacing w:line="240" w:lineRule="auto"/>
        <w:jc w:val="both"/>
        <w:rPr>
          <w:color w:val="auto"/>
          <w:sz w:val="24"/>
          <w:szCs w:val="24"/>
        </w:rPr>
      </w:pPr>
      <w:r w:rsidRPr="007A37FA">
        <w:rPr>
          <w:color w:val="auto"/>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rsidR="00177552" w:rsidRPr="007A37FA" w:rsidRDefault="00177552" w:rsidP="00177552">
      <w:pPr>
        <w:pStyle w:val="12"/>
        <w:spacing w:line="240" w:lineRule="auto"/>
        <w:jc w:val="both"/>
        <w:rPr>
          <w:color w:val="auto"/>
          <w:sz w:val="24"/>
          <w:szCs w:val="24"/>
        </w:rPr>
      </w:pPr>
      <w:r w:rsidRPr="007A37FA">
        <w:rPr>
          <w:color w:val="auto"/>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177552" w:rsidRPr="007A37FA" w:rsidRDefault="00177552" w:rsidP="00177552">
      <w:pPr>
        <w:pStyle w:val="12"/>
        <w:spacing w:line="240" w:lineRule="auto"/>
        <w:jc w:val="both"/>
        <w:rPr>
          <w:color w:val="auto"/>
          <w:sz w:val="24"/>
          <w:szCs w:val="24"/>
        </w:rPr>
      </w:pPr>
      <w:r w:rsidRPr="007A37FA">
        <w:rPr>
          <w:color w:val="auto"/>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77552" w:rsidRPr="007A37FA" w:rsidRDefault="00177552" w:rsidP="00177552">
      <w:pPr>
        <w:pStyle w:val="12"/>
        <w:spacing w:line="240" w:lineRule="auto"/>
        <w:jc w:val="both"/>
        <w:rPr>
          <w:color w:val="auto"/>
          <w:sz w:val="24"/>
          <w:szCs w:val="24"/>
        </w:rPr>
      </w:pPr>
      <w:r w:rsidRPr="007A37FA">
        <w:rPr>
          <w:color w:val="auto"/>
          <w:sz w:val="24"/>
          <w:szCs w:val="24"/>
        </w:rPr>
        <w:t xml:space="preserve">Тексты для аудирования: диалог (беседа), высказывания собеседников в ситуациях повседневного </w:t>
      </w:r>
      <w:r w:rsidRPr="007A37FA">
        <w:rPr>
          <w:color w:val="auto"/>
          <w:sz w:val="24"/>
          <w:szCs w:val="24"/>
        </w:rPr>
        <w:lastRenderedPageBreak/>
        <w:t>общения, рассказ, сообщение информационного характера.</w:t>
      </w:r>
    </w:p>
    <w:p w:rsidR="00177552" w:rsidRPr="007A37FA" w:rsidRDefault="00177552" w:rsidP="00177552">
      <w:pPr>
        <w:pStyle w:val="12"/>
        <w:spacing w:after="180" w:line="240" w:lineRule="auto"/>
        <w:jc w:val="both"/>
        <w:rPr>
          <w:color w:val="auto"/>
          <w:sz w:val="24"/>
          <w:szCs w:val="24"/>
        </w:rPr>
      </w:pPr>
      <w:r w:rsidRPr="007A37FA">
        <w:rPr>
          <w:color w:val="auto"/>
          <w:sz w:val="24"/>
          <w:szCs w:val="24"/>
        </w:rPr>
        <w:t>Время звучания текста/текстов для аудирования — до 1 минуты.</w:t>
      </w:r>
    </w:p>
    <w:p w:rsidR="00177552" w:rsidRPr="007A37FA" w:rsidRDefault="00177552" w:rsidP="00177552">
      <w:pPr>
        <w:pStyle w:val="16"/>
        <w:rPr>
          <w:rFonts w:ascii="Times New Roman" w:hAnsi="Times New Roman" w:cs="Times New Roman"/>
          <w:sz w:val="24"/>
          <w:szCs w:val="24"/>
        </w:rPr>
      </w:pPr>
      <w:r w:rsidRPr="007A37FA">
        <w:rPr>
          <w:rFonts w:ascii="Times New Roman" w:hAnsi="Times New Roman" w:cs="Times New Roman"/>
          <w:sz w:val="24"/>
          <w:szCs w:val="24"/>
        </w:rPr>
        <w:t>Смысловое чтение</w:t>
      </w:r>
    </w:p>
    <w:p w:rsidR="00177552" w:rsidRPr="007A37FA" w:rsidRDefault="00177552" w:rsidP="00177552">
      <w:pPr>
        <w:pStyle w:val="12"/>
        <w:spacing w:line="240" w:lineRule="auto"/>
        <w:jc w:val="both"/>
        <w:rPr>
          <w:color w:val="auto"/>
          <w:sz w:val="24"/>
          <w:szCs w:val="24"/>
        </w:rPr>
      </w:pPr>
      <w:r w:rsidRPr="007A37FA">
        <w:rPr>
          <w:color w:val="auto"/>
          <w:sz w:val="24"/>
          <w:szCs w:val="24"/>
        </w:rPr>
        <w:t>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77552" w:rsidRPr="007A37FA" w:rsidRDefault="00177552" w:rsidP="00177552">
      <w:pPr>
        <w:pStyle w:val="12"/>
        <w:spacing w:line="240" w:lineRule="auto"/>
        <w:jc w:val="both"/>
        <w:rPr>
          <w:color w:val="auto"/>
          <w:sz w:val="24"/>
          <w:szCs w:val="24"/>
        </w:rPr>
      </w:pPr>
      <w:r w:rsidRPr="007A37FA">
        <w:rPr>
          <w:color w:val="auto"/>
          <w:sz w:val="24"/>
          <w:szCs w:val="24"/>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rsidR="00177552" w:rsidRPr="007A37FA" w:rsidRDefault="00177552" w:rsidP="00177552">
      <w:pPr>
        <w:pStyle w:val="12"/>
        <w:spacing w:line="240" w:lineRule="auto"/>
        <w:jc w:val="both"/>
        <w:rPr>
          <w:color w:val="auto"/>
          <w:sz w:val="24"/>
          <w:szCs w:val="24"/>
        </w:rPr>
      </w:pPr>
      <w:r w:rsidRPr="007A37FA">
        <w:rPr>
          <w:color w:val="auto"/>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177552" w:rsidRPr="007A37FA" w:rsidRDefault="00177552" w:rsidP="00177552">
      <w:pPr>
        <w:pStyle w:val="12"/>
        <w:spacing w:line="240" w:lineRule="auto"/>
        <w:jc w:val="both"/>
        <w:rPr>
          <w:color w:val="auto"/>
          <w:sz w:val="24"/>
          <w:szCs w:val="24"/>
        </w:rPr>
      </w:pPr>
      <w:r w:rsidRPr="007A37FA">
        <w:rPr>
          <w:color w:val="auto"/>
          <w:sz w:val="24"/>
          <w:szCs w:val="24"/>
        </w:rPr>
        <w:t>Чтение несплошных текстов (таблиц) и понимание представленной в них информации.</w:t>
      </w:r>
    </w:p>
    <w:p w:rsidR="00177552" w:rsidRPr="007A37FA" w:rsidRDefault="00177552" w:rsidP="00177552">
      <w:pPr>
        <w:pStyle w:val="12"/>
        <w:spacing w:line="240" w:lineRule="auto"/>
        <w:jc w:val="both"/>
        <w:rPr>
          <w:color w:val="auto"/>
          <w:sz w:val="24"/>
          <w:szCs w:val="24"/>
        </w:rPr>
      </w:pPr>
      <w:r w:rsidRPr="007A37FA">
        <w:rPr>
          <w:color w:val="auto"/>
          <w:sz w:val="24"/>
          <w:szCs w:val="24"/>
        </w:rPr>
        <w:t>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177552" w:rsidRPr="007A37FA" w:rsidRDefault="00177552" w:rsidP="00177552">
      <w:pPr>
        <w:pStyle w:val="12"/>
        <w:spacing w:after="160" w:line="240" w:lineRule="auto"/>
        <w:jc w:val="both"/>
        <w:rPr>
          <w:color w:val="auto"/>
          <w:sz w:val="24"/>
          <w:szCs w:val="24"/>
        </w:rPr>
      </w:pPr>
      <w:r w:rsidRPr="007A37FA">
        <w:rPr>
          <w:color w:val="auto"/>
          <w:sz w:val="24"/>
          <w:szCs w:val="24"/>
        </w:rPr>
        <w:t>Объём текста/текстов для чтения — 180—200 слов.</w:t>
      </w:r>
    </w:p>
    <w:p w:rsidR="00177552" w:rsidRPr="007A37FA" w:rsidRDefault="00177552" w:rsidP="00177552">
      <w:pPr>
        <w:pStyle w:val="16"/>
        <w:rPr>
          <w:rFonts w:ascii="Times New Roman" w:hAnsi="Times New Roman" w:cs="Times New Roman"/>
          <w:sz w:val="24"/>
          <w:szCs w:val="24"/>
        </w:rPr>
      </w:pPr>
      <w:r w:rsidRPr="007A37FA">
        <w:rPr>
          <w:rFonts w:ascii="Times New Roman" w:hAnsi="Times New Roman" w:cs="Times New Roman"/>
          <w:sz w:val="24"/>
          <w:szCs w:val="24"/>
        </w:rPr>
        <w:t>Письменная речь</w:t>
      </w:r>
    </w:p>
    <w:p w:rsidR="00177552" w:rsidRPr="007A37FA" w:rsidRDefault="00177552" w:rsidP="00177552">
      <w:pPr>
        <w:pStyle w:val="12"/>
        <w:spacing w:line="240" w:lineRule="auto"/>
        <w:jc w:val="both"/>
        <w:rPr>
          <w:color w:val="auto"/>
          <w:sz w:val="24"/>
          <w:szCs w:val="24"/>
        </w:rPr>
      </w:pPr>
      <w:r w:rsidRPr="007A37FA">
        <w:rPr>
          <w:color w:val="auto"/>
          <w:sz w:val="24"/>
          <w:szCs w:val="24"/>
        </w:rPr>
        <w:t>Развитие умений письменной речи на базе умений, сформированных в начальной школе:</w:t>
      </w:r>
    </w:p>
    <w:p w:rsidR="00177552" w:rsidRPr="007A37FA" w:rsidRDefault="00177552" w:rsidP="00177552">
      <w:pPr>
        <w:pStyle w:val="12"/>
        <w:spacing w:line="240" w:lineRule="auto"/>
        <w:jc w:val="both"/>
        <w:rPr>
          <w:color w:val="auto"/>
          <w:sz w:val="24"/>
          <w:szCs w:val="24"/>
        </w:rPr>
      </w:pPr>
      <w:r w:rsidRPr="007A37FA">
        <w:rPr>
          <w:color w:val="auto"/>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177552" w:rsidRPr="007A37FA" w:rsidRDefault="00177552" w:rsidP="00177552">
      <w:pPr>
        <w:pStyle w:val="12"/>
        <w:spacing w:line="240" w:lineRule="auto"/>
        <w:jc w:val="both"/>
        <w:rPr>
          <w:color w:val="auto"/>
          <w:sz w:val="24"/>
          <w:szCs w:val="24"/>
        </w:rPr>
      </w:pPr>
      <w:r w:rsidRPr="007A37FA">
        <w:rPr>
          <w:color w:val="auto"/>
          <w:sz w:val="24"/>
          <w:szCs w:val="24"/>
        </w:rPr>
        <w:t>написание коротких поздравлений с праздниками (с Новым годом, Рождеством, днём рождения);</w:t>
      </w:r>
    </w:p>
    <w:p w:rsidR="00177552" w:rsidRPr="007A37FA" w:rsidRDefault="00177552" w:rsidP="00177552">
      <w:pPr>
        <w:pStyle w:val="12"/>
        <w:spacing w:line="240" w:lineRule="auto"/>
        <w:jc w:val="both"/>
        <w:rPr>
          <w:color w:val="auto"/>
          <w:sz w:val="24"/>
          <w:szCs w:val="24"/>
        </w:rPr>
      </w:pPr>
      <w:r w:rsidRPr="007A37FA">
        <w:rPr>
          <w:color w:val="auto"/>
          <w:sz w:val="24"/>
          <w:szCs w:val="24"/>
        </w:rPr>
        <w:t>заполнение анкет и формуляров: сообщение о себе основных сведений в соответствии с нормами, принятыми в стране/странах изучаемого языка;</w:t>
      </w:r>
    </w:p>
    <w:p w:rsidR="00177552" w:rsidRPr="007A37FA" w:rsidRDefault="00177552" w:rsidP="00177552">
      <w:pPr>
        <w:pStyle w:val="12"/>
        <w:spacing w:after="220" w:line="240" w:lineRule="auto"/>
        <w:jc w:val="both"/>
        <w:rPr>
          <w:color w:val="auto"/>
          <w:sz w:val="24"/>
          <w:szCs w:val="24"/>
        </w:rPr>
      </w:pPr>
      <w:r w:rsidRPr="007A37FA">
        <w:rPr>
          <w:color w:val="auto"/>
          <w:sz w:val="24"/>
          <w:szCs w:val="24"/>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rsidR="00177552" w:rsidRPr="007A37FA" w:rsidRDefault="00177552" w:rsidP="00177552">
      <w:pPr>
        <w:pStyle w:val="a9"/>
        <w:rPr>
          <w:rFonts w:ascii="Times New Roman" w:hAnsi="Times New Roman" w:cs="Times New Roman"/>
          <w:color w:val="auto"/>
          <w:sz w:val="24"/>
          <w:szCs w:val="24"/>
        </w:rPr>
      </w:pPr>
      <w:r w:rsidRPr="007A37FA">
        <w:rPr>
          <w:rFonts w:ascii="Times New Roman" w:hAnsi="Times New Roman" w:cs="Times New Roman"/>
          <w:color w:val="auto"/>
          <w:sz w:val="24"/>
          <w:szCs w:val="24"/>
        </w:rPr>
        <w:t>Языковые знания и умения</w:t>
      </w:r>
    </w:p>
    <w:p w:rsidR="00177552" w:rsidRPr="007A37FA" w:rsidRDefault="00177552" w:rsidP="00177552">
      <w:pPr>
        <w:pStyle w:val="16"/>
        <w:rPr>
          <w:rFonts w:ascii="Times New Roman" w:hAnsi="Times New Roman" w:cs="Times New Roman"/>
          <w:sz w:val="24"/>
          <w:szCs w:val="24"/>
        </w:rPr>
      </w:pPr>
    </w:p>
    <w:p w:rsidR="00177552" w:rsidRPr="007A37FA" w:rsidRDefault="00177552" w:rsidP="00177552">
      <w:pPr>
        <w:pStyle w:val="16"/>
        <w:rPr>
          <w:rFonts w:ascii="Times New Roman" w:hAnsi="Times New Roman" w:cs="Times New Roman"/>
          <w:sz w:val="24"/>
          <w:szCs w:val="24"/>
        </w:rPr>
      </w:pPr>
      <w:r w:rsidRPr="007A37FA">
        <w:rPr>
          <w:rFonts w:ascii="Times New Roman" w:hAnsi="Times New Roman" w:cs="Times New Roman"/>
          <w:sz w:val="24"/>
          <w:szCs w:val="24"/>
        </w:rPr>
        <w:t>Фонетическая сторона речи</w:t>
      </w:r>
    </w:p>
    <w:p w:rsidR="00177552" w:rsidRPr="007A37FA" w:rsidRDefault="00177552" w:rsidP="00177552">
      <w:pPr>
        <w:pStyle w:val="12"/>
        <w:spacing w:line="240" w:lineRule="auto"/>
        <w:jc w:val="both"/>
        <w:rPr>
          <w:color w:val="auto"/>
          <w:sz w:val="24"/>
          <w:szCs w:val="24"/>
        </w:rPr>
      </w:pPr>
      <w:r w:rsidRPr="007A37FA">
        <w:rPr>
          <w:color w:val="auto"/>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77552" w:rsidRPr="007A37FA" w:rsidRDefault="00177552" w:rsidP="00177552">
      <w:pPr>
        <w:pStyle w:val="12"/>
        <w:spacing w:line="240" w:lineRule="auto"/>
        <w:jc w:val="both"/>
        <w:rPr>
          <w:color w:val="auto"/>
          <w:sz w:val="24"/>
          <w:szCs w:val="24"/>
        </w:rPr>
      </w:pPr>
      <w:r w:rsidRPr="007A37FA">
        <w:rPr>
          <w:color w:val="auto"/>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77552" w:rsidRPr="007A37FA" w:rsidRDefault="00177552" w:rsidP="00177552">
      <w:pPr>
        <w:pStyle w:val="12"/>
        <w:spacing w:line="240" w:lineRule="auto"/>
        <w:jc w:val="both"/>
        <w:rPr>
          <w:color w:val="auto"/>
          <w:sz w:val="24"/>
          <w:szCs w:val="24"/>
        </w:rPr>
      </w:pPr>
      <w:r w:rsidRPr="007A37FA">
        <w:rPr>
          <w:color w:val="auto"/>
          <w:sz w:val="24"/>
          <w:szCs w:val="24"/>
        </w:rPr>
        <w:t>Тексты для чтения вслух: беседа/диалог, рассказ, отрывок из статьи научно-популярного характера, сообщение информационного характера.</w:t>
      </w:r>
    </w:p>
    <w:p w:rsidR="00177552" w:rsidRPr="007A37FA" w:rsidRDefault="00177552" w:rsidP="00177552">
      <w:pPr>
        <w:pStyle w:val="12"/>
        <w:spacing w:after="180" w:line="240" w:lineRule="auto"/>
        <w:jc w:val="both"/>
        <w:rPr>
          <w:color w:val="auto"/>
          <w:sz w:val="24"/>
          <w:szCs w:val="24"/>
        </w:rPr>
      </w:pPr>
      <w:r w:rsidRPr="007A37FA">
        <w:rPr>
          <w:color w:val="auto"/>
          <w:sz w:val="24"/>
          <w:szCs w:val="24"/>
        </w:rPr>
        <w:t>Объём текста для чтения вслух — до 90 слов.</w:t>
      </w:r>
    </w:p>
    <w:p w:rsidR="00177552" w:rsidRPr="007A37FA" w:rsidRDefault="00177552" w:rsidP="00177552">
      <w:pPr>
        <w:pStyle w:val="16"/>
        <w:rPr>
          <w:rFonts w:ascii="Times New Roman" w:hAnsi="Times New Roman" w:cs="Times New Roman"/>
          <w:sz w:val="24"/>
          <w:szCs w:val="24"/>
        </w:rPr>
      </w:pPr>
      <w:r w:rsidRPr="007A37FA">
        <w:rPr>
          <w:rFonts w:ascii="Times New Roman" w:hAnsi="Times New Roman" w:cs="Times New Roman"/>
          <w:sz w:val="24"/>
          <w:szCs w:val="24"/>
        </w:rPr>
        <w:t>Графика, орфография и пунктуация</w:t>
      </w:r>
    </w:p>
    <w:p w:rsidR="00177552" w:rsidRPr="007A37FA" w:rsidRDefault="00177552" w:rsidP="00177552">
      <w:pPr>
        <w:pStyle w:val="12"/>
        <w:spacing w:line="240" w:lineRule="auto"/>
        <w:jc w:val="both"/>
        <w:rPr>
          <w:color w:val="auto"/>
          <w:sz w:val="24"/>
          <w:szCs w:val="24"/>
        </w:rPr>
      </w:pPr>
      <w:r w:rsidRPr="007A37FA">
        <w:rPr>
          <w:color w:val="auto"/>
          <w:sz w:val="24"/>
          <w:szCs w:val="24"/>
        </w:rPr>
        <w:t>Правильное написание изученных слов.</w:t>
      </w:r>
    </w:p>
    <w:p w:rsidR="00177552" w:rsidRPr="007A37FA" w:rsidRDefault="00177552" w:rsidP="00177552">
      <w:pPr>
        <w:pStyle w:val="12"/>
        <w:spacing w:line="240" w:lineRule="auto"/>
        <w:jc w:val="both"/>
        <w:rPr>
          <w:color w:val="auto"/>
          <w:sz w:val="24"/>
          <w:szCs w:val="24"/>
        </w:rPr>
      </w:pPr>
      <w:r w:rsidRPr="007A37FA">
        <w:rPr>
          <w:color w:val="auto"/>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77552" w:rsidRPr="007A37FA" w:rsidRDefault="00177552" w:rsidP="00177552">
      <w:pPr>
        <w:pStyle w:val="12"/>
        <w:spacing w:after="180" w:line="240" w:lineRule="auto"/>
        <w:jc w:val="both"/>
        <w:rPr>
          <w:color w:val="auto"/>
          <w:sz w:val="24"/>
          <w:szCs w:val="24"/>
        </w:rPr>
      </w:pPr>
      <w:r w:rsidRPr="007A37FA">
        <w:rPr>
          <w:color w:val="auto"/>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177552" w:rsidRPr="007A37FA" w:rsidRDefault="00177552" w:rsidP="00177552">
      <w:pPr>
        <w:pStyle w:val="16"/>
        <w:rPr>
          <w:rFonts w:ascii="Times New Roman" w:hAnsi="Times New Roman" w:cs="Times New Roman"/>
          <w:sz w:val="24"/>
          <w:szCs w:val="24"/>
        </w:rPr>
      </w:pPr>
      <w:r w:rsidRPr="007A37FA">
        <w:rPr>
          <w:rFonts w:ascii="Times New Roman" w:hAnsi="Times New Roman" w:cs="Times New Roman"/>
          <w:sz w:val="24"/>
          <w:szCs w:val="24"/>
        </w:rPr>
        <w:t>Лексическая сторона речи</w:t>
      </w:r>
    </w:p>
    <w:p w:rsidR="00177552" w:rsidRPr="007A37FA" w:rsidRDefault="00177552" w:rsidP="00177552">
      <w:pPr>
        <w:pStyle w:val="12"/>
        <w:spacing w:line="240" w:lineRule="auto"/>
        <w:jc w:val="both"/>
        <w:rPr>
          <w:color w:val="auto"/>
          <w:sz w:val="24"/>
          <w:szCs w:val="24"/>
        </w:rPr>
      </w:pPr>
      <w:r w:rsidRPr="007A37FA">
        <w:rPr>
          <w:color w:val="auto"/>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77552" w:rsidRPr="007A37FA" w:rsidRDefault="00177552" w:rsidP="00177552">
      <w:pPr>
        <w:pStyle w:val="12"/>
        <w:spacing w:line="240" w:lineRule="auto"/>
        <w:jc w:val="both"/>
        <w:rPr>
          <w:color w:val="auto"/>
          <w:sz w:val="24"/>
          <w:szCs w:val="24"/>
        </w:rPr>
      </w:pPr>
      <w:r w:rsidRPr="007A37FA">
        <w:rPr>
          <w:color w:val="auto"/>
          <w:sz w:val="24"/>
          <w:szCs w:val="24"/>
        </w:rPr>
        <w:lastRenderedPageBreak/>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rsidR="00177552" w:rsidRPr="007A37FA" w:rsidRDefault="00177552" w:rsidP="00177552">
      <w:pPr>
        <w:pStyle w:val="12"/>
        <w:spacing w:line="240" w:lineRule="auto"/>
        <w:jc w:val="both"/>
        <w:rPr>
          <w:color w:val="auto"/>
          <w:sz w:val="24"/>
          <w:szCs w:val="24"/>
        </w:rPr>
      </w:pPr>
      <w:r w:rsidRPr="007A37FA">
        <w:rPr>
          <w:color w:val="auto"/>
          <w:sz w:val="24"/>
          <w:szCs w:val="24"/>
        </w:rPr>
        <w:t>Основные способы словообразования:</w:t>
      </w:r>
    </w:p>
    <w:p w:rsidR="00177552" w:rsidRPr="007A37FA" w:rsidRDefault="00177552" w:rsidP="00177552">
      <w:pPr>
        <w:pStyle w:val="12"/>
        <w:spacing w:line="240" w:lineRule="auto"/>
        <w:jc w:val="both"/>
        <w:rPr>
          <w:color w:val="auto"/>
          <w:sz w:val="24"/>
          <w:szCs w:val="24"/>
        </w:rPr>
      </w:pPr>
      <w:r w:rsidRPr="007A37FA">
        <w:rPr>
          <w:color w:val="auto"/>
          <w:sz w:val="24"/>
          <w:szCs w:val="24"/>
        </w:rPr>
        <w:t>а) аффиксация:</w:t>
      </w:r>
    </w:p>
    <w:p w:rsidR="00177552" w:rsidRPr="007A37FA" w:rsidRDefault="00177552" w:rsidP="00177552">
      <w:pPr>
        <w:pStyle w:val="12"/>
        <w:spacing w:line="240" w:lineRule="auto"/>
        <w:jc w:val="both"/>
        <w:rPr>
          <w:color w:val="auto"/>
          <w:sz w:val="24"/>
          <w:szCs w:val="24"/>
          <w:lang w:val="en-US"/>
        </w:rPr>
      </w:pPr>
      <w:r w:rsidRPr="007A37FA">
        <w:rPr>
          <w:color w:val="auto"/>
          <w:sz w:val="24"/>
          <w:szCs w:val="24"/>
        </w:rPr>
        <w:t>образование</w:t>
      </w:r>
      <w:r w:rsidRPr="007A37FA">
        <w:rPr>
          <w:color w:val="auto"/>
          <w:sz w:val="24"/>
          <w:szCs w:val="24"/>
          <w:lang w:val="en-US"/>
        </w:rPr>
        <w:t xml:space="preserve"> </w:t>
      </w:r>
      <w:r w:rsidRPr="007A37FA">
        <w:rPr>
          <w:color w:val="auto"/>
          <w:sz w:val="24"/>
          <w:szCs w:val="24"/>
        </w:rPr>
        <w:t>имён</w:t>
      </w:r>
      <w:r w:rsidRPr="007A37FA">
        <w:rPr>
          <w:color w:val="auto"/>
          <w:sz w:val="24"/>
          <w:szCs w:val="24"/>
          <w:lang w:val="en-US"/>
        </w:rPr>
        <w:t xml:space="preserve"> </w:t>
      </w:r>
      <w:r w:rsidRPr="007A37FA">
        <w:rPr>
          <w:color w:val="auto"/>
          <w:sz w:val="24"/>
          <w:szCs w:val="24"/>
        </w:rPr>
        <w:t>существительных</w:t>
      </w:r>
      <w:r w:rsidRPr="007A37FA">
        <w:rPr>
          <w:color w:val="auto"/>
          <w:sz w:val="24"/>
          <w:szCs w:val="24"/>
          <w:lang w:val="en-US"/>
        </w:rPr>
        <w:t xml:space="preserve"> </w:t>
      </w:r>
      <w:r w:rsidRPr="007A37FA">
        <w:rPr>
          <w:color w:val="auto"/>
          <w:sz w:val="24"/>
          <w:szCs w:val="24"/>
        </w:rPr>
        <w:t>при</w:t>
      </w:r>
      <w:r w:rsidRPr="007A37FA">
        <w:rPr>
          <w:color w:val="auto"/>
          <w:sz w:val="24"/>
          <w:szCs w:val="24"/>
          <w:lang w:val="en-US"/>
        </w:rPr>
        <w:t xml:space="preserve"> </w:t>
      </w:r>
      <w:r w:rsidRPr="007A37FA">
        <w:rPr>
          <w:color w:val="auto"/>
          <w:sz w:val="24"/>
          <w:szCs w:val="24"/>
        </w:rPr>
        <w:t>помощи</w:t>
      </w:r>
      <w:r w:rsidRPr="007A37FA">
        <w:rPr>
          <w:color w:val="auto"/>
          <w:sz w:val="24"/>
          <w:szCs w:val="24"/>
          <w:lang w:val="en-US"/>
        </w:rPr>
        <w:t xml:space="preserve"> </w:t>
      </w:r>
      <w:r w:rsidRPr="007A37FA">
        <w:rPr>
          <w:color w:val="auto"/>
          <w:sz w:val="24"/>
          <w:szCs w:val="24"/>
        </w:rPr>
        <w:t>суффиксов</w:t>
      </w:r>
      <w:r w:rsidRPr="007A37FA">
        <w:rPr>
          <w:color w:val="auto"/>
          <w:sz w:val="24"/>
          <w:szCs w:val="24"/>
          <w:lang w:val="en-US"/>
        </w:rPr>
        <w:t xml:space="preserve"> </w:t>
      </w:r>
      <w:r w:rsidRPr="007A37FA">
        <w:rPr>
          <w:color w:val="auto"/>
          <w:sz w:val="24"/>
          <w:szCs w:val="24"/>
          <w:lang w:val="en-US" w:bidi="en-US"/>
        </w:rPr>
        <w:t>-er/-or (teacher/visitor), -ist (scientist, tourist), -sion/-tion (dis- cussion/invitation);</w:t>
      </w:r>
    </w:p>
    <w:p w:rsidR="00177552" w:rsidRPr="007A37FA" w:rsidRDefault="00177552" w:rsidP="00177552">
      <w:pPr>
        <w:pStyle w:val="12"/>
        <w:spacing w:line="240" w:lineRule="auto"/>
        <w:jc w:val="both"/>
        <w:rPr>
          <w:color w:val="auto"/>
          <w:sz w:val="24"/>
          <w:szCs w:val="24"/>
          <w:lang w:val="en-US"/>
        </w:rPr>
      </w:pPr>
      <w:r w:rsidRPr="007A37FA">
        <w:rPr>
          <w:color w:val="auto"/>
          <w:sz w:val="24"/>
          <w:szCs w:val="24"/>
        </w:rPr>
        <w:t>образование</w:t>
      </w:r>
      <w:r w:rsidRPr="007A37FA">
        <w:rPr>
          <w:color w:val="auto"/>
          <w:sz w:val="24"/>
          <w:szCs w:val="24"/>
          <w:lang w:val="en-US"/>
        </w:rPr>
        <w:t xml:space="preserve"> </w:t>
      </w:r>
      <w:r w:rsidRPr="007A37FA">
        <w:rPr>
          <w:color w:val="auto"/>
          <w:sz w:val="24"/>
          <w:szCs w:val="24"/>
        </w:rPr>
        <w:t>имён</w:t>
      </w:r>
      <w:r w:rsidRPr="007A37FA">
        <w:rPr>
          <w:color w:val="auto"/>
          <w:sz w:val="24"/>
          <w:szCs w:val="24"/>
          <w:lang w:val="en-US"/>
        </w:rPr>
        <w:t xml:space="preserve"> </w:t>
      </w:r>
      <w:r w:rsidRPr="007A37FA">
        <w:rPr>
          <w:color w:val="auto"/>
          <w:sz w:val="24"/>
          <w:szCs w:val="24"/>
        </w:rPr>
        <w:t>прилагательных</w:t>
      </w:r>
      <w:r w:rsidRPr="007A37FA">
        <w:rPr>
          <w:color w:val="auto"/>
          <w:sz w:val="24"/>
          <w:szCs w:val="24"/>
          <w:lang w:val="en-US"/>
        </w:rPr>
        <w:t xml:space="preserve"> </w:t>
      </w:r>
      <w:r w:rsidRPr="007A37FA">
        <w:rPr>
          <w:color w:val="auto"/>
          <w:sz w:val="24"/>
          <w:szCs w:val="24"/>
        </w:rPr>
        <w:t>при</w:t>
      </w:r>
      <w:r w:rsidRPr="007A37FA">
        <w:rPr>
          <w:color w:val="auto"/>
          <w:sz w:val="24"/>
          <w:szCs w:val="24"/>
          <w:lang w:val="en-US"/>
        </w:rPr>
        <w:t xml:space="preserve"> </w:t>
      </w:r>
      <w:r w:rsidRPr="007A37FA">
        <w:rPr>
          <w:color w:val="auto"/>
          <w:sz w:val="24"/>
          <w:szCs w:val="24"/>
        </w:rPr>
        <w:t>помощи</w:t>
      </w:r>
      <w:r w:rsidRPr="007A37FA">
        <w:rPr>
          <w:color w:val="auto"/>
          <w:sz w:val="24"/>
          <w:szCs w:val="24"/>
          <w:lang w:val="en-US"/>
        </w:rPr>
        <w:t xml:space="preserve"> </w:t>
      </w:r>
      <w:r w:rsidRPr="007A37FA">
        <w:rPr>
          <w:color w:val="auto"/>
          <w:sz w:val="24"/>
          <w:szCs w:val="24"/>
        </w:rPr>
        <w:t>суффиксов</w:t>
      </w:r>
      <w:r w:rsidRPr="007A37FA">
        <w:rPr>
          <w:color w:val="auto"/>
          <w:sz w:val="24"/>
          <w:szCs w:val="24"/>
          <w:lang w:val="en-US"/>
        </w:rPr>
        <w:t xml:space="preserve"> </w:t>
      </w:r>
      <w:r w:rsidRPr="007A37FA">
        <w:rPr>
          <w:color w:val="auto"/>
          <w:sz w:val="24"/>
          <w:szCs w:val="24"/>
          <w:lang w:val="en-US" w:bidi="en-US"/>
        </w:rPr>
        <w:t>-ful (wonderful), -ian/-an (Russian/American);</w:t>
      </w:r>
    </w:p>
    <w:p w:rsidR="00177552" w:rsidRPr="007A37FA" w:rsidRDefault="00177552" w:rsidP="00177552">
      <w:pPr>
        <w:pStyle w:val="12"/>
        <w:spacing w:line="240" w:lineRule="auto"/>
        <w:jc w:val="both"/>
        <w:rPr>
          <w:color w:val="auto"/>
          <w:sz w:val="24"/>
          <w:szCs w:val="24"/>
        </w:rPr>
      </w:pPr>
      <w:r w:rsidRPr="007A37FA">
        <w:rPr>
          <w:color w:val="auto"/>
          <w:sz w:val="24"/>
          <w:szCs w:val="24"/>
        </w:rPr>
        <w:t xml:space="preserve">образование наречий при помощи суффикса </w:t>
      </w:r>
      <w:r w:rsidRPr="007A37FA">
        <w:rPr>
          <w:color w:val="auto"/>
          <w:sz w:val="24"/>
          <w:szCs w:val="24"/>
          <w:lang w:bidi="en-US"/>
        </w:rPr>
        <w:t>-</w:t>
      </w:r>
      <w:r w:rsidRPr="007A37FA">
        <w:rPr>
          <w:color w:val="auto"/>
          <w:sz w:val="24"/>
          <w:szCs w:val="24"/>
          <w:lang w:val="en-US" w:bidi="en-US"/>
        </w:rPr>
        <w:t>ly</w:t>
      </w:r>
      <w:r w:rsidRPr="007A37FA">
        <w:rPr>
          <w:color w:val="auto"/>
          <w:sz w:val="24"/>
          <w:szCs w:val="24"/>
          <w:lang w:bidi="en-US"/>
        </w:rPr>
        <w:t xml:space="preserve"> (</w:t>
      </w:r>
      <w:r w:rsidRPr="007A37FA">
        <w:rPr>
          <w:color w:val="auto"/>
          <w:sz w:val="24"/>
          <w:szCs w:val="24"/>
          <w:lang w:val="en-US" w:bidi="en-US"/>
        </w:rPr>
        <w:t>recently</w:t>
      </w:r>
      <w:r w:rsidRPr="007A37FA">
        <w:rPr>
          <w:color w:val="auto"/>
          <w:sz w:val="24"/>
          <w:szCs w:val="24"/>
          <w:lang w:bidi="en-US"/>
        </w:rPr>
        <w:t>);</w:t>
      </w:r>
    </w:p>
    <w:p w:rsidR="00177552" w:rsidRPr="007A37FA" w:rsidRDefault="00177552" w:rsidP="00177552">
      <w:pPr>
        <w:pStyle w:val="12"/>
        <w:spacing w:line="240" w:lineRule="auto"/>
        <w:jc w:val="both"/>
        <w:rPr>
          <w:color w:val="auto"/>
          <w:sz w:val="24"/>
          <w:szCs w:val="24"/>
        </w:rPr>
      </w:pPr>
      <w:r w:rsidRPr="007A37FA">
        <w:rPr>
          <w:color w:val="auto"/>
          <w:sz w:val="24"/>
          <w:szCs w:val="24"/>
        </w:rPr>
        <w:t xml:space="preserve">образование имён прилагательных, имён существительных и наречий при помощи отрицательного префикса </w:t>
      </w:r>
      <w:r w:rsidRPr="007A37FA">
        <w:rPr>
          <w:color w:val="auto"/>
          <w:sz w:val="24"/>
          <w:szCs w:val="24"/>
          <w:lang w:val="en-US" w:bidi="en-US"/>
        </w:rPr>
        <w:t>un</w:t>
      </w:r>
      <w:r w:rsidRPr="007A37FA">
        <w:rPr>
          <w:color w:val="auto"/>
          <w:sz w:val="24"/>
          <w:szCs w:val="24"/>
          <w:lang w:bidi="en-US"/>
        </w:rPr>
        <w:t>- (</w:t>
      </w:r>
      <w:r w:rsidRPr="007A37FA">
        <w:rPr>
          <w:color w:val="auto"/>
          <w:sz w:val="24"/>
          <w:szCs w:val="24"/>
          <w:lang w:val="en-US" w:bidi="en-US"/>
        </w:rPr>
        <w:t>unhappy</w:t>
      </w:r>
      <w:r w:rsidRPr="007A37FA">
        <w:rPr>
          <w:color w:val="auto"/>
          <w:sz w:val="24"/>
          <w:szCs w:val="24"/>
          <w:lang w:bidi="en-US"/>
        </w:rPr>
        <w:t xml:space="preserve">, </w:t>
      </w:r>
      <w:r w:rsidRPr="007A37FA">
        <w:rPr>
          <w:color w:val="auto"/>
          <w:sz w:val="24"/>
          <w:szCs w:val="24"/>
          <w:lang w:val="en-US" w:bidi="en-US"/>
        </w:rPr>
        <w:t>unreality</w:t>
      </w:r>
      <w:r w:rsidRPr="007A37FA">
        <w:rPr>
          <w:color w:val="auto"/>
          <w:sz w:val="24"/>
          <w:szCs w:val="24"/>
          <w:lang w:bidi="en-US"/>
        </w:rPr>
        <w:t xml:space="preserve">, </w:t>
      </w:r>
      <w:r w:rsidRPr="007A37FA">
        <w:rPr>
          <w:color w:val="auto"/>
          <w:sz w:val="24"/>
          <w:szCs w:val="24"/>
          <w:lang w:val="en-US" w:bidi="en-US"/>
        </w:rPr>
        <w:t>unusually</w:t>
      </w:r>
      <w:r w:rsidRPr="007A37FA">
        <w:rPr>
          <w:color w:val="auto"/>
          <w:sz w:val="24"/>
          <w:szCs w:val="24"/>
          <w:lang w:bidi="en-US"/>
        </w:rPr>
        <w:t>).</w:t>
      </w:r>
    </w:p>
    <w:p w:rsidR="00177552" w:rsidRPr="007A37FA" w:rsidRDefault="00177552" w:rsidP="00177552">
      <w:pPr>
        <w:pStyle w:val="16"/>
        <w:rPr>
          <w:rFonts w:ascii="Times New Roman" w:hAnsi="Times New Roman" w:cs="Times New Roman"/>
          <w:sz w:val="24"/>
          <w:szCs w:val="24"/>
        </w:rPr>
      </w:pPr>
    </w:p>
    <w:p w:rsidR="00177552" w:rsidRPr="007A37FA" w:rsidRDefault="00177552" w:rsidP="00177552">
      <w:pPr>
        <w:pStyle w:val="16"/>
        <w:rPr>
          <w:rFonts w:ascii="Times New Roman" w:hAnsi="Times New Roman" w:cs="Times New Roman"/>
          <w:sz w:val="24"/>
          <w:szCs w:val="24"/>
        </w:rPr>
      </w:pPr>
      <w:r w:rsidRPr="007A37FA">
        <w:rPr>
          <w:rFonts w:ascii="Times New Roman" w:hAnsi="Times New Roman" w:cs="Times New Roman"/>
          <w:sz w:val="24"/>
          <w:szCs w:val="24"/>
        </w:rPr>
        <w:t>Грамматическая сторона речи</w:t>
      </w:r>
    </w:p>
    <w:p w:rsidR="00177552" w:rsidRPr="007A37FA" w:rsidRDefault="00177552" w:rsidP="00177552">
      <w:pPr>
        <w:pStyle w:val="12"/>
        <w:spacing w:line="252" w:lineRule="auto"/>
        <w:jc w:val="both"/>
        <w:rPr>
          <w:color w:val="auto"/>
          <w:sz w:val="24"/>
          <w:szCs w:val="24"/>
        </w:rPr>
      </w:pPr>
      <w:r w:rsidRPr="007A37FA">
        <w:rPr>
          <w:color w:val="auto"/>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77552" w:rsidRPr="007A37FA" w:rsidRDefault="00177552" w:rsidP="00177552">
      <w:pPr>
        <w:pStyle w:val="12"/>
        <w:spacing w:line="252" w:lineRule="auto"/>
        <w:jc w:val="both"/>
        <w:rPr>
          <w:color w:val="auto"/>
          <w:sz w:val="24"/>
          <w:szCs w:val="24"/>
        </w:rPr>
      </w:pPr>
      <w:r w:rsidRPr="007A37FA">
        <w:rPr>
          <w:color w:val="auto"/>
          <w:sz w:val="24"/>
          <w:szCs w:val="24"/>
        </w:rPr>
        <w:t>Предложения с несколькими обстоятельствами, следующими в определённом порядке.</w:t>
      </w:r>
    </w:p>
    <w:p w:rsidR="00177552" w:rsidRPr="007A37FA" w:rsidRDefault="00177552" w:rsidP="00177552">
      <w:pPr>
        <w:pStyle w:val="12"/>
        <w:spacing w:line="252" w:lineRule="auto"/>
        <w:jc w:val="both"/>
        <w:rPr>
          <w:color w:val="auto"/>
          <w:sz w:val="24"/>
          <w:szCs w:val="24"/>
        </w:rPr>
      </w:pPr>
      <w:r w:rsidRPr="007A37FA">
        <w:rPr>
          <w:color w:val="auto"/>
          <w:sz w:val="24"/>
          <w:szCs w:val="24"/>
        </w:rPr>
        <w:t xml:space="preserve">Вопросительные предложения (альтернативный и разделительный вопросы в </w:t>
      </w:r>
      <w:r w:rsidRPr="007A37FA">
        <w:rPr>
          <w:color w:val="auto"/>
          <w:sz w:val="24"/>
          <w:szCs w:val="24"/>
          <w:lang w:val="en-US" w:bidi="en-US"/>
        </w:rPr>
        <w:t>Present</w:t>
      </w:r>
      <w:r w:rsidRPr="007A37FA">
        <w:rPr>
          <w:color w:val="auto"/>
          <w:sz w:val="24"/>
          <w:szCs w:val="24"/>
          <w:lang w:bidi="en-US"/>
        </w:rPr>
        <w:t>/</w:t>
      </w:r>
      <w:r w:rsidRPr="007A37FA">
        <w:rPr>
          <w:color w:val="auto"/>
          <w:sz w:val="24"/>
          <w:szCs w:val="24"/>
          <w:lang w:val="en-US" w:bidi="en-US"/>
        </w:rPr>
        <w:t>Past</w:t>
      </w:r>
      <w:r w:rsidRPr="007A37FA">
        <w:rPr>
          <w:color w:val="auto"/>
          <w:sz w:val="24"/>
          <w:szCs w:val="24"/>
          <w:lang w:bidi="en-US"/>
        </w:rPr>
        <w:t>/</w:t>
      </w:r>
      <w:r w:rsidRPr="007A37FA">
        <w:rPr>
          <w:color w:val="auto"/>
          <w:sz w:val="24"/>
          <w:szCs w:val="24"/>
          <w:lang w:val="en-US" w:bidi="en-US"/>
        </w:rPr>
        <w:t>Future</w:t>
      </w:r>
      <w:r w:rsidRPr="007A37FA">
        <w:rPr>
          <w:color w:val="auto"/>
          <w:sz w:val="24"/>
          <w:szCs w:val="24"/>
          <w:lang w:bidi="en-US"/>
        </w:rPr>
        <w:t xml:space="preserve"> </w:t>
      </w:r>
      <w:r w:rsidRPr="007A37FA">
        <w:rPr>
          <w:color w:val="auto"/>
          <w:sz w:val="24"/>
          <w:szCs w:val="24"/>
          <w:lang w:val="en-US" w:bidi="en-US"/>
        </w:rPr>
        <w:t>Simple</w:t>
      </w:r>
      <w:r w:rsidRPr="007A37FA">
        <w:rPr>
          <w:color w:val="auto"/>
          <w:sz w:val="24"/>
          <w:szCs w:val="24"/>
          <w:lang w:bidi="en-US"/>
        </w:rPr>
        <w:t xml:space="preserve"> </w:t>
      </w:r>
      <w:r w:rsidRPr="007A37FA">
        <w:rPr>
          <w:color w:val="auto"/>
          <w:sz w:val="24"/>
          <w:szCs w:val="24"/>
          <w:lang w:val="en-US" w:bidi="en-US"/>
        </w:rPr>
        <w:t>Tense</w:t>
      </w:r>
      <w:r w:rsidRPr="007A37FA">
        <w:rPr>
          <w:color w:val="auto"/>
          <w:sz w:val="24"/>
          <w:szCs w:val="24"/>
          <w:lang w:bidi="en-US"/>
        </w:rPr>
        <w:t>).</w:t>
      </w:r>
    </w:p>
    <w:p w:rsidR="00177552" w:rsidRPr="007A37FA" w:rsidRDefault="00177552" w:rsidP="00177552">
      <w:pPr>
        <w:pStyle w:val="12"/>
        <w:spacing w:line="252" w:lineRule="auto"/>
        <w:jc w:val="both"/>
        <w:rPr>
          <w:color w:val="auto"/>
          <w:sz w:val="24"/>
          <w:szCs w:val="24"/>
        </w:rPr>
      </w:pPr>
      <w:r w:rsidRPr="007A37FA">
        <w:rPr>
          <w:color w:val="auto"/>
          <w:sz w:val="24"/>
          <w:szCs w:val="24"/>
        </w:rPr>
        <w:t xml:space="preserve">Глаголы в видо-временных формах действительного залога в изъявительном наклонении в </w:t>
      </w:r>
      <w:r w:rsidRPr="007A37FA">
        <w:rPr>
          <w:color w:val="auto"/>
          <w:sz w:val="24"/>
          <w:szCs w:val="24"/>
          <w:lang w:val="en-US" w:bidi="en-US"/>
        </w:rPr>
        <w:t>Present</w:t>
      </w:r>
      <w:r w:rsidRPr="007A37FA">
        <w:rPr>
          <w:color w:val="auto"/>
          <w:sz w:val="24"/>
          <w:szCs w:val="24"/>
          <w:lang w:bidi="en-US"/>
        </w:rPr>
        <w:t xml:space="preserve"> </w:t>
      </w:r>
      <w:r w:rsidRPr="007A37FA">
        <w:rPr>
          <w:color w:val="auto"/>
          <w:sz w:val="24"/>
          <w:szCs w:val="24"/>
          <w:lang w:val="en-US" w:bidi="en-US"/>
        </w:rPr>
        <w:t>Perfect</w:t>
      </w:r>
      <w:r w:rsidRPr="007A37FA">
        <w:rPr>
          <w:color w:val="auto"/>
          <w:sz w:val="24"/>
          <w:szCs w:val="24"/>
          <w:lang w:bidi="en-US"/>
        </w:rPr>
        <w:t xml:space="preserve"> </w:t>
      </w:r>
      <w:r w:rsidRPr="007A37FA">
        <w:rPr>
          <w:color w:val="auto"/>
          <w:sz w:val="24"/>
          <w:szCs w:val="24"/>
          <w:lang w:val="en-US" w:bidi="en-US"/>
        </w:rPr>
        <w:t>Tense</w:t>
      </w:r>
      <w:r w:rsidRPr="007A37FA">
        <w:rPr>
          <w:color w:val="auto"/>
          <w:sz w:val="24"/>
          <w:szCs w:val="24"/>
          <w:lang w:bidi="en-US"/>
        </w:rPr>
        <w:t xml:space="preserve"> </w:t>
      </w:r>
      <w:r w:rsidRPr="007A37FA">
        <w:rPr>
          <w:color w:val="auto"/>
          <w:sz w:val="24"/>
          <w:szCs w:val="24"/>
        </w:rPr>
        <w:t>в повествовательных (утвердительных и отрицательных) и вопросительных предложениях.</w:t>
      </w:r>
    </w:p>
    <w:p w:rsidR="00177552" w:rsidRPr="007A37FA" w:rsidRDefault="00177552" w:rsidP="00177552">
      <w:pPr>
        <w:pStyle w:val="12"/>
        <w:spacing w:line="252" w:lineRule="auto"/>
        <w:jc w:val="both"/>
        <w:rPr>
          <w:color w:val="auto"/>
          <w:sz w:val="24"/>
          <w:szCs w:val="24"/>
        </w:rPr>
      </w:pPr>
      <w:r w:rsidRPr="007A37FA">
        <w:rPr>
          <w:color w:val="auto"/>
          <w:sz w:val="24"/>
          <w:szCs w:val="24"/>
        </w:rPr>
        <w:t>Имена существительные во множественном числе, в том числе имена существительные, имеющие форму только множественного числа.</w:t>
      </w:r>
    </w:p>
    <w:p w:rsidR="00177552" w:rsidRPr="007A37FA" w:rsidRDefault="00177552" w:rsidP="00177552">
      <w:pPr>
        <w:pStyle w:val="12"/>
        <w:spacing w:line="252" w:lineRule="auto"/>
        <w:jc w:val="both"/>
        <w:rPr>
          <w:color w:val="auto"/>
          <w:sz w:val="24"/>
          <w:szCs w:val="24"/>
        </w:rPr>
      </w:pPr>
      <w:r w:rsidRPr="007A37FA">
        <w:rPr>
          <w:color w:val="auto"/>
          <w:sz w:val="24"/>
          <w:szCs w:val="24"/>
        </w:rPr>
        <w:t>Имена существительные с причастиями настоящего и прошедшего времени.</w:t>
      </w:r>
    </w:p>
    <w:p w:rsidR="00177552" w:rsidRPr="007A37FA" w:rsidRDefault="00177552" w:rsidP="00177552">
      <w:pPr>
        <w:pStyle w:val="12"/>
        <w:spacing w:after="180" w:line="252" w:lineRule="auto"/>
        <w:jc w:val="both"/>
        <w:rPr>
          <w:color w:val="auto"/>
          <w:sz w:val="24"/>
          <w:szCs w:val="24"/>
        </w:rPr>
      </w:pPr>
      <w:r w:rsidRPr="007A37FA">
        <w:rPr>
          <w:color w:val="auto"/>
          <w:sz w:val="24"/>
          <w:szCs w:val="24"/>
        </w:rPr>
        <w:t>Наречия в положительной, сравнительной и превосходной степенях, образованные по правилу, и исключения.</w:t>
      </w:r>
    </w:p>
    <w:p w:rsidR="00177552" w:rsidRPr="007A37FA" w:rsidRDefault="00177552" w:rsidP="00177552">
      <w:pPr>
        <w:pStyle w:val="a9"/>
        <w:rPr>
          <w:rFonts w:ascii="Times New Roman" w:hAnsi="Times New Roman" w:cs="Times New Roman"/>
          <w:color w:val="auto"/>
          <w:sz w:val="24"/>
          <w:szCs w:val="24"/>
        </w:rPr>
      </w:pPr>
      <w:r w:rsidRPr="007A37FA">
        <w:rPr>
          <w:rFonts w:ascii="Times New Roman" w:hAnsi="Times New Roman" w:cs="Times New Roman"/>
          <w:color w:val="auto"/>
          <w:sz w:val="24"/>
          <w:szCs w:val="24"/>
        </w:rPr>
        <w:t>Социокультурные знания и умения</w:t>
      </w:r>
    </w:p>
    <w:p w:rsidR="00177552" w:rsidRPr="007A37FA" w:rsidRDefault="00177552" w:rsidP="00177552">
      <w:pPr>
        <w:pStyle w:val="12"/>
        <w:spacing w:line="252" w:lineRule="auto"/>
        <w:jc w:val="both"/>
        <w:rPr>
          <w:color w:val="auto"/>
          <w:sz w:val="24"/>
          <w:szCs w:val="24"/>
        </w:rPr>
      </w:pPr>
      <w:r w:rsidRPr="007A37FA">
        <w:rPr>
          <w:color w:val="auto"/>
          <w:sz w:val="24"/>
          <w:szCs w:val="24"/>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177552" w:rsidRPr="007A37FA" w:rsidRDefault="00177552" w:rsidP="00177552">
      <w:pPr>
        <w:pStyle w:val="12"/>
        <w:spacing w:line="252" w:lineRule="auto"/>
        <w:jc w:val="both"/>
        <w:rPr>
          <w:color w:val="auto"/>
          <w:sz w:val="24"/>
          <w:szCs w:val="24"/>
        </w:rPr>
      </w:pPr>
      <w:r w:rsidRPr="007A37FA">
        <w:rPr>
          <w:color w:val="auto"/>
          <w:sz w:val="24"/>
          <w:szCs w:val="24"/>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177552" w:rsidRPr="007A37FA" w:rsidRDefault="00177552" w:rsidP="00177552">
      <w:pPr>
        <w:pStyle w:val="12"/>
        <w:spacing w:line="252" w:lineRule="auto"/>
        <w:jc w:val="both"/>
        <w:rPr>
          <w:color w:val="auto"/>
          <w:sz w:val="24"/>
          <w:szCs w:val="24"/>
        </w:rPr>
      </w:pPr>
      <w:r w:rsidRPr="007A37FA">
        <w:rPr>
          <w:color w:val="auto"/>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w:t>
      </w:r>
    </w:p>
    <w:p w:rsidR="00177552" w:rsidRPr="007A37FA" w:rsidRDefault="00177552" w:rsidP="00177552">
      <w:pPr>
        <w:pStyle w:val="12"/>
        <w:spacing w:line="252" w:lineRule="auto"/>
        <w:jc w:val="both"/>
        <w:rPr>
          <w:color w:val="auto"/>
          <w:sz w:val="24"/>
          <w:szCs w:val="24"/>
        </w:rPr>
      </w:pPr>
      <w:r w:rsidRPr="007A37FA">
        <w:rPr>
          <w:color w:val="auto"/>
          <w:sz w:val="24"/>
          <w:szCs w:val="24"/>
        </w:rPr>
        <w:t>Формирование умений:</w:t>
      </w:r>
    </w:p>
    <w:p w:rsidR="00177552" w:rsidRPr="007A37FA" w:rsidRDefault="00177552" w:rsidP="00177552">
      <w:pPr>
        <w:pStyle w:val="12"/>
        <w:spacing w:line="252" w:lineRule="auto"/>
        <w:jc w:val="both"/>
        <w:rPr>
          <w:color w:val="auto"/>
          <w:sz w:val="24"/>
          <w:szCs w:val="24"/>
        </w:rPr>
      </w:pPr>
      <w:r w:rsidRPr="007A37FA">
        <w:rPr>
          <w:color w:val="auto"/>
          <w:sz w:val="24"/>
          <w:szCs w:val="24"/>
        </w:rPr>
        <w:t>писать свои имя и фамилию, а также имена и фамилии своих родственников и друзей на английском языке;</w:t>
      </w:r>
    </w:p>
    <w:p w:rsidR="00177552" w:rsidRPr="007A37FA" w:rsidRDefault="00177552" w:rsidP="00177552">
      <w:pPr>
        <w:pStyle w:val="12"/>
        <w:spacing w:line="252" w:lineRule="auto"/>
        <w:jc w:val="both"/>
        <w:rPr>
          <w:color w:val="auto"/>
          <w:sz w:val="24"/>
          <w:szCs w:val="24"/>
        </w:rPr>
      </w:pPr>
      <w:r w:rsidRPr="007A37FA">
        <w:rPr>
          <w:color w:val="auto"/>
          <w:sz w:val="24"/>
          <w:szCs w:val="24"/>
        </w:rPr>
        <w:t>правильно оформлять свой адрес на английском языке (в анкете, формуляре);</w:t>
      </w:r>
    </w:p>
    <w:p w:rsidR="00177552" w:rsidRPr="007A37FA" w:rsidRDefault="00177552" w:rsidP="00177552">
      <w:pPr>
        <w:pStyle w:val="12"/>
        <w:spacing w:line="252" w:lineRule="auto"/>
        <w:jc w:val="both"/>
        <w:rPr>
          <w:color w:val="auto"/>
          <w:sz w:val="24"/>
          <w:szCs w:val="24"/>
        </w:rPr>
      </w:pPr>
      <w:r w:rsidRPr="007A37FA">
        <w:rPr>
          <w:color w:val="auto"/>
          <w:sz w:val="24"/>
          <w:szCs w:val="24"/>
        </w:rPr>
        <w:t>кратко представлять Россию и страну/страны изучаемого языка;</w:t>
      </w:r>
    </w:p>
    <w:p w:rsidR="00177552" w:rsidRPr="007A37FA" w:rsidRDefault="00177552" w:rsidP="00177552">
      <w:pPr>
        <w:pStyle w:val="12"/>
        <w:spacing w:after="180" w:line="252" w:lineRule="auto"/>
        <w:jc w:val="both"/>
        <w:rPr>
          <w:color w:val="auto"/>
          <w:sz w:val="24"/>
          <w:szCs w:val="24"/>
        </w:rPr>
      </w:pPr>
      <w:r w:rsidRPr="007A37FA">
        <w:rPr>
          <w:color w:val="auto"/>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rsidR="00177552" w:rsidRPr="007A37FA" w:rsidRDefault="00177552" w:rsidP="00177552">
      <w:pPr>
        <w:pStyle w:val="a9"/>
        <w:rPr>
          <w:rFonts w:ascii="Times New Roman" w:hAnsi="Times New Roman" w:cs="Times New Roman"/>
          <w:color w:val="auto"/>
          <w:sz w:val="24"/>
          <w:szCs w:val="24"/>
        </w:rPr>
      </w:pPr>
      <w:r w:rsidRPr="007A37FA">
        <w:rPr>
          <w:rFonts w:ascii="Times New Roman" w:hAnsi="Times New Roman" w:cs="Times New Roman"/>
          <w:color w:val="auto"/>
          <w:sz w:val="24"/>
          <w:szCs w:val="24"/>
        </w:rPr>
        <w:t>Компенсаторные умения</w:t>
      </w:r>
    </w:p>
    <w:p w:rsidR="00177552" w:rsidRPr="007A37FA" w:rsidRDefault="00177552" w:rsidP="00177552">
      <w:pPr>
        <w:pStyle w:val="12"/>
        <w:spacing w:line="252" w:lineRule="auto"/>
        <w:jc w:val="both"/>
        <w:rPr>
          <w:color w:val="auto"/>
          <w:sz w:val="24"/>
          <w:szCs w:val="24"/>
        </w:rPr>
      </w:pPr>
      <w:r w:rsidRPr="007A37FA">
        <w:rPr>
          <w:color w:val="auto"/>
          <w:sz w:val="24"/>
          <w:szCs w:val="24"/>
        </w:rPr>
        <w:t>Использование при чтении и аудировании языковой, в том числе контекстуальной, догадки.</w:t>
      </w:r>
    </w:p>
    <w:p w:rsidR="00177552" w:rsidRPr="007A37FA" w:rsidRDefault="00177552" w:rsidP="00177552">
      <w:pPr>
        <w:pStyle w:val="12"/>
        <w:spacing w:line="252" w:lineRule="auto"/>
        <w:jc w:val="both"/>
        <w:rPr>
          <w:color w:val="auto"/>
          <w:sz w:val="24"/>
          <w:szCs w:val="24"/>
        </w:rPr>
      </w:pPr>
      <w:r w:rsidRPr="007A37FA">
        <w:rPr>
          <w:color w:val="auto"/>
          <w:sz w:val="24"/>
          <w:szCs w:val="24"/>
        </w:rPr>
        <w:t>Использование в качестве опоры при порождении собственных высказываний ключевых слов, плана.</w:t>
      </w:r>
    </w:p>
    <w:p w:rsidR="00177552" w:rsidRPr="007A37FA" w:rsidRDefault="00177552" w:rsidP="00177552">
      <w:pPr>
        <w:pStyle w:val="12"/>
        <w:spacing w:after="240" w:line="252" w:lineRule="auto"/>
        <w:jc w:val="both"/>
        <w:rPr>
          <w:color w:val="auto"/>
          <w:sz w:val="24"/>
          <w:szCs w:val="24"/>
        </w:rPr>
      </w:pPr>
      <w:r w:rsidRPr="007A37FA">
        <w:rPr>
          <w:color w:val="auto"/>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A37FA" w:rsidRPr="007A37FA" w:rsidRDefault="007A37FA" w:rsidP="007A37FA">
      <w:pPr>
        <w:pStyle w:val="a9"/>
        <w:rPr>
          <w:rFonts w:ascii="Times New Roman" w:hAnsi="Times New Roman" w:cs="Times New Roman"/>
          <w:color w:val="auto"/>
          <w:sz w:val="24"/>
          <w:szCs w:val="24"/>
        </w:rPr>
      </w:pPr>
      <w:bookmarkStart w:id="181" w:name="bookmark553"/>
      <w:r w:rsidRPr="007A37FA">
        <w:rPr>
          <w:rFonts w:ascii="Times New Roman" w:hAnsi="Times New Roman" w:cs="Times New Roman"/>
          <w:color w:val="auto"/>
          <w:sz w:val="24"/>
          <w:szCs w:val="24"/>
        </w:rPr>
        <w:lastRenderedPageBreak/>
        <w:t>6 класс</w:t>
      </w:r>
      <w:bookmarkEnd w:id="181"/>
    </w:p>
    <w:p w:rsidR="007A37FA" w:rsidRPr="007A37FA" w:rsidRDefault="007A37FA" w:rsidP="007A37FA">
      <w:pPr>
        <w:pStyle w:val="a9"/>
        <w:rPr>
          <w:rFonts w:ascii="Times New Roman" w:hAnsi="Times New Roman" w:cs="Times New Roman"/>
          <w:bCs/>
          <w:color w:val="auto"/>
          <w:sz w:val="24"/>
          <w:szCs w:val="24"/>
        </w:rPr>
      </w:pPr>
    </w:p>
    <w:p w:rsidR="007A37FA" w:rsidRPr="007A37FA" w:rsidRDefault="007A37FA" w:rsidP="007A37FA">
      <w:pPr>
        <w:pStyle w:val="a9"/>
        <w:rPr>
          <w:rFonts w:ascii="Times New Roman" w:hAnsi="Times New Roman" w:cs="Times New Roman"/>
          <w:color w:val="auto"/>
          <w:sz w:val="24"/>
          <w:szCs w:val="24"/>
        </w:rPr>
      </w:pPr>
      <w:r w:rsidRPr="007A37FA">
        <w:rPr>
          <w:rFonts w:ascii="Times New Roman" w:hAnsi="Times New Roman" w:cs="Times New Roman"/>
          <w:bCs/>
          <w:color w:val="auto"/>
          <w:sz w:val="24"/>
          <w:szCs w:val="24"/>
        </w:rPr>
        <w:t>Коммуникативные умения</w:t>
      </w:r>
    </w:p>
    <w:p w:rsidR="007A37FA" w:rsidRPr="007A37FA" w:rsidRDefault="007A37FA" w:rsidP="007A37FA">
      <w:pPr>
        <w:pStyle w:val="12"/>
        <w:jc w:val="both"/>
        <w:rPr>
          <w:color w:val="auto"/>
          <w:sz w:val="24"/>
          <w:szCs w:val="24"/>
        </w:rPr>
      </w:pPr>
      <w:r w:rsidRPr="007A37FA">
        <w:rPr>
          <w:color w:val="auto"/>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A37FA" w:rsidRPr="007A37FA" w:rsidRDefault="007A37FA" w:rsidP="007A37FA">
      <w:pPr>
        <w:pStyle w:val="12"/>
        <w:jc w:val="both"/>
        <w:rPr>
          <w:color w:val="auto"/>
          <w:sz w:val="24"/>
          <w:szCs w:val="24"/>
        </w:rPr>
      </w:pPr>
      <w:r w:rsidRPr="007A37FA">
        <w:rPr>
          <w:color w:val="auto"/>
          <w:sz w:val="24"/>
          <w:szCs w:val="24"/>
        </w:rPr>
        <w:t>Взаимоотношения в семье и с друзьями. Семейные праздники.</w:t>
      </w:r>
    </w:p>
    <w:p w:rsidR="007A37FA" w:rsidRPr="007A37FA" w:rsidRDefault="007A37FA" w:rsidP="007A37FA">
      <w:pPr>
        <w:pStyle w:val="12"/>
        <w:jc w:val="both"/>
        <w:rPr>
          <w:color w:val="auto"/>
          <w:sz w:val="24"/>
          <w:szCs w:val="24"/>
        </w:rPr>
      </w:pPr>
      <w:r w:rsidRPr="007A37FA">
        <w:rPr>
          <w:color w:val="auto"/>
          <w:sz w:val="24"/>
          <w:szCs w:val="24"/>
        </w:rPr>
        <w:t>Внешность и характер человека/литературного персонажа.</w:t>
      </w:r>
    </w:p>
    <w:p w:rsidR="007A37FA" w:rsidRPr="007A37FA" w:rsidRDefault="007A37FA" w:rsidP="007A37FA">
      <w:pPr>
        <w:pStyle w:val="12"/>
        <w:jc w:val="both"/>
        <w:rPr>
          <w:color w:val="auto"/>
          <w:sz w:val="24"/>
          <w:szCs w:val="24"/>
        </w:rPr>
      </w:pPr>
      <w:r w:rsidRPr="007A37FA">
        <w:rPr>
          <w:color w:val="auto"/>
          <w:sz w:val="24"/>
          <w:szCs w:val="24"/>
        </w:rPr>
        <w:t>Досуг и увлечения/хобби современного подростка (чтение, кино, театр, спорт).</w:t>
      </w:r>
    </w:p>
    <w:p w:rsidR="007A37FA" w:rsidRPr="007A37FA" w:rsidRDefault="007A37FA" w:rsidP="007A37FA">
      <w:pPr>
        <w:pStyle w:val="12"/>
        <w:jc w:val="both"/>
        <w:rPr>
          <w:color w:val="auto"/>
          <w:sz w:val="24"/>
          <w:szCs w:val="24"/>
        </w:rPr>
      </w:pPr>
      <w:r w:rsidRPr="007A37FA">
        <w:rPr>
          <w:color w:val="auto"/>
          <w:sz w:val="24"/>
          <w:szCs w:val="24"/>
        </w:rPr>
        <w:t>Здоровый образ жизни: режим труда и отдыха, фитнес, сбалансированное питание.</w:t>
      </w:r>
    </w:p>
    <w:p w:rsidR="007A37FA" w:rsidRPr="007A37FA" w:rsidRDefault="007A37FA" w:rsidP="007A37FA">
      <w:pPr>
        <w:pStyle w:val="12"/>
        <w:jc w:val="both"/>
        <w:rPr>
          <w:color w:val="auto"/>
          <w:sz w:val="24"/>
          <w:szCs w:val="24"/>
        </w:rPr>
      </w:pPr>
      <w:r w:rsidRPr="007A37FA">
        <w:rPr>
          <w:color w:val="auto"/>
          <w:sz w:val="24"/>
          <w:szCs w:val="24"/>
        </w:rPr>
        <w:t>Покупки: одежда, обувь и продукты питания.</w:t>
      </w:r>
    </w:p>
    <w:p w:rsidR="007A37FA" w:rsidRPr="007A37FA" w:rsidRDefault="007A37FA" w:rsidP="007A37FA">
      <w:pPr>
        <w:pStyle w:val="12"/>
        <w:jc w:val="both"/>
        <w:rPr>
          <w:color w:val="auto"/>
          <w:sz w:val="24"/>
          <w:szCs w:val="24"/>
        </w:rPr>
      </w:pPr>
      <w:r w:rsidRPr="007A37FA">
        <w:rPr>
          <w:color w:val="auto"/>
          <w:sz w:val="24"/>
          <w:szCs w:val="24"/>
        </w:rPr>
        <w:t>Школа, школьная жизнь, школьная форма, изучаемые предметы, любимый предмет, правила поведения в школе. Переписка с зарубежными сверстниками.</w:t>
      </w:r>
    </w:p>
    <w:p w:rsidR="007A37FA" w:rsidRPr="007A37FA" w:rsidRDefault="007A37FA" w:rsidP="007A37FA">
      <w:pPr>
        <w:pStyle w:val="12"/>
        <w:jc w:val="both"/>
        <w:rPr>
          <w:color w:val="auto"/>
          <w:sz w:val="24"/>
          <w:szCs w:val="24"/>
        </w:rPr>
      </w:pPr>
      <w:r w:rsidRPr="007A37FA">
        <w:rPr>
          <w:color w:val="auto"/>
          <w:sz w:val="24"/>
          <w:szCs w:val="24"/>
        </w:rPr>
        <w:t>Переписка с зарубежными сверстниками.</w:t>
      </w:r>
    </w:p>
    <w:p w:rsidR="007A37FA" w:rsidRPr="007A37FA" w:rsidRDefault="007A37FA" w:rsidP="007A37FA">
      <w:pPr>
        <w:pStyle w:val="12"/>
        <w:jc w:val="both"/>
        <w:rPr>
          <w:color w:val="auto"/>
          <w:sz w:val="24"/>
          <w:szCs w:val="24"/>
        </w:rPr>
      </w:pPr>
      <w:r w:rsidRPr="007A37FA">
        <w:rPr>
          <w:color w:val="auto"/>
          <w:sz w:val="24"/>
          <w:szCs w:val="24"/>
        </w:rPr>
        <w:t>Каникулы в различное время года. Виды отдыха.</w:t>
      </w:r>
    </w:p>
    <w:p w:rsidR="007A37FA" w:rsidRPr="007A37FA" w:rsidRDefault="007A37FA" w:rsidP="007A37FA">
      <w:pPr>
        <w:pStyle w:val="12"/>
        <w:jc w:val="both"/>
        <w:rPr>
          <w:color w:val="auto"/>
          <w:sz w:val="24"/>
          <w:szCs w:val="24"/>
        </w:rPr>
      </w:pPr>
      <w:r w:rsidRPr="007A37FA">
        <w:rPr>
          <w:color w:val="auto"/>
          <w:sz w:val="24"/>
          <w:szCs w:val="24"/>
        </w:rPr>
        <w:t>Путешествия по России и зарубежным странам.</w:t>
      </w:r>
    </w:p>
    <w:p w:rsidR="007A37FA" w:rsidRPr="007A37FA" w:rsidRDefault="007A37FA" w:rsidP="007A37FA">
      <w:pPr>
        <w:pStyle w:val="12"/>
        <w:jc w:val="both"/>
        <w:rPr>
          <w:color w:val="auto"/>
          <w:sz w:val="24"/>
          <w:szCs w:val="24"/>
        </w:rPr>
      </w:pPr>
      <w:r w:rsidRPr="007A37FA">
        <w:rPr>
          <w:color w:val="auto"/>
          <w:sz w:val="24"/>
          <w:szCs w:val="24"/>
        </w:rPr>
        <w:t>Природа: дикие и домашние животные. Климат, погода.</w:t>
      </w:r>
    </w:p>
    <w:p w:rsidR="007A37FA" w:rsidRPr="007A37FA" w:rsidRDefault="007A37FA" w:rsidP="007A37FA">
      <w:pPr>
        <w:pStyle w:val="12"/>
        <w:jc w:val="both"/>
        <w:rPr>
          <w:color w:val="auto"/>
          <w:sz w:val="24"/>
          <w:szCs w:val="24"/>
        </w:rPr>
      </w:pPr>
      <w:r w:rsidRPr="007A37FA">
        <w:rPr>
          <w:color w:val="auto"/>
          <w:sz w:val="24"/>
          <w:szCs w:val="24"/>
        </w:rPr>
        <w:t>Жизнь в городе и сельской местности. Описание родного го- рода/села. Транспорт.</w:t>
      </w:r>
    </w:p>
    <w:p w:rsidR="007A37FA" w:rsidRPr="007A37FA" w:rsidRDefault="007A37FA" w:rsidP="007A37FA">
      <w:pPr>
        <w:pStyle w:val="12"/>
        <w:spacing w:after="60"/>
        <w:jc w:val="both"/>
        <w:rPr>
          <w:color w:val="auto"/>
          <w:sz w:val="24"/>
          <w:szCs w:val="24"/>
        </w:rPr>
      </w:pPr>
      <w:r w:rsidRPr="007A37FA">
        <w:rPr>
          <w:color w:val="auto"/>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A37FA" w:rsidRPr="007A37FA" w:rsidRDefault="007A37FA" w:rsidP="007A37FA">
      <w:pPr>
        <w:pStyle w:val="12"/>
        <w:spacing w:after="180" w:line="257" w:lineRule="auto"/>
        <w:jc w:val="both"/>
        <w:rPr>
          <w:color w:val="auto"/>
          <w:sz w:val="24"/>
          <w:szCs w:val="24"/>
        </w:rPr>
      </w:pPr>
      <w:r w:rsidRPr="007A37FA">
        <w:rPr>
          <w:color w:val="auto"/>
          <w:sz w:val="24"/>
          <w:szCs w:val="24"/>
        </w:rPr>
        <w:t>Выдающиеся люди родной страны и страны/стран изучаемого языка: писатели, поэты, учёные.</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Говорение</w:t>
      </w:r>
    </w:p>
    <w:p w:rsidR="007A37FA" w:rsidRPr="007A37FA" w:rsidRDefault="007A37FA" w:rsidP="007A37FA">
      <w:pPr>
        <w:pStyle w:val="12"/>
        <w:spacing w:line="259" w:lineRule="auto"/>
        <w:jc w:val="both"/>
        <w:rPr>
          <w:color w:val="auto"/>
          <w:sz w:val="24"/>
          <w:szCs w:val="24"/>
        </w:rPr>
      </w:pPr>
      <w:r w:rsidRPr="007A37FA">
        <w:rPr>
          <w:color w:val="auto"/>
          <w:sz w:val="24"/>
          <w:szCs w:val="24"/>
        </w:rPr>
        <w:t xml:space="preserve">Развитие коммуникативных умений </w:t>
      </w:r>
      <w:r w:rsidRPr="007A37FA">
        <w:rPr>
          <w:b/>
          <w:bCs/>
          <w:i/>
          <w:iCs/>
          <w:color w:val="auto"/>
          <w:sz w:val="24"/>
          <w:szCs w:val="24"/>
        </w:rPr>
        <w:t>диалогической речи</w:t>
      </w:r>
      <w:r w:rsidRPr="007A37FA">
        <w:rPr>
          <w:color w:val="auto"/>
          <w:sz w:val="24"/>
          <w:szCs w:val="24"/>
        </w:rPr>
        <w:t>, а именно умений вести:</w:t>
      </w:r>
    </w:p>
    <w:p w:rsidR="007A37FA" w:rsidRPr="007A37FA" w:rsidRDefault="007A37FA" w:rsidP="007A37FA">
      <w:pPr>
        <w:pStyle w:val="12"/>
        <w:spacing w:line="259" w:lineRule="auto"/>
        <w:jc w:val="both"/>
        <w:rPr>
          <w:color w:val="auto"/>
          <w:sz w:val="24"/>
          <w:szCs w:val="24"/>
        </w:rPr>
      </w:pPr>
      <w:r w:rsidRPr="007A37FA">
        <w:rPr>
          <w:i/>
          <w:iCs/>
          <w:color w:val="auto"/>
          <w:sz w:val="24"/>
          <w:szCs w:val="24"/>
        </w:rPr>
        <w:t>диалог этикетного характера:</w:t>
      </w:r>
      <w:r w:rsidRPr="007A37FA">
        <w:rPr>
          <w:color w:val="auto"/>
          <w:sz w:val="24"/>
          <w:szCs w:val="24"/>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7A37FA" w:rsidRPr="007A37FA" w:rsidRDefault="007A37FA" w:rsidP="007A37FA">
      <w:pPr>
        <w:pStyle w:val="12"/>
        <w:spacing w:line="259" w:lineRule="auto"/>
        <w:jc w:val="both"/>
        <w:rPr>
          <w:color w:val="auto"/>
          <w:sz w:val="24"/>
          <w:szCs w:val="24"/>
        </w:rPr>
      </w:pPr>
      <w:r w:rsidRPr="007A37FA">
        <w:rPr>
          <w:i/>
          <w:iCs/>
          <w:color w:val="auto"/>
          <w:sz w:val="24"/>
          <w:szCs w:val="24"/>
        </w:rPr>
        <w:t>диалог — побуждение к действию:</w:t>
      </w:r>
      <w:r w:rsidRPr="007A37FA">
        <w:rPr>
          <w:color w:val="auto"/>
          <w:sz w:val="24"/>
          <w:szCs w:val="24"/>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7A37FA" w:rsidRPr="007A37FA" w:rsidRDefault="007A37FA" w:rsidP="007A37FA">
      <w:pPr>
        <w:pStyle w:val="12"/>
        <w:spacing w:line="259" w:lineRule="auto"/>
        <w:jc w:val="both"/>
        <w:rPr>
          <w:color w:val="auto"/>
          <w:sz w:val="24"/>
          <w:szCs w:val="24"/>
        </w:rPr>
      </w:pPr>
      <w:r w:rsidRPr="007A37FA">
        <w:rPr>
          <w:i/>
          <w:iCs/>
          <w:color w:val="auto"/>
          <w:sz w:val="24"/>
          <w:szCs w:val="24"/>
        </w:rPr>
        <w:t>диалог-расспрос:</w:t>
      </w:r>
      <w:r w:rsidRPr="007A37FA">
        <w:rPr>
          <w:color w:val="auto"/>
          <w:sz w:val="24"/>
          <w:szCs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A37FA" w:rsidRPr="007A37FA" w:rsidRDefault="007A37FA" w:rsidP="007A37FA">
      <w:pPr>
        <w:pStyle w:val="12"/>
        <w:spacing w:line="259" w:lineRule="auto"/>
        <w:jc w:val="both"/>
        <w:rPr>
          <w:color w:val="auto"/>
          <w:sz w:val="24"/>
          <w:szCs w:val="24"/>
        </w:rPr>
      </w:pPr>
      <w:r w:rsidRPr="007A37FA">
        <w:rPr>
          <w:color w:val="auto"/>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7A37FA" w:rsidRPr="007A37FA" w:rsidRDefault="007A37FA" w:rsidP="007A37FA">
      <w:pPr>
        <w:pStyle w:val="12"/>
        <w:spacing w:line="259" w:lineRule="auto"/>
        <w:jc w:val="both"/>
        <w:rPr>
          <w:color w:val="auto"/>
          <w:sz w:val="24"/>
          <w:szCs w:val="24"/>
        </w:rPr>
      </w:pPr>
      <w:r w:rsidRPr="007A37FA">
        <w:rPr>
          <w:color w:val="auto"/>
          <w:sz w:val="24"/>
          <w:szCs w:val="24"/>
        </w:rPr>
        <w:t>Объём диалога — до 5 реплик со стороны каждого собеседника.</w:t>
      </w:r>
    </w:p>
    <w:p w:rsidR="007A37FA" w:rsidRPr="007A37FA" w:rsidRDefault="007A37FA" w:rsidP="007A37FA">
      <w:pPr>
        <w:pStyle w:val="12"/>
        <w:spacing w:line="271" w:lineRule="auto"/>
        <w:jc w:val="both"/>
        <w:rPr>
          <w:color w:val="auto"/>
          <w:sz w:val="24"/>
          <w:szCs w:val="24"/>
        </w:rPr>
      </w:pPr>
      <w:r w:rsidRPr="007A37FA">
        <w:rPr>
          <w:color w:val="auto"/>
          <w:sz w:val="24"/>
          <w:szCs w:val="24"/>
        </w:rPr>
        <w:t xml:space="preserve">Развитие коммуникативных умений </w:t>
      </w:r>
      <w:r w:rsidRPr="007A37FA">
        <w:rPr>
          <w:b/>
          <w:bCs/>
          <w:i/>
          <w:iCs/>
          <w:color w:val="auto"/>
          <w:sz w:val="24"/>
          <w:szCs w:val="24"/>
        </w:rPr>
        <w:t>монологической речи</w:t>
      </w:r>
      <w:r w:rsidRPr="007A37FA">
        <w:rPr>
          <w:color w:val="auto"/>
          <w:sz w:val="24"/>
          <w:szCs w:val="24"/>
        </w:rPr>
        <w:t>:</w:t>
      </w:r>
    </w:p>
    <w:p w:rsidR="007A37FA" w:rsidRPr="007A37FA" w:rsidRDefault="007A37FA" w:rsidP="00D523C8">
      <w:pPr>
        <w:pStyle w:val="12"/>
        <w:numPr>
          <w:ilvl w:val="0"/>
          <w:numId w:val="146"/>
        </w:numPr>
        <w:spacing w:line="271" w:lineRule="auto"/>
        <w:jc w:val="both"/>
        <w:rPr>
          <w:color w:val="auto"/>
          <w:sz w:val="24"/>
          <w:szCs w:val="24"/>
        </w:rPr>
      </w:pPr>
      <w:r w:rsidRPr="007A37FA">
        <w:rPr>
          <w:color w:val="auto"/>
          <w:sz w:val="24"/>
          <w:szCs w:val="24"/>
        </w:rPr>
        <w:t>создание устных связных монологических высказываний с использованием основных коммуникативных типов речи:</w:t>
      </w:r>
    </w:p>
    <w:p w:rsidR="007A37FA" w:rsidRPr="007A37FA" w:rsidRDefault="007A37FA" w:rsidP="007A37FA">
      <w:pPr>
        <w:pStyle w:val="12"/>
        <w:spacing w:line="271" w:lineRule="auto"/>
        <w:ind w:left="993" w:firstLine="0"/>
        <w:jc w:val="both"/>
        <w:rPr>
          <w:color w:val="auto"/>
          <w:sz w:val="24"/>
          <w:szCs w:val="24"/>
        </w:rPr>
      </w:pPr>
      <w:r w:rsidRPr="007A37FA">
        <w:rPr>
          <w:color w:val="auto"/>
          <w:sz w:val="24"/>
          <w:szCs w:val="24"/>
        </w:rPr>
        <w:t>— описание (предмета, внешности и одежды человека), в том числе характеристика (черты характера реального человека или литературного персонажа);</w:t>
      </w:r>
    </w:p>
    <w:p w:rsidR="007A37FA" w:rsidRPr="007A37FA" w:rsidRDefault="007A37FA" w:rsidP="007A37FA">
      <w:pPr>
        <w:pStyle w:val="12"/>
        <w:spacing w:line="259" w:lineRule="auto"/>
        <w:ind w:left="993" w:firstLine="0"/>
        <w:jc w:val="both"/>
        <w:rPr>
          <w:color w:val="auto"/>
          <w:sz w:val="24"/>
          <w:szCs w:val="24"/>
        </w:rPr>
      </w:pPr>
      <w:r w:rsidRPr="007A37FA">
        <w:rPr>
          <w:color w:val="auto"/>
          <w:sz w:val="24"/>
          <w:szCs w:val="24"/>
        </w:rPr>
        <w:t>— повествование/сообщение;</w:t>
      </w:r>
    </w:p>
    <w:p w:rsidR="007A37FA" w:rsidRPr="007A37FA" w:rsidRDefault="007A37FA" w:rsidP="00D523C8">
      <w:pPr>
        <w:pStyle w:val="12"/>
        <w:numPr>
          <w:ilvl w:val="0"/>
          <w:numId w:val="146"/>
        </w:numPr>
        <w:spacing w:line="305" w:lineRule="auto"/>
        <w:jc w:val="both"/>
        <w:rPr>
          <w:color w:val="auto"/>
          <w:sz w:val="24"/>
          <w:szCs w:val="24"/>
        </w:rPr>
      </w:pPr>
      <w:r w:rsidRPr="007A37FA">
        <w:rPr>
          <w:color w:val="auto"/>
          <w:sz w:val="24"/>
          <w:szCs w:val="24"/>
        </w:rPr>
        <w:t>изложение (пересказ) основного содержания прочитанного текста;</w:t>
      </w:r>
    </w:p>
    <w:p w:rsidR="007A37FA" w:rsidRPr="007A37FA" w:rsidRDefault="007A37FA" w:rsidP="00D523C8">
      <w:pPr>
        <w:pStyle w:val="12"/>
        <w:numPr>
          <w:ilvl w:val="0"/>
          <w:numId w:val="146"/>
        </w:numPr>
        <w:spacing w:line="305" w:lineRule="auto"/>
        <w:jc w:val="both"/>
        <w:rPr>
          <w:color w:val="auto"/>
          <w:sz w:val="24"/>
          <w:szCs w:val="24"/>
        </w:rPr>
      </w:pPr>
      <w:r w:rsidRPr="007A37FA">
        <w:rPr>
          <w:color w:val="auto"/>
          <w:sz w:val="24"/>
          <w:szCs w:val="24"/>
        </w:rPr>
        <w:t>краткое изложение результатов выполненной проектной работы.</w:t>
      </w:r>
    </w:p>
    <w:p w:rsidR="007A37FA" w:rsidRPr="007A37FA" w:rsidRDefault="007A37FA" w:rsidP="007A37FA">
      <w:pPr>
        <w:pStyle w:val="12"/>
        <w:spacing w:line="259" w:lineRule="auto"/>
        <w:jc w:val="both"/>
        <w:rPr>
          <w:color w:val="auto"/>
          <w:sz w:val="24"/>
          <w:szCs w:val="24"/>
        </w:rPr>
      </w:pPr>
      <w:r w:rsidRPr="007A37FA">
        <w:rPr>
          <w:color w:val="auto"/>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w:t>
      </w:r>
    </w:p>
    <w:p w:rsidR="007A37FA" w:rsidRPr="007A37FA" w:rsidRDefault="007A37FA" w:rsidP="007A37FA">
      <w:pPr>
        <w:pStyle w:val="12"/>
        <w:spacing w:after="180" w:line="240" w:lineRule="auto"/>
        <w:jc w:val="both"/>
        <w:rPr>
          <w:color w:val="auto"/>
          <w:sz w:val="24"/>
          <w:szCs w:val="24"/>
        </w:rPr>
      </w:pPr>
      <w:r w:rsidRPr="007A37FA">
        <w:rPr>
          <w:color w:val="auto"/>
          <w:sz w:val="24"/>
          <w:szCs w:val="24"/>
        </w:rPr>
        <w:t>Объём монологического высказывания — 7—8 фраз.</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lastRenderedPageBreak/>
        <w:t>Аудирование</w:t>
      </w:r>
    </w:p>
    <w:p w:rsidR="007A37FA" w:rsidRPr="007A37FA" w:rsidRDefault="007A37FA" w:rsidP="007A37FA">
      <w:pPr>
        <w:pStyle w:val="12"/>
        <w:spacing w:line="252" w:lineRule="auto"/>
        <w:jc w:val="both"/>
        <w:rPr>
          <w:color w:val="auto"/>
          <w:sz w:val="24"/>
          <w:szCs w:val="24"/>
        </w:rPr>
      </w:pPr>
      <w:r w:rsidRPr="007A37FA">
        <w:rPr>
          <w:color w:val="auto"/>
          <w:sz w:val="24"/>
          <w:szCs w:val="24"/>
        </w:rPr>
        <w:t>При непосредственном общении: понимание на слух речи учителя и одноклассников и вербальная/невербальная реакция на услышанное.</w:t>
      </w:r>
    </w:p>
    <w:p w:rsidR="007A37FA" w:rsidRPr="007A37FA" w:rsidRDefault="007A37FA" w:rsidP="007A37FA">
      <w:pPr>
        <w:pStyle w:val="12"/>
        <w:spacing w:line="252" w:lineRule="auto"/>
        <w:jc w:val="both"/>
        <w:rPr>
          <w:color w:val="auto"/>
          <w:sz w:val="24"/>
          <w:szCs w:val="24"/>
        </w:rPr>
      </w:pPr>
      <w:r w:rsidRPr="007A37FA">
        <w:rPr>
          <w:color w:val="auto"/>
          <w:sz w:val="24"/>
          <w:szCs w:val="24"/>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A37FA" w:rsidRPr="007A37FA" w:rsidRDefault="007A37FA" w:rsidP="007A37FA">
      <w:pPr>
        <w:pStyle w:val="12"/>
        <w:spacing w:line="252" w:lineRule="auto"/>
        <w:jc w:val="both"/>
        <w:rPr>
          <w:color w:val="auto"/>
          <w:sz w:val="24"/>
          <w:szCs w:val="24"/>
        </w:rPr>
      </w:pPr>
      <w:r w:rsidRPr="007A37FA">
        <w:rPr>
          <w:color w:val="auto"/>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7A37FA" w:rsidRPr="007A37FA" w:rsidRDefault="007A37FA" w:rsidP="007A37FA">
      <w:pPr>
        <w:pStyle w:val="12"/>
        <w:spacing w:line="252" w:lineRule="auto"/>
        <w:jc w:val="both"/>
        <w:rPr>
          <w:color w:val="auto"/>
          <w:sz w:val="24"/>
          <w:szCs w:val="24"/>
        </w:rPr>
      </w:pPr>
      <w:r w:rsidRPr="007A37FA">
        <w:rPr>
          <w:color w:val="auto"/>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A37FA" w:rsidRPr="007A37FA" w:rsidRDefault="007A37FA" w:rsidP="007A37FA">
      <w:pPr>
        <w:pStyle w:val="12"/>
        <w:spacing w:line="252" w:lineRule="auto"/>
        <w:jc w:val="both"/>
        <w:rPr>
          <w:color w:val="auto"/>
          <w:sz w:val="24"/>
          <w:szCs w:val="24"/>
        </w:rPr>
      </w:pPr>
      <w:r w:rsidRPr="007A37FA">
        <w:rPr>
          <w:color w:val="auto"/>
          <w:sz w:val="24"/>
          <w:szCs w:val="24"/>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7A37FA" w:rsidRPr="007A37FA" w:rsidRDefault="007A37FA" w:rsidP="007A37FA">
      <w:pPr>
        <w:pStyle w:val="12"/>
        <w:spacing w:after="180" w:line="252" w:lineRule="auto"/>
        <w:jc w:val="both"/>
        <w:rPr>
          <w:color w:val="auto"/>
          <w:sz w:val="24"/>
          <w:szCs w:val="24"/>
        </w:rPr>
      </w:pPr>
      <w:r w:rsidRPr="007A37FA">
        <w:rPr>
          <w:color w:val="auto"/>
          <w:sz w:val="24"/>
          <w:szCs w:val="24"/>
        </w:rPr>
        <w:t>Время звучания текста/текстов для аудирования — до 1,5 минут.</w:t>
      </w:r>
    </w:p>
    <w:p w:rsidR="007A37FA" w:rsidRPr="007A37FA" w:rsidRDefault="007A37FA" w:rsidP="007A37FA">
      <w:pPr>
        <w:pStyle w:val="50"/>
        <w:spacing w:after="60"/>
        <w:jc w:val="both"/>
        <w:rPr>
          <w:rFonts w:ascii="Times New Roman" w:hAnsi="Times New Roman" w:cs="Times New Roman"/>
          <w:color w:val="auto"/>
          <w:sz w:val="24"/>
          <w:szCs w:val="24"/>
        </w:rPr>
      </w:pPr>
      <w:r w:rsidRPr="007A37FA">
        <w:rPr>
          <w:rFonts w:ascii="Times New Roman" w:hAnsi="Times New Roman" w:cs="Times New Roman"/>
          <w:b/>
          <w:bCs/>
          <w:i/>
          <w:iCs/>
          <w:color w:val="auto"/>
          <w:sz w:val="24"/>
          <w:szCs w:val="24"/>
        </w:rPr>
        <w:t>Смысловое чтение</w:t>
      </w:r>
    </w:p>
    <w:p w:rsidR="007A37FA" w:rsidRPr="007A37FA" w:rsidRDefault="007A37FA" w:rsidP="007A37FA">
      <w:pPr>
        <w:pStyle w:val="12"/>
        <w:spacing w:line="252" w:lineRule="auto"/>
        <w:jc w:val="both"/>
        <w:rPr>
          <w:color w:val="auto"/>
          <w:sz w:val="24"/>
          <w:szCs w:val="24"/>
        </w:rPr>
      </w:pPr>
      <w:r w:rsidRPr="007A37FA">
        <w:rPr>
          <w:color w:val="auto"/>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A37FA" w:rsidRPr="007A37FA" w:rsidRDefault="007A37FA" w:rsidP="007A37FA">
      <w:pPr>
        <w:pStyle w:val="12"/>
        <w:spacing w:line="252" w:lineRule="auto"/>
        <w:jc w:val="both"/>
        <w:rPr>
          <w:color w:val="auto"/>
          <w:sz w:val="24"/>
          <w:szCs w:val="24"/>
        </w:rPr>
      </w:pPr>
      <w:r w:rsidRPr="007A37FA">
        <w:rPr>
          <w:color w:val="auto"/>
          <w:sz w:val="24"/>
          <w:szCs w:val="24"/>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7A37FA" w:rsidRPr="007A37FA" w:rsidRDefault="007A37FA" w:rsidP="007A37FA">
      <w:pPr>
        <w:pStyle w:val="12"/>
        <w:jc w:val="both"/>
        <w:rPr>
          <w:color w:val="auto"/>
          <w:sz w:val="24"/>
          <w:szCs w:val="24"/>
        </w:rPr>
      </w:pPr>
      <w:r w:rsidRPr="007A37FA">
        <w:rPr>
          <w:color w:val="auto"/>
          <w:sz w:val="24"/>
          <w:szCs w:val="24"/>
        </w:rPr>
        <w:t>Чтение с пониманием запрашиваемой информации предполагает умения находить в прочитанном тексте и понимать запрашиваемую информацию.</w:t>
      </w:r>
    </w:p>
    <w:p w:rsidR="007A37FA" w:rsidRPr="007A37FA" w:rsidRDefault="007A37FA" w:rsidP="007A37FA">
      <w:pPr>
        <w:pStyle w:val="12"/>
        <w:jc w:val="both"/>
        <w:rPr>
          <w:color w:val="auto"/>
          <w:sz w:val="24"/>
          <w:szCs w:val="24"/>
        </w:rPr>
      </w:pPr>
      <w:r w:rsidRPr="007A37FA">
        <w:rPr>
          <w:color w:val="auto"/>
          <w:sz w:val="24"/>
          <w:szCs w:val="24"/>
        </w:rPr>
        <w:t>Чтение несплошных текстов (таблиц) и понимание представленной в них информации.</w:t>
      </w:r>
    </w:p>
    <w:p w:rsidR="007A37FA" w:rsidRPr="007A37FA" w:rsidRDefault="007A37FA" w:rsidP="007A37FA">
      <w:pPr>
        <w:pStyle w:val="12"/>
        <w:jc w:val="both"/>
        <w:rPr>
          <w:color w:val="auto"/>
          <w:sz w:val="24"/>
          <w:szCs w:val="24"/>
        </w:rPr>
      </w:pPr>
      <w:r w:rsidRPr="007A37FA">
        <w:rPr>
          <w:color w:val="auto"/>
          <w:sz w:val="24"/>
          <w:szCs w:val="24"/>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7A37FA" w:rsidRPr="007A37FA" w:rsidRDefault="007A37FA" w:rsidP="007A37FA">
      <w:pPr>
        <w:pStyle w:val="12"/>
        <w:spacing w:after="160"/>
        <w:jc w:val="both"/>
        <w:rPr>
          <w:color w:val="auto"/>
          <w:sz w:val="24"/>
          <w:szCs w:val="24"/>
        </w:rPr>
      </w:pPr>
      <w:r w:rsidRPr="007A37FA">
        <w:rPr>
          <w:color w:val="auto"/>
          <w:sz w:val="24"/>
          <w:szCs w:val="24"/>
        </w:rPr>
        <w:t>Объём текста/текстов для чтения — 250—300 слов.</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Письменная речь</w:t>
      </w:r>
    </w:p>
    <w:p w:rsidR="007A37FA" w:rsidRPr="007A37FA" w:rsidRDefault="007A37FA" w:rsidP="007A37FA">
      <w:pPr>
        <w:pStyle w:val="12"/>
        <w:jc w:val="both"/>
        <w:rPr>
          <w:color w:val="auto"/>
          <w:sz w:val="24"/>
          <w:szCs w:val="24"/>
        </w:rPr>
      </w:pPr>
      <w:r w:rsidRPr="007A37FA">
        <w:rPr>
          <w:color w:val="auto"/>
          <w:sz w:val="24"/>
          <w:szCs w:val="24"/>
        </w:rPr>
        <w:t>Развитие умений письменной речи:</w:t>
      </w:r>
    </w:p>
    <w:p w:rsidR="007A37FA" w:rsidRPr="007A37FA" w:rsidRDefault="007A37FA" w:rsidP="007A37FA">
      <w:pPr>
        <w:pStyle w:val="12"/>
        <w:jc w:val="both"/>
        <w:rPr>
          <w:color w:val="auto"/>
          <w:sz w:val="24"/>
          <w:szCs w:val="24"/>
        </w:rPr>
      </w:pPr>
      <w:r w:rsidRPr="007A37FA">
        <w:rPr>
          <w:color w:val="auto"/>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7A37FA" w:rsidRPr="007A37FA" w:rsidRDefault="007A37FA" w:rsidP="007A37FA">
      <w:pPr>
        <w:pStyle w:val="12"/>
        <w:jc w:val="both"/>
        <w:rPr>
          <w:color w:val="auto"/>
          <w:sz w:val="24"/>
          <w:szCs w:val="24"/>
        </w:rPr>
      </w:pPr>
      <w:r w:rsidRPr="007A37FA">
        <w:rPr>
          <w:color w:val="auto"/>
          <w:sz w:val="24"/>
          <w:szCs w:val="24"/>
        </w:rPr>
        <w:t>заполнение анкет и формуляров: сообщение о себе основных сведений в соответствии с нормами, принятыми в англоговорящих странах;</w:t>
      </w:r>
    </w:p>
    <w:p w:rsidR="007A37FA" w:rsidRPr="007A37FA" w:rsidRDefault="007A37FA" w:rsidP="007A37FA">
      <w:pPr>
        <w:pStyle w:val="12"/>
        <w:jc w:val="both"/>
        <w:rPr>
          <w:color w:val="auto"/>
          <w:sz w:val="24"/>
          <w:szCs w:val="24"/>
        </w:rPr>
      </w:pPr>
      <w:r w:rsidRPr="007A37FA">
        <w:rPr>
          <w:color w:val="auto"/>
          <w:sz w:val="24"/>
          <w:szCs w:val="24"/>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70 слов;</w:t>
      </w:r>
    </w:p>
    <w:p w:rsidR="007A37FA" w:rsidRPr="007A37FA" w:rsidRDefault="007A37FA" w:rsidP="007A37FA">
      <w:pPr>
        <w:pStyle w:val="12"/>
        <w:spacing w:after="160"/>
        <w:jc w:val="both"/>
        <w:rPr>
          <w:color w:val="auto"/>
          <w:sz w:val="24"/>
          <w:szCs w:val="24"/>
        </w:rPr>
      </w:pPr>
      <w:r w:rsidRPr="007A37FA">
        <w:rPr>
          <w:color w:val="auto"/>
          <w:sz w:val="24"/>
          <w:szCs w:val="24"/>
        </w:rPr>
        <w:t>создание небольшого письменного высказывания с опорой на образец, план, иллюстрацию. Объём письменного высказывания — до 70 слов.</w:t>
      </w: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Языковые знания и умения</w:t>
      </w:r>
    </w:p>
    <w:p w:rsidR="007A37FA" w:rsidRPr="007A37FA" w:rsidRDefault="007A37FA" w:rsidP="007A37FA">
      <w:pPr>
        <w:pStyle w:val="16"/>
        <w:rPr>
          <w:rFonts w:ascii="Times New Roman" w:hAnsi="Times New Roman" w:cs="Times New Roman"/>
          <w:sz w:val="24"/>
          <w:szCs w:val="24"/>
        </w:rPr>
      </w:pP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Фонетическая сторона речи</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w:t>
      </w:r>
      <w:r w:rsidRPr="007A37FA">
        <w:rPr>
          <w:color w:val="auto"/>
          <w:sz w:val="24"/>
          <w:szCs w:val="24"/>
        </w:rPr>
        <w:lastRenderedPageBreak/>
        <w:t>чтение новых слов согласно основным правилам чтения.</w:t>
      </w:r>
    </w:p>
    <w:p w:rsidR="007A37FA" w:rsidRPr="007A37FA" w:rsidRDefault="007A37FA" w:rsidP="007A37FA">
      <w:pPr>
        <w:pStyle w:val="12"/>
        <w:spacing w:after="60" w:line="252" w:lineRule="auto"/>
        <w:jc w:val="both"/>
        <w:rPr>
          <w:color w:val="auto"/>
          <w:sz w:val="24"/>
          <w:szCs w:val="24"/>
        </w:rPr>
      </w:pPr>
      <w:r w:rsidRPr="007A37FA">
        <w:rPr>
          <w:color w:val="auto"/>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A37FA" w:rsidRPr="007A37FA" w:rsidRDefault="007A37FA" w:rsidP="007A37FA">
      <w:pPr>
        <w:pStyle w:val="12"/>
        <w:spacing w:line="252" w:lineRule="auto"/>
        <w:jc w:val="both"/>
        <w:rPr>
          <w:color w:val="auto"/>
          <w:sz w:val="24"/>
          <w:szCs w:val="24"/>
        </w:rPr>
      </w:pPr>
      <w:r w:rsidRPr="007A37FA">
        <w:rPr>
          <w:color w:val="auto"/>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7A37FA" w:rsidRPr="007A37FA" w:rsidRDefault="007A37FA" w:rsidP="007A37FA">
      <w:pPr>
        <w:pStyle w:val="12"/>
        <w:spacing w:after="180" w:line="252" w:lineRule="auto"/>
        <w:jc w:val="both"/>
        <w:rPr>
          <w:color w:val="auto"/>
          <w:sz w:val="24"/>
          <w:szCs w:val="24"/>
        </w:rPr>
      </w:pPr>
      <w:r w:rsidRPr="007A37FA">
        <w:rPr>
          <w:color w:val="auto"/>
          <w:sz w:val="24"/>
          <w:szCs w:val="24"/>
        </w:rPr>
        <w:t>Объём текста для чтения вслух — до 95 слов.</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Графика, орфография и пунктуация</w:t>
      </w:r>
    </w:p>
    <w:p w:rsidR="007A37FA" w:rsidRPr="007A37FA" w:rsidRDefault="007A37FA" w:rsidP="007A37FA">
      <w:pPr>
        <w:pStyle w:val="12"/>
        <w:spacing w:line="252" w:lineRule="auto"/>
        <w:jc w:val="both"/>
        <w:rPr>
          <w:color w:val="auto"/>
          <w:sz w:val="24"/>
          <w:szCs w:val="24"/>
        </w:rPr>
      </w:pPr>
      <w:r w:rsidRPr="007A37FA">
        <w:rPr>
          <w:color w:val="auto"/>
          <w:sz w:val="24"/>
          <w:szCs w:val="24"/>
        </w:rPr>
        <w:t>Правильное написание изученных слов.</w:t>
      </w:r>
    </w:p>
    <w:p w:rsidR="007A37FA" w:rsidRPr="007A37FA" w:rsidRDefault="007A37FA" w:rsidP="007A37FA">
      <w:pPr>
        <w:pStyle w:val="12"/>
        <w:spacing w:line="252" w:lineRule="auto"/>
        <w:jc w:val="both"/>
        <w:rPr>
          <w:color w:val="auto"/>
          <w:sz w:val="24"/>
          <w:szCs w:val="24"/>
        </w:rPr>
      </w:pPr>
      <w:r w:rsidRPr="007A37FA">
        <w:rPr>
          <w:color w:val="auto"/>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A37FA" w:rsidRPr="007A37FA" w:rsidRDefault="007A37FA" w:rsidP="007A37FA">
      <w:pPr>
        <w:pStyle w:val="12"/>
        <w:spacing w:after="180" w:line="252" w:lineRule="auto"/>
        <w:jc w:val="both"/>
        <w:rPr>
          <w:color w:val="auto"/>
          <w:sz w:val="24"/>
          <w:szCs w:val="24"/>
        </w:rPr>
      </w:pPr>
      <w:r w:rsidRPr="007A37FA">
        <w:rPr>
          <w:color w:val="auto"/>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Лексическая сторона речи</w:t>
      </w:r>
    </w:p>
    <w:p w:rsidR="007A37FA" w:rsidRPr="007A37FA" w:rsidRDefault="007A37FA" w:rsidP="007A37FA">
      <w:pPr>
        <w:pStyle w:val="12"/>
        <w:spacing w:line="252" w:lineRule="auto"/>
        <w:jc w:val="both"/>
        <w:rPr>
          <w:color w:val="auto"/>
          <w:sz w:val="24"/>
          <w:szCs w:val="24"/>
        </w:rPr>
      </w:pPr>
      <w:r w:rsidRPr="007A37FA">
        <w:rPr>
          <w:color w:val="auto"/>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A37FA" w:rsidRPr="007A37FA" w:rsidRDefault="007A37FA" w:rsidP="007A37FA">
      <w:pPr>
        <w:pStyle w:val="12"/>
        <w:spacing w:line="252" w:lineRule="auto"/>
        <w:jc w:val="both"/>
        <w:rPr>
          <w:color w:val="auto"/>
          <w:sz w:val="24"/>
          <w:szCs w:val="24"/>
        </w:rPr>
      </w:pPr>
      <w:r w:rsidRPr="007A37FA">
        <w:rPr>
          <w:color w:val="auto"/>
          <w:sz w:val="24"/>
          <w:szCs w:val="24"/>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7A37FA" w:rsidRPr="007A37FA" w:rsidRDefault="007A37FA" w:rsidP="007A37FA">
      <w:pPr>
        <w:pStyle w:val="12"/>
        <w:spacing w:line="252" w:lineRule="auto"/>
        <w:jc w:val="both"/>
        <w:rPr>
          <w:color w:val="auto"/>
          <w:sz w:val="24"/>
          <w:szCs w:val="24"/>
        </w:rPr>
      </w:pPr>
      <w:r w:rsidRPr="007A37FA">
        <w:rPr>
          <w:color w:val="auto"/>
          <w:sz w:val="24"/>
          <w:szCs w:val="24"/>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7A37FA" w:rsidRPr="007A37FA" w:rsidRDefault="007A37FA" w:rsidP="007A37FA">
      <w:pPr>
        <w:pStyle w:val="12"/>
        <w:spacing w:line="252" w:lineRule="auto"/>
        <w:jc w:val="both"/>
        <w:rPr>
          <w:color w:val="auto"/>
          <w:sz w:val="24"/>
          <w:szCs w:val="24"/>
        </w:rPr>
      </w:pPr>
      <w:r w:rsidRPr="007A37FA">
        <w:rPr>
          <w:color w:val="auto"/>
          <w:sz w:val="24"/>
          <w:szCs w:val="24"/>
        </w:rPr>
        <w:t>Основные способы словообразования:</w:t>
      </w:r>
    </w:p>
    <w:p w:rsidR="007A37FA" w:rsidRPr="007A37FA" w:rsidRDefault="007A37FA" w:rsidP="007A37FA">
      <w:pPr>
        <w:pStyle w:val="12"/>
        <w:spacing w:line="252" w:lineRule="auto"/>
        <w:jc w:val="both"/>
        <w:rPr>
          <w:color w:val="auto"/>
          <w:sz w:val="24"/>
          <w:szCs w:val="24"/>
        </w:rPr>
      </w:pPr>
      <w:r w:rsidRPr="007A37FA">
        <w:rPr>
          <w:color w:val="auto"/>
          <w:sz w:val="24"/>
          <w:szCs w:val="24"/>
        </w:rPr>
        <w:t>аффиксация:</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образование имён существительных при помощи суффикса </w:t>
      </w:r>
      <w:r w:rsidRPr="007A37FA">
        <w:rPr>
          <w:color w:val="auto"/>
          <w:sz w:val="24"/>
          <w:szCs w:val="24"/>
          <w:lang w:bidi="en-US"/>
        </w:rPr>
        <w:t>-</w:t>
      </w:r>
      <w:r w:rsidRPr="007A37FA">
        <w:rPr>
          <w:color w:val="auto"/>
          <w:sz w:val="24"/>
          <w:szCs w:val="24"/>
          <w:lang w:val="en-US" w:bidi="en-US"/>
        </w:rPr>
        <w:t>ing</w:t>
      </w:r>
      <w:r w:rsidRPr="007A37FA">
        <w:rPr>
          <w:color w:val="auto"/>
          <w:sz w:val="24"/>
          <w:szCs w:val="24"/>
          <w:lang w:bidi="en-US"/>
        </w:rPr>
        <w:t xml:space="preserve"> (</w:t>
      </w:r>
      <w:r w:rsidRPr="007A37FA">
        <w:rPr>
          <w:color w:val="auto"/>
          <w:sz w:val="24"/>
          <w:szCs w:val="24"/>
          <w:lang w:val="en-US" w:bidi="en-US"/>
        </w:rPr>
        <w:t>reading</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образование имён прилагательных при помощи суффиксов </w:t>
      </w:r>
      <w:r w:rsidRPr="007A37FA">
        <w:rPr>
          <w:color w:val="auto"/>
          <w:sz w:val="24"/>
          <w:szCs w:val="24"/>
          <w:lang w:bidi="en-US"/>
        </w:rPr>
        <w:t>-</w:t>
      </w:r>
      <w:r w:rsidRPr="007A37FA">
        <w:rPr>
          <w:color w:val="auto"/>
          <w:sz w:val="24"/>
          <w:szCs w:val="24"/>
          <w:lang w:val="en-US" w:bidi="en-US"/>
        </w:rPr>
        <w:t>al</w:t>
      </w:r>
      <w:r w:rsidRPr="007A37FA">
        <w:rPr>
          <w:color w:val="auto"/>
          <w:sz w:val="24"/>
          <w:szCs w:val="24"/>
          <w:lang w:bidi="en-US"/>
        </w:rPr>
        <w:t xml:space="preserve"> (</w:t>
      </w:r>
      <w:r w:rsidRPr="007A37FA">
        <w:rPr>
          <w:color w:val="auto"/>
          <w:sz w:val="24"/>
          <w:szCs w:val="24"/>
          <w:lang w:val="en-US" w:bidi="en-US"/>
        </w:rPr>
        <w:t>typical</w:t>
      </w:r>
      <w:r w:rsidRPr="007A37FA">
        <w:rPr>
          <w:color w:val="auto"/>
          <w:sz w:val="24"/>
          <w:szCs w:val="24"/>
          <w:lang w:bidi="en-US"/>
        </w:rPr>
        <w:t xml:space="preserve">), </w:t>
      </w:r>
      <w:r w:rsidRPr="007A37FA">
        <w:rPr>
          <w:color w:val="auto"/>
          <w:sz w:val="24"/>
          <w:szCs w:val="24"/>
          <w:lang w:bidi="en-US"/>
        </w:rPr>
        <w:noBreakHyphen/>
      </w:r>
      <w:r w:rsidRPr="007A37FA">
        <w:rPr>
          <w:color w:val="auto"/>
          <w:sz w:val="24"/>
          <w:szCs w:val="24"/>
          <w:lang w:val="en-US" w:bidi="en-US"/>
        </w:rPr>
        <w:t>ing</w:t>
      </w:r>
      <w:r w:rsidRPr="007A37FA">
        <w:rPr>
          <w:color w:val="auto"/>
          <w:sz w:val="24"/>
          <w:szCs w:val="24"/>
          <w:lang w:bidi="en-US"/>
        </w:rPr>
        <w:t xml:space="preserve"> (</w:t>
      </w:r>
      <w:r w:rsidRPr="007A37FA">
        <w:rPr>
          <w:color w:val="auto"/>
          <w:sz w:val="24"/>
          <w:szCs w:val="24"/>
          <w:lang w:val="en-US" w:bidi="en-US"/>
        </w:rPr>
        <w:t>amazing</w:t>
      </w:r>
      <w:r w:rsidRPr="007A37FA">
        <w:rPr>
          <w:color w:val="auto"/>
          <w:sz w:val="24"/>
          <w:szCs w:val="24"/>
          <w:lang w:bidi="en-US"/>
        </w:rPr>
        <w:t>), -</w:t>
      </w:r>
      <w:r w:rsidRPr="007A37FA">
        <w:rPr>
          <w:color w:val="auto"/>
          <w:sz w:val="24"/>
          <w:szCs w:val="24"/>
          <w:lang w:val="en-US" w:bidi="en-US"/>
        </w:rPr>
        <w:t>less</w:t>
      </w:r>
      <w:r w:rsidRPr="007A37FA">
        <w:rPr>
          <w:color w:val="auto"/>
          <w:sz w:val="24"/>
          <w:szCs w:val="24"/>
          <w:lang w:bidi="en-US"/>
        </w:rPr>
        <w:t xml:space="preserve"> (</w:t>
      </w:r>
      <w:r w:rsidRPr="007A37FA">
        <w:rPr>
          <w:color w:val="auto"/>
          <w:sz w:val="24"/>
          <w:szCs w:val="24"/>
          <w:lang w:val="en-US" w:bidi="en-US"/>
        </w:rPr>
        <w:t>useless</w:t>
      </w:r>
      <w:r w:rsidRPr="007A37FA">
        <w:rPr>
          <w:color w:val="auto"/>
          <w:sz w:val="24"/>
          <w:szCs w:val="24"/>
          <w:lang w:bidi="en-US"/>
        </w:rPr>
        <w:t>), -</w:t>
      </w:r>
      <w:r w:rsidRPr="007A37FA">
        <w:rPr>
          <w:color w:val="auto"/>
          <w:sz w:val="24"/>
          <w:szCs w:val="24"/>
          <w:lang w:val="en-US" w:bidi="en-US"/>
        </w:rPr>
        <w:t>ive</w:t>
      </w:r>
      <w:r w:rsidRPr="007A37FA">
        <w:rPr>
          <w:color w:val="auto"/>
          <w:sz w:val="24"/>
          <w:szCs w:val="24"/>
          <w:lang w:bidi="en-US"/>
        </w:rPr>
        <w:t xml:space="preserve"> (</w:t>
      </w:r>
      <w:r w:rsidRPr="007A37FA">
        <w:rPr>
          <w:color w:val="auto"/>
          <w:sz w:val="24"/>
          <w:szCs w:val="24"/>
          <w:lang w:val="en-US" w:bidi="en-US"/>
        </w:rPr>
        <w:t>impressive</w:t>
      </w:r>
      <w:r w:rsidRPr="007A37FA">
        <w:rPr>
          <w:color w:val="auto"/>
          <w:sz w:val="24"/>
          <w:szCs w:val="24"/>
          <w:lang w:bidi="en-US"/>
        </w:rPr>
        <w:t>).</w:t>
      </w:r>
    </w:p>
    <w:p w:rsidR="007A37FA" w:rsidRPr="007A37FA" w:rsidRDefault="007A37FA" w:rsidP="007A37FA">
      <w:pPr>
        <w:pStyle w:val="12"/>
        <w:spacing w:after="180" w:line="252" w:lineRule="auto"/>
        <w:jc w:val="both"/>
        <w:rPr>
          <w:color w:val="auto"/>
          <w:sz w:val="24"/>
          <w:szCs w:val="24"/>
        </w:rPr>
      </w:pPr>
      <w:r w:rsidRPr="007A37FA">
        <w:rPr>
          <w:color w:val="auto"/>
          <w:sz w:val="24"/>
          <w:szCs w:val="24"/>
        </w:rPr>
        <w:t>Синонимы. Антонимы. Интернациональные слова.</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Грамматическая сторона речи</w:t>
      </w:r>
    </w:p>
    <w:p w:rsidR="007A37FA" w:rsidRPr="007A37FA" w:rsidRDefault="007A37FA" w:rsidP="007A37FA">
      <w:pPr>
        <w:pStyle w:val="12"/>
        <w:jc w:val="both"/>
        <w:rPr>
          <w:color w:val="auto"/>
          <w:sz w:val="24"/>
          <w:szCs w:val="24"/>
        </w:rPr>
      </w:pPr>
      <w:r w:rsidRPr="007A37FA">
        <w:rPr>
          <w:color w:val="auto"/>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A37FA" w:rsidRPr="007A37FA" w:rsidRDefault="007A37FA" w:rsidP="007A37FA">
      <w:pPr>
        <w:pStyle w:val="12"/>
        <w:spacing w:after="60"/>
        <w:jc w:val="both"/>
        <w:rPr>
          <w:color w:val="auto"/>
          <w:sz w:val="24"/>
          <w:szCs w:val="24"/>
        </w:rPr>
      </w:pPr>
      <w:r w:rsidRPr="007A37FA">
        <w:rPr>
          <w:color w:val="auto"/>
          <w:sz w:val="24"/>
          <w:szCs w:val="24"/>
        </w:rPr>
        <w:t xml:space="preserve">Сложноподчинённые предложения с придаточными определительными с союзными словами </w:t>
      </w:r>
      <w:r w:rsidRPr="007A37FA">
        <w:rPr>
          <w:color w:val="auto"/>
          <w:sz w:val="24"/>
          <w:szCs w:val="24"/>
          <w:lang w:val="en-US" w:bidi="en-US"/>
        </w:rPr>
        <w:t>who</w:t>
      </w:r>
      <w:r w:rsidRPr="007A37FA">
        <w:rPr>
          <w:color w:val="auto"/>
          <w:sz w:val="24"/>
          <w:szCs w:val="24"/>
          <w:lang w:bidi="en-US"/>
        </w:rPr>
        <w:t xml:space="preserve">, </w:t>
      </w:r>
      <w:r w:rsidRPr="007A37FA">
        <w:rPr>
          <w:color w:val="auto"/>
          <w:sz w:val="24"/>
          <w:szCs w:val="24"/>
          <w:lang w:val="en-US" w:bidi="en-US"/>
        </w:rPr>
        <w:t>which</w:t>
      </w:r>
      <w:r w:rsidRPr="007A37FA">
        <w:rPr>
          <w:color w:val="auto"/>
          <w:sz w:val="24"/>
          <w:szCs w:val="24"/>
          <w:lang w:bidi="en-US"/>
        </w:rPr>
        <w:t xml:space="preserve">, </w:t>
      </w:r>
      <w:r w:rsidRPr="007A37FA">
        <w:rPr>
          <w:color w:val="auto"/>
          <w:sz w:val="24"/>
          <w:szCs w:val="24"/>
          <w:lang w:val="en-US" w:bidi="en-US"/>
        </w:rPr>
        <w:t>that</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Сложноподчинённые предложения с придаточными времени с союзами </w:t>
      </w:r>
      <w:r w:rsidRPr="007A37FA">
        <w:rPr>
          <w:color w:val="auto"/>
          <w:sz w:val="24"/>
          <w:szCs w:val="24"/>
          <w:lang w:val="en-US" w:bidi="en-US"/>
        </w:rPr>
        <w:t>for</w:t>
      </w:r>
      <w:r w:rsidRPr="007A37FA">
        <w:rPr>
          <w:color w:val="auto"/>
          <w:sz w:val="24"/>
          <w:szCs w:val="24"/>
          <w:lang w:bidi="en-US"/>
        </w:rPr>
        <w:t xml:space="preserve">, </w:t>
      </w:r>
      <w:r w:rsidRPr="007A37FA">
        <w:rPr>
          <w:color w:val="auto"/>
          <w:sz w:val="24"/>
          <w:szCs w:val="24"/>
          <w:lang w:val="en-US" w:bidi="en-US"/>
        </w:rPr>
        <w:t>since</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Предложения с конструкциями </w:t>
      </w:r>
      <w:r w:rsidRPr="007A37FA">
        <w:rPr>
          <w:color w:val="auto"/>
          <w:sz w:val="24"/>
          <w:szCs w:val="24"/>
          <w:lang w:val="en-US" w:bidi="en-US"/>
        </w:rPr>
        <w:t>as</w:t>
      </w:r>
      <w:r w:rsidRPr="007A37FA">
        <w:rPr>
          <w:color w:val="auto"/>
          <w:sz w:val="24"/>
          <w:szCs w:val="24"/>
          <w:lang w:bidi="en-US"/>
        </w:rPr>
        <w:t xml:space="preserve"> </w:t>
      </w:r>
      <w:r w:rsidRPr="007A37FA">
        <w:rPr>
          <w:color w:val="auto"/>
          <w:sz w:val="24"/>
          <w:szCs w:val="24"/>
        </w:rPr>
        <w:t xml:space="preserve">... </w:t>
      </w:r>
      <w:r w:rsidRPr="007A37FA">
        <w:rPr>
          <w:color w:val="auto"/>
          <w:sz w:val="24"/>
          <w:szCs w:val="24"/>
          <w:lang w:val="en-US" w:bidi="en-US"/>
        </w:rPr>
        <w:t>as</w:t>
      </w:r>
      <w:r w:rsidRPr="007A37FA">
        <w:rPr>
          <w:color w:val="auto"/>
          <w:sz w:val="24"/>
          <w:szCs w:val="24"/>
          <w:lang w:bidi="en-US"/>
        </w:rPr>
        <w:t xml:space="preserve">, </w:t>
      </w:r>
      <w:r w:rsidRPr="007A37FA">
        <w:rPr>
          <w:color w:val="auto"/>
          <w:sz w:val="24"/>
          <w:szCs w:val="24"/>
          <w:lang w:val="en-US" w:bidi="en-US"/>
        </w:rPr>
        <w:t>not</w:t>
      </w:r>
      <w:r w:rsidRPr="007A37FA">
        <w:rPr>
          <w:color w:val="auto"/>
          <w:sz w:val="24"/>
          <w:szCs w:val="24"/>
          <w:lang w:bidi="en-US"/>
        </w:rPr>
        <w:t xml:space="preserve"> </w:t>
      </w:r>
      <w:r w:rsidRPr="007A37FA">
        <w:rPr>
          <w:color w:val="auto"/>
          <w:sz w:val="24"/>
          <w:szCs w:val="24"/>
          <w:lang w:val="en-US" w:bidi="en-US"/>
        </w:rPr>
        <w:t>so</w:t>
      </w:r>
      <w:r w:rsidRPr="007A37FA">
        <w:rPr>
          <w:color w:val="auto"/>
          <w:sz w:val="24"/>
          <w:szCs w:val="24"/>
          <w:lang w:bidi="en-US"/>
        </w:rPr>
        <w:t xml:space="preserve"> ... </w:t>
      </w:r>
      <w:r w:rsidRPr="007A37FA">
        <w:rPr>
          <w:color w:val="auto"/>
          <w:sz w:val="24"/>
          <w:szCs w:val="24"/>
          <w:lang w:val="en-US" w:bidi="en-US"/>
        </w:rPr>
        <w:t>as</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Все типы вопросительных предложений (общий, специальный, альтернативный, разделительный вопросы) в </w:t>
      </w:r>
      <w:r w:rsidRPr="007A37FA">
        <w:rPr>
          <w:color w:val="auto"/>
          <w:sz w:val="24"/>
          <w:szCs w:val="24"/>
          <w:lang w:val="en-US" w:bidi="en-US"/>
        </w:rPr>
        <w:t>Present</w:t>
      </w:r>
      <w:r w:rsidRPr="007A37FA">
        <w:rPr>
          <w:color w:val="auto"/>
          <w:sz w:val="24"/>
          <w:szCs w:val="24"/>
          <w:lang w:bidi="en-US"/>
        </w:rPr>
        <w:t>/</w:t>
      </w:r>
      <w:r w:rsidRPr="007A37FA">
        <w:rPr>
          <w:color w:val="auto"/>
          <w:sz w:val="24"/>
          <w:szCs w:val="24"/>
          <w:lang w:val="en-US" w:bidi="en-US"/>
        </w:rPr>
        <w:t>Past</w:t>
      </w:r>
      <w:r w:rsidRPr="007A37FA">
        <w:rPr>
          <w:color w:val="auto"/>
          <w:sz w:val="24"/>
          <w:szCs w:val="24"/>
          <w:lang w:bidi="en-US"/>
        </w:rPr>
        <w:t xml:space="preserve"> </w:t>
      </w:r>
      <w:r w:rsidRPr="007A37FA">
        <w:rPr>
          <w:color w:val="auto"/>
          <w:sz w:val="24"/>
          <w:szCs w:val="24"/>
          <w:lang w:val="en-US" w:bidi="en-US"/>
        </w:rPr>
        <w:t>Continuous</w:t>
      </w:r>
      <w:r w:rsidRPr="007A37FA">
        <w:rPr>
          <w:color w:val="auto"/>
          <w:sz w:val="24"/>
          <w:szCs w:val="24"/>
          <w:lang w:bidi="en-US"/>
        </w:rPr>
        <w:t xml:space="preserve"> </w:t>
      </w:r>
      <w:r w:rsidRPr="007A37FA">
        <w:rPr>
          <w:color w:val="auto"/>
          <w:sz w:val="24"/>
          <w:szCs w:val="24"/>
          <w:lang w:val="en-US" w:bidi="en-US"/>
        </w:rPr>
        <w:t>Tense</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Глаголы в видо-временных формах действительного залога в изъявительном наклонении в </w:t>
      </w:r>
      <w:r w:rsidRPr="007A37FA">
        <w:rPr>
          <w:color w:val="auto"/>
          <w:sz w:val="24"/>
          <w:szCs w:val="24"/>
          <w:lang w:val="en-US" w:bidi="en-US"/>
        </w:rPr>
        <w:t>Present</w:t>
      </w:r>
      <w:r w:rsidRPr="007A37FA">
        <w:rPr>
          <w:color w:val="auto"/>
          <w:sz w:val="24"/>
          <w:szCs w:val="24"/>
          <w:lang w:bidi="en-US"/>
        </w:rPr>
        <w:t>/</w:t>
      </w:r>
      <w:r w:rsidRPr="007A37FA">
        <w:rPr>
          <w:color w:val="auto"/>
          <w:sz w:val="24"/>
          <w:szCs w:val="24"/>
          <w:lang w:val="en-US" w:bidi="en-US"/>
        </w:rPr>
        <w:t>Past</w:t>
      </w:r>
      <w:r w:rsidRPr="007A37FA">
        <w:rPr>
          <w:color w:val="auto"/>
          <w:sz w:val="24"/>
          <w:szCs w:val="24"/>
          <w:lang w:bidi="en-US"/>
        </w:rPr>
        <w:t xml:space="preserve"> </w:t>
      </w:r>
      <w:r w:rsidRPr="007A37FA">
        <w:rPr>
          <w:color w:val="auto"/>
          <w:sz w:val="24"/>
          <w:szCs w:val="24"/>
          <w:lang w:val="en-US" w:bidi="en-US"/>
        </w:rPr>
        <w:t>Continuous</w:t>
      </w:r>
      <w:r w:rsidRPr="007A37FA">
        <w:rPr>
          <w:color w:val="auto"/>
          <w:sz w:val="24"/>
          <w:szCs w:val="24"/>
          <w:lang w:bidi="en-US"/>
        </w:rPr>
        <w:t xml:space="preserve"> </w:t>
      </w:r>
      <w:r w:rsidRPr="007A37FA">
        <w:rPr>
          <w:color w:val="auto"/>
          <w:sz w:val="24"/>
          <w:szCs w:val="24"/>
          <w:lang w:val="en-US" w:bidi="en-US"/>
        </w:rPr>
        <w:t>Tense</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lang w:val="en-US"/>
        </w:rPr>
      </w:pPr>
      <w:r w:rsidRPr="007A37FA">
        <w:rPr>
          <w:color w:val="auto"/>
          <w:sz w:val="24"/>
          <w:szCs w:val="24"/>
        </w:rPr>
        <w:t>Модальные</w:t>
      </w:r>
      <w:r w:rsidRPr="007A37FA">
        <w:rPr>
          <w:color w:val="auto"/>
          <w:sz w:val="24"/>
          <w:szCs w:val="24"/>
          <w:lang w:val="en-US"/>
        </w:rPr>
        <w:t xml:space="preserve"> </w:t>
      </w:r>
      <w:r w:rsidRPr="007A37FA">
        <w:rPr>
          <w:color w:val="auto"/>
          <w:sz w:val="24"/>
          <w:szCs w:val="24"/>
        </w:rPr>
        <w:t>глаголы</w:t>
      </w:r>
      <w:r w:rsidRPr="007A37FA">
        <w:rPr>
          <w:color w:val="auto"/>
          <w:sz w:val="24"/>
          <w:szCs w:val="24"/>
          <w:lang w:val="en-US"/>
        </w:rPr>
        <w:t xml:space="preserve"> </w:t>
      </w:r>
      <w:r w:rsidRPr="007A37FA">
        <w:rPr>
          <w:color w:val="auto"/>
          <w:sz w:val="24"/>
          <w:szCs w:val="24"/>
        </w:rPr>
        <w:t>и</w:t>
      </w:r>
      <w:r w:rsidRPr="007A37FA">
        <w:rPr>
          <w:color w:val="auto"/>
          <w:sz w:val="24"/>
          <w:szCs w:val="24"/>
          <w:lang w:val="en-US"/>
        </w:rPr>
        <w:t xml:space="preserve"> </w:t>
      </w:r>
      <w:r w:rsidRPr="007A37FA">
        <w:rPr>
          <w:color w:val="auto"/>
          <w:sz w:val="24"/>
          <w:szCs w:val="24"/>
        </w:rPr>
        <w:t>их</w:t>
      </w:r>
      <w:r w:rsidRPr="007A37FA">
        <w:rPr>
          <w:color w:val="auto"/>
          <w:sz w:val="24"/>
          <w:szCs w:val="24"/>
          <w:lang w:val="en-US"/>
        </w:rPr>
        <w:t xml:space="preserve"> </w:t>
      </w:r>
      <w:r w:rsidRPr="007A37FA">
        <w:rPr>
          <w:color w:val="auto"/>
          <w:sz w:val="24"/>
          <w:szCs w:val="24"/>
        </w:rPr>
        <w:t>эквиваленты</w:t>
      </w:r>
      <w:r w:rsidRPr="007A37FA">
        <w:rPr>
          <w:color w:val="auto"/>
          <w:sz w:val="24"/>
          <w:szCs w:val="24"/>
          <w:lang w:val="en-US"/>
        </w:rPr>
        <w:t xml:space="preserve"> </w:t>
      </w:r>
      <w:r w:rsidRPr="007A37FA">
        <w:rPr>
          <w:color w:val="auto"/>
          <w:sz w:val="24"/>
          <w:szCs w:val="24"/>
          <w:lang w:val="en-US" w:bidi="en-US"/>
        </w:rPr>
        <w:t>(can/be able to, must/ have to, may, should, need).</w:t>
      </w:r>
    </w:p>
    <w:p w:rsidR="007A37FA" w:rsidRPr="007A37FA" w:rsidRDefault="007A37FA" w:rsidP="007A37FA">
      <w:pPr>
        <w:pStyle w:val="12"/>
        <w:spacing w:line="252" w:lineRule="auto"/>
        <w:jc w:val="both"/>
        <w:rPr>
          <w:color w:val="auto"/>
          <w:sz w:val="24"/>
          <w:szCs w:val="24"/>
          <w:lang w:val="en-US"/>
        </w:rPr>
      </w:pPr>
      <w:r w:rsidRPr="007A37FA">
        <w:rPr>
          <w:color w:val="auto"/>
          <w:sz w:val="24"/>
          <w:szCs w:val="24"/>
        </w:rPr>
        <w:t>Слова</w:t>
      </w:r>
      <w:r w:rsidRPr="007A37FA">
        <w:rPr>
          <w:color w:val="auto"/>
          <w:sz w:val="24"/>
          <w:szCs w:val="24"/>
          <w:lang w:val="en-US"/>
        </w:rPr>
        <w:t xml:space="preserve">, </w:t>
      </w:r>
      <w:r w:rsidRPr="007A37FA">
        <w:rPr>
          <w:color w:val="auto"/>
          <w:sz w:val="24"/>
          <w:szCs w:val="24"/>
        </w:rPr>
        <w:t>выражающие</w:t>
      </w:r>
      <w:r w:rsidRPr="007A37FA">
        <w:rPr>
          <w:color w:val="auto"/>
          <w:sz w:val="24"/>
          <w:szCs w:val="24"/>
          <w:lang w:val="en-US"/>
        </w:rPr>
        <w:t xml:space="preserve"> </w:t>
      </w:r>
      <w:r w:rsidRPr="007A37FA">
        <w:rPr>
          <w:color w:val="auto"/>
          <w:sz w:val="24"/>
          <w:szCs w:val="24"/>
        </w:rPr>
        <w:t>количество</w:t>
      </w:r>
      <w:r w:rsidRPr="007A37FA">
        <w:rPr>
          <w:color w:val="auto"/>
          <w:sz w:val="24"/>
          <w:szCs w:val="24"/>
          <w:lang w:val="en-US"/>
        </w:rPr>
        <w:t xml:space="preserve"> </w:t>
      </w:r>
      <w:r w:rsidRPr="007A37FA">
        <w:rPr>
          <w:color w:val="auto"/>
          <w:sz w:val="24"/>
          <w:szCs w:val="24"/>
          <w:lang w:val="en-US" w:bidi="en-US"/>
        </w:rPr>
        <w:t>(little/a little, few/a few).</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Возвратные, неопределённые местоимения </w:t>
      </w:r>
      <w:r w:rsidRPr="007A37FA">
        <w:rPr>
          <w:color w:val="auto"/>
          <w:sz w:val="24"/>
          <w:szCs w:val="24"/>
          <w:lang w:bidi="en-US"/>
        </w:rPr>
        <w:t>(</w:t>
      </w:r>
      <w:r w:rsidRPr="007A37FA">
        <w:rPr>
          <w:color w:val="auto"/>
          <w:sz w:val="24"/>
          <w:szCs w:val="24"/>
          <w:lang w:val="en-US" w:bidi="en-US"/>
        </w:rPr>
        <w:t>some</w:t>
      </w:r>
      <w:r w:rsidRPr="007A37FA">
        <w:rPr>
          <w:color w:val="auto"/>
          <w:sz w:val="24"/>
          <w:szCs w:val="24"/>
          <w:lang w:bidi="en-US"/>
        </w:rPr>
        <w:t xml:space="preserve">, </w:t>
      </w:r>
      <w:r w:rsidRPr="007A37FA">
        <w:rPr>
          <w:color w:val="auto"/>
          <w:sz w:val="24"/>
          <w:szCs w:val="24"/>
          <w:lang w:val="en-US" w:bidi="en-US"/>
        </w:rPr>
        <w:t>any</w:t>
      </w:r>
      <w:r w:rsidRPr="007A37FA">
        <w:rPr>
          <w:color w:val="auto"/>
          <w:sz w:val="24"/>
          <w:szCs w:val="24"/>
          <w:lang w:bidi="en-US"/>
        </w:rPr>
        <w:t xml:space="preserve">) </w:t>
      </w:r>
      <w:r w:rsidRPr="007A37FA">
        <w:rPr>
          <w:color w:val="auto"/>
          <w:sz w:val="24"/>
          <w:szCs w:val="24"/>
        </w:rPr>
        <w:t xml:space="preserve">и их производные </w:t>
      </w:r>
      <w:r w:rsidRPr="007A37FA">
        <w:rPr>
          <w:color w:val="auto"/>
          <w:sz w:val="24"/>
          <w:szCs w:val="24"/>
          <w:lang w:bidi="en-US"/>
        </w:rPr>
        <w:t>(</w:t>
      </w:r>
      <w:r w:rsidRPr="007A37FA">
        <w:rPr>
          <w:color w:val="auto"/>
          <w:sz w:val="24"/>
          <w:szCs w:val="24"/>
          <w:lang w:val="en-US" w:bidi="en-US"/>
        </w:rPr>
        <w:t>somebody</w:t>
      </w:r>
      <w:r w:rsidRPr="007A37FA">
        <w:rPr>
          <w:color w:val="auto"/>
          <w:sz w:val="24"/>
          <w:szCs w:val="24"/>
          <w:lang w:bidi="en-US"/>
        </w:rPr>
        <w:t xml:space="preserve">, </w:t>
      </w:r>
      <w:r w:rsidRPr="007A37FA">
        <w:rPr>
          <w:color w:val="auto"/>
          <w:sz w:val="24"/>
          <w:szCs w:val="24"/>
          <w:lang w:val="en-US" w:bidi="en-US"/>
        </w:rPr>
        <w:t>anybody</w:t>
      </w:r>
      <w:r w:rsidRPr="007A37FA">
        <w:rPr>
          <w:color w:val="auto"/>
          <w:sz w:val="24"/>
          <w:szCs w:val="24"/>
          <w:lang w:bidi="en-US"/>
        </w:rPr>
        <w:t xml:space="preserve">; </w:t>
      </w:r>
      <w:r w:rsidRPr="007A37FA">
        <w:rPr>
          <w:color w:val="auto"/>
          <w:sz w:val="24"/>
          <w:szCs w:val="24"/>
          <w:lang w:val="en-US" w:bidi="en-US"/>
        </w:rPr>
        <w:t>something</w:t>
      </w:r>
      <w:r w:rsidRPr="007A37FA">
        <w:rPr>
          <w:color w:val="auto"/>
          <w:sz w:val="24"/>
          <w:szCs w:val="24"/>
          <w:lang w:bidi="en-US"/>
        </w:rPr>
        <w:t xml:space="preserve">, </w:t>
      </w:r>
      <w:r w:rsidRPr="007A37FA">
        <w:rPr>
          <w:color w:val="auto"/>
          <w:sz w:val="24"/>
          <w:szCs w:val="24"/>
          <w:lang w:val="en-US" w:bidi="en-US"/>
        </w:rPr>
        <w:t>anything</w:t>
      </w:r>
      <w:r w:rsidRPr="007A37FA">
        <w:rPr>
          <w:color w:val="auto"/>
          <w:sz w:val="24"/>
          <w:szCs w:val="24"/>
          <w:lang w:bidi="en-US"/>
        </w:rPr>
        <w:t xml:space="preserve">, </w:t>
      </w:r>
      <w:r w:rsidRPr="007A37FA">
        <w:rPr>
          <w:color w:val="auto"/>
          <w:sz w:val="24"/>
          <w:szCs w:val="24"/>
          <w:lang w:val="en-US" w:bidi="en-US"/>
        </w:rPr>
        <w:t>etc</w:t>
      </w:r>
      <w:r w:rsidRPr="007A37FA">
        <w:rPr>
          <w:color w:val="auto"/>
          <w:sz w:val="24"/>
          <w:szCs w:val="24"/>
          <w:lang w:bidi="en-US"/>
        </w:rPr>
        <w:t xml:space="preserve">.) </w:t>
      </w:r>
      <w:r w:rsidRPr="007A37FA">
        <w:rPr>
          <w:color w:val="auto"/>
          <w:sz w:val="24"/>
          <w:szCs w:val="24"/>
          <w:lang w:val="en-US" w:bidi="en-US"/>
        </w:rPr>
        <w:t>every</w:t>
      </w:r>
      <w:r w:rsidRPr="007A37FA">
        <w:rPr>
          <w:color w:val="auto"/>
          <w:sz w:val="24"/>
          <w:szCs w:val="24"/>
          <w:lang w:bidi="en-US"/>
        </w:rPr>
        <w:t xml:space="preserve"> </w:t>
      </w:r>
      <w:r w:rsidRPr="007A37FA">
        <w:rPr>
          <w:color w:val="auto"/>
          <w:sz w:val="24"/>
          <w:szCs w:val="24"/>
        </w:rPr>
        <w:t xml:space="preserve">и производные </w:t>
      </w:r>
      <w:r w:rsidRPr="007A37FA">
        <w:rPr>
          <w:color w:val="auto"/>
          <w:sz w:val="24"/>
          <w:szCs w:val="24"/>
          <w:lang w:bidi="en-US"/>
        </w:rPr>
        <w:t>(</w:t>
      </w:r>
      <w:r w:rsidRPr="007A37FA">
        <w:rPr>
          <w:color w:val="auto"/>
          <w:sz w:val="24"/>
          <w:szCs w:val="24"/>
          <w:lang w:val="en-US" w:bidi="en-US"/>
        </w:rPr>
        <w:t>everybody</w:t>
      </w:r>
      <w:r w:rsidRPr="007A37FA">
        <w:rPr>
          <w:color w:val="auto"/>
          <w:sz w:val="24"/>
          <w:szCs w:val="24"/>
          <w:lang w:bidi="en-US"/>
        </w:rPr>
        <w:t xml:space="preserve">, </w:t>
      </w:r>
      <w:r w:rsidRPr="007A37FA">
        <w:rPr>
          <w:color w:val="auto"/>
          <w:sz w:val="24"/>
          <w:szCs w:val="24"/>
          <w:lang w:val="en-US" w:bidi="en-US"/>
        </w:rPr>
        <w:t>everything</w:t>
      </w:r>
      <w:r w:rsidRPr="007A37FA">
        <w:rPr>
          <w:color w:val="auto"/>
          <w:sz w:val="24"/>
          <w:szCs w:val="24"/>
          <w:lang w:bidi="en-US"/>
        </w:rPr>
        <w:t xml:space="preserve">, </w:t>
      </w:r>
      <w:r w:rsidRPr="007A37FA">
        <w:rPr>
          <w:color w:val="auto"/>
          <w:sz w:val="24"/>
          <w:szCs w:val="24"/>
          <w:lang w:val="en-US" w:bidi="en-US"/>
        </w:rPr>
        <w:t>etc</w:t>
      </w:r>
      <w:r w:rsidRPr="007A37FA">
        <w:rPr>
          <w:color w:val="auto"/>
          <w:sz w:val="24"/>
          <w:szCs w:val="24"/>
          <w:lang w:bidi="en-US"/>
        </w:rPr>
        <w:t xml:space="preserve">.) </w:t>
      </w:r>
      <w:r w:rsidRPr="007A37FA">
        <w:rPr>
          <w:color w:val="auto"/>
          <w:sz w:val="24"/>
          <w:szCs w:val="24"/>
        </w:rPr>
        <w:t>в повествовательных (утвердительных и отрицательных) и вопросительных предложениях.</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Числительные для обозначения дат и больших чисел </w:t>
      </w:r>
      <w:r w:rsidRPr="007A37FA">
        <w:rPr>
          <w:color w:val="auto"/>
          <w:sz w:val="24"/>
          <w:szCs w:val="24"/>
          <w:lang w:bidi="en-US"/>
        </w:rPr>
        <w:t>(100— 1000).</w:t>
      </w:r>
    </w:p>
    <w:p w:rsidR="007A37FA" w:rsidRPr="007A37FA" w:rsidRDefault="007A37FA" w:rsidP="007A37FA">
      <w:pPr>
        <w:pStyle w:val="a9"/>
        <w:rPr>
          <w:rFonts w:ascii="Times New Roman" w:hAnsi="Times New Roman" w:cs="Times New Roman"/>
          <w:sz w:val="24"/>
          <w:szCs w:val="24"/>
        </w:rPr>
      </w:pP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Социокультурные знания и умения</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общения, в </w:t>
      </w:r>
      <w:r w:rsidRPr="007A37FA">
        <w:rPr>
          <w:color w:val="auto"/>
          <w:sz w:val="24"/>
          <w:szCs w:val="24"/>
        </w:rPr>
        <w:lastRenderedPageBreak/>
        <w:t>том числе «Дома», «В магазине»).</w:t>
      </w:r>
    </w:p>
    <w:p w:rsidR="007A37FA" w:rsidRPr="007A37FA" w:rsidRDefault="007A37FA" w:rsidP="007A37FA">
      <w:pPr>
        <w:pStyle w:val="12"/>
        <w:spacing w:line="252" w:lineRule="auto"/>
        <w:jc w:val="both"/>
        <w:rPr>
          <w:color w:val="auto"/>
          <w:sz w:val="24"/>
          <w:szCs w:val="24"/>
        </w:rPr>
      </w:pPr>
      <w:r w:rsidRPr="007A37FA">
        <w:rPr>
          <w:color w:val="auto"/>
          <w:sz w:val="24"/>
          <w:szCs w:val="24"/>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7A37FA" w:rsidRPr="007A37FA" w:rsidRDefault="007A37FA" w:rsidP="007A37FA">
      <w:pPr>
        <w:pStyle w:val="12"/>
        <w:spacing w:line="252" w:lineRule="auto"/>
        <w:jc w:val="both"/>
        <w:rPr>
          <w:color w:val="auto"/>
          <w:sz w:val="24"/>
          <w:szCs w:val="24"/>
        </w:rPr>
      </w:pPr>
      <w:r w:rsidRPr="007A37FA">
        <w:rPr>
          <w:color w:val="auto"/>
          <w:sz w:val="24"/>
          <w:szCs w:val="24"/>
        </w:rPr>
        <w:t>Знание социокультурного портрета родной страны и страны/стран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7A37FA" w:rsidRPr="007A37FA" w:rsidRDefault="007A37FA" w:rsidP="007A37FA">
      <w:pPr>
        <w:pStyle w:val="12"/>
        <w:spacing w:line="252" w:lineRule="auto"/>
        <w:jc w:val="both"/>
        <w:rPr>
          <w:color w:val="auto"/>
          <w:sz w:val="24"/>
          <w:szCs w:val="24"/>
        </w:rPr>
      </w:pPr>
      <w:r w:rsidRPr="007A37FA">
        <w:rPr>
          <w:color w:val="auto"/>
          <w:sz w:val="24"/>
          <w:szCs w:val="24"/>
        </w:rPr>
        <w:t>Развитие умений:</w:t>
      </w:r>
    </w:p>
    <w:p w:rsidR="007A37FA" w:rsidRPr="007A37FA" w:rsidRDefault="007A37FA" w:rsidP="007A37FA">
      <w:pPr>
        <w:pStyle w:val="12"/>
        <w:spacing w:line="252" w:lineRule="auto"/>
        <w:jc w:val="both"/>
        <w:rPr>
          <w:color w:val="auto"/>
          <w:sz w:val="24"/>
          <w:szCs w:val="24"/>
        </w:rPr>
      </w:pPr>
      <w:r w:rsidRPr="007A37FA">
        <w:rPr>
          <w:color w:val="auto"/>
          <w:sz w:val="24"/>
          <w:szCs w:val="24"/>
        </w:rPr>
        <w:t>писать свои имя и фамилию, а также имена и фамилии своих родственников и друзей на английском языке;</w:t>
      </w:r>
    </w:p>
    <w:p w:rsidR="007A37FA" w:rsidRPr="007A37FA" w:rsidRDefault="007A37FA" w:rsidP="007A37FA">
      <w:pPr>
        <w:pStyle w:val="12"/>
        <w:spacing w:line="252" w:lineRule="auto"/>
        <w:jc w:val="both"/>
        <w:rPr>
          <w:color w:val="auto"/>
          <w:sz w:val="24"/>
          <w:szCs w:val="24"/>
        </w:rPr>
      </w:pPr>
      <w:r w:rsidRPr="007A37FA">
        <w:rPr>
          <w:color w:val="auto"/>
          <w:sz w:val="24"/>
          <w:szCs w:val="24"/>
        </w:rPr>
        <w:t>правильно оформлять свой адрес на английском языке (в анкете, формуляре);</w:t>
      </w:r>
    </w:p>
    <w:p w:rsidR="007A37FA" w:rsidRPr="007A37FA" w:rsidRDefault="007A37FA" w:rsidP="007A37FA">
      <w:pPr>
        <w:pStyle w:val="12"/>
        <w:spacing w:line="252" w:lineRule="auto"/>
        <w:jc w:val="both"/>
        <w:rPr>
          <w:color w:val="auto"/>
          <w:sz w:val="24"/>
          <w:szCs w:val="24"/>
        </w:rPr>
      </w:pPr>
      <w:r w:rsidRPr="007A37FA">
        <w:rPr>
          <w:color w:val="auto"/>
          <w:sz w:val="24"/>
          <w:szCs w:val="24"/>
        </w:rPr>
        <w:t>кратко представлять Россию и страну/страны изучаемого языка;</w:t>
      </w:r>
    </w:p>
    <w:p w:rsidR="007A37FA" w:rsidRPr="007A37FA" w:rsidRDefault="007A37FA" w:rsidP="007A37FA">
      <w:pPr>
        <w:pStyle w:val="12"/>
        <w:spacing w:line="252" w:lineRule="auto"/>
        <w:jc w:val="both"/>
        <w:rPr>
          <w:color w:val="auto"/>
          <w:sz w:val="24"/>
          <w:szCs w:val="24"/>
        </w:rPr>
      </w:pPr>
      <w:r w:rsidRPr="007A37FA">
        <w:rPr>
          <w:color w:val="auto"/>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7A37FA" w:rsidRPr="007A37FA" w:rsidRDefault="007A37FA" w:rsidP="007A37FA">
      <w:pPr>
        <w:pStyle w:val="12"/>
        <w:spacing w:after="340" w:line="252" w:lineRule="auto"/>
        <w:jc w:val="both"/>
        <w:rPr>
          <w:color w:val="auto"/>
          <w:sz w:val="24"/>
          <w:szCs w:val="24"/>
        </w:rPr>
      </w:pPr>
      <w:r w:rsidRPr="007A37FA">
        <w:rPr>
          <w:color w:val="auto"/>
          <w:sz w:val="24"/>
          <w:szCs w:val="24"/>
        </w:rPr>
        <w:t>кратко рассказывать о выдающихся людях родной страны и страны/стран изучаемого языка (учёных, писателях, поэтах).</w:t>
      </w: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Компенсаторные умения</w:t>
      </w:r>
    </w:p>
    <w:p w:rsidR="007A37FA" w:rsidRPr="007A37FA" w:rsidRDefault="007A37FA" w:rsidP="007A37FA">
      <w:pPr>
        <w:pStyle w:val="12"/>
        <w:spacing w:line="252" w:lineRule="auto"/>
        <w:jc w:val="both"/>
        <w:rPr>
          <w:color w:val="auto"/>
          <w:sz w:val="24"/>
          <w:szCs w:val="24"/>
        </w:rPr>
      </w:pPr>
      <w:r w:rsidRPr="007A37FA">
        <w:rPr>
          <w:color w:val="auto"/>
          <w:sz w:val="24"/>
          <w:szCs w:val="24"/>
        </w:rPr>
        <w:t>Использование при чтении и аудировании языковой догадки, в том числе контекстуальной.</w:t>
      </w:r>
    </w:p>
    <w:p w:rsidR="007A37FA" w:rsidRPr="007A37FA" w:rsidRDefault="007A37FA" w:rsidP="007A37FA">
      <w:pPr>
        <w:pStyle w:val="12"/>
        <w:spacing w:line="252" w:lineRule="auto"/>
        <w:jc w:val="both"/>
        <w:rPr>
          <w:color w:val="auto"/>
          <w:sz w:val="24"/>
          <w:szCs w:val="24"/>
        </w:rPr>
      </w:pPr>
      <w:r w:rsidRPr="007A37FA">
        <w:rPr>
          <w:color w:val="auto"/>
          <w:sz w:val="24"/>
          <w:szCs w:val="24"/>
        </w:rPr>
        <w:t>Использование в качестве опоры при порождении собственных высказываний ключевых слов, плана.</w:t>
      </w:r>
    </w:p>
    <w:p w:rsidR="007A37FA" w:rsidRPr="007A37FA" w:rsidRDefault="007A37FA" w:rsidP="007A37FA">
      <w:pPr>
        <w:pStyle w:val="12"/>
        <w:spacing w:line="252" w:lineRule="auto"/>
        <w:jc w:val="both"/>
        <w:rPr>
          <w:color w:val="auto"/>
          <w:sz w:val="24"/>
          <w:szCs w:val="24"/>
        </w:rPr>
      </w:pPr>
      <w:r w:rsidRPr="007A37FA">
        <w:rPr>
          <w:color w:val="auto"/>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A37FA" w:rsidRPr="007A37FA" w:rsidRDefault="007A37FA" w:rsidP="007A37FA">
      <w:pPr>
        <w:pStyle w:val="12"/>
        <w:spacing w:after="120" w:line="252" w:lineRule="auto"/>
        <w:jc w:val="both"/>
        <w:rPr>
          <w:color w:val="auto"/>
          <w:sz w:val="24"/>
          <w:szCs w:val="24"/>
        </w:rPr>
      </w:pPr>
      <w:r w:rsidRPr="007A37FA">
        <w:rPr>
          <w:color w:val="auto"/>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A37FA" w:rsidRPr="007A37FA" w:rsidRDefault="007A37FA" w:rsidP="007A37FA">
      <w:pPr>
        <w:pStyle w:val="a9"/>
        <w:rPr>
          <w:rFonts w:ascii="Times New Roman" w:hAnsi="Times New Roman" w:cs="Times New Roman"/>
          <w:sz w:val="24"/>
          <w:szCs w:val="24"/>
        </w:rPr>
      </w:pPr>
      <w:bookmarkStart w:id="182" w:name="bookmark555"/>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7 класс</w:t>
      </w:r>
      <w:bookmarkEnd w:id="182"/>
    </w:p>
    <w:p w:rsidR="007A37FA" w:rsidRPr="007A37FA" w:rsidRDefault="007A37FA" w:rsidP="007A37FA">
      <w:pPr>
        <w:pStyle w:val="a9"/>
        <w:rPr>
          <w:rFonts w:ascii="Times New Roman" w:hAnsi="Times New Roman" w:cs="Times New Roman"/>
          <w:bCs/>
          <w:sz w:val="24"/>
          <w:szCs w:val="24"/>
        </w:rPr>
      </w:pP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bCs/>
          <w:sz w:val="24"/>
          <w:szCs w:val="24"/>
        </w:rPr>
        <w:t>Коммуникативные умения</w:t>
      </w:r>
    </w:p>
    <w:p w:rsidR="007A37FA" w:rsidRPr="007A37FA" w:rsidRDefault="007A37FA" w:rsidP="007A37FA">
      <w:pPr>
        <w:pStyle w:val="12"/>
        <w:spacing w:line="252" w:lineRule="auto"/>
        <w:jc w:val="both"/>
        <w:rPr>
          <w:color w:val="auto"/>
          <w:sz w:val="24"/>
          <w:szCs w:val="24"/>
        </w:rPr>
      </w:pPr>
      <w:r w:rsidRPr="007A37FA">
        <w:rPr>
          <w:color w:val="auto"/>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A37FA" w:rsidRPr="007A37FA" w:rsidRDefault="007A37FA" w:rsidP="007A37FA">
      <w:pPr>
        <w:pStyle w:val="12"/>
        <w:spacing w:line="252" w:lineRule="auto"/>
        <w:jc w:val="both"/>
        <w:rPr>
          <w:color w:val="auto"/>
          <w:sz w:val="24"/>
          <w:szCs w:val="24"/>
        </w:rPr>
      </w:pPr>
      <w:r w:rsidRPr="007A37FA">
        <w:rPr>
          <w:color w:val="auto"/>
          <w:sz w:val="24"/>
          <w:szCs w:val="24"/>
        </w:rPr>
        <w:t>Взаимоотношения в семье и с друзьями. Семейные праздники. Обязанности по дому.</w:t>
      </w:r>
    </w:p>
    <w:p w:rsidR="007A37FA" w:rsidRPr="007A37FA" w:rsidRDefault="007A37FA" w:rsidP="007A37FA">
      <w:pPr>
        <w:pStyle w:val="12"/>
        <w:spacing w:line="252" w:lineRule="auto"/>
        <w:jc w:val="both"/>
        <w:rPr>
          <w:color w:val="auto"/>
          <w:sz w:val="24"/>
          <w:szCs w:val="24"/>
        </w:rPr>
      </w:pPr>
      <w:r w:rsidRPr="007A37FA">
        <w:rPr>
          <w:color w:val="auto"/>
          <w:sz w:val="24"/>
          <w:szCs w:val="24"/>
        </w:rPr>
        <w:t>Внешность и характер человека/литературного персонажа.</w:t>
      </w:r>
    </w:p>
    <w:p w:rsidR="007A37FA" w:rsidRPr="007A37FA" w:rsidRDefault="007A37FA" w:rsidP="007A37FA">
      <w:pPr>
        <w:pStyle w:val="12"/>
        <w:spacing w:line="252" w:lineRule="auto"/>
        <w:jc w:val="both"/>
        <w:rPr>
          <w:color w:val="auto"/>
          <w:sz w:val="24"/>
          <w:szCs w:val="24"/>
        </w:rPr>
      </w:pPr>
      <w:r w:rsidRPr="007A37FA">
        <w:rPr>
          <w:color w:val="auto"/>
          <w:sz w:val="24"/>
          <w:szCs w:val="24"/>
        </w:rPr>
        <w:t>Досуг и увлечения/хобби современного подростка (чтение, кино, театр, музей, спорт, музыка).</w:t>
      </w:r>
    </w:p>
    <w:p w:rsidR="007A37FA" w:rsidRPr="007A37FA" w:rsidRDefault="007A37FA" w:rsidP="007A37FA">
      <w:pPr>
        <w:pStyle w:val="12"/>
        <w:spacing w:line="252" w:lineRule="auto"/>
        <w:jc w:val="both"/>
        <w:rPr>
          <w:color w:val="auto"/>
          <w:sz w:val="24"/>
          <w:szCs w:val="24"/>
        </w:rPr>
      </w:pPr>
      <w:r w:rsidRPr="007A37FA">
        <w:rPr>
          <w:color w:val="auto"/>
          <w:sz w:val="24"/>
          <w:szCs w:val="24"/>
        </w:rPr>
        <w:t>Здоровый образ жизни: режим труда и отдыха, фитнес, сбалансированное питание.</w:t>
      </w:r>
    </w:p>
    <w:p w:rsidR="007A37FA" w:rsidRPr="007A37FA" w:rsidRDefault="007A37FA" w:rsidP="007A37FA">
      <w:pPr>
        <w:pStyle w:val="12"/>
        <w:spacing w:line="252" w:lineRule="auto"/>
        <w:jc w:val="both"/>
        <w:rPr>
          <w:color w:val="auto"/>
          <w:sz w:val="24"/>
          <w:szCs w:val="24"/>
        </w:rPr>
      </w:pPr>
      <w:r w:rsidRPr="007A37FA">
        <w:rPr>
          <w:color w:val="auto"/>
          <w:sz w:val="24"/>
          <w:szCs w:val="24"/>
        </w:rPr>
        <w:t>Покупки: одежда, обувь и продукты питания.</w:t>
      </w:r>
    </w:p>
    <w:p w:rsidR="007A37FA" w:rsidRPr="007A37FA" w:rsidRDefault="007A37FA" w:rsidP="007A37FA">
      <w:pPr>
        <w:pStyle w:val="12"/>
        <w:spacing w:line="252" w:lineRule="auto"/>
        <w:jc w:val="both"/>
        <w:rPr>
          <w:color w:val="auto"/>
          <w:sz w:val="24"/>
          <w:szCs w:val="24"/>
        </w:rPr>
      </w:pPr>
      <w:r w:rsidRPr="007A37FA">
        <w:rPr>
          <w:color w:val="auto"/>
          <w:sz w:val="24"/>
          <w:szCs w:val="24"/>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 зарубежными сверстниками.</w:t>
      </w:r>
    </w:p>
    <w:p w:rsidR="007A37FA" w:rsidRPr="007A37FA" w:rsidRDefault="007A37FA" w:rsidP="007A37FA">
      <w:pPr>
        <w:pStyle w:val="12"/>
        <w:jc w:val="both"/>
        <w:rPr>
          <w:color w:val="auto"/>
          <w:sz w:val="24"/>
          <w:szCs w:val="24"/>
        </w:rPr>
      </w:pPr>
      <w:r w:rsidRPr="007A37FA">
        <w:rPr>
          <w:color w:val="auto"/>
          <w:sz w:val="24"/>
          <w:szCs w:val="24"/>
        </w:rPr>
        <w:t>Каникулы в различное время года. Виды отдыха. Путешествия по России и зарубежным странам.</w:t>
      </w:r>
    </w:p>
    <w:p w:rsidR="007A37FA" w:rsidRPr="007A37FA" w:rsidRDefault="007A37FA" w:rsidP="007A37FA">
      <w:pPr>
        <w:pStyle w:val="12"/>
        <w:jc w:val="both"/>
        <w:rPr>
          <w:color w:val="auto"/>
          <w:sz w:val="24"/>
          <w:szCs w:val="24"/>
        </w:rPr>
      </w:pPr>
      <w:r w:rsidRPr="007A37FA">
        <w:rPr>
          <w:color w:val="auto"/>
          <w:sz w:val="24"/>
          <w:szCs w:val="24"/>
        </w:rPr>
        <w:t>Природа: дикие и домашние животные. Климат, погода.</w:t>
      </w:r>
    </w:p>
    <w:p w:rsidR="007A37FA" w:rsidRPr="007A37FA" w:rsidRDefault="007A37FA" w:rsidP="007A37FA">
      <w:pPr>
        <w:pStyle w:val="12"/>
        <w:jc w:val="both"/>
        <w:rPr>
          <w:color w:val="auto"/>
          <w:sz w:val="24"/>
          <w:szCs w:val="24"/>
        </w:rPr>
      </w:pPr>
      <w:r w:rsidRPr="007A37FA">
        <w:rPr>
          <w:color w:val="auto"/>
          <w:sz w:val="24"/>
          <w:szCs w:val="24"/>
        </w:rPr>
        <w:t>Жизнь в городе и сельской местности. Описание родного города/села. Транспорт.</w:t>
      </w:r>
    </w:p>
    <w:p w:rsidR="007A37FA" w:rsidRPr="007A37FA" w:rsidRDefault="007A37FA" w:rsidP="007A37FA">
      <w:pPr>
        <w:pStyle w:val="12"/>
        <w:jc w:val="both"/>
        <w:rPr>
          <w:color w:val="auto"/>
          <w:sz w:val="24"/>
          <w:szCs w:val="24"/>
        </w:rPr>
      </w:pPr>
      <w:r w:rsidRPr="007A37FA">
        <w:rPr>
          <w:color w:val="auto"/>
          <w:sz w:val="24"/>
          <w:szCs w:val="24"/>
        </w:rPr>
        <w:t>Средства массовой информации (телевидение, журналы, Интернет).</w:t>
      </w:r>
    </w:p>
    <w:p w:rsidR="007A37FA" w:rsidRPr="007A37FA" w:rsidRDefault="007A37FA" w:rsidP="007A37FA">
      <w:pPr>
        <w:pStyle w:val="12"/>
        <w:jc w:val="both"/>
        <w:rPr>
          <w:color w:val="auto"/>
          <w:sz w:val="24"/>
          <w:szCs w:val="24"/>
        </w:rPr>
      </w:pPr>
      <w:r w:rsidRPr="007A37FA">
        <w:rPr>
          <w:color w:val="auto"/>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A37FA" w:rsidRPr="007A37FA" w:rsidRDefault="007A37FA" w:rsidP="007A37FA">
      <w:pPr>
        <w:pStyle w:val="12"/>
        <w:spacing w:after="160"/>
        <w:jc w:val="both"/>
        <w:rPr>
          <w:color w:val="auto"/>
          <w:sz w:val="24"/>
          <w:szCs w:val="24"/>
        </w:rPr>
      </w:pPr>
      <w:r w:rsidRPr="007A37FA">
        <w:rPr>
          <w:color w:val="auto"/>
          <w:sz w:val="24"/>
          <w:szCs w:val="24"/>
        </w:rPr>
        <w:t>Выдающиеся люди родной страны и страны/стран изучаемого языка: учёные, писатели, поэты, спортсмены.</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lastRenderedPageBreak/>
        <w:t>Говорение</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Развитие коммуникативных умений </w:t>
      </w:r>
      <w:r w:rsidRPr="007A37FA">
        <w:rPr>
          <w:b/>
          <w:bCs/>
          <w:i/>
          <w:iCs/>
          <w:color w:val="auto"/>
          <w:sz w:val="24"/>
          <w:szCs w:val="24"/>
        </w:rPr>
        <w:t>диалогической речи</w:t>
      </w:r>
      <w:r w:rsidRPr="007A37FA">
        <w:rPr>
          <w:color w:val="auto"/>
          <w:sz w:val="24"/>
          <w:szCs w:val="24"/>
        </w:rPr>
        <w:t>,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диалог этикетного характера:</w:t>
      </w:r>
      <w:r w:rsidRPr="007A37FA">
        <w:rPr>
          <w:color w:val="auto"/>
          <w:sz w:val="24"/>
          <w:szCs w:val="24"/>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диалог</w:t>
      </w:r>
      <w:r w:rsidRPr="007A37FA">
        <w:rPr>
          <w:color w:val="auto"/>
          <w:sz w:val="24"/>
          <w:szCs w:val="24"/>
        </w:rPr>
        <w:t xml:space="preserve"> — </w:t>
      </w:r>
      <w:r w:rsidRPr="007A37FA">
        <w:rPr>
          <w:i/>
          <w:iCs/>
          <w:color w:val="auto"/>
          <w:sz w:val="24"/>
          <w:szCs w:val="24"/>
        </w:rPr>
        <w:t>побуждение к действию:</w:t>
      </w:r>
      <w:r w:rsidRPr="007A37FA">
        <w:rPr>
          <w:color w:val="auto"/>
          <w:sz w:val="24"/>
          <w:szCs w:val="24"/>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диалог-расспрос:</w:t>
      </w:r>
      <w:r w:rsidRPr="007A37FA">
        <w:rPr>
          <w:color w:val="auto"/>
          <w:sz w:val="24"/>
          <w:szCs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A37FA" w:rsidRPr="007A37FA" w:rsidRDefault="007A37FA" w:rsidP="007A37FA">
      <w:pPr>
        <w:pStyle w:val="12"/>
        <w:spacing w:line="252" w:lineRule="auto"/>
        <w:jc w:val="both"/>
        <w:rPr>
          <w:color w:val="auto"/>
          <w:sz w:val="24"/>
          <w:szCs w:val="24"/>
        </w:rPr>
      </w:pPr>
      <w:r w:rsidRPr="007A37FA">
        <w:rPr>
          <w:color w:val="auto"/>
          <w:sz w:val="24"/>
          <w:szCs w:val="24"/>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стране/странах изучаемого языка.</w:t>
      </w:r>
    </w:p>
    <w:p w:rsidR="007A37FA" w:rsidRPr="007A37FA" w:rsidRDefault="007A37FA" w:rsidP="007A37FA">
      <w:pPr>
        <w:pStyle w:val="12"/>
        <w:spacing w:line="252" w:lineRule="auto"/>
        <w:jc w:val="both"/>
        <w:rPr>
          <w:color w:val="auto"/>
          <w:sz w:val="24"/>
          <w:szCs w:val="24"/>
        </w:rPr>
      </w:pPr>
      <w:r w:rsidRPr="007A37FA">
        <w:rPr>
          <w:color w:val="auto"/>
          <w:sz w:val="24"/>
          <w:szCs w:val="24"/>
        </w:rPr>
        <w:t>Объём диалога — до 6 реплик со стороны каждого собеседника.</w:t>
      </w:r>
    </w:p>
    <w:p w:rsidR="007A37FA" w:rsidRPr="007A37FA" w:rsidRDefault="007A37FA" w:rsidP="007A37FA">
      <w:pPr>
        <w:pStyle w:val="12"/>
        <w:spacing w:line="259" w:lineRule="auto"/>
        <w:jc w:val="both"/>
        <w:rPr>
          <w:color w:val="auto"/>
          <w:sz w:val="24"/>
          <w:szCs w:val="24"/>
        </w:rPr>
      </w:pPr>
      <w:r w:rsidRPr="007A37FA">
        <w:rPr>
          <w:color w:val="auto"/>
          <w:sz w:val="24"/>
          <w:szCs w:val="24"/>
        </w:rPr>
        <w:t xml:space="preserve">Развитие коммуникативных умений </w:t>
      </w:r>
      <w:r w:rsidRPr="007A37FA">
        <w:rPr>
          <w:b/>
          <w:bCs/>
          <w:i/>
          <w:iCs/>
          <w:color w:val="auto"/>
          <w:sz w:val="24"/>
          <w:szCs w:val="24"/>
        </w:rPr>
        <w:t>монологической речи</w:t>
      </w:r>
      <w:r w:rsidRPr="007A37FA">
        <w:rPr>
          <w:color w:val="auto"/>
          <w:sz w:val="24"/>
          <w:szCs w:val="24"/>
        </w:rPr>
        <w:t>:</w:t>
      </w:r>
    </w:p>
    <w:p w:rsidR="007A37FA" w:rsidRPr="007A37FA" w:rsidRDefault="007A37FA" w:rsidP="00D523C8">
      <w:pPr>
        <w:pStyle w:val="12"/>
        <w:numPr>
          <w:ilvl w:val="0"/>
          <w:numId w:val="147"/>
        </w:numPr>
        <w:spacing w:line="252" w:lineRule="auto"/>
        <w:jc w:val="both"/>
        <w:rPr>
          <w:color w:val="auto"/>
          <w:sz w:val="24"/>
          <w:szCs w:val="24"/>
        </w:rPr>
      </w:pPr>
      <w:r w:rsidRPr="007A37FA">
        <w:rPr>
          <w:color w:val="auto"/>
          <w:sz w:val="24"/>
          <w:szCs w:val="24"/>
        </w:rPr>
        <w:t>создание устных связных монологических высказываний с использованием основных коммуникативных типов речи:</w:t>
      </w:r>
    </w:p>
    <w:p w:rsidR="007A37FA" w:rsidRPr="007A37FA" w:rsidRDefault="007A37FA" w:rsidP="00D523C8">
      <w:pPr>
        <w:pStyle w:val="12"/>
        <w:numPr>
          <w:ilvl w:val="0"/>
          <w:numId w:val="57"/>
        </w:numPr>
        <w:tabs>
          <w:tab w:val="left" w:pos="709"/>
          <w:tab w:val="left" w:pos="993"/>
        </w:tabs>
        <w:spacing w:line="252" w:lineRule="auto"/>
        <w:ind w:left="709" w:firstLine="0"/>
        <w:jc w:val="both"/>
        <w:rPr>
          <w:color w:val="auto"/>
          <w:sz w:val="24"/>
          <w:szCs w:val="24"/>
        </w:rPr>
      </w:pPr>
      <w:r w:rsidRPr="007A37FA">
        <w:rPr>
          <w:color w:val="auto"/>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A37FA" w:rsidRPr="007A37FA" w:rsidRDefault="007A37FA" w:rsidP="00D523C8">
      <w:pPr>
        <w:pStyle w:val="12"/>
        <w:numPr>
          <w:ilvl w:val="0"/>
          <w:numId w:val="57"/>
        </w:numPr>
        <w:tabs>
          <w:tab w:val="left" w:pos="709"/>
          <w:tab w:val="left" w:pos="993"/>
        </w:tabs>
        <w:spacing w:line="252" w:lineRule="auto"/>
        <w:ind w:left="709" w:firstLine="0"/>
        <w:jc w:val="both"/>
        <w:rPr>
          <w:color w:val="auto"/>
          <w:sz w:val="24"/>
          <w:szCs w:val="24"/>
        </w:rPr>
      </w:pPr>
      <w:r w:rsidRPr="007A37FA">
        <w:rPr>
          <w:color w:val="auto"/>
          <w:sz w:val="24"/>
          <w:szCs w:val="24"/>
        </w:rPr>
        <w:t>повествование/сообщение;</w:t>
      </w:r>
    </w:p>
    <w:p w:rsidR="007A37FA" w:rsidRPr="007A37FA" w:rsidRDefault="007A37FA" w:rsidP="00D523C8">
      <w:pPr>
        <w:pStyle w:val="12"/>
        <w:numPr>
          <w:ilvl w:val="0"/>
          <w:numId w:val="148"/>
        </w:numPr>
        <w:spacing w:line="252" w:lineRule="auto"/>
        <w:jc w:val="both"/>
        <w:rPr>
          <w:color w:val="auto"/>
          <w:sz w:val="24"/>
          <w:szCs w:val="24"/>
        </w:rPr>
      </w:pPr>
      <w:r w:rsidRPr="007A37FA">
        <w:rPr>
          <w:color w:val="auto"/>
          <w:sz w:val="24"/>
          <w:szCs w:val="24"/>
        </w:rPr>
        <w:t>изложение (пересказ) основного содержания прочитанного/ прослушанного текста;</w:t>
      </w:r>
    </w:p>
    <w:p w:rsidR="007A37FA" w:rsidRPr="007A37FA" w:rsidRDefault="007A37FA" w:rsidP="00D523C8">
      <w:pPr>
        <w:pStyle w:val="12"/>
        <w:numPr>
          <w:ilvl w:val="0"/>
          <w:numId w:val="148"/>
        </w:numPr>
        <w:spacing w:line="252" w:lineRule="auto"/>
        <w:jc w:val="both"/>
        <w:rPr>
          <w:color w:val="auto"/>
          <w:sz w:val="24"/>
          <w:szCs w:val="24"/>
        </w:rPr>
      </w:pPr>
      <w:r w:rsidRPr="007A37FA">
        <w:rPr>
          <w:color w:val="auto"/>
          <w:sz w:val="24"/>
          <w:szCs w:val="24"/>
        </w:rPr>
        <w:t>краткое изложение результатов выполненной проектной работы.</w:t>
      </w:r>
    </w:p>
    <w:p w:rsidR="007A37FA" w:rsidRPr="007A37FA" w:rsidRDefault="007A37FA" w:rsidP="007A37FA">
      <w:pPr>
        <w:pStyle w:val="12"/>
        <w:spacing w:line="252" w:lineRule="auto"/>
        <w:jc w:val="both"/>
        <w:rPr>
          <w:color w:val="auto"/>
          <w:sz w:val="24"/>
          <w:szCs w:val="24"/>
        </w:rPr>
      </w:pPr>
      <w:r w:rsidRPr="007A37FA">
        <w:rPr>
          <w:color w:val="auto"/>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w:t>
      </w:r>
    </w:p>
    <w:p w:rsidR="007A37FA" w:rsidRPr="007A37FA" w:rsidRDefault="007A37FA" w:rsidP="007A37FA">
      <w:pPr>
        <w:pStyle w:val="12"/>
        <w:spacing w:after="180" w:line="252" w:lineRule="auto"/>
        <w:jc w:val="both"/>
        <w:rPr>
          <w:color w:val="auto"/>
          <w:sz w:val="24"/>
          <w:szCs w:val="24"/>
        </w:rPr>
      </w:pPr>
      <w:r w:rsidRPr="007A37FA">
        <w:rPr>
          <w:color w:val="auto"/>
          <w:sz w:val="24"/>
          <w:szCs w:val="24"/>
        </w:rPr>
        <w:t>Объём монологического высказывания — 8—9 фраз.</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Аудирование</w:t>
      </w:r>
    </w:p>
    <w:p w:rsidR="007A37FA" w:rsidRPr="007A37FA" w:rsidRDefault="007A37FA" w:rsidP="007A37FA">
      <w:pPr>
        <w:pStyle w:val="12"/>
        <w:spacing w:line="252" w:lineRule="auto"/>
        <w:jc w:val="both"/>
        <w:rPr>
          <w:color w:val="auto"/>
          <w:sz w:val="24"/>
          <w:szCs w:val="24"/>
        </w:rPr>
      </w:pPr>
      <w:r w:rsidRPr="007A37FA">
        <w:rPr>
          <w:color w:val="auto"/>
          <w:sz w:val="24"/>
          <w:szCs w:val="24"/>
        </w:rPr>
        <w:t>При непосредственном общении: понимание на слух речи учителя и одноклассников и вербальная/невербальная реакция на услышанное.</w:t>
      </w:r>
    </w:p>
    <w:p w:rsidR="007A37FA" w:rsidRPr="007A37FA" w:rsidRDefault="007A37FA" w:rsidP="007A37FA">
      <w:pPr>
        <w:pStyle w:val="12"/>
        <w:spacing w:line="252" w:lineRule="auto"/>
        <w:jc w:val="both"/>
        <w:rPr>
          <w:color w:val="auto"/>
          <w:sz w:val="24"/>
          <w:szCs w:val="24"/>
        </w:rPr>
      </w:pPr>
      <w:r w:rsidRPr="007A37FA">
        <w:rPr>
          <w:color w:val="auto"/>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A37FA" w:rsidRPr="007A37FA" w:rsidRDefault="007A37FA" w:rsidP="007A37FA">
      <w:pPr>
        <w:pStyle w:val="12"/>
        <w:spacing w:line="252" w:lineRule="auto"/>
        <w:jc w:val="both"/>
        <w:rPr>
          <w:color w:val="auto"/>
          <w:sz w:val="24"/>
          <w:szCs w:val="24"/>
        </w:rPr>
      </w:pPr>
      <w:r w:rsidRPr="007A37FA">
        <w:rPr>
          <w:color w:val="auto"/>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w:t>
      </w:r>
    </w:p>
    <w:p w:rsidR="007A37FA" w:rsidRPr="007A37FA" w:rsidRDefault="007A37FA" w:rsidP="007A37FA">
      <w:pPr>
        <w:pStyle w:val="12"/>
        <w:spacing w:line="252" w:lineRule="auto"/>
        <w:jc w:val="both"/>
        <w:rPr>
          <w:color w:val="auto"/>
          <w:sz w:val="24"/>
          <w:szCs w:val="24"/>
        </w:rPr>
      </w:pPr>
      <w:r w:rsidRPr="007A37FA">
        <w:rPr>
          <w:color w:val="auto"/>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A37FA" w:rsidRPr="007A37FA" w:rsidRDefault="007A37FA" w:rsidP="007A37FA">
      <w:pPr>
        <w:pStyle w:val="12"/>
        <w:spacing w:line="252" w:lineRule="auto"/>
        <w:jc w:val="both"/>
        <w:rPr>
          <w:color w:val="auto"/>
          <w:sz w:val="24"/>
          <w:szCs w:val="24"/>
        </w:rPr>
      </w:pPr>
      <w:r w:rsidRPr="007A37FA">
        <w:rPr>
          <w:color w:val="auto"/>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A37FA" w:rsidRPr="007A37FA" w:rsidRDefault="007A37FA" w:rsidP="007A37FA">
      <w:pPr>
        <w:pStyle w:val="12"/>
        <w:spacing w:line="252" w:lineRule="auto"/>
        <w:jc w:val="both"/>
        <w:rPr>
          <w:color w:val="auto"/>
          <w:sz w:val="24"/>
          <w:szCs w:val="24"/>
        </w:rPr>
      </w:pPr>
      <w:r w:rsidRPr="007A37FA">
        <w:rPr>
          <w:color w:val="auto"/>
          <w:sz w:val="24"/>
          <w:szCs w:val="24"/>
        </w:rPr>
        <w:t>Время звучания текста/текстов для аудирования — до 1,5 минут.</w:t>
      </w:r>
    </w:p>
    <w:p w:rsidR="007A37FA" w:rsidRPr="007A37FA" w:rsidRDefault="007A37FA" w:rsidP="007A37FA">
      <w:pPr>
        <w:pStyle w:val="16"/>
        <w:rPr>
          <w:rFonts w:ascii="Times New Roman" w:hAnsi="Times New Roman" w:cs="Times New Roman"/>
          <w:sz w:val="24"/>
          <w:szCs w:val="24"/>
        </w:rPr>
      </w:pP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Смысловое чтение</w:t>
      </w:r>
    </w:p>
    <w:p w:rsidR="007A37FA" w:rsidRPr="007A37FA" w:rsidRDefault="007A37FA" w:rsidP="007A37FA">
      <w:pPr>
        <w:pStyle w:val="12"/>
        <w:jc w:val="both"/>
        <w:rPr>
          <w:color w:val="auto"/>
          <w:sz w:val="24"/>
          <w:szCs w:val="24"/>
        </w:rPr>
      </w:pPr>
      <w:r w:rsidRPr="007A37FA">
        <w:rPr>
          <w:color w:val="auto"/>
          <w:sz w:val="24"/>
          <w:szCs w:val="24"/>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7A37FA">
        <w:rPr>
          <w:color w:val="auto"/>
          <w:sz w:val="24"/>
          <w:szCs w:val="24"/>
        </w:rPr>
        <w:lastRenderedPageBreak/>
        <w:t>содержания; с пониманием нужной/запрашиваемой информации; с полным пониманием содержания текста.</w:t>
      </w:r>
    </w:p>
    <w:p w:rsidR="007A37FA" w:rsidRPr="007A37FA" w:rsidRDefault="007A37FA" w:rsidP="007A37FA">
      <w:pPr>
        <w:pStyle w:val="12"/>
        <w:jc w:val="both"/>
        <w:rPr>
          <w:color w:val="auto"/>
          <w:sz w:val="24"/>
          <w:szCs w:val="24"/>
        </w:rPr>
      </w:pPr>
      <w:r w:rsidRPr="007A37FA">
        <w:rPr>
          <w:color w:val="auto"/>
          <w:sz w:val="24"/>
          <w:szCs w:val="24"/>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w:t>
      </w:r>
    </w:p>
    <w:p w:rsidR="007A37FA" w:rsidRPr="007A37FA" w:rsidRDefault="007A37FA" w:rsidP="007A37FA">
      <w:pPr>
        <w:pStyle w:val="12"/>
        <w:jc w:val="both"/>
        <w:rPr>
          <w:color w:val="auto"/>
          <w:sz w:val="24"/>
          <w:szCs w:val="24"/>
        </w:rPr>
      </w:pPr>
      <w:r w:rsidRPr="007A37FA">
        <w:rPr>
          <w:color w:val="auto"/>
          <w:sz w:val="24"/>
          <w:szCs w:val="24"/>
        </w:rPr>
        <w:t>Чтение с пониманием нужной/запрашиваемой информации предполагает умение находить в прочитанном тексте и понимать запрашиваемую информацию.</w:t>
      </w:r>
    </w:p>
    <w:p w:rsidR="007A37FA" w:rsidRPr="007A37FA" w:rsidRDefault="007A37FA" w:rsidP="007A37FA">
      <w:pPr>
        <w:pStyle w:val="12"/>
        <w:jc w:val="both"/>
        <w:rPr>
          <w:color w:val="auto"/>
          <w:sz w:val="24"/>
          <w:szCs w:val="24"/>
        </w:rPr>
      </w:pPr>
      <w:r w:rsidRPr="007A37FA">
        <w:rPr>
          <w:color w:val="auto"/>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rsidR="007A37FA" w:rsidRPr="007A37FA" w:rsidRDefault="007A37FA" w:rsidP="007A37FA">
      <w:pPr>
        <w:pStyle w:val="12"/>
        <w:jc w:val="both"/>
        <w:rPr>
          <w:color w:val="auto"/>
          <w:sz w:val="24"/>
          <w:szCs w:val="24"/>
        </w:rPr>
      </w:pPr>
      <w:r w:rsidRPr="007A37FA">
        <w:rPr>
          <w:color w:val="auto"/>
          <w:sz w:val="24"/>
          <w:szCs w:val="24"/>
        </w:rPr>
        <w:t>Чтение несплошных текстов (таблиц, диаграмм) и понимание представленной в них информации.</w:t>
      </w:r>
    </w:p>
    <w:p w:rsidR="007A37FA" w:rsidRPr="007A37FA" w:rsidRDefault="007A37FA" w:rsidP="007A37FA">
      <w:pPr>
        <w:pStyle w:val="12"/>
        <w:jc w:val="both"/>
        <w:rPr>
          <w:color w:val="auto"/>
          <w:sz w:val="24"/>
          <w:szCs w:val="24"/>
        </w:rPr>
      </w:pPr>
      <w:r w:rsidRPr="007A37FA">
        <w:rPr>
          <w:color w:val="auto"/>
          <w:sz w:val="24"/>
          <w:szCs w:val="24"/>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7A37FA" w:rsidRPr="007A37FA" w:rsidRDefault="007A37FA" w:rsidP="007A37FA">
      <w:pPr>
        <w:pStyle w:val="12"/>
        <w:spacing w:after="160"/>
        <w:jc w:val="both"/>
        <w:rPr>
          <w:color w:val="auto"/>
          <w:sz w:val="24"/>
          <w:szCs w:val="24"/>
        </w:rPr>
      </w:pPr>
      <w:r w:rsidRPr="007A37FA">
        <w:rPr>
          <w:color w:val="auto"/>
          <w:sz w:val="24"/>
          <w:szCs w:val="24"/>
        </w:rPr>
        <w:t>Объём текста/текстов для чтения — до 350 слов.</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Письменная речь</w:t>
      </w:r>
    </w:p>
    <w:p w:rsidR="007A37FA" w:rsidRPr="007A37FA" w:rsidRDefault="007A37FA" w:rsidP="007A37FA">
      <w:pPr>
        <w:pStyle w:val="12"/>
        <w:spacing w:line="252" w:lineRule="auto"/>
        <w:jc w:val="both"/>
        <w:rPr>
          <w:color w:val="auto"/>
          <w:sz w:val="24"/>
          <w:szCs w:val="24"/>
        </w:rPr>
      </w:pPr>
      <w:r w:rsidRPr="007A37FA">
        <w:rPr>
          <w:color w:val="auto"/>
          <w:sz w:val="24"/>
          <w:szCs w:val="24"/>
        </w:rPr>
        <w:t>Развитие умений письменной речи:</w:t>
      </w:r>
    </w:p>
    <w:p w:rsidR="007A37FA" w:rsidRPr="007A37FA" w:rsidRDefault="007A37FA" w:rsidP="007A37FA">
      <w:pPr>
        <w:pStyle w:val="12"/>
        <w:spacing w:line="252" w:lineRule="auto"/>
        <w:jc w:val="both"/>
        <w:rPr>
          <w:color w:val="auto"/>
          <w:sz w:val="24"/>
          <w:szCs w:val="24"/>
        </w:rPr>
      </w:pPr>
      <w:r w:rsidRPr="007A37FA">
        <w:rPr>
          <w:color w:val="auto"/>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7A37FA" w:rsidRPr="007A37FA" w:rsidRDefault="007A37FA" w:rsidP="007A37FA">
      <w:pPr>
        <w:pStyle w:val="12"/>
        <w:spacing w:line="252" w:lineRule="auto"/>
        <w:jc w:val="both"/>
        <w:rPr>
          <w:color w:val="auto"/>
          <w:sz w:val="24"/>
          <w:szCs w:val="24"/>
        </w:rPr>
      </w:pPr>
      <w:r w:rsidRPr="007A37FA">
        <w:rPr>
          <w:color w:val="auto"/>
          <w:sz w:val="24"/>
          <w:szCs w:val="24"/>
        </w:rPr>
        <w:t>заполнение анкет и формуляров: сообщение о себе основных сведений в соответствии с нормами, принятыми в стране/странах изучаемого языка;</w:t>
      </w:r>
    </w:p>
    <w:p w:rsidR="007A37FA" w:rsidRPr="007A37FA" w:rsidRDefault="007A37FA" w:rsidP="007A37FA">
      <w:pPr>
        <w:pStyle w:val="12"/>
        <w:spacing w:line="252" w:lineRule="auto"/>
        <w:jc w:val="both"/>
        <w:rPr>
          <w:color w:val="auto"/>
          <w:sz w:val="24"/>
          <w:szCs w:val="24"/>
        </w:rPr>
      </w:pPr>
      <w:r w:rsidRPr="007A37FA">
        <w:rPr>
          <w:color w:val="auto"/>
          <w:sz w:val="24"/>
          <w:szCs w:val="24"/>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90 слов;</w:t>
      </w:r>
    </w:p>
    <w:p w:rsidR="007A37FA" w:rsidRPr="007A37FA" w:rsidRDefault="007A37FA" w:rsidP="007A37FA">
      <w:pPr>
        <w:pStyle w:val="12"/>
        <w:spacing w:after="280" w:line="252" w:lineRule="auto"/>
        <w:jc w:val="both"/>
        <w:rPr>
          <w:color w:val="auto"/>
          <w:sz w:val="24"/>
          <w:szCs w:val="24"/>
        </w:rPr>
      </w:pPr>
      <w:r w:rsidRPr="007A37FA">
        <w:rPr>
          <w:color w:val="auto"/>
          <w:sz w:val="24"/>
          <w:szCs w:val="24"/>
        </w:rPr>
        <w:t>создание небольшого письменного высказывания с опорой на образец, план, таблицу. Объём письменного высказывания — до 90 слов.</w:t>
      </w: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Языковые знания и умения</w:t>
      </w:r>
    </w:p>
    <w:p w:rsidR="007A37FA" w:rsidRPr="007A37FA" w:rsidRDefault="007A37FA" w:rsidP="007A37FA">
      <w:pPr>
        <w:pStyle w:val="16"/>
        <w:rPr>
          <w:rFonts w:ascii="Times New Roman" w:hAnsi="Times New Roman" w:cs="Times New Roman"/>
          <w:sz w:val="24"/>
          <w:szCs w:val="24"/>
        </w:rPr>
      </w:pP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Фонетическая сторона речи</w:t>
      </w:r>
    </w:p>
    <w:p w:rsidR="007A37FA" w:rsidRPr="007A37FA" w:rsidRDefault="007A37FA" w:rsidP="007A37FA">
      <w:pPr>
        <w:pStyle w:val="12"/>
        <w:jc w:val="both"/>
        <w:rPr>
          <w:color w:val="auto"/>
          <w:sz w:val="24"/>
          <w:szCs w:val="24"/>
        </w:rPr>
      </w:pPr>
      <w:r w:rsidRPr="007A37FA">
        <w:rPr>
          <w:color w:val="auto"/>
          <w:sz w:val="24"/>
          <w:szCs w:val="24"/>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A37FA" w:rsidRPr="007A37FA" w:rsidRDefault="007A37FA" w:rsidP="007A37FA">
      <w:pPr>
        <w:pStyle w:val="12"/>
        <w:jc w:val="both"/>
        <w:rPr>
          <w:color w:val="auto"/>
          <w:sz w:val="24"/>
          <w:szCs w:val="24"/>
        </w:rPr>
      </w:pPr>
      <w:r w:rsidRPr="007A37FA">
        <w:rPr>
          <w:color w:val="auto"/>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A37FA" w:rsidRPr="007A37FA" w:rsidRDefault="007A37FA" w:rsidP="007A37FA">
      <w:pPr>
        <w:pStyle w:val="12"/>
        <w:jc w:val="both"/>
        <w:rPr>
          <w:color w:val="auto"/>
          <w:sz w:val="24"/>
          <w:szCs w:val="24"/>
        </w:rPr>
      </w:pPr>
      <w:r w:rsidRPr="007A37FA">
        <w:rPr>
          <w:color w:val="auto"/>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rsidR="007A37FA" w:rsidRPr="007A37FA" w:rsidRDefault="007A37FA" w:rsidP="007A37FA">
      <w:pPr>
        <w:pStyle w:val="12"/>
        <w:spacing w:after="160"/>
        <w:jc w:val="both"/>
        <w:rPr>
          <w:color w:val="auto"/>
          <w:sz w:val="24"/>
          <w:szCs w:val="24"/>
        </w:rPr>
      </w:pPr>
      <w:r w:rsidRPr="007A37FA">
        <w:rPr>
          <w:color w:val="auto"/>
          <w:sz w:val="24"/>
          <w:szCs w:val="24"/>
        </w:rPr>
        <w:t>Объём текста для чтения вслух — до 100 слов.</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Графика, орфография и пунктуация</w:t>
      </w:r>
    </w:p>
    <w:p w:rsidR="007A37FA" w:rsidRPr="007A37FA" w:rsidRDefault="007A37FA" w:rsidP="007A37FA">
      <w:pPr>
        <w:pStyle w:val="12"/>
        <w:spacing w:line="252" w:lineRule="auto"/>
        <w:jc w:val="both"/>
        <w:rPr>
          <w:color w:val="auto"/>
          <w:sz w:val="24"/>
          <w:szCs w:val="24"/>
        </w:rPr>
      </w:pPr>
      <w:r w:rsidRPr="007A37FA">
        <w:rPr>
          <w:color w:val="auto"/>
          <w:sz w:val="24"/>
          <w:szCs w:val="24"/>
        </w:rPr>
        <w:t>Правильное написание изученных слов.</w:t>
      </w:r>
    </w:p>
    <w:p w:rsidR="007A37FA" w:rsidRPr="007A37FA" w:rsidRDefault="007A37FA" w:rsidP="007A37FA">
      <w:pPr>
        <w:pStyle w:val="12"/>
        <w:spacing w:line="252" w:lineRule="auto"/>
        <w:jc w:val="both"/>
        <w:rPr>
          <w:color w:val="auto"/>
          <w:sz w:val="24"/>
          <w:szCs w:val="24"/>
        </w:rPr>
      </w:pPr>
      <w:r w:rsidRPr="007A37FA">
        <w:rPr>
          <w:color w:val="auto"/>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A37FA" w:rsidRPr="007A37FA" w:rsidRDefault="007A37FA" w:rsidP="007A37FA">
      <w:pPr>
        <w:pStyle w:val="12"/>
        <w:spacing w:after="160" w:line="252" w:lineRule="auto"/>
        <w:jc w:val="both"/>
        <w:rPr>
          <w:color w:val="auto"/>
          <w:sz w:val="24"/>
          <w:szCs w:val="24"/>
        </w:rPr>
      </w:pPr>
      <w:r w:rsidRPr="007A37FA">
        <w:rPr>
          <w:color w:val="auto"/>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Лексическая сторона речи</w:t>
      </w:r>
    </w:p>
    <w:p w:rsidR="007A37FA" w:rsidRPr="007A37FA" w:rsidRDefault="007A37FA" w:rsidP="007A37FA">
      <w:pPr>
        <w:pStyle w:val="12"/>
        <w:ind w:firstLine="238"/>
        <w:jc w:val="both"/>
        <w:rPr>
          <w:color w:val="auto"/>
          <w:sz w:val="24"/>
          <w:szCs w:val="24"/>
        </w:rPr>
      </w:pPr>
      <w:r w:rsidRPr="007A37FA">
        <w:rPr>
          <w:color w:val="auto"/>
          <w:sz w:val="24"/>
          <w:szCs w:val="24"/>
        </w:rPr>
        <w:t xml:space="preserve">Распознавание в письменном и звучащем тексте и употребление в устной и письменной речи </w:t>
      </w:r>
      <w:r w:rsidRPr="007A37FA">
        <w:rPr>
          <w:color w:val="auto"/>
          <w:sz w:val="24"/>
          <w:szCs w:val="24"/>
        </w:rPr>
        <w:lastRenderedPageBreak/>
        <w:t>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A37FA" w:rsidRPr="007A37FA" w:rsidRDefault="007A37FA" w:rsidP="007A37FA">
      <w:pPr>
        <w:pStyle w:val="12"/>
        <w:spacing w:line="259" w:lineRule="auto"/>
        <w:ind w:firstLine="238"/>
        <w:jc w:val="both"/>
        <w:rPr>
          <w:color w:val="auto"/>
          <w:sz w:val="24"/>
          <w:szCs w:val="24"/>
        </w:rPr>
      </w:pPr>
      <w:r w:rsidRPr="007A37FA">
        <w:rPr>
          <w:color w:val="auto"/>
          <w:sz w:val="24"/>
          <w:szCs w:val="24"/>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7A37FA" w:rsidRPr="007A37FA" w:rsidRDefault="007A37FA" w:rsidP="007A37FA">
      <w:pPr>
        <w:pStyle w:val="12"/>
        <w:spacing w:line="259" w:lineRule="auto"/>
        <w:ind w:firstLine="238"/>
        <w:jc w:val="both"/>
        <w:rPr>
          <w:color w:val="auto"/>
          <w:sz w:val="24"/>
          <w:szCs w:val="24"/>
        </w:rPr>
      </w:pPr>
      <w:r w:rsidRPr="007A37FA">
        <w:rPr>
          <w:color w:val="auto"/>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7A37FA" w:rsidRPr="007A37FA" w:rsidRDefault="007A37FA" w:rsidP="007A37FA">
      <w:pPr>
        <w:pStyle w:val="12"/>
        <w:spacing w:line="259" w:lineRule="auto"/>
        <w:ind w:firstLine="238"/>
        <w:jc w:val="both"/>
        <w:rPr>
          <w:color w:val="auto"/>
          <w:sz w:val="24"/>
          <w:szCs w:val="24"/>
        </w:rPr>
      </w:pPr>
      <w:r w:rsidRPr="007A37FA">
        <w:rPr>
          <w:color w:val="auto"/>
          <w:sz w:val="24"/>
          <w:szCs w:val="24"/>
        </w:rPr>
        <w:t>Основные способы словообразования:</w:t>
      </w:r>
    </w:p>
    <w:p w:rsidR="007A37FA" w:rsidRPr="007A37FA" w:rsidRDefault="007A37FA" w:rsidP="00D523C8">
      <w:pPr>
        <w:pStyle w:val="12"/>
        <w:numPr>
          <w:ilvl w:val="0"/>
          <w:numId w:val="58"/>
        </w:numPr>
        <w:tabs>
          <w:tab w:val="left" w:pos="589"/>
        </w:tabs>
        <w:spacing w:line="259" w:lineRule="auto"/>
        <w:ind w:firstLine="238"/>
        <w:jc w:val="both"/>
        <w:rPr>
          <w:color w:val="auto"/>
          <w:sz w:val="24"/>
          <w:szCs w:val="24"/>
        </w:rPr>
      </w:pPr>
      <w:r w:rsidRPr="007A37FA">
        <w:rPr>
          <w:color w:val="auto"/>
          <w:sz w:val="24"/>
          <w:szCs w:val="24"/>
        </w:rPr>
        <w:t>аффиксация:</w:t>
      </w:r>
    </w:p>
    <w:p w:rsidR="007A37FA" w:rsidRPr="007A37FA" w:rsidRDefault="007A37FA" w:rsidP="007A37FA">
      <w:pPr>
        <w:pStyle w:val="12"/>
        <w:spacing w:line="259" w:lineRule="auto"/>
        <w:ind w:firstLine="238"/>
        <w:jc w:val="both"/>
        <w:rPr>
          <w:color w:val="auto"/>
          <w:sz w:val="24"/>
          <w:szCs w:val="24"/>
        </w:rPr>
      </w:pPr>
      <w:r w:rsidRPr="007A37FA">
        <w:rPr>
          <w:color w:val="auto"/>
          <w:sz w:val="24"/>
          <w:szCs w:val="24"/>
        </w:rPr>
        <w:t xml:space="preserve">образование имён существительных при помощи префикса </w:t>
      </w:r>
      <w:r w:rsidRPr="007A37FA">
        <w:rPr>
          <w:color w:val="auto"/>
          <w:sz w:val="24"/>
          <w:szCs w:val="24"/>
          <w:lang w:val="en-US" w:bidi="en-US"/>
        </w:rPr>
        <w:t>un</w:t>
      </w:r>
      <w:r w:rsidRPr="007A37FA">
        <w:rPr>
          <w:color w:val="auto"/>
          <w:sz w:val="24"/>
          <w:szCs w:val="24"/>
          <w:lang w:bidi="en-US"/>
        </w:rPr>
        <w:noBreakHyphen/>
        <w:t xml:space="preserve"> (</w:t>
      </w:r>
      <w:r w:rsidRPr="007A37FA">
        <w:rPr>
          <w:color w:val="auto"/>
          <w:sz w:val="24"/>
          <w:szCs w:val="24"/>
          <w:lang w:val="en-US" w:bidi="en-US"/>
        </w:rPr>
        <w:t>unreality</w:t>
      </w:r>
      <w:r w:rsidRPr="007A37FA">
        <w:rPr>
          <w:color w:val="auto"/>
          <w:sz w:val="24"/>
          <w:szCs w:val="24"/>
          <w:lang w:bidi="en-US"/>
        </w:rPr>
        <w:t xml:space="preserve">) </w:t>
      </w:r>
      <w:r w:rsidRPr="007A37FA">
        <w:rPr>
          <w:color w:val="auto"/>
          <w:sz w:val="24"/>
          <w:szCs w:val="24"/>
        </w:rPr>
        <w:t xml:space="preserve">и при помощи суффиксов: </w:t>
      </w:r>
      <w:r w:rsidRPr="007A37FA">
        <w:rPr>
          <w:color w:val="auto"/>
          <w:sz w:val="24"/>
          <w:szCs w:val="24"/>
          <w:lang w:bidi="en-US"/>
        </w:rPr>
        <w:t>-</w:t>
      </w:r>
      <w:r w:rsidRPr="007A37FA">
        <w:rPr>
          <w:color w:val="auto"/>
          <w:sz w:val="24"/>
          <w:szCs w:val="24"/>
          <w:lang w:val="en-US" w:bidi="en-US"/>
        </w:rPr>
        <w:t>ment</w:t>
      </w:r>
      <w:r w:rsidRPr="007A37FA">
        <w:rPr>
          <w:color w:val="auto"/>
          <w:sz w:val="24"/>
          <w:szCs w:val="24"/>
          <w:lang w:bidi="en-US"/>
        </w:rPr>
        <w:t xml:space="preserve"> (</w:t>
      </w:r>
      <w:r w:rsidRPr="007A37FA">
        <w:rPr>
          <w:color w:val="auto"/>
          <w:sz w:val="24"/>
          <w:szCs w:val="24"/>
          <w:lang w:val="en-US" w:bidi="en-US"/>
        </w:rPr>
        <w:t>development</w:t>
      </w:r>
      <w:r w:rsidRPr="007A37FA">
        <w:rPr>
          <w:color w:val="auto"/>
          <w:sz w:val="24"/>
          <w:szCs w:val="24"/>
          <w:lang w:bidi="en-US"/>
        </w:rPr>
        <w:t>), -</w:t>
      </w:r>
      <w:r w:rsidRPr="007A37FA">
        <w:rPr>
          <w:color w:val="auto"/>
          <w:sz w:val="24"/>
          <w:szCs w:val="24"/>
          <w:lang w:val="en-US" w:bidi="en-US"/>
        </w:rPr>
        <w:t>ness</w:t>
      </w:r>
      <w:r w:rsidRPr="007A37FA">
        <w:rPr>
          <w:color w:val="auto"/>
          <w:sz w:val="24"/>
          <w:szCs w:val="24"/>
          <w:lang w:bidi="en-US"/>
        </w:rPr>
        <w:t xml:space="preserve"> (</w:t>
      </w:r>
      <w:r w:rsidRPr="007A37FA">
        <w:rPr>
          <w:color w:val="auto"/>
          <w:sz w:val="24"/>
          <w:szCs w:val="24"/>
          <w:lang w:val="en-US" w:bidi="en-US"/>
        </w:rPr>
        <w:t>darkness</w:t>
      </w:r>
      <w:r w:rsidRPr="007A37FA">
        <w:rPr>
          <w:color w:val="auto"/>
          <w:sz w:val="24"/>
          <w:szCs w:val="24"/>
          <w:lang w:bidi="en-US"/>
        </w:rPr>
        <w:t>);</w:t>
      </w:r>
    </w:p>
    <w:p w:rsidR="007A37FA" w:rsidRPr="007A37FA" w:rsidRDefault="007A37FA" w:rsidP="007A37FA">
      <w:pPr>
        <w:pStyle w:val="12"/>
        <w:spacing w:line="259" w:lineRule="auto"/>
        <w:jc w:val="both"/>
        <w:rPr>
          <w:color w:val="auto"/>
          <w:sz w:val="24"/>
          <w:szCs w:val="24"/>
        </w:rPr>
      </w:pPr>
      <w:r w:rsidRPr="007A37FA">
        <w:rPr>
          <w:color w:val="auto"/>
          <w:sz w:val="24"/>
          <w:szCs w:val="24"/>
        </w:rPr>
        <w:t xml:space="preserve">образование имён прилагательных при помощи суффиксов </w:t>
      </w:r>
      <w:r w:rsidRPr="007A37FA">
        <w:rPr>
          <w:color w:val="auto"/>
          <w:sz w:val="24"/>
          <w:szCs w:val="24"/>
          <w:lang w:bidi="en-US"/>
        </w:rPr>
        <w:t>-</w:t>
      </w:r>
      <w:r w:rsidRPr="007A37FA">
        <w:rPr>
          <w:color w:val="auto"/>
          <w:sz w:val="24"/>
          <w:szCs w:val="24"/>
          <w:lang w:val="en-US" w:bidi="en-US"/>
        </w:rPr>
        <w:t>ly</w:t>
      </w:r>
      <w:r w:rsidRPr="007A37FA">
        <w:rPr>
          <w:color w:val="auto"/>
          <w:sz w:val="24"/>
          <w:szCs w:val="24"/>
          <w:lang w:bidi="en-US"/>
        </w:rPr>
        <w:t xml:space="preserve"> (</w:t>
      </w:r>
      <w:r w:rsidRPr="007A37FA">
        <w:rPr>
          <w:color w:val="auto"/>
          <w:sz w:val="24"/>
          <w:szCs w:val="24"/>
          <w:lang w:val="en-US" w:bidi="en-US"/>
        </w:rPr>
        <w:t>friendly</w:t>
      </w:r>
      <w:r w:rsidRPr="007A37FA">
        <w:rPr>
          <w:color w:val="auto"/>
          <w:sz w:val="24"/>
          <w:szCs w:val="24"/>
          <w:lang w:bidi="en-US"/>
        </w:rPr>
        <w:t>), -</w:t>
      </w:r>
      <w:r w:rsidRPr="007A37FA">
        <w:rPr>
          <w:color w:val="auto"/>
          <w:sz w:val="24"/>
          <w:szCs w:val="24"/>
          <w:lang w:val="en-US" w:bidi="en-US"/>
        </w:rPr>
        <w:t>ous</w:t>
      </w:r>
      <w:r w:rsidRPr="007A37FA">
        <w:rPr>
          <w:color w:val="auto"/>
          <w:sz w:val="24"/>
          <w:szCs w:val="24"/>
          <w:lang w:bidi="en-US"/>
        </w:rPr>
        <w:t xml:space="preserve"> (</w:t>
      </w:r>
      <w:r w:rsidRPr="007A37FA">
        <w:rPr>
          <w:color w:val="auto"/>
          <w:sz w:val="24"/>
          <w:szCs w:val="24"/>
          <w:lang w:val="en-US" w:bidi="en-US"/>
        </w:rPr>
        <w:t>famous</w:t>
      </w:r>
      <w:r w:rsidRPr="007A37FA">
        <w:rPr>
          <w:color w:val="auto"/>
          <w:sz w:val="24"/>
          <w:szCs w:val="24"/>
          <w:lang w:bidi="en-US"/>
        </w:rPr>
        <w:t>), -</w:t>
      </w:r>
      <w:r w:rsidRPr="007A37FA">
        <w:rPr>
          <w:color w:val="auto"/>
          <w:sz w:val="24"/>
          <w:szCs w:val="24"/>
          <w:lang w:val="en-US" w:bidi="en-US"/>
        </w:rPr>
        <w:t>y</w:t>
      </w:r>
      <w:r w:rsidRPr="007A37FA">
        <w:rPr>
          <w:color w:val="auto"/>
          <w:sz w:val="24"/>
          <w:szCs w:val="24"/>
          <w:lang w:bidi="en-US"/>
        </w:rPr>
        <w:t xml:space="preserve"> (</w:t>
      </w:r>
      <w:r w:rsidRPr="007A37FA">
        <w:rPr>
          <w:color w:val="auto"/>
          <w:sz w:val="24"/>
          <w:szCs w:val="24"/>
          <w:lang w:val="en-US" w:bidi="en-US"/>
        </w:rPr>
        <w:t>busy</w:t>
      </w:r>
      <w:r w:rsidRPr="007A37FA">
        <w:rPr>
          <w:color w:val="auto"/>
          <w:sz w:val="24"/>
          <w:szCs w:val="24"/>
          <w:lang w:bidi="en-US"/>
        </w:rPr>
        <w:t>);</w:t>
      </w:r>
    </w:p>
    <w:p w:rsidR="007A37FA" w:rsidRPr="007A37FA" w:rsidRDefault="007A37FA" w:rsidP="007A37FA">
      <w:pPr>
        <w:pStyle w:val="12"/>
        <w:spacing w:line="259" w:lineRule="auto"/>
        <w:jc w:val="both"/>
        <w:rPr>
          <w:color w:val="auto"/>
          <w:sz w:val="24"/>
          <w:szCs w:val="24"/>
        </w:rPr>
      </w:pPr>
      <w:r w:rsidRPr="007A37FA">
        <w:rPr>
          <w:color w:val="auto"/>
          <w:sz w:val="24"/>
          <w:szCs w:val="24"/>
        </w:rPr>
        <w:t xml:space="preserve">образование имён прилагательных и наречий при помощи префиксов </w:t>
      </w:r>
      <w:r w:rsidRPr="007A37FA">
        <w:rPr>
          <w:color w:val="auto"/>
          <w:sz w:val="24"/>
          <w:szCs w:val="24"/>
          <w:lang w:val="en-US" w:bidi="en-US"/>
        </w:rPr>
        <w:t>in</w:t>
      </w:r>
      <w:r w:rsidRPr="007A37FA">
        <w:rPr>
          <w:color w:val="auto"/>
          <w:sz w:val="24"/>
          <w:szCs w:val="24"/>
          <w:lang w:bidi="en-US"/>
        </w:rPr>
        <w:noBreakHyphen/>
        <w:t>/</w:t>
      </w:r>
      <w:r w:rsidRPr="007A37FA">
        <w:rPr>
          <w:color w:val="auto"/>
          <w:sz w:val="24"/>
          <w:szCs w:val="24"/>
          <w:lang w:val="en-US" w:bidi="en-US"/>
        </w:rPr>
        <w:t>im</w:t>
      </w:r>
      <w:r w:rsidRPr="007A37FA">
        <w:rPr>
          <w:color w:val="auto"/>
          <w:sz w:val="24"/>
          <w:szCs w:val="24"/>
          <w:lang w:bidi="en-US"/>
        </w:rPr>
        <w:t>- (</w:t>
      </w:r>
      <w:r w:rsidRPr="007A37FA">
        <w:rPr>
          <w:color w:val="auto"/>
          <w:sz w:val="24"/>
          <w:szCs w:val="24"/>
          <w:lang w:val="en-US" w:bidi="en-US"/>
        </w:rPr>
        <w:t>informal</w:t>
      </w:r>
      <w:r w:rsidRPr="007A37FA">
        <w:rPr>
          <w:color w:val="auto"/>
          <w:sz w:val="24"/>
          <w:szCs w:val="24"/>
          <w:lang w:bidi="en-US"/>
        </w:rPr>
        <w:t xml:space="preserve">, </w:t>
      </w:r>
      <w:r w:rsidRPr="007A37FA">
        <w:rPr>
          <w:color w:val="auto"/>
          <w:sz w:val="24"/>
          <w:szCs w:val="24"/>
          <w:lang w:val="en-US" w:bidi="en-US"/>
        </w:rPr>
        <w:t>independently</w:t>
      </w:r>
      <w:r w:rsidRPr="007A37FA">
        <w:rPr>
          <w:color w:val="auto"/>
          <w:sz w:val="24"/>
          <w:szCs w:val="24"/>
          <w:lang w:bidi="en-US"/>
        </w:rPr>
        <w:t xml:space="preserve">, </w:t>
      </w:r>
      <w:r w:rsidRPr="007A37FA">
        <w:rPr>
          <w:color w:val="auto"/>
          <w:sz w:val="24"/>
          <w:szCs w:val="24"/>
          <w:lang w:val="en-US" w:bidi="en-US"/>
        </w:rPr>
        <w:t>impossible</w:t>
      </w:r>
      <w:r w:rsidRPr="007A37FA">
        <w:rPr>
          <w:color w:val="auto"/>
          <w:sz w:val="24"/>
          <w:szCs w:val="24"/>
          <w:lang w:bidi="en-US"/>
        </w:rPr>
        <w:t>);</w:t>
      </w:r>
    </w:p>
    <w:p w:rsidR="007A37FA" w:rsidRPr="007A37FA" w:rsidRDefault="007A37FA" w:rsidP="00D523C8">
      <w:pPr>
        <w:pStyle w:val="12"/>
        <w:numPr>
          <w:ilvl w:val="0"/>
          <w:numId w:val="58"/>
        </w:numPr>
        <w:tabs>
          <w:tab w:val="left" w:pos="584"/>
        </w:tabs>
        <w:spacing w:line="259" w:lineRule="auto"/>
        <w:jc w:val="both"/>
        <w:rPr>
          <w:color w:val="auto"/>
          <w:sz w:val="24"/>
          <w:szCs w:val="24"/>
        </w:rPr>
      </w:pPr>
      <w:r w:rsidRPr="007A37FA">
        <w:rPr>
          <w:color w:val="auto"/>
          <w:sz w:val="24"/>
          <w:szCs w:val="24"/>
        </w:rPr>
        <w:t>словосложение:</w:t>
      </w:r>
    </w:p>
    <w:p w:rsidR="007A37FA" w:rsidRPr="007A37FA" w:rsidRDefault="007A37FA" w:rsidP="007A37FA">
      <w:pPr>
        <w:pStyle w:val="12"/>
        <w:spacing w:line="259" w:lineRule="auto"/>
        <w:jc w:val="both"/>
        <w:rPr>
          <w:color w:val="auto"/>
          <w:sz w:val="24"/>
          <w:szCs w:val="24"/>
        </w:rPr>
      </w:pPr>
      <w:r w:rsidRPr="007A37FA">
        <w:rPr>
          <w:color w:val="auto"/>
          <w:sz w:val="24"/>
          <w:szCs w:val="24"/>
        </w:rPr>
        <w:t xml:space="preserve">образование сложных прилагательных путём соединения основы прилагательного с основой существительного с добавлением суффикса </w:t>
      </w:r>
      <w:r w:rsidRPr="007A37FA">
        <w:rPr>
          <w:color w:val="auto"/>
          <w:sz w:val="24"/>
          <w:szCs w:val="24"/>
          <w:lang w:bidi="en-US"/>
        </w:rPr>
        <w:t>-</w:t>
      </w:r>
      <w:r w:rsidRPr="007A37FA">
        <w:rPr>
          <w:color w:val="auto"/>
          <w:sz w:val="24"/>
          <w:szCs w:val="24"/>
          <w:lang w:val="en-US" w:bidi="en-US"/>
        </w:rPr>
        <w:t>ed</w:t>
      </w:r>
      <w:r w:rsidRPr="007A37FA">
        <w:rPr>
          <w:color w:val="auto"/>
          <w:sz w:val="24"/>
          <w:szCs w:val="24"/>
          <w:lang w:bidi="en-US"/>
        </w:rPr>
        <w:t xml:space="preserve"> (</w:t>
      </w:r>
      <w:r w:rsidRPr="007A37FA">
        <w:rPr>
          <w:color w:val="auto"/>
          <w:sz w:val="24"/>
          <w:szCs w:val="24"/>
          <w:lang w:val="en-US" w:bidi="en-US"/>
        </w:rPr>
        <w:t>blue</w:t>
      </w:r>
      <w:r w:rsidRPr="007A37FA">
        <w:rPr>
          <w:color w:val="auto"/>
          <w:sz w:val="24"/>
          <w:szCs w:val="24"/>
          <w:lang w:bidi="en-US"/>
        </w:rPr>
        <w:t>-</w:t>
      </w:r>
      <w:r w:rsidRPr="007A37FA">
        <w:rPr>
          <w:color w:val="auto"/>
          <w:sz w:val="24"/>
          <w:szCs w:val="24"/>
          <w:lang w:val="en-US" w:bidi="en-US"/>
        </w:rPr>
        <w:t>eyed</w:t>
      </w:r>
      <w:r w:rsidRPr="007A37FA">
        <w:rPr>
          <w:color w:val="auto"/>
          <w:sz w:val="24"/>
          <w:szCs w:val="24"/>
          <w:lang w:bidi="en-US"/>
        </w:rPr>
        <w:t>).</w:t>
      </w:r>
    </w:p>
    <w:p w:rsidR="007A37FA" w:rsidRPr="007A37FA" w:rsidRDefault="007A37FA" w:rsidP="007A37FA">
      <w:pPr>
        <w:pStyle w:val="12"/>
        <w:spacing w:after="160" w:line="259" w:lineRule="auto"/>
        <w:jc w:val="both"/>
        <w:rPr>
          <w:color w:val="auto"/>
          <w:sz w:val="24"/>
          <w:szCs w:val="24"/>
        </w:rPr>
      </w:pPr>
      <w:r w:rsidRPr="007A37FA">
        <w:rPr>
          <w:color w:val="auto"/>
          <w:sz w:val="24"/>
          <w:szCs w:val="24"/>
        </w:rPr>
        <w:t>Многозначные лексические единицы. Синонимы. Антонимы. Интернациональные слова. Наиболее частотные фразовые глаголы.</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Грамматическая сторона речи</w:t>
      </w:r>
    </w:p>
    <w:p w:rsidR="007A37FA" w:rsidRPr="007A37FA" w:rsidRDefault="007A37FA" w:rsidP="007A37FA">
      <w:pPr>
        <w:pStyle w:val="12"/>
        <w:spacing w:line="259" w:lineRule="auto"/>
        <w:jc w:val="both"/>
        <w:rPr>
          <w:color w:val="auto"/>
          <w:sz w:val="24"/>
          <w:szCs w:val="24"/>
        </w:rPr>
      </w:pPr>
      <w:r w:rsidRPr="007A37FA">
        <w:rPr>
          <w:color w:val="auto"/>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A37FA" w:rsidRPr="007A37FA" w:rsidRDefault="007A37FA" w:rsidP="007A37FA">
      <w:pPr>
        <w:pStyle w:val="12"/>
        <w:spacing w:line="259" w:lineRule="auto"/>
        <w:jc w:val="both"/>
        <w:rPr>
          <w:color w:val="auto"/>
          <w:sz w:val="24"/>
          <w:szCs w:val="24"/>
        </w:rPr>
      </w:pPr>
      <w:r w:rsidRPr="007A37FA">
        <w:rPr>
          <w:color w:val="auto"/>
          <w:sz w:val="24"/>
          <w:szCs w:val="24"/>
        </w:rPr>
        <w:t xml:space="preserve">Предложения со сложным дополнением </w:t>
      </w:r>
      <w:r w:rsidRPr="007A37FA">
        <w:rPr>
          <w:color w:val="auto"/>
          <w:sz w:val="24"/>
          <w:szCs w:val="24"/>
          <w:lang w:bidi="en-US"/>
        </w:rPr>
        <w:t>(</w:t>
      </w:r>
      <w:r w:rsidRPr="007A37FA">
        <w:rPr>
          <w:color w:val="auto"/>
          <w:sz w:val="24"/>
          <w:szCs w:val="24"/>
          <w:lang w:val="en-US" w:bidi="en-US"/>
        </w:rPr>
        <w:t>Complex</w:t>
      </w:r>
      <w:r w:rsidRPr="007A37FA">
        <w:rPr>
          <w:color w:val="auto"/>
          <w:sz w:val="24"/>
          <w:szCs w:val="24"/>
          <w:lang w:bidi="en-US"/>
        </w:rPr>
        <w:t xml:space="preserve"> </w:t>
      </w:r>
      <w:r w:rsidRPr="007A37FA">
        <w:rPr>
          <w:color w:val="auto"/>
          <w:sz w:val="24"/>
          <w:szCs w:val="24"/>
          <w:lang w:val="en-US" w:bidi="en-US"/>
        </w:rPr>
        <w:t>Object</w:t>
      </w:r>
      <w:r w:rsidRPr="007A37FA">
        <w:rPr>
          <w:color w:val="auto"/>
          <w:sz w:val="24"/>
          <w:szCs w:val="24"/>
          <w:lang w:bidi="en-US"/>
        </w:rPr>
        <w:t>).</w:t>
      </w:r>
    </w:p>
    <w:p w:rsidR="007A37FA" w:rsidRPr="007A37FA" w:rsidRDefault="007A37FA" w:rsidP="007A37FA">
      <w:pPr>
        <w:pStyle w:val="12"/>
        <w:spacing w:line="259" w:lineRule="auto"/>
        <w:jc w:val="both"/>
        <w:rPr>
          <w:color w:val="auto"/>
          <w:sz w:val="24"/>
          <w:szCs w:val="24"/>
        </w:rPr>
      </w:pPr>
      <w:r w:rsidRPr="007A37FA">
        <w:rPr>
          <w:color w:val="auto"/>
          <w:sz w:val="24"/>
          <w:szCs w:val="24"/>
        </w:rPr>
        <w:t xml:space="preserve">Условные предложения реального </w:t>
      </w:r>
      <w:r w:rsidRPr="007A37FA">
        <w:rPr>
          <w:color w:val="auto"/>
          <w:sz w:val="24"/>
          <w:szCs w:val="24"/>
          <w:lang w:bidi="en-US"/>
        </w:rPr>
        <w:t>(</w:t>
      </w:r>
      <w:r w:rsidRPr="007A37FA">
        <w:rPr>
          <w:color w:val="auto"/>
          <w:sz w:val="24"/>
          <w:szCs w:val="24"/>
          <w:lang w:val="en-US" w:bidi="en-US"/>
        </w:rPr>
        <w:t>Conditional</w:t>
      </w:r>
      <w:r w:rsidRPr="007A37FA">
        <w:rPr>
          <w:color w:val="auto"/>
          <w:sz w:val="24"/>
          <w:szCs w:val="24"/>
          <w:lang w:bidi="en-US"/>
        </w:rPr>
        <w:t xml:space="preserve"> </w:t>
      </w:r>
      <w:r w:rsidRPr="007A37FA">
        <w:rPr>
          <w:color w:val="auto"/>
          <w:sz w:val="24"/>
          <w:szCs w:val="24"/>
        </w:rPr>
        <w:t xml:space="preserve">0, </w:t>
      </w:r>
      <w:r w:rsidRPr="007A37FA">
        <w:rPr>
          <w:color w:val="auto"/>
          <w:sz w:val="24"/>
          <w:szCs w:val="24"/>
          <w:lang w:val="en-US" w:bidi="en-US"/>
        </w:rPr>
        <w:t>Conditional</w:t>
      </w:r>
      <w:r w:rsidRPr="007A37FA">
        <w:rPr>
          <w:color w:val="auto"/>
          <w:sz w:val="24"/>
          <w:szCs w:val="24"/>
          <w:lang w:bidi="en-US"/>
        </w:rPr>
        <w:t xml:space="preserve"> </w:t>
      </w:r>
      <w:r w:rsidRPr="007A37FA">
        <w:rPr>
          <w:color w:val="auto"/>
          <w:sz w:val="24"/>
          <w:szCs w:val="24"/>
          <w:lang w:val="en-US" w:bidi="en-US"/>
        </w:rPr>
        <w:t>I</w:t>
      </w:r>
      <w:r w:rsidRPr="007A37FA">
        <w:rPr>
          <w:color w:val="auto"/>
          <w:sz w:val="24"/>
          <w:szCs w:val="24"/>
          <w:lang w:bidi="en-US"/>
        </w:rPr>
        <w:t xml:space="preserve">) </w:t>
      </w:r>
      <w:r w:rsidRPr="007A37FA">
        <w:rPr>
          <w:color w:val="auto"/>
          <w:sz w:val="24"/>
          <w:szCs w:val="24"/>
        </w:rPr>
        <w:t>характера;</w:t>
      </w:r>
    </w:p>
    <w:p w:rsidR="007A37FA" w:rsidRPr="007A37FA" w:rsidRDefault="007A37FA" w:rsidP="007A37FA">
      <w:pPr>
        <w:pStyle w:val="12"/>
        <w:spacing w:line="259" w:lineRule="auto"/>
        <w:jc w:val="both"/>
        <w:rPr>
          <w:color w:val="auto"/>
          <w:sz w:val="24"/>
          <w:szCs w:val="24"/>
        </w:rPr>
      </w:pPr>
      <w:r w:rsidRPr="007A37FA">
        <w:rPr>
          <w:color w:val="auto"/>
          <w:sz w:val="24"/>
          <w:szCs w:val="24"/>
        </w:rPr>
        <w:t xml:space="preserve">предложения с конструкцией </w:t>
      </w:r>
      <w:r w:rsidRPr="007A37FA">
        <w:rPr>
          <w:color w:val="auto"/>
          <w:sz w:val="24"/>
          <w:szCs w:val="24"/>
          <w:lang w:val="en-US" w:bidi="en-US"/>
        </w:rPr>
        <w:t>to</w:t>
      </w:r>
      <w:r w:rsidRPr="007A37FA">
        <w:rPr>
          <w:color w:val="auto"/>
          <w:sz w:val="24"/>
          <w:szCs w:val="24"/>
          <w:lang w:bidi="en-US"/>
        </w:rPr>
        <w:t xml:space="preserve"> </w:t>
      </w:r>
      <w:r w:rsidRPr="007A37FA">
        <w:rPr>
          <w:color w:val="auto"/>
          <w:sz w:val="24"/>
          <w:szCs w:val="24"/>
          <w:lang w:val="en-US" w:bidi="en-US"/>
        </w:rPr>
        <w:t>be</w:t>
      </w:r>
      <w:r w:rsidRPr="007A37FA">
        <w:rPr>
          <w:color w:val="auto"/>
          <w:sz w:val="24"/>
          <w:szCs w:val="24"/>
          <w:lang w:bidi="en-US"/>
        </w:rPr>
        <w:t xml:space="preserve"> </w:t>
      </w:r>
      <w:r w:rsidRPr="007A37FA">
        <w:rPr>
          <w:color w:val="auto"/>
          <w:sz w:val="24"/>
          <w:szCs w:val="24"/>
          <w:lang w:val="en-US" w:bidi="en-US"/>
        </w:rPr>
        <w:t>going</w:t>
      </w:r>
      <w:r w:rsidRPr="007A37FA">
        <w:rPr>
          <w:color w:val="auto"/>
          <w:sz w:val="24"/>
          <w:szCs w:val="24"/>
          <w:lang w:bidi="en-US"/>
        </w:rPr>
        <w:t xml:space="preserve"> </w:t>
      </w:r>
      <w:r w:rsidRPr="007A37FA">
        <w:rPr>
          <w:color w:val="auto"/>
          <w:sz w:val="24"/>
          <w:szCs w:val="24"/>
          <w:lang w:val="en-US" w:bidi="en-US"/>
        </w:rPr>
        <w:t>to</w:t>
      </w:r>
      <w:r w:rsidRPr="007A37FA">
        <w:rPr>
          <w:color w:val="auto"/>
          <w:sz w:val="24"/>
          <w:szCs w:val="24"/>
          <w:lang w:bidi="en-US"/>
        </w:rPr>
        <w:t xml:space="preserve"> </w:t>
      </w:r>
      <w:r w:rsidRPr="007A37FA">
        <w:rPr>
          <w:color w:val="auto"/>
          <w:sz w:val="24"/>
          <w:szCs w:val="24"/>
        </w:rPr>
        <w:t xml:space="preserve">+ инфинитив и формы </w:t>
      </w:r>
      <w:r w:rsidRPr="007A37FA">
        <w:rPr>
          <w:color w:val="auto"/>
          <w:sz w:val="24"/>
          <w:szCs w:val="24"/>
          <w:lang w:val="en-US" w:bidi="en-US"/>
        </w:rPr>
        <w:t>Future</w:t>
      </w:r>
      <w:r w:rsidRPr="007A37FA">
        <w:rPr>
          <w:color w:val="auto"/>
          <w:sz w:val="24"/>
          <w:szCs w:val="24"/>
          <w:lang w:bidi="en-US"/>
        </w:rPr>
        <w:t xml:space="preserve"> </w:t>
      </w:r>
      <w:r w:rsidRPr="007A37FA">
        <w:rPr>
          <w:color w:val="auto"/>
          <w:sz w:val="24"/>
          <w:szCs w:val="24"/>
          <w:lang w:val="en-US" w:bidi="en-US"/>
        </w:rPr>
        <w:t>Simple</w:t>
      </w:r>
      <w:r w:rsidRPr="007A37FA">
        <w:rPr>
          <w:color w:val="auto"/>
          <w:sz w:val="24"/>
          <w:szCs w:val="24"/>
          <w:lang w:bidi="en-US"/>
        </w:rPr>
        <w:t xml:space="preserve"> </w:t>
      </w:r>
      <w:r w:rsidRPr="007A37FA">
        <w:rPr>
          <w:color w:val="auto"/>
          <w:sz w:val="24"/>
          <w:szCs w:val="24"/>
          <w:lang w:val="en-US" w:bidi="en-US"/>
        </w:rPr>
        <w:t>Tense</w:t>
      </w:r>
      <w:r w:rsidRPr="007A37FA">
        <w:rPr>
          <w:color w:val="auto"/>
          <w:sz w:val="24"/>
          <w:szCs w:val="24"/>
          <w:lang w:bidi="en-US"/>
        </w:rPr>
        <w:t xml:space="preserve"> </w:t>
      </w:r>
      <w:r w:rsidRPr="007A37FA">
        <w:rPr>
          <w:color w:val="auto"/>
          <w:sz w:val="24"/>
          <w:szCs w:val="24"/>
        </w:rPr>
        <w:t xml:space="preserve">и </w:t>
      </w:r>
      <w:r w:rsidRPr="007A37FA">
        <w:rPr>
          <w:color w:val="auto"/>
          <w:sz w:val="24"/>
          <w:szCs w:val="24"/>
          <w:lang w:val="en-US" w:bidi="en-US"/>
        </w:rPr>
        <w:t>Present</w:t>
      </w:r>
      <w:r w:rsidRPr="007A37FA">
        <w:rPr>
          <w:color w:val="auto"/>
          <w:sz w:val="24"/>
          <w:szCs w:val="24"/>
          <w:lang w:bidi="en-US"/>
        </w:rPr>
        <w:t xml:space="preserve"> </w:t>
      </w:r>
      <w:r w:rsidRPr="007A37FA">
        <w:rPr>
          <w:color w:val="auto"/>
          <w:sz w:val="24"/>
          <w:szCs w:val="24"/>
          <w:lang w:val="en-US" w:bidi="en-US"/>
        </w:rPr>
        <w:t>Continuous</w:t>
      </w:r>
      <w:r w:rsidRPr="007A37FA">
        <w:rPr>
          <w:color w:val="auto"/>
          <w:sz w:val="24"/>
          <w:szCs w:val="24"/>
          <w:lang w:bidi="en-US"/>
        </w:rPr>
        <w:t xml:space="preserve"> </w:t>
      </w:r>
      <w:r w:rsidRPr="007A37FA">
        <w:rPr>
          <w:color w:val="auto"/>
          <w:sz w:val="24"/>
          <w:szCs w:val="24"/>
          <w:lang w:val="en-US" w:bidi="en-US"/>
        </w:rPr>
        <w:t>Tense</w:t>
      </w:r>
      <w:r w:rsidRPr="007A37FA">
        <w:rPr>
          <w:color w:val="auto"/>
          <w:sz w:val="24"/>
          <w:szCs w:val="24"/>
          <w:lang w:bidi="en-US"/>
        </w:rPr>
        <w:t xml:space="preserve"> </w:t>
      </w:r>
      <w:r w:rsidRPr="007A37FA">
        <w:rPr>
          <w:color w:val="auto"/>
          <w:sz w:val="24"/>
          <w:szCs w:val="24"/>
        </w:rPr>
        <w:t>для выражения будущего действия.</w:t>
      </w:r>
    </w:p>
    <w:p w:rsidR="007A37FA" w:rsidRPr="007A37FA" w:rsidRDefault="007A37FA" w:rsidP="007A37FA">
      <w:pPr>
        <w:pStyle w:val="12"/>
        <w:spacing w:line="259" w:lineRule="auto"/>
        <w:jc w:val="both"/>
        <w:rPr>
          <w:color w:val="auto"/>
          <w:sz w:val="24"/>
          <w:szCs w:val="24"/>
        </w:rPr>
      </w:pPr>
      <w:r w:rsidRPr="007A37FA">
        <w:rPr>
          <w:color w:val="auto"/>
          <w:sz w:val="24"/>
          <w:szCs w:val="24"/>
        </w:rPr>
        <w:t xml:space="preserve">Конструкция </w:t>
      </w:r>
      <w:r w:rsidRPr="007A37FA">
        <w:rPr>
          <w:color w:val="auto"/>
          <w:sz w:val="24"/>
          <w:szCs w:val="24"/>
          <w:lang w:val="en-US" w:bidi="en-US"/>
        </w:rPr>
        <w:t>used</w:t>
      </w:r>
      <w:r w:rsidRPr="007A37FA">
        <w:rPr>
          <w:color w:val="auto"/>
          <w:sz w:val="24"/>
          <w:szCs w:val="24"/>
          <w:lang w:bidi="en-US"/>
        </w:rPr>
        <w:t xml:space="preserve"> </w:t>
      </w:r>
      <w:r w:rsidRPr="007A37FA">
        <w:rPr>
          <w:color w:val="auto"/>
          <w:sz w:val="24"/>
          <w:szCs w:val="24"/>
          <w:lang w:val="en-US" w:bidi="en-US"/>
        </w:rPr>
        <w:t>to</w:t>
      </w:r>
      <w:r w:rsidRPr="007A37FA">
        <w:rPr>
          <w:color w:val="auto"/>
          <w:sz w:val="24"/>
          <w:szCs w:val="24"/>
          <w:lang w:bidi="en-US"/>
        </w:rPr>
        <w:t xml:space="preserve"> </w:t>
      </w:r>
      <w:r w:rsidRPr="007A37FA">
        <w:rPr>
          <w:color w:val="auto"/>
          <w:sz w:val="24"/>
          <w:szCs w:val="24"/>
        </w:rPr>
        <w:t>+ инфинитив глагола.</w:t>
      </w:r>
    </w:p>
    <w:p w:rsidR="007A37FA" w:rsidRPr="007A37FA" w:rsidRDefault="007A37FA" w:rsidP="007A37FA">
      <w:pPr>
        <w:pStyle w:val="12"/>
        <w:spacing w:line="259" w:lineRule="auto"/>
        <w:jc w:val="both"/>
        <w:rPr>
          <w:color w:val="auto"/>
          <w:sz w:val="24"/>
          <w:szCs w:val="24"/>
        </w:rPr>
      </w:pPr>
      <w:r w:rsidRPr="007A37FA">
        <w:rPr>
          <w:color w:val="auto"/>
          <w:sz w:val="24"/>
          <w:szCs w:val="24"/>
        </w:rPr>
        <w:t xml:space="preserve">Глаголы в наиболее употребительных формах страдательного залога </w:t>
      </w:r>
      <w:r w:rsidRPr="007A37FA">
        <w:rPr>
          <w:color w:val="auto"/>
          <w:sz w:val="24"/>
          <w:szCs w:val="24"/>
          <w:lang w:bidi="en-US"/>
        </w:rPr>
        <w:t>(</w:t>
      </w:r>
      <w:r w:rsidRPr="007A37FA">
        <w:rPr>
          <w:color w:val="auto"/>
          <w:sz w:val="24"/>
          <w:szCs w:val="24"/>
          <w:lang w:val="en-US" w:bidi="en-US"/>
        </w:rPr>
        <w:t>Present</w:t>
      </w:r>
      <w:r w:rsidRPr="007A37FA">
        <w:rPr>
          <w:color w:val="auto"/>
          <w:sz w:val="24"/>
          <w:szCs w:val="24"/>
          <w:lang w:bidi="en-US"/>
        </w:rPr>
        <w:t>/</w:t>
      </w:r>
      <w:r w:rsidRPr="007A37FA">
        <w:rPr>
          <w:color w:val="auto"/>
          <w:sz w:val="24"/>
          <w:szCs w:val="24"/>
          <w:lang w:val="en-US" w:bidi="en-US"/>
        </w:rPr>
        <w:t>Past</w:t>
      </w:r>
      <w:r w:rsidRPr="007A37FA">
        <w:rPr>
          <w:color w:val="auto"/>
          <w:sz w:val="24"/>
          <w:szCs w:val="24"/>
          <w:lang w:bidi="en-US"/>
        </w:rPr>
        <w:t xml:space="preserve"> </w:t>
      </w:r>
      <w:r w:rsidRPr="007A37FA">
        <w:rPr>
          <w:color w:val="auto"/>
          <w:sz w:val="24"/>
          <w:szCs w:val="24"/>
          <w:lang w:val="en-US" w:bidi="en-US"/>
        </w:rPr>
        <w:t>Simple</w:t>
      </w:r>
      <w:r w:rsidRPr="007A37FA">
        <w:rPr>
          <w:color w:val="auto"/>
          <w:sz w:val="24"/>
          <w:szCs w:val="24"/>
          <w:lang w:bidi="en-US"/>
        </w:rPr>
        <w:t xml:space="preserve"> </w:t>
      </w:r>
      <w:r w:rsidRPr="007A37FA">
        <w:rPr>
          <w:color w:val="auto"/>
          <w:sz w:val="24"/>
          <w:szCs w:val="24"/>
          <w:lang w:val="en-US" w:bidi="en-US"/>
        </w:rPr>
        <w:t>Passive</w:t>
      </w:r>
      <w:r w:rsidRPr="007A37FA">
        <w:rPr>
          <w:color w:val="auto"/>
          <w:sz w:val="24"/>
          <w:szCs w:val="24"/>
          <w:lang w:bidi="en-US"/>
        </w:rPr>
        <w:t>).</w:t>
      </w:r>
    </w:p>
    <w:p w:rsidR="007A37FA" w:rsidRPr="007A37FA" w:rsidRDefault="007A37FA" w:rsidP="007A37FA">
      <w:pPr>
        <w:pStyle w:val="12"/>
        <w:spacing w:line="259" w:lineRule="auto"/>
        <w:jc w:val="both"/>
        <w:rPr>
          <w:color w:val="auto"/>
          <w:sz w:val="24"/>
          <w:szCs w:val="24"/>
        </w:rPr>
      </w:pPr>
      <w:r w:rsidRPr="007A37FA">
        <w:rPr>
          <w:color w:val="auto"/>
          <w:sz w:val="24"/>
          <w:szCs w:val="24"/>
        </w:rPr>
        <w:t>Предлоги, употребляемые с глаголами в страдательном залоге.</w:t>
      </w:r>
    </w:p>
    <w:p w:rsidR="007A37FA" w:rsidRPr="007A37FA" w:rsidRDefault="007A37FA" w:rsidP="007A37FA">
      <w:pPr>
        <w:pStyle w:val="12"/>
        <w:spacing w:line="259" w:lineRule="auto"/>
        <w:jc w:val="both"/>
        <w:rPr>
          <w:color w:val="auto"/>
          <w:sz w:val="24"/>
          <w:szCs w:val="24"/>
        </w:rPr>
      </w:pPr>
      <w:r w:rsidRPr="007A37FA">
        <w:rPr>
          <w:color w:val="auto"/>
          <w:sz w:val="24"/>
          <w:szCs w:val="24"/>
        </w:rPr>
        <w:t xml:space="preserve">Модальный глагол </w:t>
      </w:r>
      <w:r w:rsidRPr="007A37FA">
        <w:rPr>
          <w:color w:val="auto"/>
          <w:sz w:val="24"/>
          <w:szCs w:val="24"/>
          <w:lang w:val="en-US" w:bidi="en-US"/>
        </w:rPr>
        <w:t>might</w:t>
      </w:r>
      <w:r w:rsidRPr="007A37FA">
        <w:rPr>
          <w:color w:val="auto"/>
          <w:sz w:val="24"/>
          <w:szCs w:val="24"/>
          <w:lang w:bidi="en-US"/>
        </w:rPr>
        <w:t>.</w:t>
      </w:r>
    </w:p>
    <w:p w:rsidR="007A37FA" w:rsidRPr="007A37FA" w:rsidRDefault="007A37FA" w:rsidP="007A37FA">
      <w:pPr>
        <w:pStyle w:val="12"/>
        <w:spacing w:line="259" w:lineRule="auto"/>
        <w:jc w:val="both"/>
        <w:rPr>
          <w:color w:val="auto"/>
          <w:sz w:val="24"/>
          <w:szCs w:val="24"/>
        </w:rPr>
      </w:pPr>
      <w:r w:rsidRPr="007A37FA">
        <w:rPr>
          <w:color w:val="auto"/>
          <w:sz w:val="24"/>
          <w:szCs w:val="24"/>
        </w:rPr>
        <w:t xml:space="preserve">Наречия, совпадающие по форме с прилагательными </w:t>
      </w:r>
      <w:r w:rsidRPr="007A37FA">
        <w:rPr>
          <w:color w:val="auto"/>
          <w:sz w:val="24"/>
          <w:szCs w:val="24"/>
          <w:lang w:bidi="en-US"/>
        </w:rPr>
        <w:t>(</w:t>
      </w:r>
      <w:r w:rsidRPr="007A37FA">
        <w:rPr>
          <w:color w:val="auto"/>
          <w:sz w:val="24"/>
          <w:szCs w:val="24"/>
          <w:lang w:val="en-US" w:bidi="en-US"/>
        </w:rPr>
        <w:t>fast</w:t>
      </w:r>
      <w:r w:rsidRPr="007A37FA">
        <w:rPr>
          <w:color w:val="auto"/>
          <w:sz w:val="24"/>
          <w:szCs w:val="24"/>
          <w:lang w:bidi="en-US"/>
        </w:rPr>
        <w:t xml:space="preserve">, </w:t>
      </w:r>
      <w:r w:rsidRPr="007A37FA">
        <w:rPr>
          <w:color w:val="auto"/>
          <w:sz w:val="24"/>
          <w:szCs w:val="24"/>
          <w:lang w:val="en-US" w:bidi="en-US"/>
        </w:rPr>
        <w:t>high</w:t>
      </w:r>
      <w:r w:rsidRPr="007A37FA">
        <w:rPr>
          <w:color w:val="auto"/>
          <w:sz w:val="24"/>
          <w:szCs w:val="24"/>
          <w:lang w:bidi="en-US"/>
        </w:rPr>
        <w:t xml:space="preserve">; </w:t>
      </w:r>
      <w:r w:rsidRPr="007A37FA">
        <w:rPr>
          <w:color w:val="auto"/>
          <w:sz w:val="24"/>
          <w:szCs w:val="24"/>
          <w:lang w:val="en-US" w:bidi="en-US"/>
        </w:rPr>
        <w:t>early</w:t>
      </w:r>
      <w:r w:rsidRPr="007A37FA">
        <w:rPr>
          <w:color w:val="auto"/>
          <w:sz w:val="24"/>
          <w:szCs w:val="24"/>
          <w:lang w:bidi="en-US"/>
        </w:rPr>
        <w:t>).</w:t>
      </w:r>
    </w:p>
    <w:p w:rsidR="007A37FA" w:rsidRPr="007A37FA" w:rsidRDefault="007A37FA" w:rsidP="007A37FA">
      <w:pPr>
        <w:pStyle w:val="12"/>
        <w:spacing w:line="262" w:lineRule="auto"/>
        <w:jc w:val="both"/>
        <w:rPr>
          <w:color w:val="auto"/>
          <w:sz w:val="24"/>
          <w:szCs w:val="24"/>
          <w:lang w:val="en-US"/>
        </w:rPr>
      </w:pPr>
      <w:r w:rsidRPr="007A37FA">
        <w:rPr>
          <w:color w:val="auto"/>
          <w:sz w:val="24"/>
          <w:szCs w:val="24"/>
        </w:rPr>
        <w:t>Местоимения</w:t>
      </w:r>
      <w:r w:rsidRPr="007A37FA">
        <w:rPr>
          <w:color w:val="auto"/>
          <w:sz w:val="24"/>
          <w:szCs w:val="24"/>
          <w:lang w:val="en-US"/>
        </w:rPr>
        <w:t xml:space="preserve"> </w:t>
      </w:r>
      <w:r w:rsidRPr="007A37FA">
        <w:rPr>
          <w:color w:val="auto"/>
          <w:sz w:val="24"/>
          <w:szCs w:val="24"/>
          <w:lang w:val="en-US" w:bidi="en-US"/>
        </w:rPr>
        <w:t>other/another, both, all, one.</w:t>
      </w:r>
    </w:p>
    <w:p w:rsidR="007A37FA" w:rsidRPr="007A37FA" w:rsidRDefault="007A37FA" w:rsidP="007A37FA">
      <w:pPr>
        <w:pStyle w:val="12"/>
        <w:spacing w:line="262" w:lineRule="auto"/>
        <w:jc w:val="both"/>
        <w:rPr>
          <w:color w:val="auto"/>
          <w:sz w:val="24"/>
          <w:szCs w:val="24"/>
        </w:rPr>
      </w:pPr>
      <w:r w:rsidRPr="007A37FA">
        <w:rPr>
          <w:color w:val="auto"/>
          <w:sz w:val="24"/>
          <w:szCs w:val="24"/>
        </w:rPr>
        <w:t>Количественные числительные для обозначения больших чисел (до 1 000 000).</w:t>
      </w:r>
    </w:p>
    <w:p w:rsidR="007A37FA" w:rsidRPr="007A37FA" w:rsidRDefault="007A37FA" w:rsidP="007A37FA">
      <w:pPr>
        <w:pStyle w:val="a9"/>
        <w:rPr>
          <w:rFonts w:ascii="Times New Roman" w:hAnsi="Times New Roman" w:cs="Times New Roman"/>
          <w:sz w:val="24"/>
          <w:szCs w:val="24"/>
        </w:rPr>
      </w:pP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Социокультурные знания и умения</w:t>
      </w:r>
    </w:p>
    <w:p w:rsidR="007A37FA" w:rsidRPr="007A37FA" w:rsidRDefault="007A37FA" w:rsidP="007A37FA">
      <w:pPr>
        <w:pStyle w:val="12"/>
        <w:spacing w:line="259" w:lineRule="auto"/>
        <w:jc w:val="both"/>
        <w:rPr>
          <w:color w:val="auto"/>
          <w:sz w:val="24"/>
          <w:szCs w:val="24"/>
        </w:rPr>
      </w:pPr>
      <w:r w:rsidRPr="007A37FA">
        <w:rPr>
          <w:color w:val="auto"/>
          <w:sz w:val="24"/>
          <w:szCs w:val="24"/>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rsidR="007A37FA" w:rsidRPr="007A37FA" w:rsidRDefault="007A37FA" w:rsidP="007A37FA">
      <w:pPr>
        <w:pStyle w:val="12"/>
        <w:spacing w:line="259" w:lineRule="auto"/>
        <w:jc w:val="both"/>
        <w:rPr>
          <w:color w:val="auto"/>
          <w:sz w:val="24"/>
          <w:szCs w:val="24"/>
        </w:rPr>
      </w:pPr>
      <w:r w:rsidRPr="007A37FA">
        <w:rPr>
          <w:color w:val="auto"/>
          <w:sz w:val="24"/>
          <w:szCs w:val="24"/>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rsidR="007A37FA" w:rsidRPr="007A37FA" w:rsidRDefault="007A37FA" w:rsidP="007A37FA">
      <w:pPr>
        <w:pStyle w:val="12"/>
        <w:spacing w:line="259" w:lineRule="auto"/>
        <w:jc w:val="both"/>
        <w:rPr>
          <w:color w:val="auto"/>
          <w:sz w:val="24"/>
          <w:szCs w:val="24"/>
        </w:rPr>
      </w:pPr>
      <w:r w:rsidRPr="007A37FA">
        <w:rPr>
          <w:color w:val="auto"/>
          <w:sz w:val="24"/>
          <w:szCs w:val="24"/>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A37FA" w:rsidRPr="007A37FA" w:rsidRDefault="007A37FA" w:rsidP="007A37FA">
      <w:pPr>
        <w:pStyle w:val="12"/>
        <w:spacing w:line="259" w:lineRule="auto"/>
        <w:jc w:val="both"/>
        <w:rPr>
          <w:color w:val="auto"/>
          <w:sz w:val="24"/>
          <w:szCs w:val="24"/>
        </w:rPr>
      </w:pPr>
      <w:r w:rsidRPr="007A37FA">
        <w:rPr>
          <w:color w:val="auto"/>
          <w:sz w:val="24"/>
          <w:szCs w:val="24"/>
        </w:rPr>
        <w:t>Развитие умений:</w:t>
      </w:r>
    </w:p>
    <w:p w:rsidR="007A37FA" w:rsidRPr="007A37FA" w:rsidRDefault="007A37FA" w:rsidP="007A37FA">
      <w:pPr>
        <w:pStyle w:val="12"/>
        <w:spacing w:line="259" w:lineRule="auto"/>
        <w:jc w:val="both"/>
        <w:rPr>
          <w:color w:val="auto"/>
          <w:sz w:val="24"/>
          <w:szCs w:val="24"/>
        </w:rPr>
      </w:pPr>
      <w:r w:rsidRPr="007A37FA">
        <w:rPr>
          <w:color w:val="auto"/>
          <w:sz w:val="24"/>
          <w:szCs w:val="24"/>
        </w:rPr>
        <w:t>писать свои имя и фамилию, а также имена и фамилии своих родственников и друзей на английском языке;</w:t>
      </w:r>
    </w:p>
    <w:p w:rsidR="007A37FA" w:rsidRPr="007A37FA" w:rsidRDefault="007A37FA" w:rsidP="007A37FA">
      <w:pPr>
        <w:pStyle w:val="12"/>
        <w:spacing w:line="259" w:lineRule="auto"/>
        <w:jc w:val="both"/>
        <w:rPr>
          <w:color w:val="auto"/>
          <w:sz w:val="24"/>
          <w:szCs w:val="24"/>
        </w:rPr>
      </w:pPr>
      <w:r w:rsidRPr="007A37FA">
        <w:rPr>
          <w:color w:val="auto"/>
          <w:sz w:val="24"/>
          <w:szCs w:val="24"/>
        </w:rPr>
        <w:t>правильно оформлять свой адрес на английском языке (в анкете);</w:t>
      </w:r>
    </w:p>
    <w:p w:rsidR="007A37FA" w:rsidRPr="007A37FA" w:rsidRDefault="007A37FA" w:rsidP="007A37FA">
      <w:pPr>
        <w:pStyle w:val="12"/>
        <w:spacing w:line="259" w:lineRule="auto"/>
        <w:jc w:val="both"/>
        <w:rPr>
          <w:color w:val="auto"/>
          <w:sz w:val="24"/>
          <w:szCs w:val="24"/>
        </w:rPr>
      </w:pPr>
      <w:r w:rsidRPr="007A37FA">
        <w:rPr>
          <w:color w:val="auto"/>
          <w:sz w:val="24"/>
          <w:szCs w:val="24"/>
        </w:rPr>
        <w:lastRenderedPageBreak/>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7A37FA" w:rsidRPr="007A37FA" w:rsidRDefault="007A37FA" w:rsidP="007A37FA">
      <w:pPr>
        <w:pStyle w:val="12"/>
        <w:spacing w:line="259" w:lineRule="auto"/>
        <w:jc w:val="both"/>
        <w:rPr>
          <w:color w:val="auto"/>
          <w:sz w:val="24"/>
          <w:szCs w:val="24"/>
        </w:rPr>
      </w:pPr>
      <w:r w:rsidRPr="007A37FA">
        <w:rPr>
          <w:color w:val="auto"/>
          <w:sz w:val="24"/>
          <w:szCs w:val="24"/>
        </w:rPr>
        <w:t>кратко представлять Россию и страну/страны изучаемого языка;</w:t>
      </w:r>
    </w:p>
    <w:p w:rsidR="007A37FA" w:rsidRPr="007A37FA" w:rsidRDefault="007A37FA" w:rsidP="007A37FA">
      <w:pPr>
        <w:pStyle w:val="12"/>
        <w:spacing w:line="259" w:lineRule="auto"/>
        <w:jc w:val="both"/>
        <w:rPr>
          <w:color w:val="auto"/>
          <w:sz w:val="24"/>
          <w:szCs w:val="24"/>
        </w:rPr>
      </w:pPr>
      <w:r w:rsidRPr="007A37FA">
        <w:rPr>
          <w:color w:val="auto"/>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7A37FA" w:rsidRPr="007A37FA" w:rsidRDefault="007A37FA" w:rsidP="007A37FA">
      <w:pPr>
        <w:pStyle w:val="12"/>
        <w:spacing w:after="160" w:line="259" w:lineRule="auto"/>
        <w:jc w:val="both"/>
        <w:rPr>
          <w:color w:val="auto"/>
          <w:sz w:val="24"/>
          <w:szCs w:val="24"/>
        </w:rPr>
      </w:pPr>
      <w:r w:rsidRPr="007A37FA">
        <w:rPr>
          <w:color w:val="auto"/>
          <w:sz w:val="24"/>
          <w:szCs w:val="24"/>
        </w:rPr>
        <w:t>кратко рассказывать о выдающихся людях родной страны и страны/стран изучаемого языка (учёных, писателях, поэтах, спортсменах).</w:t>
      </w:r>
    </w:p>
    <w:p w:rsidR="007A37FA" w:rsidRPr="007A37FA" w:rsidRDefault="007A37FA" w:rsidP="007A37FA">
      <w:pPr>
        <w:pStyle w:val="a9"/>
        <w:rPr>
          <w:rFonts w:ascii="Times New Roman" w:hAnsi="Times New Roman" w:cs="Times New Roman"/>
          <w:sz w:val="24"/>
          <w:szCs w:val="24"/>
        </w:rPr>
      </w:pP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Компенсаторные умения</w:t>
      </w:r>
    </w:p>
    <w:p w:rsidR="007A37FA" w:rsidRPr="007A37FA" w:rsidRDefault="007A37FA" w:rsidP="007A37FA">
      <w:pPr>
        <w:pStyle w:val="12"/>
        <w:spacing w:line="259" w:lineRule="auto"/>
        <w:jc w:val="both"/>
        <w:rPr>
          <w:color w:val="auto"/>
          <w:sz w:val="24"/>
          <w:szCs w:val="24"/>
        </w:rPr>
      </w:pPr>
      <w:r w:rsidRPr="007A37FA">
        <w:rPr>
          <w:color w:val="auto"/>
          <w:sz w:val="24"/>
          <w:szCs w:val="24"/>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7A37FA" w:rsidRPr="007A37FA" w:rsidRDefault="007A37FA" w:rsidP="007A37FA">
      <w:pPr>
        <w:pStyle w:val="12"/>
        <w:spacing w:line="259" w:lineRule="auto"/>
        <w:jc w:val="both"/>
        <w:rPr>
          <w:color w:val="auto"/>
          <w:sz w:val="24"/>
          <w:szCs w:val="24"/>
        </w:rPr>
      </w:pPr>
      <w:r w:rsidRPr="007A37FA">
        <w:rPr>
          <w:color w:val="auto"/>
          <w:sz w:val="24"/>
          <w:szCs w:val="24"/>
        </w:rPr>
        <w:t>Переспрашивать, просить повторить, уточняя значение незнакомых слов.</w:t>
      </w:r>
    </w:p>
    <w:p w:rsidR="007A37FA" w:rsidRPr="007A37FA" w:rsidRDefault="007A37FA" w:rsidP="007A37FA">
      <w:pPr>
        <w:pStyle w:val="12"/>
        <w:spacing w:line="259" w:lineRule="auto"/>
        <w:jc w:val="both"/>
        <w:rPr>
          <w:color w:val="auto"/>
          <w:sz w:val="24"/>
          <w:szCs w:val="24"/>
        </w:rPr>
      </w:pPr>
      <w:r w:rsidRPr="007A37FA">
        <w:rPr>
          <w:color w:val="auto"/>
          <w:sz w:val="24"/>
          <w:szCs w:val="24"/>
        </w:rPr>
        <w:t>Использование в качестве опоры при порождении собственных высказываний ключевых слов, плана.</w:t>
      </w:r>
    </w:p>
    <w:p w:rsidR="007A37FA" w:rsidRPr="007A37FA" w:rsidRDefault="007A37FA" w:rsidP="007A37FA">
      <w:pPr>
        <w:pStyle w:val="12"/>
        <w:spacing w:line="259" w:lineRule="auto"/>
        <w:jc w:val="both"/>
        <w:rPr>
          <w:color w:val="auto"/>
          <w:sz w:val="24"/>
          <w:szCs w:val="24"/>
        </w:rPr>
      </w:pPr>
      <w:r w:rsidRPr="007A37FA">
        <w:rPr>
          <w:color w:val="auto"/>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A37FA" w:rsidRPr="007A37FA" w:rsidRDefault="007A37FA" w:rsidP="007A37FA">
      <w:pPr>
        <w:pStyle w:val="12"/>
        <w:spacing w:after="120" w:line="259" w:lineRule="auto"/>
        <w:jc w:val="both"/>
        <w:rPr>
          <w:color w:val="auto"/>
          <w:sz w:val="24"/>
          <w:szCs w:val="24"/>
        </w:rPr>
      </w:pPr>
      <w:r w:rsidRPr="007A37FA">
        <w:rPr>
          <w:color w:val="auto"/>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A37FA" w:rsidRPr="007A37FA" w:rsidRDefault="007A37FA" w:rsidP="007A37FA">
      <w:pPr>
        <w:pStyle w:val="a9"/>
        <w:rPr>
          <w:rFonts w:ascii="Times New Roman" w:hAnsi="Times New Roman" w:cs="Times New Roman"/>
          <w:sz w:val="24"/>
          <w:szCs w:val="24"/>
        </w:rPr>
      </w:pPr>
      <w:bookmarkStart w:id="183" w:name="bookmark557"/>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8 класс</w:t>
      </w:r>
      <w:bookmarkEnd w:id="183"/>
    </w:p>
    <w:p w:rsidR="007A37FA" w:rsidRPr="007A37FA" w:rsidRDefault="007A37FA" w:rsidP="007A37FA">
      <w:pPr>
        <w:pStyle w:val="a9"/>
        <w:rPr>
          <w:rFonts w:ascii="Times New Roman" w:hAnsi="Times New Roman" w:cs="Times New Roman"/>
          <w:bCs/>
          <w:sz w:val="24"/>
          <w:szCs w:val="24"/>
        </w:rPr>
      </w:pP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bCs/>
          <w:sz w:val="24"/>
          <w:szCs w:val="24"/>
        </w:rPr>
        <w:t>Коммуникативные умения</w:t>
      </w:r>
    </w:p>
    <w:p w:rsidR="007A37FA" w:rsidRPr="007A37FA" w:rsidRDefault="007A37FA" w:rsidP="007A37FA">
      <w:pPr>
        <w:pStyle w:val="12"/>
        <w:spacing w:line="259" w:lineRule="auto"/>
        <w:jc w:val="both"/>
        <w:rPr>
          <w:color w:val="auto"/>
          <w:sz w:val="24"/>
          <w:szCs w:val="24"/>
        </w:rPr>
      </w:pPr>
      <w:r w:rsidRPr="007A37FA">
        <w:rPr>
          <w:color w:val="auto"/>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A37FA" w:rsidRPr="007A37FA" w:rsidRDefault="007A37FA" w:rsidP="007A37FA">
      <w:pPr>
        <w:pStyle w:val="12"/>
        <w:spacing w:line="259" w:lineRule="auto"/>
        <w:jc w:val="both"/>
        <w:rPr>
          <w:color w:val="auto"/>
          <w:sz w:val="24"/>
          <w:szCs w:val="24"/>
        </w:rPr>
      </w:pPr>
      <w:r w:rsidRPr="007A37FA">
        <w:rPr>
          <w:color w:val="auto"/>
          <w:sz w:val="24"/>
          <w:szCs w:val="24"/>
        </w:rPr>
        <w:t>Взаимоотношения в семье и с друзьями.</w:t>
      </w:r>
    </w:p>
    <w:p w:rsidR="007A37FA" w:rsidRPr="007A37FA" w:rsidRDefault="007A37FA" w:rsidP="007A37FA">
      <w:pPr>
        <w:pStyle w:val="12"/>
        <w:spacing w:line="259" w:lineRule="auto"/>
        <w:jc w:val="both"/>
        <w:rPr>
          <w:color w:val="auto"/>
          <w:sz w:val="24"/>
          <w:szCs w:val="24"/>
        </w:rPr>
      </w:pPr>
      <w:r w:rsidRPr="007A37FA">
        <w:rPr>
          <w:color w:val="auto"/>
          <w:sz w:val="24"/>
          <w:szCs w:val="24"/>
        </w:rPr>
        <w:t>Внешность и характер человека/литературного персонажа.</w:t>
      </w:r>
    </w:p>
    <w:p w:rsidR="007A37FA" w:rsidRPr="007A37FA" w:rsidRDefault="007A37FA" w:rsidP="007A37FA">
      <w:pPr>
        <w:pStyle w:val="12"/>
        <w:spacing w:line="259" w:lineRule="auto"/>
        <w:jc w:val="both"/>
        <w:rPr>
          <w:color w:val="auto"/>
          <w:sz w:val="24"/>
          <w:szCs w:val="24"/>
        </w:rPr>
      </w:pPr>
      <w:r w:rsidRPr="007A37FA">
        <w:rPr>
          <w:color w:val="auto"/>
          <w:sz w:val="24"/>
          <w:szCs w:val="24"/>
        </w:rPr>
        <w:t>Досуг и увлечения/хобби современного подростка (чтение, кино, театр, музей, спорт, музыка).</w:t>
      </w:r>
    </w:p>
    <w:p w:rsidR="007A37FA" w:rsidRPr="007A37FA" w:rsidRDefault="007A37FA" w:rsidP="007A37FA">
      <w:pPr>
        <w:pStyle w:val="12"/>
        <w:spacing w:line="259" w:lineRule="auto"/>
        <w:jc w:val="both"/>
        <w:rPr>
          <w:color w:val="auto"/>
          <w:sz w:val="24"/>
          <w:szCs w:val="24"/>
        </w:rPr>
      </w:pPr>
      <w:r w:rsidRPr="007A37FA">
        <w:rPr>
          <w:color w:val="auto"/>
          <w:sz w:val="24"/>
          <w:szCs w:val="24"/>
        </w:rPr>
        <w:t>Здоровый образ жизни: режим труда и отдыха, фитнес, сбалансированное питание. Посещение врача.</w:t>
      </w:r>
    </w:p>
    <w:p w:rsidR="007A37FA" w:rsidRPr="007A37FA" w:rsidRDefault="007A37FA" w:rsidP="007A37FA">
      <w:pPr>
        <w:pStyle w:val="12"/>
        <w:spacing w:line="259" w:lineRule="auto"/>
        <w:jc w:val="both"/>
        <w:rPr>
          <w:color w:val="auto"/>
          <w:sz w:val="24"/>
          <w:szCs w:val="24"/>
        </w:rPr>
      </w:pPr>
      <w:r w:rsidRPr="007A37FA">
        <w:rPr>
          <w:color w:val="auto"/>
          <w:sz w:val="24"/>
          <w:szCs w:val="24"/>
        </w:rPr>
        <w:t>Покупки: одежда, обувь и продукты питания. Карманные деньги.</w:t>
      </w:r>
    </w:p>
    <w:p w:rsidR="007A37FA" w:rsidRPr="007A37FA" w:rsidRDefault="007A37FA" w:rsidP="007A37FA">
      <w:pPr>
        <w:pStyle w:val="12"/>
        <w:spacing w:line="259" w:lineRule="auto"/>
        <w:jc w:val="both"/>
        <w:rPr>
          <w:color w:val="auto"/>
          <w:sz w:val="24"/>
          <w:szCs w:val="24"/>
        </w:rPr>
      </w:pPr>
      <w:r w:rsidRPr="007A37FA">
        <w:rPr>
          <w:color w:val="auto"/>
          <w:sz w:val="24"/>
          <w:szCs w:val="24"/>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p w:rsidR="007A37FA" w:rsidRPr="007A37FA" w:rsidRDefault="007A37FA" w:rsidP="007A37FA">
      <w:pPr>
        <w:pStyle w:val="12"/>
        <w:spacing w:line="259" w:lineRule="auto"/>
        <w:jc w:val="both"/>
        <w:rPr>
          <w:color w:val="auto"/>
          <w:sz w:val="24"/>
          <w:szCs w:val="24"/>
        </w:rPr>
      </w:pPr>
      <w:r w:rsidRPr="007A37FA">
        <w:rPr>
          <w:color w:val="auto"/>
          <w:sz w:val="24"/>
          <w:szCs w:val="24"/>
        </w:rPr>
        <w:t>Виды отдыха в различное время года. Путешествия по России и зарубежным странам.</w:t>
      </w:r>
    </w:p>
    <w:p w:rsidR="007A37FA" w:rsidRPr="007A37FA" w:rsidRDefault="007A37FA" w:rsidP="007A37FA">
      <w:pPr>
        <w:pStyle w:val="12"/>
        <w:spacing w:line="259" w:lineRule="auto"/>
        <w:jc w:val="both"/>
        <w:rPr>
          <w:color w:val="auto"/>
          <w:sz w:val="24"/>
          <w:szCs w:val="24"/>
        </w:rPr>
      </w:pPr>
      <w:r w:rsidRPr="007A37FA">
        <w:rPr>
          <w:color w:val="auto"/>
          <w:sz w:val="24"/>
          <w:szCs w:val="24"/>
        </w:rPr>
        <w:t>Природа: флора и фауна. Проблемы экологии. Климат, погода. Стихийные бедствия.</w:t>
      </w:r>
    </w:p>
    <w:p w:rsidR="007A37FA" w:rsidRPr="007A37FA" w:rsidRDefault="007A37FA" w:rsidP="007A37FA">
      <w:pPr>
        <w:pStyle w:val="12"/>
        <w:spacing w:line="259" w:lineRule="auto"/>
        <w:jc w:val="both"/>
        <w:rPr>
          <w:color w:val="auto"/>
          <w:sz w:val="24"/>
          <w:szCs w:val="24"/>
        </w:rPr>
      </w:pPr>
      <w:r w:rsidRPr="007A37FA">
        <w:rPr>
          <w:color w:val="auto"/>
          <w:sz w:val="24"/>
          <w:szCs w:val="24"/>
        </w:rPr>
        <w:t>Условия проживания в городской/сельской местности. Транспорт.</w:t>
      </w:r>
    </w:p>
    <w:p w:rsidR="007A37FA" w:rsidRPr="007A37FA" w:rsidRDefault="007A37FA" w:rsidP="007A37FA">
      <w:pPr>
        <w:pStyle w:val="12"/>
        <w:spacing w:after="60" w:line="259" w:lineRule="auto"/>
        <w:jc w:val="both"/>
        <w:rPr>
          <w:color w:val="auto"/>
          <w:sz w:val="24"/>
          <w:szCs w:val="24"/>
        </w:rPr>
      </w:pPr>
      <w:r w:rsidRPr="007A37FA">
        <w:rPr>
          <w:color w:val="auto"/>
          <w:sz w:val="24"/>
          <w:szCs w:val="24"/>
        </w:rPr>
        <w:t>Средства массовой информации (телевидение, радио, пресса, Интернет).</w:t>
      </w:r>
    </w:p>
    <w:p w:rsidR="007A37FA" w:rsidRPr="007A37FA" w:rsidRDefault="007A37FA" w:rsidP="007A37FA">
      <w:pPr>
        <w:pStyle w:val="12"/>
        <w:spacing w:line="259" w:lineRule="auto"/>
        <w:jc w:val="both"/>
        <w:rPr>
          <w:color w:val="auto"/>
          <w:sz w:val="24"/>
          <w:szCs w:val="24"/>
        </w:rPr>
      </w:pPr>
      <w:r w:rsidRPr="007A37FA">
        <w:rPr>
          <w:color w:val="auto"/>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A37FA" w:rsidRPr="007A37FA" w:rsidRDefault="007A37FA" w:rsidP="007A37FA">
      <w:pPr>
        <w:pStyle w:val="12"/>
        <w:spacing w:after="160" w:line="259" w:lineRule="auto"/>
        <w:jc w:val="both"/>
        <w:rPr>
          <w:color w:val="auto"/>
          <w:sz w:val="24"/>
          <w:szCs w:val="24"/>
        </w:rPr>
      </w:pPr>
      <w:r w:rsidRPr="007A37FA">
        <w:rPr>
          <w:color w:val="auto"/>
          <w:sz w:val="24"/>
          <w:szCs w:val="24"/>
        </w:rPr>
        <w:t>Выдающиеся люди родной страны и страны/стран изучаемого языка: учёные, писатели, поэты, художники, музыканты, спортсмены.</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Говорение</w:t>
      </w:r>
    </w:p>
    <w:p w:rsidR="007A37FA" w:rsidRPr="007A37FA" w:rsidRDefault="007A37FA" w:rsidP="007A37FA">
      <w:pPr>
        <w:pStyle w:val="12"/>
        <w:jc w:val="both"/>
        <w:rPr>
          <w:color w:val="auto"/>
          <w:sz w:val="24"/>
          <w:szCs w:val="24"/>
        </w:rPr>
      </w:pPr>
      <w:r w:rsidRPr="007A37FA">
        <w:rPr>
          <w:color w:val="auto"/>
          <w:sz w:val="24"/>
          <w:szCs w:val="24"/>
        </w:rPr>
        <w:t xml:space="preserve">Развитие коммуникативных умений </w:t>
      </w:r>
      <w:r w:rsidRPr="007A37FA">
        <w:rPr>
          <w:b/>
          <w:bCs/>
          <w:i/>
          <w:iCs/>
          <w:color w:val="auto"/>
          <w:sz w:val="24"/>
          <w:szCs w:val="24"/>
        </w:rPr>
        <w:t>диалогической речи</w:t>
      </w:r>
      <w:r w:rsidRPr="007A37FA">
        <w:rPr>
          <w:color w:val="auto"/>
          <w:sz w:val="24"/>
          <w:szCs w:val="24"/>
        </w:rPr>
        <w:t>,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w:t>
      </w:r>
    </w:p>
    <w:p w:rsidR="007A37FA" w:rsidRPr="007A37FA" w:rsidRDefault="007A37FA" w:rsidP="007A37FA">
      <w:pPr>
        <w:pStyle w:val="12"/>
        <w:jc w:val="both"/>
        <w:rPr>
          <w:color w:val="auto"/>
          <w:sz w:val="24"/>
          <w:szCs w:val="24"/>
        </w:rPr>
      </w:pPr>
      <w:r w:rsidRPr="007A37FA">
        <w:rPr>
          <w:i/>
          <w:iCs/>
          <w:color w:val="auto"/>
          <w:sz w:val="24"/>
          <w:szCs w:val="24"/>
        </w:rPr>
        <w:t>диалог этикетного характера:</w:t>
      </w:r>
      <w:r w:rsidRPr="007A37FA">
        <w:rPr>
          <w:color w:val="auto"/>
          <w:sz w:val="24"/>
          <w:szCs w:val="24"/>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w:t>
      </w:r>
      <w:r w:rsidRPr="007A37FA">
        <w:rPr>
          <w:color w:val="auto"/>
          <w:sz w:val="24"/>
          <w:szCs w:val="24"/>
        </w:rPr>
        <w:lastRenderedPageBreak/>
        <w:t>предложения собеседника;</w:t>
      </w:r>
    </w:p>
    <w:p w:rsidR="007A37FA" w:rsidRPr="007A37FA" w:rsidRDefault="007A37FA" w:rsidP="007A37FA">
      <w:pPr>
        <w:pStyle w:val="12"/>
        <w:jc w:val="both"/>
        <w:rPr>
          <w:color w:val="auto"/>
          <w:sz w:val="24"/>
          <w:szCs w:val="24"/>
        </w:rPr>
      </w:pPr>
      <w:r w:rsidRPr="007A37FA">
        <w:rPr>
          <w:i/>
          <w:iCs/>
          <w:color w:val="auto"/>
          <w:sz w:val="24"/>
          <w:szCs w:val="24"/>
        </w:rPr>
        <w:t>диалог — побуждение к действию:</w:t>
      </w:r>
      <w:r w:rsidRPr="007A37FA">
        <w:rPr>
          <w:color w:val="auto"/>
          <w:sz w:val="24"/>
          <w:szCs w:val="24"/>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7A37FA" w:rsidRPr="007A37FA" w:rsidRDefault="007A37FA" w:rsidP="007A37FA">
      <w:pPr>
        <w:pStyle w:val="12"/>
        <w:jc w:val="both"/>
        <w:rPr>
          <w:color w:val="auto"/>
          <w:sz w:val="24"/>
          <w:szCs w:val="24"/>
        </w:rPr>
      </w:pPr>
      <w:r w:rsidRPr="007A37FA">
        <w:rPr>
          <w:i/>
          <w:iCs/>
          <w:color w:val="auto"/>
          <w:sz w:val="24"/>
          <w:szCs w:val="24"/>
        </w:rPr>
        <w:t>диалог-расспрос:</w:t>
      </w:r>
      <w:r w:rsidRPr="007A37FA">
        <w:rPr>
          <w:color w:val="auto"/>
          <w:sz w:val="24"/>
          <w:szCs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A37FA" w:rsidRPr="007A37FA" w:rsidRDefault="007A37FA" w:rsidP="007A37FA">
      <w:pPr>
        <w:pStyle w:val="12"/>
        <w:jc w:val="both"/>
        <w:rPr>
          <w:color w:val="auto"/>
          <w:sz w:val="24"/>
          <w:szCs w:val="24"/>
        </w:rPr>
      </w:pPr>
      <w:r w:rsidRPr="007A37FA">
        <w:rPr>
          <w:color w:val="auto"/>
          <w:sz w:val="24"/>
          <w:szCs w:val="24"/>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принятых в стране/странах изучаемого языка.</w:t>
      </w:r>
    </w:p>
    <w:p w:rsidR="007A37FA" w:rsidRPr="007A37FA" w:rsidRDefault="007A37FA" w:rsidP="007A37FA">
      <w:pPr>
        <w:pStyle w:val="12"/>
        <w:jc w:val="both"/>
        <w:rPr>
          <w:color w:val="auto"/>
          <w:sz w:val="24"/>
          <w:szCs w:val="24"/>
        </w:rPr>
      </w:pPr>
      <w:r w:rsidRPr="007A37FA">
        <w:rPr>
          <w:color w:val="auto"/>
          <w:sz w:val="24"/>
          <w:szCs w:val="24"/>
        </w:rPr>
        <w:t>Объём диалога — до 7 реплик со стороны каждого собеседника.</w:t>
      </w:r>
    </w:p>
    <w:p w:rsidR="007A37FA" w:rsidRPr="007A37FA" w:rsidRDefault="007A37FA" w:rsidP="007A37FA">
      <w:pPr>
        <w:pStyle w:val="12"/>
        <w:spacing w:line="259" w:lineRule="auto"/>
        <w:jc w:val="both"/>
        <w:rPr>
          <w:color w:val="auto"/>
          <w:sz w:val="24"/>
          <w:szCs w:val="24"/>
        </w:rPr>
      </w:pPr>
      <w:r w:rsidRPr="007A37FA">
        <w:rPr>
          <w:color w:val="auto"/>
          <w:sz w:val="24"/>
          <w:szCs w:val="24"/>
        </w:rPr>
        <w:t xml:space="preserve">Развитие коммуникативных умений </w:t>
      </w:r>
      <w:r w:rsidRPr="007A37FA">
        <w:rPr>
          <w:b/>
          <w:bCs/>
          <w:i/>
          <w:iCs/>
          <w:color w:val="auto"/>
          <w:sz w:val="24"/>
          <w:szCs w:val="24"/>
        </w:rPr>
        <w:t>монологической речи</w:t>
      </w:r>
      <w:r w:rsidRPr="007A37FA">
        <w:rPr>
          <w:color w:val="auto"/>
          <w:sz w:val="24"/>
          <w:szCs w:val="24"/>
        </w:rPr>
        <w:t>:</w:t>
      </w:r>
    </w:p>
    <w:p w:rsidR="007A37FA" w:rsidRPr="007A37FA" w:rsidRDefault="007A37FA" w:rsidP="007A37FA">
      <w:pPr>
        <w:pStyle w:val="12"/>
        <w:jc w:val="both"/>
        <w:rPr>
          <w:color w:val="auto"/>
          <w:sz w:val="24"/>
          <w:szCs w:val="24"/>
        </w:rPr>
      </w:pPr>
      <w:r w:rsidRPr="007A37FA">
        <w:rPr>
          <w:color w:val="auto"/>
          <w:sz w:val="24"/>
          <w:szCs w:val="24"/>
        </w:rPr>
        <w:t>создание устных связных монологических высказываний с использованием основных коммуникативных типов речи:</w:t>
      </w:r>
    </w:p>
    <w:p w:rsidR="007A37FA" w:rsidRPr="007A37FA" w:rsidRDefault="007A37FA" w:rsidP="00D523C8">
      <w:pPr>
        <w:pStyle w:val="12"/>
        <w:numPr>
          <w:ilvl w:val="0"/>
          <w:numId w:val="59"/>
        </w:numPr>
        <w:tabs>
          <w:tab w:val="left" w:pos="289"/>
        </w:tabs>
        <w:spacing w:line="252" w:lineRule="auto"/>
        <w:ind w:left="240" w:hanging="240"/>
        <w:jc w:val="both"/>
        <w:rPr>
          <w:color w:val="auto"/>
          <w:sz w:val="24"/>
          <w:szCs w:val="24"/>
        </w:rPr>
      </w:pPr>
      <w:r w:rsidRPr="007A37FA">
        <w:rPr>
          <w:color w:val="auto"/>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A37FA" w:rsidRPr="007A37FA" w:rsidRDefault="007A37FA" w:rsidP="00D523C8">
      <w:pPr>
        <w:pStyle w:val="12"/>
        <w:numPr>
          <w:ilvl w:val="0"/>
          <w:numId w:val="59"/>
        </w:numPr>
        <w:tabs>
          <w:tab w:val="left" w:pos="289"/>
        </w:tabs>
        <w:spacing w:line="252" w:lineRule="auto"/>
        <w:ind w:firstLine="0"/>
        <w:jc w:val="both"/>
        <w:rPr>
          <w:color w:val="auto"/>
          <w:sz w:val="24"/>
          <w:szCs w:val="24"/>
        </w:rPr>
      </w:pPr>
      <w:r w:rsidRPr="007A37FA">
        <w:rPr>
          <w:color w:val="auto"/>
          <w:sz w:val="24"/>
          <w:szCs w:val="24"/>
        </w:rPr>
        <w:t>повествование/сообщение;</w:t>
      </w:r>
    </w:p>
    <w:p w:rsidR="007A37FA" w:rsidRPr="007A37FA" w:rsidRDefault="007A37FA" w:rsidP="007A37FA">
      <w:pPr>
        <w:pStyle w:val="12"/>
        <w:spacing w:line="252" w:lineRule="auto"/>
        <w:jc w:val="both"/>
        <w:rPr>
          <w:color w:val="auto"/>
          <w:sz w:val="24"/>
          <w:szCs w:val="24"/>
        </w:rPr>
      </w:pPr>
      <w:r w:rsidRPr="007A37FA">
        <w:rPr>
          <w:color w:val="auto"/>
          <w:sz w:val="24"/>
          <w:szCs w:val="24"/>
        </w:rPr>
        <w:t>выражение и аргументирование своего мнения по отношению к услышанному/прочитанному;</w:t>
      </w:r>
    </w:p>
    <w:p w:rsidR="007A37FA" w:rsidRPr="007A37FA" w:rsidRDefault="007A37FA" w:rsidP="007A37FA">
      <w:pPr>
        <w:pStyle w:val="12"/>
        <w:spacing w:line="252" w:lineRule="auto"/>
        <w:jc w:val="both"/>
        <w:rPr>
          <w:color w:val="auto"/>
          <w:sz w:val="24"/>
          <w:szCs w:val="24"/>
        </w:rPr>
      </w:pPr>
      <w:r w:rsidRPr="007A37FA">
        <w:rPr>
          <w:color w:val="auto"/>
          <w:sz w:val="24"/>
          <w:szCs w:val="24"/>
        </w:rPr>
        <w:t>изложение (пересказ) основного содержания прочитанного/ прослушанного текста;</w:t>
      </w:r>
    </w:p>
    <w:p w:rsidR="007A37FA" w:rsidRPr="007A37FA" w:rsidRDefault="007A37FA" w:rsidP="007A37FA">
      <w:pPr>
        <w:pStyle w:val="12"/>
        <w:spacing w:line="252" w:lineRule="auto"/>
        <w:jc w:val="both"/>
        <w:rPr>
          <w:color w:val="auto"/>
          <w:sz w:val="24"/>
          <w:szCs w:val="24"/>
        </w:rPr>
      </w:pPr>
      <w:r w:rsidRPr="007A37FA">
        <w:rPr>
          <w:color w:val="auto"/>
          <w:sz w:val="24"/>
          <w:szCs w:val="24"/>
        </w:rPr>
        <w:t>составление рассказа по картинкам;</w:t>
      </w:r>
    </w:p>
    <w:p w:rsidR="007A37FA" w:rsidRPr="007A37FA" w:rsidRDefault="007A37FA" w:rsidP="007A37FA">
      <w:pPr>
        <w:pStyle w:val="12"/>
        <w:spacing w:line="252" w:lineRule="auto"/>
        <w:jc w:val="both"/>
        <w:rPr>
          <w:color w:val="auto"/>
          <w:sz w:val="24"/>
          <w:szCs w:val="24"/>
        </w:rPr>
      </w:pPr>
      <w:r w:rsidRPr="007A37FA">
        <w:rPr>
          <w:color w:val="auto"/>
          <w:sz w:val="24"/>
          <w:szCs w:val="24"/>
        </w:rPr>
        <w:t>изложение результатов выполненной проектной работы.</w:t>
      </w:r>
    </w:p>
    <w:p w:rsidR="007A37FA" w:rsidRPr="007A37FA" w:rsidRDefault="007A37FA" w:rsidP="007A37FA">
      <w:pPr>
        <w:pStyle w:val="12"/>
        <w:spacing w:line="252" w:lineRule="auto"/>
        <w:jc w:val="both"/>
        <w:rPr>
          <w:color w:val="auto"/>
          <w:sz w:val="24"/>
          <w:szCs w:val="24"/>
        </w:rPr>
      </w:pPr>
      <w:r w:rsidRPr="007A37FA">
        <w:rPr>
          <w:color w:val="auto"/>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w:t>
      </w:r>
    </w:p>
    <w:p w:rsidR="007A37FA" w:rsidRPr="007A37FA" w:rsidRDefault="007A37FA" w:rsidP="007A37FA">
      <w:pPr>
        <w:pStyle w:val="12"/>
        <w:spacing w:line="252" w:lineRule="auto"/>
        <w:jc w:val="both"/>
        <w:rPr>
          <w:color w:val="auto"/>
          <w:sz w:val="24"/>
          <w:szCs w:val="24"/>
        </w:rPr>
      </w:pPr>
      <w:r w:rsidRPr="007A37FA">
        <w:rPr>
          <w:color w:val="auto"/>
          <w:sz w:val="24"/>
          <w:szCs w:val="24"/>
        </w:rPr>
        <w:t>Объём монологического высказывания — 9—10 фраз.</w:t>
      </w:r>
    </w:p>
    <w:p w:rsidR="007A37FA" w:rsidRPr="007A37FA" w:rsidRDefault="007A37FA" w:rsidP="007A37FA">
      <w:pPr>
        <w:pStyle w:val="16"/>
        <w:rPr>
          <w:rFonts w:ascii="Times New Roman" w:hAnsi="Times New Roman" w:cs="Times New Roman"/>
          <w:sz w:val="24"/>
          <w:szCs w:val="24"/>
        </w:rPr>
      </w:pP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Аудирование</w:t>
      </w:r>
    </w:p>
    <w:p w:rsidR="007A37FA" w:rsidRPr="007A37FA" w:rsidRDefault="007A37FA" w:rsidP="007A37FA">
      <w:pPr>
        <w:pStyle w:val="12"/>
        <w:jc w:val="both"/>
        <w:rPr>
          <w:color w:val="auto"/>
          <w:sz w:val="24"/>
          <w:szCs w:val="24"/>
        </w:rPr>
      </w:pPr>
      <w:r w:rsidRPr="007A37FA">
        <w:rPr>
          <w:color w:val="auto"/>
          <w:sz w:val="24"/>
          <w:szCs w:val="24"/>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7A37FA" w:rsidRPr="007A37FA" w:rsidRDefault="007A37FA" w:rsidP="007A37FA">
      <w:pPr>
        <w:pStyle w:val="12"/>
        <w:jc w:val="both"/>
        <w:rPr>
          <w:color w:val="auto"/>
          <w:sz w:val="24"/>
          <w:szCs w:val="24"/>
        </w:rPr>
      </w:pPr>
      <w:r w:rsidRPr="007A37FA">
        <w:rPr>
          <w:color w:val="auto"/>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7A37FA" w:rsidRPr="007A37FA" w:rsidRDefault="007A37FA" w:rsidP="007A37FA">
      <w:pPr>
        <w:pStyle w:val="12"/>
        <w:jc w:val="both"/>
        <w:rPr>
          <w:color w:val="auto"/>
          <w:sz w:val="24"/>
          <w:szCs w:val="24"/>
        </w:rPr>
      </w:pPr>
      <w:r w:rsidRPr="007A37FA">
        <w:rPr>
          <w:color w:val="auto"/>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7A37FA" w:rsidRPr="007A37FA" w:rsidRDefault="007A37FA" w:rsidP="007A37FA">
      <w:pPr>
        <w:pStyle w:val="12"/>
        <w:jc w:val="both"/>
        <w:rPr>
          <w:color w:val="auto"/>
          <w:sz w:val="24"/>
          <w:szCs w:val="24"/>
        </w:rPr>
      </w:pPr>
      <w:r w:rsidRPr="007A37FA">
        <w:rPr>
          <w:color w:val="auto"/>
          <w:sz w:val="24"/>
          <w:szCs w:val="24"/>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7A37FA" w:rsidRPr="007A37FA" w:rsidRDefault="007A37FA" w:rsidP="007A37FA">
      <w:pPr>
        <w:pStyle w:val="12"/>
        <w:jc w:val="both"/>
        <w:rPr>
          <w:color w:val="auto"/>
          <w:sz w:val="24"/>
          <w:szCs w:val="24"/>
        </w:rPr>
      </w:pPr>
      <w:r w:rsidRPr="007A37FA">
        <w:rPr>
          <w:color w:val="auto"/>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A37FA" w:rsidRPr="007A37FA" w:rsidRDefault="007A37FA" w:rsidP="007A37FA">
      <w:pPr>
        <w:pStyle w:val="12"/>
        <w:spacing w:after="180" w:line="257" w:lineRule="auto"/>
        <w:jc w:val="both"/>
        <w:rPr>
          <w:color w:val="auto"/>
          <w:sz w:val="24"/>
          <w:szCs w:val="24"/>
        </w:rPr>
      </w:pPr>
      <w:r w:rsidRPr="007A37FA">
        <w:rPr>
          <w:color w:val="auto"/>
          <w:sz w:val="24"/>
          <w:szCs w:val="24"/>
        </w:rPr>
        <w:t>Время звучания текста/текстов для аудирования — до 2 минут.</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Смысловое чтение</w:t>
      </w:r>
    </w:p>
    <w:p w:rsidR="007A37FA" w:rsidRPr="007A37FA" w:rsidRDefault="007A37FA" w:rsidP="007A37FA">
      <w:pPr>
        <w:pStyle w:val="12"/>
        <w:jc w:val="both"/>
        <w:rPr>
          <w:color w:val="auto"/>
          <w:sz w:val="24"/>
          <w:szCs w:val="24"/>
        </w:rPr>
      </w:pPr>
      <w:r w:rsidRPr="007A37FA">
        <w:rPr>
          <w:color w:val="auto"/>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w:t>
      </w:r>
    </w:p>
    <w:p w:rsidR="007A37FA" w:rsidRPr="007A37FA" w:rsidRDefault="007A37FA" w:rsidP="007A37FA">
      <w:pPr>
        <w:pStyle w:val="12"/>
        <w:jc w:val="both"/>
        <w:rPr>
          <w:color w:val="auto"/>
          <w:sz w:val="24"/>
          <w:szCs w:val="24"/>
        </w:rPr>
      </w:pPr>
      <w:r w:rsidRPr="007A37FA">
        <w:rPr>
          <w:color w:val="auto"/>
          <w:sz w:val="24"/>
          <w:szCs w:val="24"/>
        </w:rPr>
        <w:lastRenderedPageBreak/>
        <w:t xml:space="preserve">Чтение </w:t>
      </w:r>
      <w:r w:rsidRPr="007A37FA">
        <w:rPr>
          <w:i/>
          <w:iCs/>
          <w:color w:val="auto"/>
          <w:sz w:val="24"/>
          <w:szCs w:val="24"/>
        </w:rPr>
        <w:t>с пониманием основного содержания текста</w:t>
      </w:r>
      <w:r w:rsidRPr="007A37FA">
        <w:rPr>
          <w:color w:val="auto"/>
          <w:sz w:val="24"/>
          <w:szCs w:val="24"/>
        </w:rPr>
        <w:t xml:space="preserve">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7A37FA" w:rsidRPr="007A37FA" w:rsidRDefault="007A37FA" w:rsidP="007A37FA">
      <w:pPr>
        <w:pStyle w:val="12"/>
        <w:jc w:val="both"/>
        <w:rPr>
          <w:color w:val="auto"/>
          <w:sz w:val="24"/>
          <w:szCs w:val="24"/>
        </w:rPr>
      </w:pPr>
      <w:r w:rsidRPr="007A37FA">
        <w:rPr>
          <w:color w:val="auto"/>
          <w:sz w:val="24"/>
          <w:szCs w:val="24"/>
        </w:rPr>
        <w:t xml:space="preserve">Чтение </w:t>
      </w:r>
      <w:r w:rsidRPr="007A37FA">
        <w:rPr>
          <w:i/>
          <w:iCs/>
          <w:color w:val="auto"/>
          <w:sz w:val="24"/>
          <w:szCs w:val="24"/>
        </w:rPr>
        <w:t>с пониманием нужной/интересующей/запрашиваемой информации</w:t>
      </w:r>
      <w:r w:rsidRPr="007A37FA">
        <w:rPr>
          <w:color w:val="auto"/>
          <w:sz w:val="24"/>
          <w:szCs w:val="24"/>
        </w:rPr>
        <w:t xml:space="preserve">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7A37FA" w:rsidRPr="007A37FA" w:rsidRDefault="007A37FA" w:rsidP="007A37FA">
      <w:pPr>
        <w:pStyle w:val="12"/>
        <w:jc w:val="both"/>
        <w:rPr>
          <w:color w:val="auto"/>
          <w:sz w:val="24"/>
          <w:szCs w:val="24"/>
        </w:rPr>
      </w:pPr>
      <w:r w:rsidRPr="007A37FA">
        <w:rPr>
          <w:color w:val="auto"/>
          <w:sz w:val="24"/>
          <w:szCs w:val="24"/>
        </w:rPr>
        <w:t>Чтение несплошных текстов (таблиц, диаграмм, схем) и понимание представленной в них информации.</w:t>
      </w:r>
    </w:p>
    <w:p w:rsidR="007A37FA" w:rsidRPr="007A37FA" w:rsidRDefault="007A37FA" w:rsidP="007A37FA">
      <w:pPr>
        <w:pStyle w:val="12"/>
        <w:jc w:val="both"/>
        <w:rPr>
          <w:color w:val="auto"/>
          <w:sz w:val="24"/>
          <w:szCs w:val="24"/>
        </w:rPr>
      </w:pPr>
      <w:r w:rsidRPr="007A37FA">
        <w:rPr>
          <w:color w:val="auto"/>
          <w:sz w:val="24"/>
          <w:szCs w:val="24"/>
        </w:rPr>
        <w:t xml:space="preserve">Чтение </w:t>
      </w:r>
      <w:r w:rsidRPr="007A37FA">
        <w:rPr>
          <w:i/>
          <w:iCs/>
          <w:color w:val="auto"/>
          <w:sz w:val="24"/>
          <w:szCs w:val="24"/>
        </w:rPr>
        <w:t>с полным пониманием содержания</w:t>
      </w:r>
      <w:r w:rsidRPr="007A37FA">
        <w:rPr>
          <w:color w:val="auto"/>
          <w:sz w:val="24"/>
          <w:szCs w:val="24"/>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7A37FA" w:rsidRPr="007A37FA" w:rsidRDefault="007A37FA" w:rsidP="007A37FA">
      <w:pPr>
        <w:pStyle w:val="12"/>
        <w:jc w:val="both"/>
        <w:rPr>
          <w:color w:val="auto"/>
          <w:sz w:val="24"/>
          <w:szCs w:val="24"/>
        </w:rPr>
      </w:pPr>
      <w:r w:rsidRPr="007A37FA">
        <w:rPr>
          <w:color w:val="auto"/>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7A37FA" w:rsidRPr="007A37FA" w:rsidRDefault="007A37FA" w:rsidP="007A37FA">
      <w:pPr>
        <w:pStyle w:val="12"/>
        <w:spacing w:after="120"/>
        <w:jc w:val="both"/>
        <w:rPr>
          <w:color w:val="auto"/>
          <w:sz w:val="24"/>
          <w:szCs w:val="24"/>
        </w:rPr>
      </w:pPr>
      <w:r w:rsidRPr="007A37FA">
        <w:rPr>
          <w:color w:val="auto"/>
          <w:sz w:val="24"/>
          <w:szCs w:val="24"/>
        </w:rPr>
        <w:t>Объём текста/текстов для чтения — 350—500 слов.</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Письменная речь</w:t>
      </w:r>
    </w:p>
    <w:p w:rsidR="007A37FA" w:rsidRPr="007A37FA" w:rsidRDefault="007A37FA" w:rsidP="007A37FA">
      <w:pPr>
        <w:pStyle w:val="12"/>
        <w:spacing w:line="259" w:lineRule="auto"/>
        <w:jc w:val="both"/>
        <w:rPr>
          <w:color w:val="auto"/>
          <w:sz w:val="24"/>
          <w:szCs w:val="24"/>
        </w:rPr>
      </w:pPr>
      <w:r w:rsidRPr="007A37FA">
        <w:rPr>
          <w:color w:val="auto"/>
          <w:sz w:val="24"/>
          <w:szCs w:val="24"/>
        </w:rPr>
        <w:t>Развитие умений письменной речи:</w:t>
      </w:r>
    </w:p>
    <w:p w:rsidR="007A37FA" w:rsidRPr="007A37FA" w:rsidRDefault="007A37FA" w:rsidP="007A37FA">
      <w:pPr>
        <w:pStyle w:val="12"/>
        <w:spacing w:line="259" w:lineRule="auto"/>
        <w:jc w:val="both"/>
        <w:rPr>
          <w:color w:val="auto"/>
          <w:sz w:val="24"/>
          <w:szCs w:val="24"/>
        </w:rPr>
      </w:pPr>
      <w:r w:rsidRPr="007A37FA">
        <w:rPr>
          <w:color w:val="auto"/>
          <w:sz w:val="24"/>
          <w:szCs w:val="24"/>
        </w:rPr>
        <w:t>составление плана/тезисов устного или письменного сообщения;</w:t>
      </w:r>
    </w:p>
    <w:p w:rsidR="007A37FA" w:rsidRPr="007A37FA" w:rsidRDefault="007A37FA" w:rsidP="007A37FA">
      <w:pPr>
        <w:pStyle w:val="12"/>
        <w:spacing w:line="259" w:lineRule="auto"/>
        <w:jc w:val="both"/>
        <w:rPr>
          <w:color w:val="auto"/>
          <w:sz w:val="24"/>
          <w:szCs w:val="24"/>
        </w:rPr>
      </w:pPr>
      <w:r w:rsidRPr="007A37FA">
        <w:rPr>
          <w:color w:val="auto"/>
          <w:sz w:val="24"/>
          <w:szCs w:val="24"/>
        </w:rPr>
        <w:t>заполнение анкет и формуляров: сообщение о себе основных сведений в соответствии с нормами, принятыми в стране/странах изучаемого языка;</w:t>
      </w:r>
    </w:p>
    <w:p w:rsidR="007A37FA" w:rsidRPr="007A37FA" w:rsidRDefault="007A37FA" w:rsidP="007A37FA">
      <w:pPr>
        <w:pStyle w:val="12"/>
        <w:spacing w:line="259" w:lineRule="auto"/>
        <w:jc w:val="both"/>
        <w:rPr>
          <w:color w:val="auto"/>
          <w:sz w:val="24"/>
          <w:szCs w:val="24"/>
        </w:rPr>
      </w:pPr>
      <w:r w:rsidRPr="007A37FA">
        <w:rPr>
          <w:color w:val="auto"/>
          <w:sz w:val="24"/>
          <w:szCs w:val="24"/>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110 слов;</w:t>
      </w:r>
    </w:p>
    <w:p w:rsidR="007A37FA" w:rsidRPr="007A37FA" w:rsidRDefault="007A37FA" w:rsidP="007A37FA">
      <w:pPr>
        <w:pStyle w:val="12"/>
        <w:spacing w:after="260" w:line="259" w:lineRule="auto"/>
        <w:jc w:val="both"/>
        <w:rPr>
          <w:color w:val="auto"/>
          <w:sz w:val="24"/>
          <w:szCs w:val="24"/>
        </w:rPr>
      </w:pPr>
      <w:r w:rsidRPr="007A37FA">
        <w:rPr>
          <w:color w:val="auto"/>
          <w:sz w:val="24"/>
          <w:szCs w:val="24"/>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Языковые знания и умения</w:t>
      </w:r>
    </w:p>
    <w:p w:rsidR="007A37FA" w:rsidRPr="007A37FA" w:rsidRDefault="007A37FA" w:rsidP="007A37FA">
      <w:pPr>
        <w:pStyle w:val="16"/>
        <w:rPr>
          <w:rFonts w:ascii="Times New Roman" w:hAnsi="Times New Roman" w:cs="Times New Roman"/>
          <w:sz w:val="24"/>
          <w:szCs w:val="24"/>
        </w:rPr>
      </w:pP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Фонетическая сторона речи</w:t>
      </w:r>
    </w:p>
    <w:p w:rsidR="007A37FA" w:rsidRPr="007A37FA" w:rsidRDefault="007A37FA" w:rsidP="007A37FA">
      <w:pPr>
        <w:pStyle w:val="12"/>
        <w:spacing w:line="259" w:lineRule="auto"/>
        <w:jc w:val="both"/>
        <w:rPr>
          <w:color w:val="auto"/>
          <w:sz w:val="24"/>
          <w:szCs w:val="24"/>
        </w:rPr>
      </w:pPr>
      <w:r w:rsidRPr="007A37FA">
        <w:rPr>
          <w:color w:val="auto"/>
          <w:sz w:val="24"/>
          <w:szCs w:val="24"/>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A37FA" w:rsidRPr="007A37FA" w:rsidRDefault="007A37FA" w:rsidP="007A37FA">
      <w:pPr>
        <w:pStyle w:val="12"/>
        <w:spacing w:line="259" w:lineRule="auto"/>
        <w:jc w:val="both"/>
        <w:rPr>
          <w:color w:val="auto"/>
          <w:sz w:val="24"/>
          <w:szCs w:val="24"/>
        </w:rPr>
      </w:pPr>
      <w:r w:rsidRPr="007A37FA">
        <w:rPr>
          <w:color w:val="auto"/>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A37FA" w:rsidRPr="007A37FA" w:rsidRDefault="007A37FA" w:rsidP="007A37FA">
      <w:pPr>
        <w:pStyle w:val="12"/>
        <w:spacing w:line="259" w:lineRule="auto"/>
        <w:jc w:val="both"/>
        <w:rPr>
          <w:color w:val="auto"/>
          <w:sz w:val="24"/>
          <w:szCs w:val="24"/>
        </w:rPr>
      </w:pPr>
      <w:r w:rsidRPr="007A37FA">
        <w:rPr>
          <w:color w:val="auto"/>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7A37FA" w:rsidRPr="007A37FA" w:rsidRDefault="007A37FA" w:rsidP="007A37FA">
      <w:pPr>
        <w:pStyle w:val="12"/>
        <w:spacing w:after="140" w:line="259" w:lineRule="auto"/>
        <w:jc w:val="both"/>
        <w:rPr>
          <w:color w:val="auto"/>
          <w:sz w:val="24"/>
          <w:szCs w:val="24"/>
        </w:rPr>
      </w:pPr>
      <w:r w:rsidRPr="007A37FA">
        <w:rPr>
          <w:color w:val="auto"/>
          <w:sz w:val="24"/>
          <w:szCs w:val="24"/>
        </w:rPr>
        <w:t>Объём текста для чтения вслух — до 110 слов.</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Графика, орфография и пунктуация</w:t>
      </w:r>
    </w:p>
    <w:p w:rsidR="007A37FA" w:rsidRPr="007A37FA" w:rsidRDefault="007A37FA" w:rsidP="007A37FA">
      <w:pPr>
        <w:pStyle w:val="12"/>
        <w:spacing w:line="252" w:lineRule="auto"/>
        <w:jc w:val="both"/>
        <w:rPr>
          <w:color w:val="auto"/>
          <w:sz w:val="24"/>
          <w:szCs w:val="24"/>
        </w:rPr>
      </w:pPr>
      <w:r w:rsidRPr="007A37FA">
        <w:rPr>
          <w:color w:val="auto"/>
          <w:sz w:val="24"/>
          <w:szCs w:val="24"/>
        </w:rPr>
        <w:t>Правильное написание изученных слов.</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7A37FA">
        <w:rPr>
          <w:color w:val="auto"/>
          <w:sz w:val="24"/>
          <w:szCs w:val="24"/>
          <w:lang w:val="en-US" w:bidi="en-US"/>
        </w:rPr>
        <w:t>firstly</w:t>
      </w:r>
      <w:r w:rsidRPr="007A37FA">
        <w:rPr>
          <w:color w:val="auto"/>
          <w:sz w:val="24"/>
          <w:szCs w:val="24"/>
          <w:lang w:bidi="en-US"/>
        </w:rPr>
        <w:t>/</w:t>
      </w:r>
      <w:r w:rsidRPr="007A37FA">
        <w:rPr>
          <w:color w:val="auto"/>
          <w:sz w:val="24"/>
          <w:szCs w:val="24"/>
          <w:lang w:val="en-US" w:bidi="en-US"/>
        </w:rPr>
        <w:t>first</w:t>
      </w:r>
      <w:r w:rsidRPr="007A37FA">
        <w:rPr>
          <w:color w:val="auto"/>
          <w:sz w:val="24"/>
          <w:szCs w:val="24"/>
          <w:lang w:bidi="en-US"/>
        </w:rPr>
        <w:t xml:space="preserve"> </w:t>
      </w:r>
      <w:r w:rsidRPr="007A37FA">
        <w:rPr>
          <w:color w:val="auto"/>
          <w:sz w:val="24"/>
          <w:szCs w:val="24"/>
          <w:lang w:val="en-US" w:bidi="en-US"/>
        </w:rPr>
        <w:t>of</w:t>
      </w:r>
      <w:r w:rsidRPr="007A37FA">
        <w:rPr>
          <w:color w:val="auto"/>
          <w:sz w:val="24"/>
          <w:szCs w:val="24"/>
          <w:lang w:bidi="en-US"/>
        </w:rPr>
        <w:t xml:space="preserve"> </w:t>
      </w:r>
      <w:r w:rsidRPr="007A37FA">
        <w:rPr>
          <w:color w:val="auto"/>
          <w:sz w:val="24"/>
          <w:szCs w:val="24"/>
          <w:lang w:val="en-US" w:bidi="en-US"/>
        </w:rPr>
        <w:t>all</w:t>
      </w:r>
      <w:r w:rsidRPr="007A37FA">
        <w:rPr>
          <w:color w:val="auto"/>
          <w:sz w:val="24"/>
          <w:szCs w:val="24"/>
          <w:lang w:bidi="en-US"/>
        </w:rPr>
        <w:t xml:space="preserve">, </w:t>
      </w:r>
      <w:r w:rsidRPr="007A37FA">
        <w:rPr>
          <w:color w:val="auto"/>
          <w:sz w:val="24"/>
          <w:szCs w:val="24"/>
          <w:lang w:val="en-US" w:bidi="en-US"/>
        </w:rPr>
        <w:t>secondly</w:t>
      </w:r>
      <w:r w:rsidRPr="007A37FA">
        <w:rPr>
          <w:color w:val="auto"/>
          <w:sz w:val="24"/>
          <w:szCs w:val="24"/>
          <w:lang w:bidi="en-US"/>
        </w:rPr>
        <w:t xml:space="preserve">, </w:t>
      </w:r>
      <w:r w:rsidRPr="007A37FA">
        <w:rPr>
          <w:color w:val="auto"/>
          <w:sz w:val="24"/>
          <w:szCs w:val="24"/>
          <w:lang w:val="en-US" w:bidi="en-US"/>
        </w:rPr>
        <w:t>finally</w:t>
      </w:r>
      <w:r w:rsidRPr="007A37FA">
        <w:rPr>
          <w:color w:val="auto"/>
          <w:sz w:val="24"/>
          <w:szCs w:val="24"/>
          <w:lang w:bidi="en-US"/>
        </w:rPr>
        <w:t xml:space="preserve">; </w:t>
      </w:r>
      <w:r w:rsidRPr="007A37FA">
        <w:rPr>
          <w:color w:val="auto"/>
          <w:sz w:val="24"/>
          <w:szCs w:val="24"/>
          <w:lang w:val="en-US" w:bidi="en-US"/>
        </w:rPr>
        <w:t>on</w:t>
      </w:r>
      <w:r w:rsidRPr="007A37FA">
        <w:rPr>
          <w:color w:val="auto"/>
          <w:sz w:val="24"/>
          <w:szCs w:val="24"/>
          <w:lang w:bidi="en-US"/>
        </w:rPr>
        <w:t xml:space="preserve"> </w:t>
      </w:r>
      <w:r w:rsidRPr="007A37FA">
        <w:rPr>
          <w:color w:val="auto"/>
          <w:sz w:val="24"/>
          <w:szCs w:val="24"/>
          <w:lang w:val="en-US" w:bidi="en-US"/>
        </w:rPr>
        <w:t>the</w:t>
      </w:r>
      <w:r w:rsidRPr="007A37FA">
        <w:rPr>
          <w:color w:val="auto"/>
          <w:sz w:val="24"/>
          <w:szCs w:val="24"/>
          <w:lang w:bidi="en-US"/>
        </w:rPr>
        <w:t xml:space="preserve"> </w:t>
      </w:r>
      <w:r w:rsidRPr="007A37FA">
        <w:rPr>
          <w:color w:val="auto"/>
          <w:sz w:val="24"/>
          <w:szCs w:val="24"/>
          <w:lang w:val="en-US" w:bidi="en-US"/>
        </w:rPr>
        <w:t>one</w:t>
      </w:r>
      <w:r w:rsidRPr="007A37FA">
        <w:rPr>
          <w:color w:val="auto"/>
          <w:sz w:val="24"/>
          <w:szCs w:val="24"/>
          <w:lang w:bidi="en-US"/>
        </w:rPr>
        <w:t xml:space="preserve"> </w:t>
      </w:r>
      <w:r w:rsidRPr="007A37FA">
        <w:rPr>
          <w:color w:val="auto"/>
          <w:sz w:val="24"/>
          <w:szCs w:val="24"/>
          <w:lang w:val="en-US" w:bidi="en-US"/>
        </w:rPr>
        <w:lastRenderedPageBreak/>
        <w:t>hand</w:t>
      </w:r>
      <w:r w:rsidRPr="007A37FA">
        <w:rPr>
          <w:color w:val="auto"/>
          <w:sz w:val="24"/>
          <w:szCs w:val="24"/>
          <w:lang w:bidi="en-US"/>
        </w:rPr>
        <w:t xml:space="preserve">, </w:t>
      </w:r>
      <w:r w:rsidRPr="007A37FA">
        <w:rPr>
          <w:color w:val="auto"/>
          <w:sz w:val="24"/>
          <w:szCs w:val="24"/>
          <w:lang w:val="en-US" w:bidi="en-US"/>
        </w:rPr>
        <w:t>on</w:t>
      </w:r>
      <w:r w:rsidRPr="007A37FA">
        <w:rPr>
          <w:color w:val="auto"/>
          <w:sz w:val="24"/>
          <w:szCs w:val="24"/>
          <w:lang w:bidi="en-US"/>
        </w:rPr>
        <w:t xml:space="preserve"> </w:t>
      </w:r>
      <w:r w:rsidRPr="007A37FA">
        <w:rPr>
          <w:color w:val="auto"/>
          <w:sz w:val="24"/>
          <w:szCs w:val="24"/>
          <w:lang w:val="en-US" w:bidi="en-US"/>
        </w:rPr>
        <w:t>the</w:t>
      </w:r>
      <w:r w:rsidRPr="007A37FA">
        <w:rPr>
          <w:color w:val="auto"/>
          <w:sz w:val="24"/>
          <w:szCs w:val="24"/>
          <w:lang w:bidi="en-US"/>
        </w:rPr>
        <w:t xml:space="preserve"> </w:t>
      </w:r>
      <w:r w:rsidRPr="007A37FA">
        <w:rPr>
          <w:color w:val="auto"/>
          <w:sz w:val="24"/>
          <w:szCs w:val="24"/>
          <w:lang w:val="en-US" w:bidi="en-US"/>
        </w:rPr>
        <w:t>other</w:t>
      </w:r>
      <w:r w:rsidRPr="007A37FA">
        <w:rPr>
          <w:color w:val="auto"/>
          <w:sz w:val="24"/>
          <w:szCs w:val="24"/>
          <w:lang w:bidi="en-US"/>
        </w:rPr>
        <w:t xml:space="preserve"> </w:t>
      </w:r>
      <w:r w:rsidRPr="007A37FA">
        <w:rPr>
          <w:color w:val="auto"/>
          <w:sz w:val="24"/>
          <w:szCs w:val="24"/>
          <w:lang w:val="en-US" w:bidi="en-US"/>
        </w:rPr>
        <w:t>hand</w:t>
      </w:r>
      <w:r w:rsidRPr="007A37FA">
        <w:rPr>
          <w:color w:val="auto"/>
          <w:sz w:val="24"/>
          <w:szCs w:val="24"/>
          <w:lang w:bidi="en-US"/>
        </w:rPr>
        <w:t xml:space="preserve">); </w:t>
      </w:r>
      <w:r w:rsidRPr="007A37FA">
        <w:rPr>
          <w:color w:val="auto"/>
          <w:sz w:val="24"/>
          <w:szCs w:val="24"/>
        </w:rPr>
        <w:t>апострофа.</w:t>
      </w:r>
    </w:p>
    <w:p w:rsidR="007A37FA" w:rsidRPr="007A37FA" w:rsidRDefault="007A37FA" w:rsidP="007A37FA">
      <w:pPr>
        <w:pStyle w:val="12"/>
        <w:spacing w:after="180" w:line="252" w:lineRule="auto"/>
        <w:jc w:val="both"/>
        <w:rPr>
          <w:color w:val="auto"/>
          <w:sz w:val="24"/>
          <w:szCs w:val="24"/>
        </w:rPr>
      </w:pPr>
      <w:r w:rsidRPr="007A37FA">
        <w:rPr>
          <w:color w:val="auto"/>
          <w:sz w:val="24"/>
          <w:szCs w:val="24"/>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Лексическая сторона речи</w:t>
      </w:r>
    </w:p>
    <w:p w:rsidR="007A37FA" w:rsidRPr="007A37FA" w:rsidRDefault="007A37FA" w:rsidP="007A37FA">
      <w:pPr>
        <w:pStyle w:val="12"/>
        <w:spacing w:line="252" w:lineRule="auto"/>
        <w:jc w:val="both"/>
        <w:rPr>
          <w:color w:val="auto"/>
          <w:sz w:val="24"/>
          <w:szCs w:val="24"/>
        </w:rPr>
      </w:pPr>
      <w:r w:rsidRPr="007A37FA">
        <w:rPr>
          <w:color w:val="auto"/>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A37FA" w:rsidRPr="007A37FA" w:rsidRDefault="007A37FA" w:rsidP="007A37FA">
      <w:pPr>
        <w:pStyle w:val="12"/>
        <w:spacing w:line="252" w:lineRule="auto"/>
        <w:jc w:val="both"/>
        <w:rPr>
          <w:color w:val="auto"/>
          <w:sz w:val="24"/>
          <w:szCs w:val="24"/>
        </w:rPr>
      </w:pPr>
      <w:r w:rsidRPr="007A37FA">
        <w:rPr>
          <w:color w:val="auto"/>
          <w:sz w:val="24"/>
          <w:szCs w:val="24"/>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7A37FA" w:rsidRPr="007A37FA" w:rsidRDefault="007A37FA" w:rsidP="007A37FA">
      <w:pPr>
        <w:pStyle w:val="12"/>
        <w:spacing w:line="252" w:lineRule="auto"/>
        <w:jc w:val="both"/>
        <w:rPr>
          <w:color w:val="auto"/>
          <w:sz w:val="24"/>
          <w:szCs w:val="24"/>
        </w:rPr>
      </w:pPr>
      <w:r w:rsidRPr="007A37FA">
        <w:rPr>
          <w:color w:val="auto"/>
          <w:sz w:val="24"/>
          <w:szCs w:val="24"/>
        </w:rPr>
        <w:t>Основные способы словообразования:</w:t>
      </w:r>
    </w:p>
    <w:p w:rsidR="007A37FA" w:rsidRPr="007A37FA" w:rsidRDefault="007A37FA" w:rsidP="00D523C8">
      <w:pPr>
        <w:pStyle w:val="12"/>
        <w:numPr>
          <w:ilvl w:val="0"/>
          <w:numId w:val="60"/>
        </w:numPr>
        <w:tabs>
          <w:tab w:val="left" w:pos="581"/>
        </w:tabs>
        <w:spacing w:line="252" w:lineRule="auto"/>
        <w:jc w:val="both"/>
        <w:rPr>
          <w:color w:val="auto"/>
          <w:sz w:val="24"/>
          <w:szCs w:val="24"/>
        </w:rPr>
      </w:pPr>
      <w:r w:rsidRPr="007A37FA">
        <w:rPr>
          <w:color w:val="auto"/>
          <w:sz w:val="24"/>
          <w:szCs w:val="24"/>
        </w:rPr>
        <w:t>аффиксация:</w:t>
      </w:r>
    </w:p>
    <w:p w:rsidR="007A37FA" w:rsidRPr="007A37FA" w:rsidRDefault="007A37FA" w:rsidP="007A37FA">
      <w:pPr>
        <w:pStyle w:val="12"/>
        <w:spacing w:line="252" w:lineRule="auto"/>
        <w:jc w:val="both"/>
        <w:rPr>
          <w:color w:val="auto"/>
          <w:sz w:val="24"/>
          <w:szCs w:val="24"/>
          <w:lang w:val="en-US"/>
        </w:rPr>
      </w:pPr>
      <w:r w:rsidRPr="007A37FA">
        <w:rPr>
          <w:color w:val="auto"/>
          <w:sz w:val="24"/>
          <w:szCs w:val="24"/>
        </w:rPr>
        <w:t>образование</w:t>
      </w:r>
      <w:r w:rsidRPr="007A37FA">
        <w:rPr>
          <w:color w:val="auto"/>
          <w:sz w:val="24"/>
          <w:szCs w:val="24"/>
          <w:lang w:val="en-US"/>
        </w:rPr>
        <w:t xml:space="preserve"> </w:t>
      </w:r>
      <w:r w:rsidRPr="007A37FA">
        <w:rPr>
          <w:color w:val="auto"/>
          <w:sz w:val="24"/>
          <w:szCs w:val="24"/>
        </w:rPr>
        <w:t>имен</w:t>
      </w:r>
      <w:r w:rsidRPr="007A37FA">
        <w:rPr>
          <w:color w:val="auto"/>
          <w:sz w:val="24"/>
          <w:szCs w:val="24"/>
          <w:lang w:val="en-US"/>
        </w:rPr>
        <w:t xml:space="preserve"> </w:t>
      </w:r>
      <w:r w:rsidRPr="007A37FA">
        <w:rPr>
          <w:color w:val="auto"/>
          <w:sz w:val="24"/>
          <w:szCs w:val="24"/>
        </w:rPr>
        <w:t>существительных</w:t>
      </w:r>
      <w:r w:rsidRPr="007A37FA">
        <w:rPr>
          <w:color w:val="auto"/>
          <w:sz w:val="24"/>
          <w:szCs w:val="24"/>
          <w:lang w:val="en-US"/>
        </w:rPr>
        <w:t xml:space="preserve"> </w:t>
      </w:r>
      <w:r w:rsidRPr="007A37FA">
        <w:rPr>
          <w:color w:val="auto"/>
          <w:sz w:val="24"/>
          <w:szCs w:val="24"/>
        </w:rPr>
        <w:t>при</w:t>
      </w:r>
      <w:r w:rsidRPr="007A37FA">
        <w:rPr>
          <w:color w:val="auto"/>
          <w:sz w:val="24"/>
          <w:szCs w:val="24"/>
          <w:lang w:val="en-US"/>
        </w:rPr>
        <w:t xml:space="preserve"> </w:t>
      </w:r>
      <w:r w:rsidRPr="007A37FA">
        <w:rPr>
          <w:color w:val="auto"/>
          <w:sz w:val="24"/>
          <w:szCs w:val="24"/>
        </w:rPr>
        <w:t>помощи</w:t>
      </w:r>
      <w:r w:rsidRPr="007A37FA">
        <w:rPr>
          <w:color w:val="auto"/>
          <w:sz w:val="24"/>
          <w:szCs w:val="24"/>
          <w:lang w:val="en-US"/>
        </w:rPr>
        <w:t xml:space="preserve"> </w:t>
      </w:r>
      <w:r w:rsidRPr="007A37FA">
        <w:rPr>
          <w:color w:val="auto"/>
          <w:sz w:val="24"/>
          <w:szCs w:val="24"/>
        </w:rPr>
        <w:t>суффиксов</w:t>
      </w:r>
      <w:r w:rsidRPr="007A37FA">
        <w:rPr>
          <w:color w:val="auto"/>
          <w:sz w:val="24"/>
          <w:szCs w:val="24"/>
          <w:lang w:val="en-US"/>
        </w:rPr>
        <w:t xml:space="preserve">: </w:t>
      </w:r>
      <w:r w:rsidRPr="007A37FA">
        <w:rPr>
          <w:color w:val="auto"/>
          <w:sz w:val="24"/>
          <w:szCs w:val="24"/>
          <w:lang w:val="en-US" w:bidi="en-US"/>
        </w:rPr>
        <w:t>-ance/-ence (performance/residence); -ity (activity); -ship (friendship);</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образование имен прилагательных при помощи префикса </w:t>
      </w:r>
      <w:r w:rsidRPr="007A37FA">
        <w:rPr>
          <w:color w:val="auto"/>
          <w:sz w:val="24"/>
          <w:szCs w:val="24"/>
          <w:lang w:val="en-US" w:bidi="en-US"/>
        </w:rPr>
        <w:t>inter</w:t>
      </w:r>
      <w:r w:rsidRPr="007A37FA">
        <w:rPr>
          <w:color w:val="auto"/>
          <w:sz w:val="24"/>
          <w:szCs w:val="24"/>
          <w:lang w:bidi="en-US"/>
        </w:rPr>
        <w:t>- (</w:t>
      </w:r>
      <w:r w:rsidRPr="007A37FA">
        <w:rPr>
          <w:color w:val="auto"/>
          <w:sz w:val="24"/>
          <w:szCs w:val="24"/>
          <w:lang w:val="en-US" w:bidi="en-US"/>
        </w:rPr>
        <w:t>international</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образование имен прилагательных при помощи </w:t>
      </w:r>
      <w:r w:rsidRPr="007A37FA">
        <w:rPr>
          <w:color w:val="auto"/>
          <w:sz w:val="24"/>
          <w:szCs w:val="24"/>
          <w:lang w:bidi="en-US"/>
        </w:rPr>
        <w:t>-</w:t>
      </w:r>
      <w:r w:rsidRPr="007A37FA">
        <w:rPr>
          <w:color w:val="auto"/>
          <w:sz w:val="24"/>
          <w:szCs w:val="24"/>
          <w:lang w:val="en-US" w:bidi="en-US"/>
        </w:rPr>
        <w:t>ed</w:t>
      </w:r>
      <w:r w:rsidRPr="007A37FA">
        <w:rPr>
          <w:color w:val="auto"/>
          <w:sz w:val="24"/>
          <w:szCs w:val="24"/>
          <w:lang w:bidi="en-US"/>
        </w:rPr>
        <w:t xml:space="preserve"> </w:t>
      </w:r>
      <w:r w:rsidRPr="007A37FA">
        <w:rPr>
          <w:color w:val="auto"/>
          <w:sz w:val="24"/>
          <w:szCs w:val="24"/>
        </w:rPr>
        <w:t xml:space="preserve">и </w:t>
      </w:r>
      <w:r w:rsidRPr="007A37FA">
        <w:rPr>
          <w:color w:val="auto"/>
          <w:sz w:val="24"/>
          <w:szCs w:val="24"/>
          <w:lang w:bidi="en-US"/>
        </w:rPr>
        <w:t>-</w:t>
      </w:r>
      <w:r w:rsidRPr="007A37FA">
        <w:rPr>
          <w:color w:val="auto"/>
          <w:sz w:val="24"/>
          <w:szCs w:val="24"/>
          <w:lang w:val="en-US" w:bidi="en-US"/>
        </w:rPr>
        <w:t>ing</w:t>
      </w:r>
      <w:r w:rsidRPr="007A37FA">
        <w:rPr>
          <w:color w:val="auto"/>
          <w:sz w:val="24"/>
          <w:szCs w:val="24"/>
          <w:lang w:bidi="en-US"/>
        </w:rPr>
        <w:t xml:space="preserve"> (</w:t>
      </w:r>
      <w:r w:rsidRPr="007A37FA">
        <w:rPr>
          <w:color w:val="auto"/>
          <w:sz w:val="24"/>
          <w:szCs w:val="24"/>
          <w:lang w:val="en-US" w:bidi="en-US"/>
        </w:rPr>
        <w:t>interested</w:t>
      </w:r>
      <w:r w:rsidRPr="007A37FA">
        <w:rPr>
          <w:color w:val="auto"/>
          <w:sz w:val="24"/>
          <w:szCs w:val="24"/>
          <w:lang w:bidi="en-US"/>
        </w:rPr>
        <w:t>—</w:t>
      </w:r>
      <w:r w:rsidRPr="007A37FA">
        <w:rPr>
          <w:color w:val="auto"/>
          <w:sz w:val="24"/>
          <w:szCs w:val="24"/>
          <w:lang w:val="en-US" w:bidi="en-US"/>
        </w:rPr>
        <w:t>interesting</w:t>
      </w:r>
      <w:r w:rsidRPr="007A37FA">
        <w:rPr>
          <w:color w:val="auto"/>
          <w:sz w:val="24"/>
          <w:szCs w:val="24"/>
          <w:lang w:bidi="en-US"/>
        </w:rPr>
        <w:t>);</w:t>
      </w:r>
    </w:p>
    <w:p w:rsidR="007A37FA" w:rsidRPr="007A37FA" w:rsidRDefault="007A37FA" w:rsidP="00D523C8">
      <w:pPr>
        <w:pStyle w:val="12"/>
        <w:numPr>
          <w:ilvl w:val="0"/>
          <w:numId w:val="60"/>
        </w:numPr>
        <w:tabs>
          <w:tab w:val="left" w:pos="581"/>
        </w:tabs>
        <w:spacing w:line="252" w:lineRule="auto"/>
        <w:jc w:val="both"/>
        <w:rPr>
          <w:color w:val="auto"/>
          <w:sz w:val="24"/>
          <w:szCs w:val="24"/>
        </w:rPr>
      </w:pPr>
      <w:r w:rsidRPr="007A37FA">
        <w:rPr>
          <w:color w:val="auto"/>
          <w:sz w:val="24"/>
          <w:szCs w:val="24"/>
        </w:rPr>
        <w:t>конверсия:</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образование имени существительного от неопределённой формы глагола </w:t>
      </w:r>
      <w:r w:rsidRPr="007A37FA">
        <w:rPr>
          <w:color w:val="auto"/>
          <w:sz w:val="24"/>
          <w:szCs w:val="24"/>
          <w:lang w:bidi="en-US"/>
        </w:rPr>
        <w:t>(</w:t>
      </w:r>
      <w:r w:rsidRPr="007A37FA">
        <w:rPr>
          <w:color w:val="auto"/>
          <w:sz w:val="24"/>
          <w:szCs w:val="24"/>
          <w:lang w:val="en-US" w:bidi="en-US"/>
        </w:rPr>
        <w:t>to</w:t>
      </w:r>
      <w:r w:rsidRPr="007A37FA">
        <w:rPr>
          <w:color w:val="auto"/>
          <w:sz w:val="24"/>
          <w:szCs w:val="24"/>
          <w:lang w:bidi="en-US"/>
        </w:rPr>
        <w:t xml:space="preserve"> </w:t>
      </w:r>
      <w:r w:rsidRPr="007A37FA">
        <w:rPr>
          <w:color w:val="auto"/>
          <w:sz w:val="24"/>
          <w:szCs w:val="24"/>
          <w:lang w:val="en-US" w:bidi="en-US"/>
        </w:rPr>
        <w:t>walk</w:t>
      </w:r>
      <w:r w:rsidRPr="007A37FA">
        <w:rPr>
          <w:color w:val="auto"/>
          <w:sz w:val="24"/>
          <w:szCs w:val="24"/>
          <w:lang w:bidi="en-US"/>
        </w:rPr>
        <w:t xml:space="preserve"> </w:t>
      </w:r>
      <w:r w:rsidRPr="007A37FA">
        <w:rPr>
          <w:color w:val="auto"/>
          <w:sz w:val="24"/>
          <w:szCs w:val="24"/>
        </w:rPr>
        <w:t xml:space="preserve">— </w:t>
      </w:r>
      <w:r w:rsidRPr="007A37FA">
        <w:rPr>
          <w:color w:val="auto"/>
          <w:sz w:val="24"/>
          <w:szCs w:val="24"/>
          <w:lang w:val="en-US" w:bidi="en-US"/>
        </w:rPr>
        <w:t>a</w:t>
      </w:r>
      <w:r w:rsidRPr="007A37FA">
        <w:rPr>
          <w:color w:val="auto"/>
          <w:sz w:val="24"/>
          <w:szCs w:val="24"/>
          <w:lang w:bidi="en-US"/>
        </w:rPr>
        <w:t xml:space="preserve"> </w:t>
      </w:r>
      <w:r w:rsidRPr="007A37FA">
        <w:rPr>
          <w:color w:val="auto"/>
          <w:sz w:val="24"/>
          <w:szCs w:val="24"/>
          <w:lang w:val="en-US" w:bidi="en-US"/>
        </w:rPr>
        <w:t>walk</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образование глагола от имени существительного </w:t>
      </w:r>
      <w:r w:rsidRPr="007A37FA">
        <w:rPr>
          <w:color w:val="auto"/>
          <w:sz w:val="24"/>
          <w:szCs w:val="24"/>
          <w:lang w:bidi="en-US"/>
        </w:rPr>
        <w:t>(</w:t>
      </w:r>
      <w:r w:rsidRPr="007A37FA">
        <w:rPr>
          <w:color w:val="auto"/>
          <w:sz w:val="24"/>
          <w:szCs w:val="24"/>
          <w:lang w:val="en-US" w:bidi="en-US"/>
        </w:rPr>
        <w:t>a</w:t>
      </w:r>
      <w:r w:rsidRPr="007A37FA">
        <w:rPr>
          <w:color w:val="auto"/>
          <w:sz w:val="24"/>
          <w:szCs w:val="24"/>
          <w:lang w:bidi="en-US"/>
        </w:rPr>
        <w:t xml:space="preserve"> </w:t>
      </w:r>
      <w:r w:rsidRPr="007A37FA">
        <w:rPr>
          <w:color w:val="auto"/>
          <w:sz w:val="24"/>
          <w:szCs w:val="24"/>
          <w:lang w:val="en-US" w:bidi="en-US"/>
        </w:rPr>
        <w:t>present</w:t>
      </w:r>
      <w:r w:rsidRPr="007A37FA">
        <w:rPr>
          <w:color w:val="auto"/>
          <w:sz w:val="24"/>
          <w:szCs w:val="24"/>
          <w:lang w:bidi="en-US"/>
        </w:rPr>
        <w:t xml:space="preserve"> </w:t>
      </w:r>
      <w:r w:rsidRPr="007A37FA">
        <w:rPr>
          <w:color w:val="auto"/>
          <w:sz w:val="24"/>
          <w:szCs w:val="24"/>
        </w:rPr>
        <w:t xml:space="preserve">— </w:t>
      </w:r>
      <w:r w:rsidRPr="007A37FA">
        <w:rPr>
          <w:color w:val="auto"/>
          <w:sz w:val="24"/>
          <w:szCs w:val="24"/>
          <w:lang w:val="en-US" w:bidi="en-US"/>
        </w:rPr>
        <w:t>to</w:t>
      </w:r>
      <w:r w:rsidRPr="007A37FA">
        <w:rPr>
          <w:color w:val="auto"/>
          <w:sz w:val="24"/>
          <w:szCs w:val="24"/>
          <w:lang w:bidi="en-US"/>
        </w:rPr>
        <w:t xml:space="preserve"> </w:t>
      </w:r>
      <w:r w:rsidRPr="007A37FA">
        <w:rPr>
          <w:color w:val="auto"/>
          <w:sz w:val="24"/>
          <w:szCs w:val="24"/>
          <w:lang w:val="en-US" w:bidi="en-US"/>
        </w:rPr>
        <w:t>present</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образование имени существительного от прилагательного </w:t>
      </w:r>
      <w:r w:rsidRPr="007A37FA">
        <w:rPr>
          <w:color w:val="auto"/>
          <w:sz w:val="24"/>
          <w:szCs w:val="24"/>
          <w:lang w:bidi="en-US"/>
        </w:rPr>
        <w:t>(</w:t>
      </w:r>
      <w:r w:rsidRPr="007A37FA">
        <w:rPr>
          <w:color w:val="auto"/>
          <w:sz w:val="24"/>
          <w:szCs w:val="24"/>
          <w:lang w:val="en-US" w:bidi="en-US"/>
        </w:rPr>
        <w:t>rich</w:t>
      </w:r>
      <w:r w:rsidRPr="007A37FA">
        <w:rPr>
          <w:color w:val="auto"/>
          <w:sz w:val="24"/>
          <w:szCs w:val="24"/>
          <w:lang w:bidi="en-US"/>
        </w:rPr>
        <w:t xml:space="preserve"> </w:t>
      </w:r>
      <w:r w:rsidRPr="007A37FA">
        <w:rPr>
          <w:color w:val="auto"/>
          <w:sz w:val="24"/>
          <w:szCs w:val="24"/>
        </w:rPr>
        <w:t xml:space="preserve">— </w:t>
      </w:r>
      <w:r w:rsidRPr="007A37FA">
        <w:rPr>
          <w:color w:val="auto"/>
          <w:sz w:val="24"/>
          <w:szCs w:val="24"/>
          <w:lang w:val="en-US" w:bidi="en-US"/>
        </w:rPr>
        <w:t>the</w:t>
      </w:r>
      <w:r w:rsidRPr="007A37FA">
        <w:rPr>
          <w:color w:val="auto"/>
          <w:sz w:val="24"/>
          <w:szCs w:val="24"/>
          <w:lang w:bidi="en-US"/>
        </w:rPr>
        <w:t xml:space="preserve"> </w:t>
      </w:r>
      <w:r w:rsidRPr="007A37FA">
        <w:rPr>
          <w:color w:val="auto"/>
          <w:sz w:val="24"/>
          <w:szCs w:val="24"/>
          <w:lang w:val="en-US" w:bidi="en-US"/>
        </w:rPr>
        <w:t>rich</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Различные средства связи в тексте для обеспечения его целостности </w:t>
      </w:r>
      <w:r w:rsidRPr="007A37FA">
        <w:rPr>
          <w:color w:val="auto"/>
          <w:sz w:val="24"/>
          <w:szCs w:val="24"/>
          <w:lang w:bidi="en-US"/>
        </w:rPr>
        <w:t>(</w:t>
      </w:r>
      <w:r w:rsidRPr="007A37FA">
        <w:rPr>
          <w:color w:val="auto"/>
          <w:sz w:val="24"/>
          <w:szCs w:val="24"/>
          <w:lang w:val="en-US" w:bidi="en-US"/>
        </w:rPr>
        <w:t>firstly</w:t>
      </w:r>
      <w:r w:rsidRPr="007A37FA">
        <w:rPr>
          <w:color w:val="auto"/>
          <w:sz w:val="24"/>
          <w:szCs w:val="24"/>
          <w:lang w:bidi="en-US"/>
        </w:rPr>
        <w:t xml:space="preserve">, </w:t>
      </w:r>
      <w:r w:rsidRPr="007A37FA">
        <w:rPr>
          <w:color w:val="auto"/>
          <w:sz w:val="24"/>
          <w:szCs w:val="24"/>
          <w:lang w:val="en-US" w:bidi="en-US"/>
        </w:rPr>
        <w:t>however</w:t>
      </w:r>
      <w:r w:rsidRPr="007A37FA">
        <w:rPr>
          <w:color w:val="auto"/>
          <w:sz w:val="24"/>
          <w:szCs w:val="24"/>
          <w:lang w:bidi="en-US"/>
        </w:rPr>
        <w:t xml:space="preserve">, </w:t>
      </w:r>
      <w:r w:rsidRPr="007A37FA">
        <w:rPr>
          <w:color w:val="auto"/>
          <w:sz w:val="24"/>
          <w:szCs w:val="24"/>
          <w:lang w:val="en-US" w:bidi="en-US"/>
        </w:rPr>
        <w:t>finally</w:t>
      </w:r>
      <w:r w:rsidRPr="007A37FA">
        <w:rPr>
          <w:color w:val="auto"/>
          <w:sz w:val="24"/>
          <w:szCs w:val="24"/>
          <w:lang w:bidi="en-US"/>
        </w:rPr>
        <w:t xml:space="preserve">, </w:t>
      </w:r>
      <w:r w:rsidRPr="007A37FA">
        <w:rPr>
          <w:color w:val="auto"/>
          <w:sz w:val="24"/>
          <w:szCs w:val="24"/>
          <w:lang w:val="en-US" w:bidi="en-US"/>
        </w:rPr>
        <w:t>at</w:t>
      </w:r>
      <w:r w:rsidRPr="007A37FA">
        <w:rPr>
          <w:color w:val="auto"/>
          <w:sz w:val="24"/>
          <w:szCs w:val="24"/>
          <w:lang w:bidi="en-US"/>
        </w:rPr>
        <w:t xml:space="preserve"> </w:t>
      </w:r>
      <w:r w:rsidRPr="007A37FA">
        <w:rPr>
          <w:color w:val="auto"/>
          <w:sz w:val="24"/>
          <w:szCs w:val="24"/>
          <w:lang w:val="en-US" w:bidi="en-US"/>
        </w:rPr>
        <w:t>last</w:t>
      </w:r>
      <w:r w:rsidRPr="007A37FA">
        <w:rPr>
          <w:color w:val="auto"/>
          <w:sz w:val="24"/>
          <w:szCs w:val="24"/>
          <w:lang w:bidi="en-US"/>
        </w:rPr>
        <w:t xml:space="preserve">, </w:t>
      </w:r>
      <w:r w:rsidRPr="007A37FA">
        <w:rPr>
          <w:color w:val="auto"/>
          <w:sz w:val="24"/>
          <w:szCs w:val="24"/>
          <w:lang w:val="en-US" w:bidi="en-US"/>
        </w:rPr>
        <w:t>etc</w:t>
      </w:r>
      <w:r w:rsidRPr="007A37FA">
        <w:rPr>
          <w:color w:val="auto"/>
          <w:sz w:val="24"/>
          <w:szCs w:val="24"/>
          <w:lang w:bidi="en-US"/>
        </w:rPr>
        <w:t>.).</w:t>
      </w:r>
    </w:p>
    <w:p w:rsidR="007A37FA" w:rsidRPr="007A37FA" w:rsidRDefault="007A37FA" w:rsidP="007A37FA">
      <w:pPr>
        <w:pStyle w:val="16"/>
        <w:rPr>
          <w:rFonts w:ascii="Times New Roman" w:hAnsi="Times New Roman" w:cs="Times New Roman"/>
          <w:sz w:val="24"/>
          <w:szCs w:val="24"/>
        </w:rPr>
      </w:pP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Грамматическая сторона речи</w:t>
      </w:r>
    </w:p>
    <w:p w:rsidR="007A37FA" w:rsidRPr="007A37FA" w:rsidRDefault="007A37FA" w:rsidP="007A37FA">
      <w:pPr>
        <w:pStyle w:val="12"/>
        <w:jc w:val="both"/>
        <w:rPr>
          <w:color w:val="auto"/>
          <w:sz w:val="24"/>
          <w:szCs w:val="24"/>
        </w:rPr>
      </w:pPr>
      <w:r w:rsidRPr="007A37FA">
        <w:rPr>
          <w:color w:val="auto"/>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A37FA" w:rsidRPr="007A37FA" w:rsidRDefault="007A37FA" w:rsidP="007A37FA">
      <w:pPr>
        <w:pStyle w:val="12"/>
        <w:jc w:val="both"/>
        <w:rPr>
          <w:color w:val="auto"/>
          <w:sz w:val="24"/>
          <w:szCs w:val="24"/>
          <w:lang w:val="en-US"/>
        </w:rPr>
      </w:pPr>
      <w:r w:rsidRPr="007A37FA">
        <w:rPr>
          <w:color w:val="auto"/>
          <w:sz w:val="24"/>
          <w:szCs w:val="24"/>
        </w:rPr>
        <w:t>Предложения</w:t>
      </w:r>
      <w:r w:rsidRPr="007A37FA">
        <w:rPr>
          <w:color w:val="auto"/>
          <w:sz w:val="24"/>
          <w:szCs w:val="24"/>
          <w:lang w:val="en-US"/>
        </w:rPr>
        <w:t xml:space="preserve"> </w:t>
      </w:r>
      <w:r w:rsidRPr="007A37FA">
        <w:rPr>
          <w:color w:val="auto"/>
          <w:sz w:val="24"/>
          <w:szCs w:val="24"/>
        </w:rPr>
        <w:t>со</w:t>
      </w:r>
      <w:r w:rsidRPr="007A37FA">
        <w:rPr>
          <w:color w:val="auto"/>
          <w:sz w:val="24"/>
          <w:szCs w:val="24"/>
          <w:lang w:val="en-US"/>
        </w:rPr>
        <w:t xml:space="preserve"> </w:t>
      </w:r>
      <w:r w:rsidRPr="007A37FA">
        <w:rPr>
          <w:color w:val="auto"/>
          <w:sz w:val="24"/>
          <w:szCs w:val="24"/>
        </w:rPr>
        <w:t>сложным</w:t>
      </w:r>
      <w:r w:rsidRPr="007A37FA">
        <w:rPr>
          <w:color w:val="auto"/>
          <w:sz w:val="24"/>
          <w:szCs w:val="24"/>
          <w:lang w:val="en-US"/>
        </w:rPr>
        <w:t xml:space="preserve"> </w:t>
      </w:r>
      <w:r w:rsidRPr="007A37FA">
        <w:rPr>
          <w:color w:val="auto"/>
          <w:sz w:val="24"/>
          <w:szCs w:val="24"/>
        </w:rPr>
        <w:t>дополнением</w:t>
      </w:r>
      <w:r w:rsidRPr="007A37FA">
        <w:rPr>
          <w:color w:val="auto"/>
          <w:sz w:val="24"/>
          <w:szCs w:val="24"/>
          <w:lang w:val="en-US"/>
        </w:rPr>
        <w:t xml:space="preserve"> </w:t>
      </w:r>
      <w:r w:rsidRPr="007A37FA">
        <w:rPr>
          <w:color w:val="auto"/>
          <w:sz w:val="24"/>
          <w:szCs w:val="24"/>
          <w:lang w:val="en-US" w:bidi="en-US"/>
        </w:rPr>
        <w:t>(Complex Object) (I saw her cross/crossing the road.).</w:t>
      </w:r>
    </w:p>
    <w:p w:rsidR="007A37FA" w:rsidRPr="007A37FA" w:rsidRDefault="007A37FA" w:rsidP="007A37FA">
      <w:pPr>
        <w:pStyle w:val="12"/>
        <w:jc w:val="both"/>
        <w:rPr>
          <w:color w:val="auto"/>
          <w:sz w:val="24"/>
          <w:szCs w:val="24"/>
        </w:rPr>
      </w:pPr>
      <w:r w:rsidRPr="007A37FA">
        <w:rPr>
          <w:color w:val="auto"/>
          <w:sz w:val="24"/>
          <w:szCs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A37FA" w:rsidRPr="007A37FA" w:rsidRDefault="007A37FA" w:rsidP="007A37FA">
      <w:pPr>
        <w:pStyle w:val="12"/>
        <w:jc w:val="both"/>
        <w:rPr>
          <w:color w:val="auto"/>
          <w:sz w:val="24"/>
          <w:szCs w:val="24"/>
        </w:rPr>
      </w:pPr>
      <w:r w:rsidRPr="007A37FA">
        <w:rPr>
          <w:color w:val="auto"/>
          <w:sz w:val="24"/>
          <w:szCs w:val="24"/>
        </w:rPr>
        <w:t xml:space="preserve">Все типы вопросительных предложений в </w:t>
      </w:r>
      <w:r w:rsidRPr="007A37FA">
        <w:rPr>
          <w:color w:val="auto"/>
          <w:sz w:val="24"/>
          <w:szCs w:val="24"/>
          <w:lang w:val="en-US" w:bidi="en-US"/>
        </w:rPr>
        <w:t>Past</w:t>
      </w:r>
      <w:r w:rsidRPr="007A37FA">
        <w:rPr>
          <w:color w:val="auto"/>
          <w:sz w:val="24"/>
          <w:szCs w:val="24"/>
          <w:lang w:bidi="en-US"/>
        </w:rPr>
        <w:t xml:space="preserve"> </w:t>
      </w:r>
      <w:r w:rsidRPr="007A37FA">
        <w:rPr>
          <w:color w:val="auto"/>
          <w:sz w:val="24"/>
          <w:szCs w:val="24"/>
          <w:lang w:val="en-US" w:bidi="en-US"/>
        </w:rPr>
        <w:t>Perfect</w:t>
      </w:r>
      <w:r w:rsidRPr="007A37FA">
        <w:rPr>
          <w:color w:val="auto"/>
          <w:sz w:val="24"/>
          <w:szCs w:val="24"/>
          <w:lang w:bidi="en-US"/>
        </w:rPr>
        <w:t xml:space="preserve"> </w:t>
      </w:r>
      <w:r w:rsidRPr="007A37FA">
        <w:rPr>
          <w:color w:val="auto"/>
          <w:sz w:val="24"/>
          <w:szCs w:val="24"/>
          <w:lang w:val="en-US" w:bidi="en-US"/>
        </w:rPr>
        <w:t>Tense</w:t>
      </w:r>
      <w:r w:rsidRPr="007A37FA">
        <w:rPr>
          <w:color w:val="auto"/>
          <w:sz w:val="24"/>
          <w:szCs w:val="24"/>
          <w:lang w:bidi="en-US"/>
        </w:rPr>
        <w:t>.</w:t>
      </w:r>
    </w:p>
    <w:p w:rsidR="007A37FA" w:rsidRPr="007A37FA" w:rsidRDefault="007A37FA" w:rsidP="007A37FA">
      <w:pPr>
        <w:pStyle w:val="12"/>
        <w:jc w:val="both"/>
        <w:rPr>
          <w:color w:val="auto"/>
          <w:sz w:val="24"/>
          <w:szCs w:val="24"/>
        </w:rPr>
      </w:pPr>
      <w:r w:rsidRPr="007A37FA">
        <w:rPr>
          <w:color w:val="auto"/>
          <w:sz w:val="24"/>
          <w:szCs w:val="24"/>
        </w:rPr>
        <w:t>Согласование времен в рамках сложного предложения.</w:t>
      </w:r>
    </w:p>
    <w:p w:rsidR="007A37FA" w:rsidRPr="007A37FA" w:rsidRDefault="007A37FA" w:rsidP="007A37FA">
      <w:pPr>
        <w:pStyle w:val="12"/>
        <w:jc w:val="both"/>
        <w:rPr>
          <w:color w:val="auto"/>
          <w:sz w:val="24"/>
          <w:szCs w:val="24"/>
        </w:rPr>
      </w:pPr>
      <w:r w:rsidRPr="007A37FA">
        <w:rPr>
          <w:color w:val="auto"/>
          <w:sz w:val="24"/>
          <w:szCs w:val="24"/>
        </w:rPr>
        <w:t xml:space="preserve">Согласование подлежащего, выраженного собирательным существительным </w:t>
      </w:r>
      <w:r w:rsidRPr="007A37FA">
        <w:rPr>
          <w:color w:val="auto"/>
          <w:sz w:val="24"/>
          <w:szCs w:val="24"/>
          <w:lang w:bidi="en-US"/>
        </w:rPr>
        <w:t>(</w:t>
      </w:r>
      <w:r w:rsidRPr="007A37FA">
        <w:rPr>
          <w:color w:val="auto"/>
          <w:sz w:val="24"/>
          <w:szCs w:val="24"/>
          <w:lang w:val="en-US" w:bidi="en-US"/>
        </w:rPr>
        <w:t>family</w:t>
      </w:r>
      <w:r w:rsidRPr="007A37FA">
        <w:rPr>
          <w:color w:val="auto"/>
          <w:sz w:val="24"/>
          <w:szCs w:val="24"/>
          <w:lang w:bidi="en-US"/>
        </w:rPr>
        <w:t xml:space="preserve">, </w:t>
      </w:r>
      <w:r w:rsidRPr="007A37FA">
        <w:rPr>
          <w:color w:val="auto"/>
          <w:sz w:val="24"/>
          <w:szCs w:val="24"/>
          <w:lang w:val="en-US" w:bidi="en-US"/>
        </w:rPr>
        <w:t>police</w:t>
      </w:r>
      <w:r w:rsidRPr="007A37FA">
        <w:rPr>
          <w:color w:val="auto"/>
          <w:sz w:val="24"/>
          <w:szCs w:val="24"/>
          <w:lang w:bidi="en-US"/>
        </w:rPr>
        <w:t xml:space="preserve">) </w:t>
      </w:r>
      <w:r w:rsidRPr="007A37FA">
        <w:rPr>
          <w:color w:val="auto"/>
          <w:sz w:val="24"/>
          <w:szCs w:val="24"/>
        </w:rPr>
        <w:t>со сказуемым.</w:t>
      </w:r>
    </w:p>
    <w:p w:rsidR="007A37FA" w:rsidRPr="007A37FA" w:rsidRDefault="007A37FA" w:rsidP="007A37FA">
      <w:pPr>
        <w:pStyle w:val="12"/>
        <w:jc w:val="both"/>
        <w:rPr>
          <w:color w:val="auto"/>
          <w:sz w:val="24"/>
          <w:szCs w:val="24"/>
          <w:lang w:val="en-US"/>
        </w:rPr>
      </w:pPr>
      <w:r w:rsidRPr="007A37FA">
        <w:rPr>
          <w:color w:val="auto"/>
          <w:sz w:val="24"/>
          <w:szCs w:val="24"/>
        </w:rPr>
        <w:t>Конструкции</w:t>
      </w:r>
      <w:r w:rsidRPr="007A37FA">
        <w:rPr>
          <w:color w:val="auto"/>
          <w:sz w:val="24"/>
          <w:szCs w:val="24"/>
          <w:lang w:val="en-US"/>
        </w:rPr>
        <w:t xml:space="preserve"> </w:t>
      </w:r>
      <w:r w:rsidRPr="007A37FA">
        <w:rPr>
          <w:color w:val="auto"/>
          <w:sz w:val="24"/>
          <w:szCs w:val="24"/>
        </w:rPr>
        <w:t>с</w:t>
      </w:r>
      <w:r w:rsidRPr="007A37FA">
        <w:rPr>
          <w:color w:val="auto"/>
          <w:sz w:val="24"/>
          <w:szCs w:val="24"/>
          <w:lang w:val="en-US"/>
        </w:rPr>
        <w:t xml:space="preserve"> </w:t>
      </w:r>
      <w:r w:rsidRPr="007A37FA">
        <w:rPr>
          <w:color w:val="auto"/>
          <w:sz w:val="24"/>
          <w:szCs w:val="24"/>
        </w:rPr>
        <w:t>глаголами</w:t>
      </w:r>
      <w:r w:rsidRPr="007A37FA">
        <w:rPr>
          <w:color w:val="auto"/>
          <w:sz w:val="24"/>
          <w:szCs w:val="24"/>
          <w:lang w:val="en-US"/>
        </w:rPr>
        <w:t xml:space="preserve"> </w:t>
      </w:r>
      <w:r w:rsidRPr="007A37FA">
        <w:rPr>
          <w:color w:val="auto"/>
          <w:sz w:val="24"/>
          <w:szCs w:val="24"/>
        </w:rPr>
        <w:t>на</w:t>
      </w:r>
      <w:r w:rsidRPr="007A37FA">
        <w:rPr>
          <w:color w:val="auto"/>
          <w:sz w:val="24"/>
          <w:szCs w:val="24"/>
          <w:lang w:val="en-US"/>
        </w:rPr>
        <w:t xml:space="preserve"> </w:t>
      </w:r>
      <w:r w:rsidRPr="007A37FA">
        <w:rPr>
          <w:color w:val="auto"/>
          <w:sz w:val="24"/>
          <w:szCs w:val="24"/>
          <w:lang w:val="en-US" w:bidi="en-US"/>
        </w:rPr>
        <w:t>-ing: to love/hate doing something.</w:t>
      </w:r>
    </w:p>
    <w:p w:rsidR="007A37FA" w:rsidRPr="007A37FA" w:rsidRDefault="007A37FA" w:rsidP="007A37FA">
      <w:pPr>
        <w:pStyle w:val="12"/>
        <w:jc w:val="both"/>
        <w:rPr>
          <w:color w:val="auto"/>
          <w:sz w:val="24"/>
          <w:szCs w:val="24"/>
          <w:lang w:val="en-US"/>
        </w:rPr>
      </w:pPr>
      <w:r w:rsidRPr="007A37FA">
        <w:rPr>
          <w:color w:val="auto"/>
          <w:sz w:val="24"/>
          <w:szCs w:val="24"/>
        </w:rPr>
        <w:t>Конструкции</w:t>
      </w:r>
      <w:r w:rsidRPr="007A37FA">
        <w:rPr>
          <w:color w:val="auto"/>
          <w:sz w:val="24"/>
          <w:szCs w:val="24"/>
          <w:lang w:val="en-US"/>
        </w:rPr>
        <w:t xml:space="preserve">, </w:t>
      </w:r>
      <w:r w:rsidRPr="007A37FA">
        <w:rPr>
          <w:color w:val="auto"/>
          <w:sz w:val="24"/>
          <w:szCs w:val="24"/>
        </w:rPr>
        <w:t>содержащие</w:t>
      </w:r>
      <w:r w:rsidRPr="007A37FA">
        <w:rPr>
          <w:color w:val="auto"/>
          <w:sz w:val="24"/>
          <w:szCs w:val="24"/>
          <w:lang w:val="en-US"/>
        </w:rPr>
        <w:t xml:space="preserve"> </w:t>
      </w:r>
      <w:r w:rsidRPr="007A37FA">
        <w:rPr>
          <w:color w:val="auto"/>
          <w:sz w:val="24"/>
          <w:szCs w:val="24"/>
        </w:rPr>
        <w:t>глаголы</w:t>
      </w:r>
      <w:r w:rsidRPr="007A37FA">
        <w:rPr>
          <w:color w:val="auto"/>
          <w:sz w:val="24"/>
          <w:szCs w:val="24"/>
          <w:lang w:val="en-US"/>
        </w:rPr>
        <w:t>-</w:t>
      </w:r>
      <w:r w:rsidRPr="007A37FA">
        <w:rPr>
          <w:color w:val="auto"/>
          <w:sz w:val="24"/>
          <w:szCs w:val="24"/>
        </w:rPr>
        <w:t>связки</w:t>
      </w:r>
      <w:r w:rsidRPr="007A37FA">
        <w:rPr>
          <w:color w:val="auto"/>
          <w:sz w:val="24"/>
          <w:szCs w:val="24"/>
          <w:lang w:val="en-US"/>
        </w:rPr>
        <w:t xml:space="preserve"> </w:t>
      </w:r>
      <w:r w:rsidRPr="007A37FA">
        <w:rPr>
          <w:color w:val="auto"/>
          <w:sz w:val="24"/>
          <w:szCs w:val="24"/>
          <w:lang w:val="en-US" w:bidi="en-US"/>
        </w:rPr>
        <w:t>to be/to look/to feel/to seem.</w:t>
      </w:r>
    </w:p>
    <w:p w:rsidR="007A37FA" w:rsidRPr="007A37FA" w:rsidRDefault="007A37FA" w:rsidP="007A37FA">
      <w:pPr>
        <w:pStyle w:val="12"/>
        <w:jc w:val="both"/>
        <w:rPr>
          <w:color w:val="auto"/>
          <w:sz w:val="24"/>
          <w:szCs w:val="24"/>
          <w:lang w:val="en-US"/>
        </w:rPr>
      </w:pPr>
      <w:r w:rsidRPr="007A37FA">
        <w:rPr>
          <w:color w:val="auto"/>
          <w:sz w:val="24"/>
          <w:szCs w:val="24"/>
        </w:rPr>
        <w:t>Конструкции</w:t>
      </w:r>
      <w:r w:rsidRPr="007A37FA">
        <w:rPr>
          <w:color w:val="auto"/>
          <w:sz w:val="24"/>
          <w:szCs w:val="24"/>
          <w:lang w:val="en-US"/>
        </w:rPr>
        <w:t xml:space="preserve"> </w:t>
      </w:r>
      <w:r w:rsidRPr="007A37FA">
        <w:rPr>
          <w:color w:val="auto"/>
          <w:sz w:val="24"/>
          <w:szCs w:val="24"/>
          <w:lang w:val="en-US" w:bidi="en-US"/>
        </w:rPr>
        <w:t xml:space="preserve">be/get used to </w:t>
      </w:r>
      <w:r w:rsidRPr="007A37FA">
        <w:rPr>
          <w:color w:val="auto"/>
          <w:sz w:val="24"/>
          <w:szCs w:val="24"/>
          <w:lang w:val="en-US"/>
        </w:rPr>
        <w:t xml:space="preserve">+ </w:t>
      </w:r>
      <w:r w:rsidRPr="007A37FA">
        <w:rPr>
          <w:color w:val="auto"/>
          <w:sz w:val="24"/>
          <w:szCs w:val="24"/>
        </w:rPr>
        <w:t>инфинитив</w:t>
      </w:r>
      <w:r w:rsidRPr="007A37FA">
        <w:rPr>
          <w:color w:val="auto"/>
          <w:sz w:val="24"/>
          <w:szCs w:val="24"/>
          <w:lang w:val="en-US"/>
        </w:rPr>
        <w:t xml:space="preserve"> </w:t>
      </w:r>
      <w:r w:rsidRPr="007A37FA">
        <w:rPr>
          <w:color w:val="auto"/>
          <w:sz w:val="24"/>
          <w:szCs w:val="24"/>
        </w:rPr>
        <w:t>глагола</w:t>
      </w:r>
      <w:r w:rsidRPr="007A37FA">
        <w:rPr>
          <w:color w:val="auto"/>
          <w:sz w:val="24"/>
          <w:szCs w:val="24"/>
          <w:lang w:val="en-US"/>
        </w:rPr>
        <w:t xml:space="preserve">; </w:t>
      </w:r>
      <w:r w:rsidRPr="007A37FA">
        <w:rPr>
          <w:color w:val="auto"/>
          <w:sz w:val="24"/>
          <w:szCs w:val="24"/>
          <w:lang w:val="en-US" w:bidi="en-US"/>
        </w:rPr>
        <w:t xml:space="preserve">be/get used to </w:t>
      </w:r>
      <w:r w:rsidRPr="007A37FA">
        <w:rPr>
          <w:color w:val="auto"/>
          <w:sz w:val="24"/>
          <w:szCs w:val="24"/>
          <w:lang w:val="en-US"/>
        </w:rPr>
        <w:t xml:space="preserve">+ </w:t>
      </w:r>
      <w:r w:rsidRPr="007A37FA">
        <w:rPr>
          <w:color w:val="auto"/>
          <w:sz w:val="24"/>
          <w:szCs w:val="24"/>
        </w:rPr>
        <w:t>инфинитив</w:t>
      </w:r>
      <w:r w:rsidRPr="007A37FA">
        <w:rPr>
          <w:color w:val="auto"/>
          <w:sz w:val="24"/>
          <w:szCs w:val="24"/>
          <w:lang w:val="en-US"/>
        </w:rPr>
        <w:t xml:space="preserve"> </w:t>
      </w:r>
      <w:r w:rsidRPr="007A37FA">
        <w:rPr>
          <w:color w:val="auto"/>
          <w:sz w:val="24"/>
          <w:szCs w:val="24"/>
        </w:rPr>
        <w:t>глагола</w:t>
      </w:r>
      <w:r w:rsidRPr="007A37FA">
        <w:rPr>
          <w:color w:val="auto"/>
          <w:sz w:val="24"/>
          <w:szCs w:val="24"/>
          <w:lang w:val="en-US"/>
        </w:rPr>
        <w:t xml:space="preserve">; </w:t>
      </w:r>
      <w:r w:rsidRPr="007A37FA">
        <w:rPr>
          <w:color w:val="auto"/>
          <w:sz w:val="24"/>
          <w:szCs w:val="24"/>
          <w:lang w:val="en-US" w:bidi="en-US"/>
        </w:rPr>
        <w:t>be/get used to doing something; be/get used to something.</w:t>
      </w:r>
    </w:p>
    <w:p w:rsidR="007A37FA" w:rsidRPr="007A37FA" w:rsidRDefault="007A37FA" w:rsidP="007A37FA">
      <w:pPr>
        <w:pStyle w:val="12"/>
        <w:jc w:val="both"/>
        <w:rPr>
          <w:color w:val="auto"/>
          <w:sz w:val="24"/>
          <w:szCs w:val="24"/>
          <w:lang w:val="en-US"/>
        </w:rPr>
      </w:pPr>
      <w:r w:rsidRPr="007A37FA">
        <w:rPr>
          <w:color w:val="auto"/>
          <w:sz w:val="24"/>
          <w:szCs w:val="24"/>
        </w:rPr>
        <w:t>Конструкция</w:t>
      </w:r>
      <w:r w:rsidRPr="007A37FA">
        <w:rPr>
          <w:color w:val="auto"/>
          <w:sz w:val="24"/>
          <w:szCs w:val="24"/>
          <w:lang w:val="en-US"/>
        </w:rPr>
        <w:t xml:space="preserve"> </w:t>
      </w:r>
      <w:r w:rsidRPr="007A37FA">
        <w:rPr>
          <w:color w:val="auto"/>
          <w:sz w:val="24"/>
          <w:szCs w:val="24"/>
          <w:lang w:val="en-US" w:bidi="en-US"/>
        </w:rPr>
        <w:t xml:space="preserve">both </w:t>
      </w:r>
      <w:r w:rsidRPr="007A37FA">
        <w:rPr>
          <w:color w:val="auto"/>
          <w:sz w:val="24"/>
          <w:szCs w:val="24"/>
          <w:lang w:val="en-US"/>
        </w:rPr>
        <w:t xml:space="preserve">... </w:t>
      </w:r>
      <w:r w:rsidRPr="007A37FA">
        <w:rPr>
          <w:color w:val="auto"/>
          <w:sz w:val="24"/>
          <w:szCs w:val="24"/>
          <w:lang w:val="en-US" w:bidi="en-US"/>
        </w:rPr>
        <w:t xml:space="preserve">and ... </w:t>
      </w:r>
      <w:r w:rsidRPr="007A37FA">
        <w:rPr>
          <w:i/>
          <w:iCs/>
          <w:color w:val="auto"/>
          <w:sz w:val="24"/>
          <w:szCs w:val="24"/>
          <w:lang w:val="en-US" w:bidi="en-US"/>
        </w:rPr>
        <w:t>.</w:t>
      </w:r>
    </w:p>
    <w:p w:rsidR="007A37FA" w:rsidRPr="007A37FA" w:rsidRDefault="007A37FA" w:rsidP="007A37FA">
      <w:pPr>
        <w:pStyle w:val="12"/>
        <w:jc w:val="both"/>
        <w:rPr>
          <w:color w:val="auto"/>
          <w:sz w:val="24"/>
          <w:szCs w:val="24"/>
          <w:lang w:val="en-US"/>
        </w:rPr>
      </w:pPr>
      <w:r w:rsidRPr="007A37FA">
        <w:rPr>
          <w:color w:val="auto"/>
          <w:sz w:val="24"/>
          <w:szCs w:val="24"/>
        </w:rPr>
        <w:t>Конструкции</w:t>
      </w:r>
      <w:r w:rsidRPr="007A37FA">
        <w:rPr>
          <w:color w:val="auto"/>
          <w:sz w:val="24"/>
          <w:szCs w:val="24"/>
          <w:lang w:val="en-US"/>
        </w:rPr>
        <w:t xml:space="preserve"> </w:t>
      </w:r>
      <w:r w:rsidRPr="007A37FA">
        <w:rPr>
          <w:color w:val="auto"/>
          <w:sz w:val="24"/>
          <w:szCs w:val="24"/>
          <w:lang w:val="en-US" w:bidi="en-US"/>
        </w:rPr>
        <w:t xml:space="preserve">c </w:t>
      </w:r>
      <w:r w:rsidRPr="007A37FA">
        <w:rPr>
          <w:color w:val="auto"/>
          <w:sz w:val="24"/>
          <w:szCs w:val="24"/>
        </w:rPr>
        <w:t>глаголами</w:t>
      </w:r>
      <w:r w:rsidRPr="007A37FA">
        <w:rPr>
          <w:color w:val="auto"/>
          <w:sz w:val="24"/>
          <w:szCs w:val="24"/>
          <w:lang w:val="en-US"/>
        </w:rPr>
        <w:t xml:space="preserve"> </w:t>
      </w:r>
      <w:r w:rsidRPr="007A37FA">
        <w:rPr>
          <w:color w:val="auto"/>
          <w:sz w:val="24"/>
          <w:szCs w:val="24"/>
          <w:lang w:val="en-US" w:bidi="en-US"/>
        </w:rPr>
        <w:t xml:space="preserve">to stop, to remember, to forget </w:t>
      </w:r>
      <w:r w:rsidRPr="007A37FA">
        <w:rPr>
          <w:color w:val="auto"/>
          <w:sz w:val="24"/>
          <w:szCs w:val="24"/>
          <w:lang w:val="en-US"/>
        </w:rPr>
        <w:t>(</w:t>
      </w:r>
      <w:r w:rsidRPr="007A37FA">
        <w:rPr>
          <w:color w:val="auto"/>
          <w:sz w:val="24"/>
          <w:szCs w:val="24"/>
        </w:rPr>
        <w:t>разница</w:t>
      </w:r>
      <w:r w:rsidRPr="007A37FA">
        <w:rPr>
          <w:color w:val="auto"/>
          <w:sz w:val="24"/>
          <w:szCs w:val="24"/>
          <w:lang w:val="en-US"/>
        </w:rPr>
        <w:t xml:space="preserve"> </w:t>
      </w:r>
      <w:r w:rsidRPr="007A37FA">
        <w:rPr>
          <w:color w:val="auto"/>
          <w:sz w:val="24"/>
          <w:szCs w:val="24"/>
        </w:rPr>
        <w:t>в</w:t>
      </w:r>
      <w:r w:rsidRPr="007A37FA">
        <w:rPr>
          <w:color w:val="auto"/>
          <w:sz w:val="24"/>
          <w:szCs w:val="24"/>
          <w:lang w:val="en-US"/>
        </w:rPr>
        <w:t xml:space="preserve"> </w:t>
      </w:r>
      <w:r w:rsidRPr="007A37FA">
        <w:rPr>
          <w:color w:val="auto"/>
          <w:sz w:val="24"/>
          <w:szCs w:val="24"/>
        </w:rPr>
        <w:t>значении</w:t>
      </w:r>
      <w:r w:rsidRPr="007A37FA">
        <w:rPr>
          <w:color w:val="auto"/>
          <w:sz w:val="24"/>
          <w:szCs w:val="24"/>
          <w:lang w:val="en-US"/>
        </w:rPr>
        <w:t xml:space="preserve"> </w:t>
      </w:r>
      <w:r w:rsidRPr="007A37FA">
        <w:rPr>
          <w:color w:val="auto"/>
          <w:sz w:val="24"/>
          <w:szCs w:val="24"/>
          <w:lang w:val="en-US" w:bidi="en-US"/>
        </w:rPr>
        <w:t xml:space="preserve">to stop doing smth </w:t>
      </w:r>
      <w:r w:rsidRPr="007A37FA">
        <w:rPr>
          <w:color w:val="auto"/>
          <w:sz w:val="24"/>
          <w:szCs w:val="24"/>
        </w:rPr>
        <w:t>и</w:t>
      </w:r>
      <w:r w:rsidRPr="007A37FA">
        <w:rPr>
          <w:color w:val="auto"/>
          <w:sz w:val="24"/>
          <w:szCs w:val="24"/>
          <w:lang w:val="en-US"/>
        </w:rPr>
        <w:t xml:space="preserve"> </w:t>
      </w:r>
      <w:r w:rsidRPr="007A37FA">
        <w:rPr>
          <w:color w:val="auto"/>
          <w:sz w:val="24"/>
          <w:szCs w:val="24"/>
          <w:lang w:val="en-US" w:bidi="en-US"/>
        </w:rPr>
        <w:t>to stop to do smth).</w:t>
      </w:r>
    </w:p>
    <w:p w:rsidR="007A37FA" w:rsidRPr="007A37FA" w:rsidRDefault="007A37FA" w:rsidP="007A37FA">
      <w:pPr>
        <w:pStyle w:val="12"/>
        <w:jc w:val="both"/>
        <w:rPr>
          <w:color w:val="auto"/>
          <w:sz w:val="24"/>
          <w:szCs w:val="24"/>
          <w:lang w:val="en-US"/>
        </w:rPr>
      </w:pPr>
      <w:r w:rsidRPr="007A37FA">
        <w:rPr>
          <w:color w:val="auto"/>
          <w:sz w:val="24"/>
          <w:szCs w:val="24"/>
        </w:rPr>
        <w:t>Глаголы</w:t>
      </w:r>
      <w:r w:rsidRPr="007A37FA">
        <w:rPr>
          <w:color w:val="auto"/>
          <w:sz w:val="24"/>
          <w:szCs w:val="24"/>
          <w:lang w:val="en-US"/>
        </w:rPr>
        <w:t xml:space="preserve"> </w:t>
      </w:r>
      <w:r w:rsidRPr="007A37FA">
        <w:rPr>
          <w:color w:val="auto"/>
          <w:sz w:val="24"/>
          <w:szCs w:val="24"/>
        </w:rPr>
        <w:t>в</w:t>
      </w:r>
      <w:r w:rsidRPr="007A37FA">
        <w:rPr>
          <w:color w:val="auto"/>
          <w:sz w:val="24"/>
          <w:szCs w:val="24"/>
          <w:lang w:val="en-US"/>
        </w:rPr>
        <w:t xml:space="preserve"> </w:t>
      </w:r>
      <w:r w:rsidRPr="007A37FA">
        <w:rPr>
          <w:color w:val="auto"/>
          <w:sz w:val="24"/>
          <w:szCs w:val="24"/>
        </w:rPr>
        <w:t>видо</w:t>
      </w:r>
      <w:r w:rsidRPr="007A37FA">
        <w:rPr>
          <w:color w:val="auto"/>
          <w:sz w:val="24"/>
          <w:szCs w:val="24"/>
          <w:lang w:val="en-US"/>
        </w:rPr>
        <w:t>-</w:t>
      </w:r>
      <w:r w:rsidRPr="007A37FA">
        <w:rPr>
          <w:color w:val="auto"/>
          <w:sz w:val="24"/>
          <w:szCs w:val="24"/>
        </w:rPr>
        <w:t>временных</w:t>
      </w:r>
      <w:r w:rsidRPr="007A37FA">
        <w:rPr>
          <w:color w:val="auto"/>
          <w:sz w:val="24"/>
          <w:szCs w:val="24"/>
          <w:lang w:val="en-US"/>
        </w:rPr>
        <w:t xml:space="preserve"> </w:t>
      </w:r>
      <w:r w:rsidRPr="007A37FA">
        <w:rPr>
          <w:color w:val="auto"/>
          <w:sz w:val="24"/>
          <w:szCs w:val="24"/>
        </w:rPr>
        <w:t>формах</w:t>
      </w:r>
      <w:r w:rsidRPr="007A37FA">
        <w:rPr>
          <w:color w:val="auto"/>
          <w:sz w:val="24"/>
          <w:szCs w:val="24"/>
          <w:lang w:val="en-US"/>
        </w:rPr>
        <w:t xml:space="preserve"> </w:t>
      </w:r>
      <w:r w:rsidRPr="007A37FA">
        <w:rPr>
          <w:color w:val="auto"/>
          <w:sz w:val="24"/>
          <w:szCs w:val="24"/>
        </w:rPr>
        <w:t>действительного</w:t>
      </w:r>
      <w:r w:rsidRPr="007A37FA">
        <w:rPr>
          <w:color w:val="auto"/>
          <w:sz w:val="24"/>
          <w:szCs w:val="24"/>
          <w:lang w:val="en-US"/>
        </w:rPr>
        <w:t xml:space="preserve"> </w:t>
      </w:r>
      <w:r w:rsidRPr="007A37FA">
        <w:rPr>
          <w:color w:val="auto"/>
          <w:sz w:val="24"/>
          <w:szCs w:val="24"/>
        </w:rPr>
        <w:t>залога</w:t>
      </w:r>
      <w:r w:rsidRPr="007A37FA">
        <w:rPr>
          <w:color w:val="auto"/>
          <w:sz w:val="24"/>
          <w:szCs w:val="24"/>
          <w:lang w:val="en-US"/>
        </w:rPr>
        <w:t xml:space="preserve"> </w:t>
      </w:r>
      <w:r w:rsidRPr="007A37FA">
        <w:rPr>
          <w:color w:val="auto"/>
          <w:sz w:val="24"/>
          <w:szCs w:val="24"/>
        </w:rPr>
        <w:t>в</w:t>
      </w:r>
      <w:r w:rsidRPr="007A37FA">
        <w:rPr>
          <w:color w:val="auto"/>
          <w:sz w:val="24"/>
          <w:szCs w:val="24"/>
          <w:lang w:val="en-US"/>
        </w:rPr>
        <w:t xml:space="preserve"> </w:t>
      </w:r>
      <w:r w:rsidRPr="007A37FA">
        <w:rPr>
          <w:color w:val="auto"/>
          <w:sz w:val="24"/>
          <w:szCs w:val="24"/>
        </w:rPr>
        <w:t>изъявительном</w:t>
      </w:r>
      <w:r w:rsidRPr="007A37FA">
        <w:rPr>
          <w:color w:val="auto"/>
          <w:sz w:val="24"/>
          <w:szCs w:val="24"/>
          <w:lang w:val="en-US"/>
        </w:rPr>
        <w:t xml:space="preserve"> </w:t>
      </w:r>
      <w:r w:rsidRPr="007A37FA">
        <w:rPr>
          <w:color w:val="auto"/>
          <w:sz w:val="24"/>
          <w:szCs w:val="24"/>
        </w:rPr>
        <w:t>наклонении</w:t>
      </w:r>
      <w:r w:rsidRPr="007A37FA">
        <w:rPr>
          <w:color w:val="auto"/>
          <w:sz w:val="24"/>
          <w:szCs w:val="24"/>
          <w:lang w:val="en-US"/>
        </w:rPr>
        <w:t xml:space="preserve"> </w:t>
      </w:r>
      <w:r w:rsidRPr="007A37FA">
        <w:rPr>
          <w:color w:val="auto"/>
          <w:sz w:val="24"/>
          <w:szCs w:val="24"/>
          <w:lang w:val="en-US" w:bidi="en-US"/>
        </w:rPr>
        <w:t>(Past Perfect Tense, Present Perfect Continuous Tense, Future-in-the-Past).</w:t>
      </w:r>
    </w:p>
    <w:p w:rsidR="007A37FA" w:rsidRPr="007A37FA" w:rsidRDefault="007A37FA" w:rsidP="007A37FA">
      <w:pPr>
        <w:pStyle w:val="12"/>
        <w:jc w:val="both"/>
        <w:rPr>
          <w:color w:val="auto"/>
          <w:sz w:val="24"/>
          <w:szCs w:val="24"/>
        </w:rPr>
      </w:pPr>
      <w:r w:rsidRPr="007A37FA">
        <w:rPr>
          <w:color w:val="auto"/>
          <w:sz w:val="24"/>
          <w:szCs w:val="24"/>
        </w:rPr>
        <w:t>Модальные глаголы в косвенной речи в настоящем и прошедшем времени.</w:t>
      </w:r>
    </w:p>
    <w:p w:rsidR="007A37FA" w:rsidRPr="007A37FA" w:rsidRDefault="007A37FA" w:rsidP="007A37FA">
      <w:pPr>
        <w:pStyle w:val="12"/>
        <w:jc w:val="both"/>
        <w:rPr>
          <w:color w:val="auto"/>
          <w:sz w:val="24"/>
          <w:szCs w:val="24"/>
        </w:rPr>
      </w:pPr>
      <w:r w:rsidRPr="007A37FA">
        <w:rPr>
          <w:color w:val="auto"/>
          <w:sz w:val="24"/>
          <w:szCs w:val="24"/>
        </w:rPr>
        <w:t>Неличные формы глагола (инфинитив, герундий, причастия настоящего и прошедшего времени).</w:t>
      </w:r>
    </w:p>
    <w:p w:rsidR="007A37FA" w:rsidRPr="007A37FA" w:rsidRDefault="007A37FA" w:rsidP="007A37FA">
      <w:pPr>
        <w:pStyle w:val="12"/>
        <w:jc w:val="both"/>
        <w:rPr>
          <w:color w:val="auto"/>
          <w:sz w:val="24"/>
          <w:szCs w:val="24"/>
        </w:rPr>
      </w:pPr>
      <w:r w:rsidRPr="007A37FA">
        <w:rPr>
          <w:color w:val="auto"/>
          <w:sz w:val="24"/>
          <w:szCs w:val="24"/>
        </w:rPr>
        <w:t xml:space="preserve">Наречия </w:t>
      </w:r>
      <w:r w:rsidRPr="007A37FA">
        <w:rPr>
          <w:color w:val="auto"/>
          <w:sz w:val="24"/>
          <w:szCs w:val="24"/>
          <w:lang w:val="en-US" w:bidi="en-US"/>
        </w:rPr>
        <w:t>too</w:t>
      </w:r>
      <w:r w:rsidRPr="007A37FA">
        <w:rPr>
          <w:color w:val="auto"/>
          <w:sz w:val="24"/>
          <w:szCs w:val="24"/>
          <w:lang w:bidi="en-US"/>
        </w:rPr>
        <w:t xml:space="preserve"> — </w:t>
      </w:r>
      <w:r w:rsidRPr="007A37FA">
        <w:rPr>
          <w:color w:val="auto"/>
          <w:sz w:val="24"/>
          <w:szCs w:val="24"/>
          <w:lang w:val="en-US" w:bidi="en-US"/>
        </w:rPr>
        <w:t>enough</w:t>
      </w:r>
      <w:r w:rsidRPr="007A37FA">
        <w:rPr>
          <w:color w:val="auto"/>
          <w:sz w:val="24"/>
          <w:szCs w:val="24"/>
          <w:lang w:bidi="en-US"/>
        </w:rPr>
        <w:t>.</w:t>
      </w:r>
    </w:p>
    <w:p w:rsidR="007A37FA" w:rsidRPr="007A37FA" w:rsidRDefault="007A37FA" w:rsidP="007A37FA">
      <w:pPr>
        <w:pStyle w:val="12"/>
        <w:spacing w:after="160"/>
        <w:jc w:val="both"/>
        <w:rPr>
          <w:color w:val="auto"/>
          <w:sz w:val="24"/>
          <w:szCs w:val="24"/>
        </w:rPr>
      </w:pPr>
      <w:r w:rsidRPr="007A37FA">
        <w:rPr>
          <w:color w:val="auto"/>
          <w:sz w:val="24"/>
          <w:szCs w:val="24"/>
        </w:rPr>
        <w:t xml:space="preserve">Отрицательные местоимения </w:t>
      </w:r>
      <w:r w:rsidRPr="007A37FA">
        <w:rPr>
          <w:color w:val="auto"/>
          <w:sz w:val="24"/>
          <w:szCs w:val="24"/>
          <w:lang w:val="en-US" w:bidi="en-US"/>
        </w:rPr>
        <w:t>no</w:t>
      </w:r>
      <w:r w:rsidRPr="007A37FA">
        <w:rPr>
          <w:color w:val="auto"/>
          <w:sz w:val="24"/>
          <w:szCs w:val="24"/>
          <w:lang w:bidi="en-US"/>
        </w:rPr>
        <w:t xml:space="preserve"> </w:t>
      </w:r>
      <w:r w:rsidRPr="007A37FA">
        <w:rPr>
          <w:color w:val="auto"/>
          <w:sz w:val="24"/>
          <w:szCs w:val="24"/>
        </w:rPr>
        <w:t xml:space="preserve">(и его производные </w:t>
      </w:r>
      <w:r w:rsidRPr="007A37FA">
        <w:rPr>
          <w:color w:val="auto"/>
          <w:sz w:val="24"/>
          <w:szCs w:val="24"/>
          <w:lang w:val="en-US" w:bidi="en-US"/>
        </w:rPr>
        <w:t>nobody</w:t>
      </w:r>
      <w:r w:rsidRPr="007A37FA">
        <w:rPr>
          <w:color w:val="auto"/>
          <w:sz w:val="24"/>
          <w:szCs w:val="24"/>
          <w:lang w:bidi="en-US"/>
        </w:rPr>
        <w:t xml:space="preserve">, </w:t>
      </w:r>
      <w:r w:rsidRPr="007A37FA">
        <w:rPr>
          <w:color w:val="auto"/>
          <w:sz w:val="24"/>
          <w:szCs w:val="24"/>
          <w:lang w:val="en-US" w:bidi="en-US"/>
        </w:rPr>
        <w:t>nothing</w:t>
      </w:r>
      <w:r w:rsidRPr="007A37FA">
        <w:rPr>
          <w:color w:val="auto"/>
          <w:sz w:val="24"/>
          <w:szCs w:val="24"/>
          <w:lang w:bidi="en-US"/>
        </w:rPr>
        <w:t xml:space="preserve">, </w:t>
      </w:r>
      <w:r w:rsidRPr="007A37FA">
        <w:rPr>
          <w:color w:val="auto"/>
          <w:sz w:val="24"/>
          <w:szCs w:val="24"/>
          <w:lang w:val="en-US" w:bidi="en-US"/>
        </w:rPr>
        <w:t>etc</w:t>
      </w:r>
      <w:r w:rsidRPr="007A37FA">
        <w:rPr>
          <w:color w:val="auto"/>
          <w:sz w:val="24"/>
          <w:szCs w:val="24"/>
          <w:lang w:bidi="en-US"/>
        </w:rPr>
        <w:t xml:space="preserve">.), </w:t>
      </w:r>
      <w:r w:rsidRPr="007A37FA">
        <w:rPr>
          <w:color w:val="auto"/>
          <w:sz w:val="24"/>
          <w:szCs w:val="24"/>
          <w:lang w:val="en-US" w:bidi="en-US"/>
        </w:rPr>
        <w:t>none</w:t>
      </w:r>
      <w:r w:rsidRPr="007A37FA">
        <w:rPr>
          <w:color w:val="auto"/>
          <w:sz w:val="24"/>
          <w:szCs w:val="24"/>
          <w:lang w:bidi="en-US"/>
        </w:rPr>
        <w:t>.</w:t>
      </w:r>
    </w:p>
    <w:p w:rsidR="007A37FA" w:rsidRPr="007A37FA" w:rsidRDefault="007A37FA" w:rsidP="007A37FA">
      <w:pPr>
        <w:pStyle w:val="a9"/>
        <w:rPr>
          <w:rFonts w:ascii="Times New Roman" w:hAnsi="Times New Roman" w:cs="Times New Roman"/>
          <w:sz w:val="24"/>
          <w:szCs w:val="24"/>
        </w:rPr>
      </w:pP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Социокультурные знания и умения</w:t>
      </w:r>
    </w:p>
    <w:p w:rsidR="007A37FA" w:rsidRPr="007A37FA" w:rsidRDefault="007A37FA" w:rsidP="007A37FA">
      <w:pPr>
        <w:pStyle w:val="12"/>
        <w:spacing w:after="100" w:line="252" w:lineRule="auto"/>
        <w:jc w:val="both"/>
        <w:rPr>
          <w:color w:val="auto"/>
          <w:sz w:val="24"/>
          <w:szCs w:val="24"/>
        </w:rPr>
      </w:pPr>
      <w:r w:rsidRPr="007A37FA">
        <w:rPr>
          <w:color w:val="auto"/>
          <w:sz w:val="24"/>
          <w:szCs w:val="24"/>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p w:rsidR="007A37FA" w:rsidRPr="007A37FA" w:rsidRDefault="007A37FA" w:rsidP="007A37FA">
      <w:pPr>
        <w:pStyle w:val="12"/>
        <w:spacing w:line="252" w:lineRule="auto"/>
        <w:jc w:val="both"/>
        <w:rPr>
          <w:color w:val="auto"/>
          <w:sz w:val="24"/>
          <w:szCs w:val="24"/>
        </w:rPr>
      </w:pPr>
      <w:r w:rsidRPr="007A37FA">
        <w:rPr>
          <w:color w:val="auto"/>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A37FA" w:rsidRPr="007A37FA" w:rsidRDefault="007A37FA" w:rsidP="007A37FA">
      <w:pPr>
        <w:pStyle w:val="12"/>
        <w:spacing w:line="252" w:lineRule="auto"/>
        <w:jc w:val="both"/>
        <w:rPr>
          <w:color w:val="auto"/>
          <w:sz w:val="24"/>
          <w:szCs w:val="24"/>
        </w:rPr>
      </w:pPr>
      <w:r w:rsidRPr="007A37FA">
        <w:rPr>
          <w:color w:val="auto"/>
          <w:sz w:val="24"/>
          <w:szCs w:val="24"/>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A37FA" w:rsidRPr="007A37FA" w:rsidRDefault="007A37FA" w:rsidP="007A37FA">
      <w:pPr>
        <w:pStyle w:val="12"/>
        <w:spacing w:line="252" w:lineRule="auto"/>
        <w:jc w:val="both"/>
        <w:rPr>
          <w:color w:val="auto"/>
          <w:sz w:val="24"/>
          <w:szCs w:val="24"/>
        </w:rPr>
      </w:pPr>
      <w:r w:rsidRPr="007A37FA">
        <w:rPr>
          <w:color w:val="auto"/>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7A37FA" w:rsidRPr="007A37FA" w:rsidRDefault="007A37FA" w:rsidP="007A37FA">
      <w:pPr>
        <w:pStyle w:val="12"/>
        <w:spacing w:line="252" w:lineRule="auto"/>
        <w:jc w:val="both"/>
        <w:rPr>
          <w:color w:val="auto"/>
          <w:sz w:val="24"/>
          <w:szCs w:val="24"/>
        </w:rPr>
      </w:pPr>
      <w:r w:rsidRPr="007A37FA">
        <w:rPr>
          <w:color w:val="auto"/>
          <w:sz w:val="24"/>
          <w:szCs w:val="24"/>
        </w:rPr>
        <w:t>Соблюдение нормы вежливости в межкультурном общении.</w:t>
      </w:r>
    </w:p>
    <w:p w:rsidR="007A37FA" w:rsidRPr="007A37FA" w:rsidRDefault="007A37FA" w:rsidP="007A37FA">
      <w:pPr>
        <w:pStyle w:val="12"/>
        <w:spacing w:line="252" w:lineRule="auto"/>
        <w:jc w:val="both"/>
        <w:rPr>
          <w:color w:val="auto"/>
          <w:sz w:val="24"/>
          <w:szCs w:val="24"/>
        </w:rPr>
      </w:pPr>
      <w:r w:rsidRPr="007A37FA">
        <w:rPr>
          <w:color w:val="auto"/>
          <w:sz w:val="24"/>
          <w:szCs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7A37FA" w:rsidRPr="007A37FA" w:rsidRDefault="007A37FA" w:rsidP="007A37FA">
      <w:pPr>
        <w:pStyle w:val="12"/>
        <w:spacing w:line="252" w:lineRule="auto"/>
        <w:jc w:val="both"/>
        <w:rPr>
          <w:color w:val="auto"/>
          <w:sz w:val="24"/>
          <w:szCs w:val="24"/>
        </w:rPr>
      </w:pPr>
      <w:r w:rsidRPr="007A37FA">
        <w:rPr>
          <w:color w:val="auto"/>
          <w:sz w:val="24"/>
          <w:szCs w:val="24"/>
        </w:rPr>
        <w:t>Развитие умений:</w:t>
      </w:r>
    </w:p>
    <w:p w:rsidR="007A37FA" w:rsidRPr="007A37FA" w:rsidRDefault="007A37FA" w:rsidP="007A37FA">
      <w:pPr>
        <w:pStyle w:val="12"/>
        <w:spacing w:line="252" w:lineRule="auto"/>
        <w:jc w:val="both"/>
        <w:rPr>
          <w:color w:val="auto"/>
          <w:sz w:val="24"/>
          <w:szCs w:val="24"/>
        </w:rPr>
      </w:pPr>
      <w:r w:rsidRPr="007A37FA">
        <w:rPr>
          <w:color w:val="auto"/>
          <w:sz w:val="24"/>
          <w:szCs w:val="24"/>
        </w:rPr>
        <w:t>кратко представлять Россию и страну/страны изучаемого языка (культурные явления, события, достопримечательности);</w:t>
      </w:r>
    </w:p>
    <w:p w:rsidR="007A37FA" w:rsidRPr="007A37FA" w:rsidRDefault="007A37FA" w:rsidP="007A37FA">
      <w:pPr>
        <w:pStyle w:val="12"/>
        <w:spacing w:line="252" w:lineRule="auto"/>
        <w:jc w:val="both"/>
        <w:rPr>
          <w:color w:val="auto"/>
          <w:sz w:val="24"/>
          <w:szCs w:val="24"/>
        </w:rPr>
      </w:pPr>
      <w:r w:rsidRPr="007A37FA">
        <w:rPr>
          <w:color w:val="auto"/>
          <w:sz w:val="24"/>
          <w:szCs w:val="24"/>
        </w:rPr>
        <w:t>кратко рассказывать о некоторых выдающихся людях родной страны и страны/стран изучаемого языка (учёных, писателях, поэтах, художниках, музыкантах, спортсменах и т. д.);</w:t>
      </w:r>
    </w:p>
    <w:p w:rsidR="007A37FA" w:rsidRPr="007A37FA" w:rsidRDefault="007A37FA" w:rsidP="007A37FA">
      <w:pPr>
        <w:pStyle w:val="12"/>
        <w:spacing w:after="180" w:line="252" w:lineRule="auto"/>
        <w:jc w:val="both"/>
        <w:rPr>
          <w:color w:val="auto"/>
          <w:sz w:val="24"/>
          <w:szCs w:val="24"/>
        </w:rPr>
      </w:pPr>
      <w:r w:rsidRPr="007A37FA">
        <w:rPr>
          <w:color w:val="auto"/>
          <w:sz w:val="24"/>
          <w:szCs w:val="24"/>
        </w:rPr>
        <w:t>оказывать помощь зарубежным гостям в ситуациях повседневного общения (объяснить местонахождение объекта, сообщить возможный маршрут и т. д.).</w:t>
      </w:r>
    </w:p>
    <w:p w:rsidR="007A37FA" w:rsidRPr="007A37FA" w:rsidRDefault="007A37FA" w:rsidP="007A37FA">
      <w:pPr>
        <w:pStyle w:val="a9"/>
        <w:rPr>
          <w:rFonts w:ascii="Times New Roman" w:hAnsi="Times New Roman" w:cs="Times New Roman"/>
          <w:sz w:val="24"/>
          <w:szCs w:val="24"/>
        </w:rPr>
      </w:pP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Компенсаторные умения</w:t>
      </w:r>
    </w:p>
    <w:p w:rsidR="007A37FA" w:rsidRPr="007A37FA" w:rsidRDefault="007A37FA" w:rsidP="007A37FA">
      <w:pPr>
        <w:pStyle w:val="12"/>
        <w:jc w:val="both"/>
        <w:rPr>
          <w:color w:val="auto"/>
          <w:sz w:val="24"/>
          <w:szCs w:val="24"/>
        </w:rPr>
      </w:pPr>
      <w:r w:rsidRPr="007A37FA">
        <w:rPr>
          <w:color w:val="auto"/>
          <w:sz w:val="24"/>
          <w:szCs w:val="24"/>
        </w:rPr>
        <w:t>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A37FA" w:rsidRPr="007A37FA" w:rsidRDefault="007A37FA" w:rsidP="007A37FA">
      <w:pPr>
        <w:pStyle w:val="12"/>
        <w:jc w:val="both"/>
        <w:rPr>
          <w:color w:val="auto"/>
          <w:sz w:val="24"/>
          <w:szCs w:val="24"/>
        </w:rPr>
      </w:pPr>
      <w:r w:rsidRPr="007A37FA">
        <w:rPr>
          <w:color w:val="auto"/>
          <w:sz w:val="24"/>
          <w:szCs w:val="24"/>
        </w:rPr>
        <w:t>Переспрашивать, просить повторить, уточняя значение незнакомых слов.</w:t>
      </w:r>
    </w:p>
    <w:p w:rsidR="007A37FA" w:rsidRPr="007A37FA" w:rsidRDefault="007A37FA" w:rsidP="007A37FA">
      <w:pPr>
        <w:pStyle w:val="12"/>
        <w:spacing w:line="252" w:lineRule="auto"/>
        <w:jc w:val="both"/>
        <w:rPr>
          <w:color w:val="auto"/>
          <w:sz w:val="24"/>
          <w:szCs w:val="24"/>
        </w:rPr>
      </w:pPr>
      <w:r w:rsidRPr="007A37FA">
        <w:rPr>
          <w:color w:val="auto"/>
          <w:sz w:val="24"/>
          <w:szCs w:val="24"/>
        </w:rPr>
        <w:t>Использование в качестве опоры при порождении собственных высказываний ключевых слов, плана.</w:t>
      </w:r>
    </w:p>
    <w:p w:rsidR="007A37FA" w:rsidRPr="007A37FA" w:rsidRDefault="007A37FA" w:rsidP="007A37FA">
      <w:pPr>
        <w:pStyle w:val="12"/>
        <w:spacing w:line="252" w:lineRule="auto"/>
        <w:jc w:val="both"/>
        <w:rPr>
          <w:color w:val="auto"/>
          <w:sz w:val="24"/>
          <w:szCs w:val="24"/>
        </w:rPr>
      </w:pPr>
      <w:r w:rsidRPr="007A37FA">
        <w:rPr>
          <w:color w:val="auto"/>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A37FA" w:rsidRPr="007A37FA" w:rsidRDefault="007A37FA" w:rsidP="007A37FA">
      <w:pPr>
        <w:pStyle w:val="12"/>
        <w:spacing w:after="300" w:line="252" w:lineRule="auto"/>
        <w:jc w:val="both"/>
        <w:rPr>
          <w:color w:val="auto"/>
          <w:sz w:val="24"/>
          <w:szCs w:val="24"/>
        </w:rPr>
      </w:pPr>
      <w:r w:rsidRPr="007A37FA">
        <w:rPr>
          <w:color w:val="auto"/>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A37FA" w:rsidRPr="007A37FA" w:rsidRDefault="007A37FA" w:rsidP="007A37FA">
      <w:pPr>
        <w:pStyle w:val="a9"/>
        <w:rPr>
          <w:rFonts w:ascii="Times New Roman" w:hAnsi="Times New Roman" w:cs="Times New Roman"/>
          <w:sz w:val="24"/>
          <w:szCs w:val="24"/>
        </w:rPr>
      </w:pPr>
      <w:bookmarkStart w:id="184" w:name="bookmark559"/>
      <w:r w:rsidRPr="007A37FA">
        <w:rPr>
          <w:rFonts w:ascii="Times New Roman" w:hAnsi="Times New Roman" w:cs="Times New Roman"/>
          <w:sz w:val="24"/>
          <w:szCs w:val="24"/>
        </w:rPr>
        <w:t>9 класс</w:t>
      </w:r>
      <w:bookmarkEnd w:id="184"/>
    </w:p>
    <w:p w:rsidR="007A37FA" w:rsidRPr="007A37FA" w:rsidRDefault="007A37FA" w:rsidP="007A37FA">
      <w:pPr>
        <w:pStyle w:val="a9"/>
        <w:rPr>
          <w:rFonts w:ascii="Times New Roman" w:hAnsi="Times New Roman" w:cs="Times New Roman"/>
          <w:bCs/>
          <w:sz w:val="24"/>
          <w:szCs w:val="24"/>
        </w:rPr>
      </w:pP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bCs/>
          <w:sz w:val="24"/>
          <w:szCs w:val="24"/>
        </w:rPr>
        <w:t>Коммуникативные умения</w:t>
      </w:r>
    </w:p>
    <w:p w:rsidR="007A37FA" w:rsidRPr="007A37FA" w:rsidRDefault="007A37FA" w:rsidP="007A37FA">
      <w:pPr>
        <w:pStyle w:val="12"/>
        <w:spacing w:line="252" w:lineRule="auto"/>
        <w:jc w:val="both"/>
        <w:rPr>
          <w:color w:val="auto"/>
          <w:sz w:val="24"/>
          <w:szCs w:val="24"/>
        </w:rPr>
      </w:pPr>
      <w:r w:rsidRPr="007A37FA">
        <w:rPr>
          <w:color w:val="auto"/>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A37FA" w:rsidRPr="007A37FA" w:rsidRDefault="007A37FA" w:rsidP="007A37FA">
      <w:pPr>
        <w:pStyle w:val="12"/>
        <w:spacing w:line="252" w:lineRule="auto"/>
        <w:jc w:val="both"/>
        <w:rPr>
          <w:color w:val="auto"/>
          <w:sz w:val="24"/>
          <w:szCs w:val="24"/>
        </w:rPr>
      </w:pPr>
      <w:r w:rsidRPr="007A37FA">
        <w:rPr>
          <w:color w:val="auto"/>
          <w:sz w:val="24"/>
          <w:szCs w:val="24"/>
        </w:rPr>
        <w:t>Взаимоотношения в семье и с друзьями. Конфликты и их разрешение.</w:t>
      </w:r>
    </w:p>
    <w:p w:rsidR="007A37FA" w:rsidRPr="007A37FA" w:rsidRDefault="007A37FA" w:rsidP="007A37FA">
      <w:pPr>
        <w:pStyle w:val="12"/>
        <w:spacing w:line="252" w:lineRule="auto"/>
        <w:jc w:val="both"/>
        <w:rPr>
          <w:color w:val="auto"/>
          <w:sz w:val="24"/>
          <w:szCs w:val="24"/>
        </w:rPr>
      </w:pPr>
      <w:r w:rsidRPr="007A37FA">
        <w:rPr>
          <w:color w:val="auto"/>
          <w:sz w:val="24"/>
          <w:szCs w:val="24"/>
        </w:rPr>
        <w:t>Внешность и характер человека/литературного персонажа.</w:t>
      </w:r>
    </w:p>
    <w:p w:rsidR="007A37FA" w:rsidRPr="007A37FA" w:rsidRDefault="007A37FA" w:rsidP="007A37FA">
      <w:pPr>
        <w:pStyle w:val="12"/>
        <w:spacing w:line="252" w:lineRule="auto"/>
        <w:jc w:val="both"/>
        <w:rPr>
          <w:color w:val="auto"/>
          <w:sz w:val="24"/>
          <w:szCs w:val="24"/>
        </w:rPr>
      </w:pPr>
      <w:r w:rsidRPr="007A37FA">
        <w:rPr>
          <w:color w:val="auto"/>
          <w:sz w:val="24"/>
          <w:szCs w:val="24"/>
        </w:rPr>
        <w:t>Досуг и увлечения/хобби современного подростка (чтение, кино, театр, музыка, музей, спорт, живопись; компьютерные игры). Роль книги в жизни подростка.</w:t>
      </w:r>
    </w:p>
    <w:p w:rsidR="007A37FA" w:rsidRPr="007A37FA" w:rsidRDefault="007A37FA" w:rsidP="007A37FA">
      <w:pPr>
        <w:pStyle w:val="12"/>
        <w:spacing w:line="252" w:lineRule="auto"/>
        <w:jc w:val="both"/>
        <w:rPr>
          <w:color w:val="auto"/>
          <w:sz w:val="24"/>
          <w:szCs w:val="24"/>
        </w:rPr>
      </w:pPr>
      <w:r w:rsidRPr="007A37FA">
        <w:rPr>
          <w:color w:val="auto"/>
          <w:sz w:val="24"/>
          <w:szCs w:val="24"/>
        </w:rPr>
        <w:t>Здоровый образ жизни: режим труда и отдыха, фитнес, сбалансированное питание. Посещение врача.</w:t>
      </w:r>
    </w:p>
    <w:p w:rsidR="007A37FA" w:rsidRPr="007A37FA" w:rsidRDefault="007A37FA" w:rsidP="007A37FA">
      <w:pPr>
        <w:pStyle w:val="12"/>
        <w:spacing w:line="252" w:lineRule="auto"/>
        <w:jc w:val="both"/>
        <w:rPr>
          <w:color w:val="auto"/>
          <w:sz w:val="24"/>
          <w:szCs w:val="24"/>
        </w:rPr>
      </w:pPr>
      <w:r w:rsidRPr="007A37FA">
        <w:rPr>
          <w:color w:val="auto"/>
          <w:sz w:val="24"/>
          <w:szCs w:val="24"/>
        </w:rPr>
        <w:t>Покупки: одежда, обувь и продукты питания. Карманные деньги. Молодёжная мода.</w:t>
      </w:r>
    </w:p>
    <w:p w:rsidR="007A37FA" w:rsidRPr="007A37FA" w:rsidRDefault="007A37FA" w:rsidP="007A37FA">
      <w:pPr>
        <w:pStyle w:val="12"/>
        <w:spacing w:line="252" w:lineRule="auto"/>
        <w:jc w:val="both"/>
        <w:rPr>
          <w:color w:val="auto"/>
          <w:sz w:val="24"/>
          <w:szCs w:val="24"/>
        </w:rPr>
      </w:pPr>
      <w:r w:rsidRPr="007A37FA">
        <w:rPr>
          <w:color w:val="auto"/>
          <w:sz w:val="24"/>
          <w:szCs w:val="24"/>
        </w:rPr>
        <w:lastRenderedPageBreak/>
        <w:t>Школа, школьная жизнь, изучаемые предметы и отношение к ним. Взаимоотношения в школе: проблемы и их решение. Переписка с зарубежными сверстниками.</w:t>
      </w:r>
    </w:p>
    <w:p w:rsidR="007A37FA" w:rsidRPr="007A37FA" w:rsidRDefault="007A37FA" w:rsidP="007A37FA">
      <w:pPr>
        <w:pStyle w:val="12"/>
        <w:spacing w:line="252" w:lineRule="auto"/>
        <w:jc w:val="both"/>
        <w:rPr>
          <w:color w:val="auto"/>
          <w:sz w:val="24"/>
          <w:szCs w:val="24"/>
        </w:rPr>
      </w:pPr>
      <w:r w:rsidRPr="007A37FA">
        <w:rPr>
          <w:color w:val="auto"/>
          <w:sz w:val="24"/>
          <w:szCs w:val="24"/>
        </w:rPr>
        <w:t>Виды отдыха в различное время года. Путешествия по России и зарубежным странам. Транспорт.</w:t>
      </w:r>
    </w:p>
    <w:p w:rsidR="007A37FA" w:rsidRPr="007A37FA" w:rsidRDefault="007A37FA" w:rsidP="007A37FA">
      <w:pPr>
        <w:pStyle w:val="12"/>
        <w:spacing w:line="252" w:lineRule="auto"/>
        <w:jc w:val="both"/>
        <w:rPr>
          <w:color w:val="auto"/>
          <w:sz w:val="24"/>
          <w:szCs w:val="24"/>
        </w:rPr>
      </w:pPr>
      <w:r w:rsidRPr="007A37FA">
        <w:rPr>
          <w:color w:val="auto"/>
          <w:sz w:val="24"/>
          <w:szCs w:val="24"/>
        </w:rPr>
        <w:t>Природа: флора и фауна. Проблемы экологии. Защита окружающей среды. Климат, погода. Стихийные бедствия.</w:t>
      </w:r>
    </w:p>
    <w:p w:rsidR="007A37FA" w:rsidRPr="007A37FA" w:rsidRDefault="007A37FA" w:rsidP="007A37FA">
      <w:pPr>
        <w:pStyle w:val="12"/>
        <w:spacing w:line="252" w:lineRule="auto"/>
        <w:jc w:val="both"/>
        <w:rPr>
          <w:color w:val="auto"/>
          <w:sz w:val="24"/>
          <w:szCs w:val="24"/>
        </w:rPr>
      </w:pPr>
      <w:r w:rsidRPr="007A37FA">
        <w:rPr>
          <w:color w:val="auto"/>
          <w:sz w:val="24"/>
          <w:szCs w:val="24"/>
        </w:rPr>
        <w:t>Средства массовой информации (телевидение, радио, пресса, Интернет).</w:t>
      </w:r>
    </w:p>
    <w:p w:rsidR="007A37FA" w:rsidRPr="007A37FA" w:rsidRDefault="007A37FA" w:rsidP="007A37FA">
      <w:pPr>
        <w:pStyle w:val="12"/>
        <w:spacing w:line="252" w:lineRule="auto"/>
        <w:jc w:val="both"/>
        <w:rPr>
          <w:color w:val="auto"/>
          <w:sz w:val="24"/>
          <w:szCs w:val="24"/>
        </w:rPr>
      </w:pPr>
      <w:r w:rsidRPr="007A37FA">
        <w:rPr>
          <w:color w:val="auto"/>
          <w:sz w:val="24"/>
          <w:szCs w:val="24"/>
        </w:rPr>
        <w:t>Родная страна и страна/страны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7A37FA" w:rsidRPr="007A37FA" w:rsidRDefault="007A37FA" w:rsidP="007A37FA">
      <w:pPr>
        <w:pStyle w:val="12"/>
        <w:spacing w:after="180" w:line="252" w:lineRule="auto"/>
        <w:jc w:val="both"/>
        <w:rPr>
          <w:color w:val="auto"/>
          <w:sz w:val="24"/>
          <w:szCs w:val="24"/>
        </w:rPr>
      </w:pPr>
      <w:r w:rsidRPr="007A37FA">
        <w:rPr>
          <w:color w:val="auto"/>
          <w:sz w:val="24"/>
          <w:szCs w:val="24"/>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музыканты, спортсмены.</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Говорение</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Развитие коммуникативных умений </w:t>
      </w:r>
      <w:r w:rsidRPr="007A37FA">
        <w:rPr>
          <w:b/>
          <w:bCs/>
          <w:i/>
          <w:iCs/>
          <w:color w:val="auto"/>
          <w:sz w:val="24"/>
          <w:szCs w:val="24"/>
        </w:rPr>
        <w:t>диалогической речи</w:t>
      </w:r>
      <w:r w:rsidRPr="007A37FA">
        <w:rPr>
          <w:color w:val="auto"/>
          <w:sz w:val="24"/>
          <w:szCs w:val="24"/>
        </w:rPr>
        <w:t>,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диалог этикетного характера:</w:t>
      </w:r>
      <w:r w:rsidRPr="007A37FA">
        <w:rPr>
          <w:color w:val="auto"/>
          <w:sz w:val="24"/>
          <w:szCs w:val="24"/>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диалог</w:t>
      </w:r>
      <w:r w:rsidRPr="007A37FA">
        <w:rPr>
          <w:color w:val="auto"/>
          <w:sz w:val="24"/>
          <w:szCs w:val="24"/>
        </w:rPr>
        <w:t xml:space="preserve"> — </w:t>
      </w:r>
      <w:r w:rsidRPr="007A37FA">
        <w:rPr>
          <w:i/>
          <w:iCs/>
          <w:color w:val="auto"/>
          <w:sz w:val="24"/>
          <w:szCs w:val="24"/>
        </w:rPr>
        <w:t>побуждение к действию:</w:t>
      </w:r>
      <w:r w:rsidRPr="007A37FA">
        <w:rPr>
          <w:color w:val="auto"/>
          <w:sz w:val="24"/>
          <w:szCs w:val="24"/>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диалог-расспрос:</w:t>
      </w:r>
      <w:r w:rsidRPr="007A37FA">
        <w:rPr>
          <w:color w:val="auto"/>
          <w:sz w:val="24"/>
          <w:szCs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диалог</w:t>
      </w:r>
      <w:r w:rsidRPr="007A37FA">
        <w:rPr>
          <w:color w:val="auto"/>
          <w:sz w:val="24"/>
          <w:szCs w:val="24"/>
        </w:rPr>
        <w:t xml:space="preserve"> — </w:t>
      </w:r>
      <w:r w:rsidRPr="007A37FA">
        <w:rPr>
          <w:i/>
          <w:iCs/>
          <w:color w:val="auto"/>
          <w:sz w:val="24"/>
          <w:szCs w:val="24"/>
        </w:rPr>
        <w:t>обмен мнениями:</w:t>
      </w:r>
      <w:r w:rsidRPr="007A37FA">
        <w:rPr>
          <w:color w:val="auto"/>
          <w:sz w:val="24"/>
          <w:szCs w:val="24"/>
        </w:rPr>
        <w:t xml:space="preserve">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w:t>
      </w:r>
    </w:p>
    <w:p w:rsidR="007A37FA" w:rsidRPr="007A37FA" w:rsidRDefault="007A37FA" w:rsidP="007A37FA">
      <w:pPr>
        <w:pStyle w:val="12"/>
        <w:spacing w:line="252" w:lineRule="auto"/>
        <w:jc w:val="both"/>
        <w:rPr>
          <w:color w:val="auto"/>
          <w:sz w:val="24"/>
          <w:szCs w:val="24"/>
        </w:rPr>
      </w:pPr>
      <w:r w:rsidRPr="007A37FA">
        <w:rPr>
          <w:color w:val="auto"/>
          <w:sz w:val="24"/>
          <w:szCs w:val="24"/>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принятых в стране/странах изучаемого языка.</w:t>
      </w:r>
    </w:p>
    <w:p w:rsidR="007A37FA" w:rsidRPr="007A37FA" w:rsidRDefault="007A37FA" w:rsidP="007A37FA">
      <w:pPr>
        <w:pStyle w:val="12"/>
        <w:spacing w:line="252" w:lineRule="auto"/>
        <w:jc w:val="both"/>
        <w:rPr>
          <w:color w:val="auto"/>
          <w:sz w:val="24"/>
          <w:szCs w:val="24"/>
        </w:rPr>
      </w:pPr>
      <w:r w:rsidRPr="007A37FA">
        <w:rPr>
          <w:color w:val="auto"/>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Развитие коммуникативных умений </w:t>
      </w:r>
      <w:r w:rsidRPr="007A37FA">
        <w:rPr>
          <w:b/>
          <w:bCs/>
          <w:i/>
          <w:iCs/>
          <w:color w:val="auto"/>
          <w:sz w:val="24"/>
          <w:szCs w:val="24"/>
        </w:rPr>
        <w:t>монологической речи</w:t>
      </w:r>
      <w:r w:rsidRPr="007A37FA">
        <w:rPr>
          <w:color w:val="auto"/>
          <w:sz w:val="24"/>
          <w:szCs w:val="24"/>
        </w:rPr>
        <w:t>: создание устных связных монологических высказываний с использованием основных коммуникативных типов речи:</w:t>
      </w:r>
    </w:p>
    <w:p w:rsidR="007A37FA" w:rsidRPr="007A37FA" w:rsidRDefault="007A37FA" w:rsidP="00D523C8">
      <w:pPr>
        <w:pStyle w:val="12"/>
        <w:numPr>
          <w:ilvl w:val="0"/>
          <w:numId w:val="61"/>
        </w:numPr>
        <w:tabs>
          <w:tab w:val="left" w:pos="289"/>
        </w:tabs>
        <w:spacing w:line="252" w:lineRule="auto"/>
        <w:ind w:left="240" w:hanging="240"/>
        <w:jc w:val="both"/>
        <w:rPr>
          <w:color w:val="auto"/>
          <w:sz w:val="24"/>
          <w:szCs w:val="24"/>
        </w:rPr>
      </w:pPr>
      <w:r w:rsidRPr="007A37FA">
        <w:rPr>
          <w:color w:val="auto"/>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A37FA" w:rsidRPr="007A37FA" w:rsidRDefault="007A37FA" w:rsidP="00D523C8">
      <w:pPr>
        <w:pStyle w:val="12"/>
        <w:numPr>
          <w:ilvl w:val="0"/>
          <w:numId w:val="61"/>
        </w:numPr>
        <w:tabs>
          <w:tab w:val="left" w:pos="289"/>
        </w:tabs>
        <w:spacing w:line="252" w:lineRule="auto"/>
        <w:ind w:firstLine="0"/>
        <w:jc w:val="both"/>
        <w:rPr>
          <w:color w:val="auto"/>
          <w:sz w:val="24"/>
          <w:szCs w:val="24"/>
        </w:rPr>
      </w:pPr>
      <w:r w:rsidRPr="007A37FA">
        <w:rPr>
          <w:color w:val="auto"/>
          <w:sz w:val="24"/>
          <w:szCs w:val="24"/>
        </w:rPr>
        <w:t>повествование/сообщение;</w:t>
      </w:r>
    </w:p>
    <w:p w:rsidR="007A37FA" w:rsidRPr="007A37FA" w:rsidRDefault="007A37FA" w:rsidP="00D523C8">
      <w:pPr>
        <w:pStyle w:val="12"/>
        <w:numPr>
          <w:ilvl w:val="0"/>
          <w:numId w:val="61"/>
        </w:numPr>
        <w:tabs>
          <w:tab w:val="left" w:pos="289"/>
        </w:tabs>
        <w:spacing w:after="40" w:line="252" w:lineRule="auto"/>
        <w:ind w:firstLine="0"/>
        <w:jc w:val="both"/>
        <w:rPr>
          <w:color w:val="auto"/>
          <w:sz w:val="24"/>
          <w:szCs w:val="24"/>
        </w:rPr>
      </w:pPr>
      <w:r w:rsidRPr="007A37FA">
        <w:rPr>
          <w:color w:val="auto"/>
          <w:sz w:val="24"/>
          <w:szCs w:val="24"/>
        </w:rPr>
        <w:t>рассуждение;</w:t>
      </w:r>
    </w:p>
    <w:p w:rsidR="007A37FA" w:rsidRPr="007A37FA" w:rsidRDefault="007A37FA" w:rsidP="007A37FA">
      <w:pPr>
        <w:pStyle w:val="12"/>
        <w:spacing w:line="252" w:lineRule="auto"/>
        <w:jc w:val="both"/>
        <w:rPr>
          <w:color w:val="auto"/>
          <w:sz w:val="24"/>
          <w:szCs w:val="24"/>
        </w:rPr>
      </w:pPr>
      <w:r w:rsidRPr="007A37FA">
        <w:rPr>
          <w:color w:val="auto"/>
          <w:sz w:val="24"/>
          <w:szCs w:val="24"/>
        </w:rPr>
        <w:t>выражение и краткое аргументирование своего мнения по отношению к услышанному/прочитанному;</w:t>
      </w:r>
    </w:p>
    <w:p w:rsidR="007A37FA" w:rsidRPr="007A37FA" w:rsidRDefault="007A37FA" w:rsidP="007A37FA">
      <w:pPr>
        <w:pStyle w:val="12"/>
        <w:spacing w:line="252" w:lineRule="auto"/>
        <w:jc w:val="both"/>
        <w:rPr>
          <w:color w:val="auto"/>
          <w:sz w:val="24"/>
          <w:szCs w:val="24"/>
        </w:rPr>
      </w:pPr>
      <w:r w:rsidRPr="007A37FA">
        <w:rPr>
          <w:color w:val="auto"/>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7A37FA" w:rsidRPr="007A37FA" w:rsidRDefault="007A37FA" w:rsidP="007A37FA">
      <w:pPr>
        <w:pStyle w:val="12"/>
        <w:spacing w:after="40" w:line="252" w:lineRule="auto"/>
        <w:jc w:val="both"/>
        <w:rPr>
          <w:color w:val="auto"/>
          <w:sz w:val="24"/>
          <w:szCs w:val="24"/>
        </w:rPr>
      </w:pPr>
      <w:r w:rsidRPr="007A37FA">
        <w:rPr>
          <w:color w:val="auto"/>
          <w:sz w:val="24"/>
          <w:szCs w:val="24"/>
        </w:rPr>
        <w:t>составление рассказа по картинкам;</w:t>
      </w:r>
    </w:p>
    <w:p w:rsidR="007A37FA" w:rsidRPr="007A37FA" w:rsidRDefault="007A37FA" w:rsidP="007A37FA">
      <w:pPr>
        <w:pStyle w:val="12"/>
        <w:spacing w:line="252" w:lineRule="auto"/>
        <w:jc w:val="both"/>
        <w:rPr>
          <w:color w:val="auto"/>
          <w:sz w:val="24"/>
          <w:szCs w:val="24"/>
        </w:rPr>
      </w:pPr>
      <w:r w:rsidRPr="007A37FA">
        <w:rPr>
          <w:color w:val="auto"/>
          <w:sz w:val="24"/>
          <w:szCs w:val="24"/>
        </w:rPr>
        <w:t>изложение результатов выполненной проектной работы.</w:t>
      </w:r>
    </w:p>
    <w:p w:rsidR="007A37FA" w:rsidRPr="007A37FA" w:rsidRDefault="007A37FA" w:rsidP="007A37FA">
      <w:pPr>
        <w:pStyle w:val="12"/>
        <w:spacing w:line="252" w:lineRule="auto"/>
        <w:jc w:val="both"/>
        <w:rPr>
          <w:color w:val="auto"/>
          <w:sz w:val="24"/>
          <w:szCs w:val="24"/>
        </w:rPr>
      </w:pPr>
      <w:r w:rsidRPr="007A37FA">
        <w:rPr>
          <w:color w:val="auto"/>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w:t>
      </w:r>
    </w:p>
    <w:p w:rsidR="007A37FA" w:rsidRPr="007A37FA" w:rsidRDefault="007A37FA" w:rsidP="007A37FA">
      <w:pPr>
        <w:pStyle w:val="12"/>
        <w:spacing w:after="180" w:line="252" w:lineRule="auto"/>
        <w:jc w:val="both"/>
        <w:rPr>
          <w:color w:val="auto"/>
          <w:sz w:val="24"/>
          <w:szCs w:val="24"/>
        </w:rPr>
      </w:pPr>
      <w:r w:rsidRPr="007A37FA">
        <w:rPr>
          <w:color w:val="auto"/>
          <w:sz w:val="24"/>
          <w:szCs w:val="24"/>
        </w:rPr>
        <w:t>Объём монологического высказывания — 10—12 фраз.</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lastRenderedPageBreak/>
        <w:t>Аудирование</w:t>
      </w:r>
    </w:p>
    <w:p w:rsidR="007A37FA" w:rsidRPr="007A37FA" w:rsidRDefault="007A37FA" w:rsidP="007A37FA">
      <w:pPr>
        <w:pStyle w:val="12"/>
        <w:spacing w:line="252" w:lineRule="auto"/>
        <w:jc w:val="both"/>
        <w:rPr>
          <w:color w:val="auto"/>
          <w:sz w:val="24"/>
          <w:szCs w:val="24"/>
        </w:rPr>
      </w:pPr>
      <w:r w:rsidRPr="007A37FA">
        <w:rPr>
          <w:color w:val="auto"/>
          <w:sz w:val="24"/>
          <w:szCs w:val="24"/>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7A37FA" w:rsidRPr="007A37FA" w:rsidRDefault="007A37FA" w:rsidP="007A37FA">
      <w:pPr>
        <w:pStyle w:val="12"/>
        <w:spacing w:line="252" w:lineRule="auto"/>
        <w:jc w:val="both"/>
        <w:rPr>
          <w:color w:val="auto"/>
          <w:sz w:val="24"/>
          <w:szCs w:val="24"/>
        </w:rPr>
      </w:pPr>
      <w:r w:rsidRPr="007A37FA">
        <w:rPr>
          <w:color w:val="auto"/>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7A37FA" w:rsidRPr="007A37FA" w:rsidRDefault="007A37FA" w:rsidP="007A37FA">
      <w:pPr>
        <w:pStyle w:val="12"/>
        <w:spacing w:line="252" w:lineRule="auto"/>
        <w:jc w:val="both"/>
        <w:rPr>
          <w:color w:val="auto"/>
          <w:sz w:val="24"/>
          <w:szCs w:val="24"/>
        </w:rPr>
      </w:pPr>
      <w:r w:rsidRPr="007A37FA">
        <w:rPr>
          <w:color w:val="auto"/>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7A37FA" w:rsidRPr="007A37FA" w:rsidRDefault="007A37FA" w:rsidP="007A37FA">
      <w:pPr>
        <w:pStyle w:val="12"/>
        <w:spacing w:line="252" w:lineRule="auto"/>
        <w:jc w:val="both"/>
        <w:rPr>
          <w:color w:val="auto"/>
          <w:sz w:val="24"/>
          <w:szCs w:val="24"/>
        </w:rPr>
      </w:pPr>
      <w:r w:rsidRPr="007A37FA">
        <w:rPr>
          <w:color w:val="auto"/>
          <w:sz w:val="24"/>
          <w:szCs w:val="24"/>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7A37FA" w:rsidRPr="007A37FA" w:rsidRDefault="007A37FA" w:rsidP="007A37FA">
      <w:pPr>
        <w:pStyle w:val="12"/>
        <w:spacing w:line="252" w:lineRule="auto"/>
        <w:jc w:val="both"/>
        <w:rPr>
          <w:color w:val="auto"/>
          <w:sz w:val="24"/>
          <w:szCs w:val="24"/>
        </w:rPr>
      </w:pPr>
      <w:r w:rsidRPr="007A37FA">
        <w:rPr>
          <w:color w:val="auto"/>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A37FA" w:rsidRPr="007A37FA" w:rsidRDefault="007A37FA" w:rsidP="007A37FA">
      <w:pPr>
        <w:pStyle w:val="12"/>
        <w:spacing w:line="252" w:lineRule="auto"/>
        <w:jc w:val="both"/>
        <w:rPr>
          <w:color w:val="auto"/>
          <w:sz w:val="24"/>
          <w:szCs w:val="24"/>
        </w:rPr>
      </w:pPr>
      <w:r w:rsidRPr="007A37FA">
        <w:rPr>
          <w:color w:val="auto"/>
          <w:sz w:val="24"/>
          <w:szCs w:val="24"/>
        </w:rPr>
        <w:t>Языковая сложность текстов для аудирования должна соответствовать базовому уровню (А2 — допороговому уровню по общеевропейской шкале).</w:t>
      </w:r>
    </w:p>
    <w:p w:rsidR="007A37FA" w:rsidRPr="007A37FA" w:rsidRDefault="007A37FA" w:rsidP="007A37FA">
      <w:pPr>
        <w:pStyle w:val="12"/>
        <w:spacing w:after="160" w:line="252" w:lineRule="auto"/>
        <w:jc w:val="both"/>
        <w:rPr>
          <w:color w:val="auto"/>
          <w:sz w:val="24"/>
          <w:szCs w:val="24"/>
        </w:rPr>
      </w:pPr>
      <w:r w:rsidRPr="007A37FA">
        <w:rPr>
          <w:color w:val="auto"/>
          <w:sz w:val="24"/>
          <w:szCs w:val="24"/>
        </w:rPr>
        <w:t>Время звучания текста/текстов для аудирования — до 2 минут.</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Смысловое чтение</w:t>
      </w:r>
    </w:p>
    <w:p w:rsidR="007A37FA" w:rsidRPr="007A37FA" w:rsidRDefault="007A37FA" w:rsidP="007A37FA">
      <w:pPr>
        <w:pStyle w:val="12"/>
        <w:spacing w:line="252" w:lineRule="auto"/>
        <w:jc w:val="both"/>
        <w:rPr>
          <w:color w:val="auto"/>
          <w:sz w:val="24"/>
          <w:szCs w:val="24"/>
        </w:rPr>
      </w:pPr>
      <w:r w:rsidRPr="007A37FA">
        <w:rPr>
          <w:color w:val="auto"/>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7A37FA" w:rsidRPr="007A37FA" w:rsidRDefault="007A37FA" w:rsidP="007A37FA">
      <w:pPr>
        <w:pStyle w:val="12"/>
        <w:spacing w:line="252" w:lineRule="auto"/>
        <w:jc w:val="both"/>
        <w:rPr>
          <w:color w:val="auto"/>
          <w:sz w:val="24"/>
          <w:szCs w:val="24"/>
        </w:rPr>
      </w:pPr>
      <w:r w:rsidRPr="007A37FA">
        <w:rPr>
          <w:color w:val="auto"/>
          <w:sz w:val="24"/>
          <w:szCs w:val="24"/>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w:t>
      </w:r>
    </w:p>
    <w:p w:rsidR="007A37FA" w:rsidRPr="007A37FA" w:rsidRDefault="007A37FA" w:rsidP="007A37FA">
      <w:pPr>
        <w:pStyle w:val="12"/>
        <w:spacing w:line="252" w:lineRule="auto"/>
        <w:jc w:val="both"/>
        <w:rPr>
          <w:color w:val="auto"/>
          <w:sz w:val="24"/>
          <w:szCs w:val="24"/>
        </w:rPr>
      </w:pPr>
      <w:r w:rsidRPr="007A37FA">
        <w:rPr>
          <w:color w:val="auto"/>
          <w:sz w:val="24"/>
          <w:szCs w:val="24"/>
        </w:rPr>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7A37FA" w:rsidRPr="007A37FA" w:rsidRDefault="007A37FA" w:rsidP="007A37FA">
      <w:pPr>
        <w:pStyle w:val="12"/>
        <w:spacing w:line="252" w:lineRule="auto"/>
        <w:jc w:val="both"/>
        <w:rPr>
          <w:color w:val="auto"/>
          <w:sz w:val="24"/>
          <w:szCs w:val="24"/>
        </w:rPr>
      </w:pPr>
      <w:r w:rsidRPr="007A37FA">
        <w:rPr>
          <w:color w:val="auto"/>
          <w:sz w:val="24"/>
          <w:szCs w:val="24"/>
        </w:rPr>
        <w:t>Чтение несплошных текстов (таблиц, диаграмм, схем) и понимание представленной в них информации.</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Чтение </w:t>
      </w:r>
      <w:r w:rsidRPr="007A37FA">
        <w:rPr>
          <w:i/>
          <w:iCs/>
          <w:color w:val="auto"/>
          <w:sz w:val="24"/>
          <w:szCs w:val="24"/>
        </w:rPr>
        <w:t>с полным пониманием содержания</w:t>
      </w:r>
      <w:r w:rsidRPr="007A37FA">
        <w:rPr>
          <w:color w:val="auto"/>
          <w:sz w:val="24"/>
          <w:szCs w:val="24"/>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7A37FA" w:rsidRPr="007A37FA" w:rsidRDefault="007A37FA" w:rsidP="007A37FA">
      <w:pPr>
        <w:pStyle w:val="12"/>
        <w:spacing w:line="252" w:lineRule="auto"/>
        <w:jc w:val="both"/>
        <w:rPr>
          <w:color w:val="auto"/>
          <w:sz w:val="24"/>
          <w:szCs w:val="24"/>
        </w:rPr>
      </w:pPr>
      <w:r w:rsidRPr="007A37FA">
        <w:rPr>
          <w:color w:val="auto"/>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7A37FA" w:rsidRPr="007A37FA" w:rsidRDefault="007A37FA" w:rsidP="007A37FA">
      <w:pPr>
        <w:pStyle w:val="12"/>
        <w:spacing w:line="252" w:lineRule="auto"/>
        <w:jc w:val="both"/>
        <w:rPr>
          <w:color w:val="auto"/>
          <w:sz w:val="24"/>
          <w:szCs w:val="24"/>
        </w:rPr>
      </w:pPr>
      <w:r w:rsidRPr="007A37FA">
        <w:rPr>
          <w:color w:val="auto"/>
          <w:sz w:val="24"/>
          <w:szCs w:val="24"/>
        </w:rPr>
        <w:t>Языковая сложность текстов для чтения должна соответствовать базовому уровню (А2 — допороговому уровню по общеевропейской шкале).</w:t>
      </w:r>
    </w:p>
    <w:p w:rsidR="007A37FA" w:rsidRPr="007A37FA" w:rsidRDefault="007A37FA" w:rsidP="007A37FA">
      <w:pPr>
        <w:pStyle w:val="12"/>
        <w:spacing w:after="180" w:line="252" w:lineRule="auto"/>
        <w:jc w:val="both"/>
        <w:rPr>
          <w:color w:val="auto"/>
          <w:sz w:val="24"/>
          <w:szCs w:val="24"/>
        </w:rPr>
      </w:pPr>
      <w:r w:rsidRPr="007A37FA">
        <w:rPr>
          <w:color w:val="auto"/>
          <w:sz w:val="24"/>
          <w:szCs w:val="24"/>
        </w:rPr>
        <w:t>Объём текста/текстов для чтения — 500—600 слов.</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lastRenderedPageBreak/>
        <w:t>Письменная речь</w:t>
      </w:r>
    </w:p>
    <w:p w:rsidR="007A37FA" w:rsidRPr="007A37FA" w:rsidRDefault="007A37FA" w:rsidP="007A37FA">
      <w:pPr>
        <w:pStyle w:val="12"/>
        <w:jc w:val="both"/>
        <w:rPr>
          <w:color w:val="auto"/>
          <w:sz w:val="24"/>
          <w:szCs w:val="24"/>
        </w:rPr>
      </w:pPr>
      <w:r w:rsidRPr="007A37FA">
        <w:rPr>
          <w:color w:val="auto"/>
          <w:sz w:val="24"/>
          <w:szCs w:val="24"/>
        </w:rPr>
        <w:t>Развитие умений письменной речи:</w:t>
      </w:r>
    </w:p>
    <w:p w:rsidR="007A37FA" w:rsidRPr="007A37FA" w:rsidRDefault="007A37FA" w:rsidP="007A37FA">
      <w:pPr>
        <w:pStyle w:val="12"/>
        <w:jc w:val="both"/>
        <w:rPr>
          <w:color w:val="auto"/>
          <w:sz w:val="24"/>
          <w:szCs w:val="24"/>
        </w:rPr>
      </w:pPr>
      <w:r w:rsidRPr="007A37FA">
        <w:rPr>
          <w:color w:val="auto"/>
          <w:sz w:val="24"/>
          <w:szCs w:val="24"/>
        </w:rPr>
        <w:t>составление плана/тезисов устного или письменного сообщения;</w:t>
      </w:r>
    </w:p>
    <w:p w:rsidR="007A37FA" w:rsidRPr="007A37FA" w:rsidRDefault="007A37FA" w:rsidP="007A37FA">
      <w:pPr>
        <w:pStyle w:val="12"/>
        <w:jc w:val="both"/>
        <w:rPr>
          <w:color w:val="auto"/>
          <w:sz w:val="24"/>
          <w:szCs w:val="24"/>
        </w:rPr>
      </w:pPr>
      <w:r w:rsidRPr="007A37FA">
        <w:rPr>
          <w:color w:val="auto"/>
          <w:sz w:val="24"/>
          <w:szCs w:val="24"/>
        </w:rPr>
        <w:t>заполнение анкет и формуляров: сообщение о себе основных сведений в соответствии с нормами, принятыми в стране/странах изучаемого языка;</w:t>
      </w:r>
    </w:p>
    <w:p w:rsidR="007A37FA" w:rsidRPr="007A37FA" w:rsidRDefault="007A37FA" w:rsidP="007A37FA">
      <w:pPr>
        <w:pStyle w:val="12"/>
        <w:jc w:val="both"/>
        <w:rPr>
          <w:color w:val="auto"/>
          <w:sz w:val="24"/>
          <w:szCs w:val="24"/>
        </w:rPr>
      </w:pPr>
      <w:r w:rsidRPr="007A37FA">
        <w:rPr>
          <w:color w:val="auto"/>
          <w:sz w:val="24"/>
          <w:szCs w:val="24"/>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120 слов;</w:t>
      </w:r>
    </w:p>
    <w:p w:rsidR="007A37FA" w:rsidRPr="007A37FA" w:rsidRDefault="007A37FA" w:rsidP="007A37FA">
      <w:pPr>
        <w:pStyle w:val="12"/>
        <w:jc w:val="both"/>
        <w:rPr>
          <w:color w:val="auto"/>
          <w:sz w:val="24"/>
          <w:szCs w:val="24"/>
        </w:rPr>
      </w:pPr>
      <w:r w:rsidRPr="007A37FA">
        <w:rPr>
          <w:color w:val="auto"/>
          <w:sz w:val="24"/>
          <w:szCs w:val="24"/>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w:t>
      </w:r>
    </w:p>
    <w:p w:rsidR="007A37FA" w:rsidRPr="007A37FA" w:rsidRDefault="007A37FA" w:rsidP="007A37FA">
      <w:pPr>
        <w:pStyle w:val="12"/>
        <w:jc w:val="both"/>
        <w:rPr>
          <w:color w:val="auto"/>
          <w:sz w:val="24"/>
          <w:szCs w:val="24"/>
        </w:rPr>
      </w:pPr>
      <w:r w:rsidRPr="007A37FA">
        <w:rPr>
          <w:color w:val="auto"/>
          <w:sz w:val="24"/>
          <w:szCs w:val="24"/>
        </w:rPr>
        <w:t>заполнение таблицы с краткой фиксацией содержания прочитанного/прослушанного текста;</w:t>
      </w:r>
    </w:p>
    <w:p w:rsidR="007A37FA" w:rsidRPr="007A37FA" w:rsidRDefault="007A37FA" w:rsidP="007A37FA">
      <w:pPr>
        <w:pStyle w:val="12"/>
        <w:jc w:val="both"/>
        <w:rPr>
          <w:color w:val="auto"/>
          <w:sz w:val="24"/>
          <w:szCs w:val="24"/>
        </w:rPr>
      </w:pPr>
      <w:r w:rsidRPr="007A37FA">
        <w:rPr>
          <w:color w:val="auto"/>
          <w:sz w:val="24"/>
          <w:szCs w:val="24"/>
        </w:rPr>
        <w:t>преобразование таблицы, схемы в текстовый вариант представления информации;</w:t>
      </w:r>
    </w:p>
    <w:p w:rsidR="007A37FA" w:rsidRPr="007A37FA" w:rsidRDefault="007A37FA" w:rsidP="007A37FA">
      <w:pPr>
        <w:pStyle w:val="12"/>
        <w:spacing w:after="300"/>
        <w:jc w:val="both"/>
        <w:rPr>
          <w:color w:val="auto"/>
          <w:sz w:val="24"/>
          <w:szCs w:val="24"/>
        </w:rPr>
      </w:pPr>
      <w:r w:rsidRPr="007A37FA">
        <w:rPr>
          <w:color w:val="auto"/>
          <w:sz w:val="24"/>
          <w:szCs w:val="24"/>
        </w:rPr>
        <w:t>письменное представление результатов выполненной проектной работы (объём — 100—120 слов).</w:t>
      </w: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Языковые знания и умения</w:t>
      </w:r>
    </w:p>
    <w:p w:rsidR="007A37FA" w:rsidRPr="007A37FA" w:rsidRDefault="007A37FA" w:rsidP="007A37FA">
      <w:pPr>
        <w:pStyle w:val="16"/>
        <w:rPr>
          <w:rFonts w:ascii="Times New Roman" w:hAnsi="Times New Roman" w:cs="Times New Roman"/>
          <w:sz w:val="24"/>
          <w:szCs w:val="24"/>
        </w:rPr>
      </w:pP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Фонетическая сторона речи</w:t>
      </w:r>
    </w:p>
    <w:p w:rsidR="007A37FA" w:rsidRPr="007A37FA" w:rsidRDefault="007A37FA" w:rsidP="007A37FA">
      <w:pPr>
        <w:pStyle w:val="12"/>
        <w:spacing w:line="257" w:lineRule="auto"/>
        <w:jc w:val="both"/>
        <w:rPr>
          <w:color w:val="auto"/>
          <w:sz w:val="24"/>
          <w:szCs w:val="24"/>
        </w:rPr>
      </w:pPr>
      <w:r w:rsidRPr="007A37FA">
        <w:rPr>
          <w:color w:val="auto"/>
          <w:sz w:val="24"/>
          <w:szCs w:val="24"/>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A37FA" w:rsidRPr="007A37FA" w:rsidRDefault="007A37FA" w:rsidP="007A37FA">
      <w:pPr>
        <w:pStyle w:val="12"/>
        <w:spacing w:line="252" w:lineRule="auto"/>
        <w:jc w:val="both"/>
        <w:rPr>
          <w:color w:val="auto"/>
          <w:sz w:val="24"/>
          <w:szCs w:val="24"/>
        </w:rPr>
      </w:pPr>
      <w:r w:rsidRPr="007A37FA">
        <w:rPr>
          <w:color w:val="auto"/>
          <w:sz w:val="24"/>
          <w:szCs w:val="24"/>
        </w:rPr>
        <w:t>Выражение модального значения, чувства и эмоции.</w:t>
      </w:r>
    </w:p>
    <w:p w:rsidR="007A37FA" w:rsidRPr="007A37FA" w:rsidRDefault="007A37FA" w:rsidP="007A37FA">
      <w:pPr>
        <w:pStyle w:val="12"/>
        <w:spacing w:line="252" w:lineRule="auto"/>
        <w:jc w:val="both"/>
        <w:rPr>
          <w:color w:val="auto"/>
          <w:sz w:val="24"/>
          <w:szCs w:val="24"/>
        </w:rPr>
      </w:pPr>
      <w:r w:rsidRPr="007A37FA">
        <w:rPr>
          <w:color w:val="auto"/>
          <w:sz w:val="24"/>
          <w:szCs w:val="24"/>
        </w:rPr>
        <w:t>Различение на слух британского и американского вариантов произношения в прослушанных текстах или услышанных высказываниях.</w:t>
      </w:r>
    </w:p>
    <w:p w:rsidR="007A37FA" w:rsidRPr="007A37FA" w:rsidRDefault="007A37FA" w:rsidP="007A37FA">
      <w:pPr>
        <w:pStyle w:val="12"/>
        <w:spacing w:line="252" w:lineRule="auto"/>
        <w:jc w:val="both"/>
        <w:rPr>
          <w:color w:val="auto"/>
          <w:sz w:val="24"/>
          <w:szCs w:val="24"/>
        </w:rPr>
      </w:pPr>
      <w:r w:rsidRPr="007A37FA">
        <w:rPr>
          <w:color w:val="auto"/>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A37FA" w:rsidRPr="007A37FA" w:rsidRDefault="007A37FA" w:rsidP="007A37FA">
      <w:pPr>
        <w:pStyle w:val="12"/>
        <w:spacing w:line="252" w:lineRule="auto"/>
        <w:jc w:val="both"/>
        <w:rPr>
          <w:color w:val="auto"/>
          <w:sz w:val="24"/>
          <w:szCs w:val="24"/>
        </w:rPr>
      </w:pPr>
      <w:r w:rsidRPr="007A37FA">
        <w:rPr>
          <w:color w:val="auto"/>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7A37FA" w:rsidRPr="007A37FA" w:rsidRDefault="007A37FA" w:rsidP="007A37FA">
      <w:pPr>
        <w:pStyle w:val="12"/>
        <w:spacing w:after="180" w:line="252" w:lineRule="auto"/>
        <w:jc w:val="both"/>
        <w:rPr>
          <w:color w:val="auto"/>
          <w:sz w:val="24"/>
          <w:szCs w:val="24"/>
        </w:rPr>
      </w:pPr>
      <w:r w:rsidRPr="007A37FA">
        <w:rPr>
          <w:color w:val="auto"/>
          <w:sz w:val="24"/>
          <w:szCs w:val="24"/>
        </w:rPr>
        <w:t>Объём текста для чтения вслух — до 110 слов.</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Графика, орфография и пунктуация</w:t>
      </w:r>
    </w:p>
    <w:p w:rsidR="007A37FA" w:rsidRPr="007A37FA" w:rsidRDefault="007A37FA" w:rsidP="007A37FA">
      <w:pPr>
        <w:pStyle w:val="12"/>
        <w:jc w:val="both"/>
        <w:rPr>
          <w:color w:val="auto"/>
          <w:sz w:val="24"/>
          <w:szCs w:val="24"/>
        </w:rPr>
      </w:pPr>
      <w:r w:rsidRPr="007A37FA">
        <w:rPr>
          <w:color w:val="auto"/>
          <w:sz w:val="24"/>
          <w:szCs w:val="24"/>
        </w:rPr>
        <w:t>Правильное написание изученных слов.</w:t>
      </w:r>
    </w:p>
    <w:p w:rsidR="007A37FA" w:rsidRPr="007A37FA" w:rsidRDefault="007A37FA" w:rsidP="007A37FA">
      <w:pPr>
        <w:pStyle w:val="12"/>
        <w:jc w:val="both"/>
        <w:rPr>
          <w:color w:val="auto"/>
          <w:sz w:val="24"/>
          <w:szCs w:val="24"/>
        </w:rPr>
      </w:pPr>
      <w:r w:rsidRPr="007A37FA">
        <w:rPr>
          <w:color w:val="auto"/>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7A37FA">
        <w:rPr>
          <w:color w:val="auto"/>
          <w:sz w:val="24"/>
          <w:szCs w:val="24"/>
          <w:lang w:val="en-US" w:bidi="en-US"/>
        </w:rPr>
        <w:t>firstly</w:t>
      </w:r>
      <w:r w:rsidRPr="007A37FA">
        <w:rPr>
          <w:color w:val="auto"/>
          <w:sz w:val="24"/>
          <w:szCs w:val="24"/>
          <w:lang w:bidi="en-US"/>
        </w:rPr>
        <w:t>/</w:t>
      </w:r>
      <w:r w:rsidRPr="007A37FA">
        <w:rPr>
          <w:color w:val="auto"/>
          <w:sz w:val="24"/>
          <w:szCs w:val="24"/>
          <w:lang w:val="en-US" w:bidi="en-US"/>
        </w:rPr>
        <w:t>first</w:t>
      </w:r>
      <w:r w:rsidRPr="007A37FA">
        <w:rPr>
          <w:color w:val="auto"/>
          <w:sz w:val="24"/>
          <w:szCs w:val="24"/>
          <w:lang w:bidi="en-US"/>
        </w:rPr>
        <w:t xml:space="preserve"> </w:t>
      </w:r>
      <w:r w:rsidRPr="007A37FA">
        <w:rPr>
          <w:color w:val="auto"/>
          <w:sz w:val="24"/>
          <w:szCs w:val="24"/>
          <w:lang w:val="en-US" w:bidi="en-US"/>
        </w:rPr>
        <w:t>of</w:t>
      </w:r>
      <w:r w:rsidRPr="007A37FA">
        <w:rPr>
          <w:color w:val="auto"/>
          <w:sz w:val="24"/>
          <w:szCs w:val="24"/>
          <w:lang w:bidi="en-US"/>
        </w:rPr>
        <w:t xml:space="preserve"> </w:t>
      </w:r>
      <w:r w:rsidRPr="007A37FA">
        <w:rPr>
          <w:color w:val="auto"/>
          <w:sz w:val="24"/>
          <w:szCs w:val="24"/>
          <w:lang w:val="en-US" w:bidi="en-US"/>
        </w:rPr>
        <w:t>all</w:t>
      </w:r>
      <w:r w:rsidRPr="007A37FA">
        <w:rPr>
          <w:color w:val="auto"/>
          <w:sz w:val="24"/>
          <w:szCs w:val="24"/>
          <w:lang w:bidi="en-US"/>
        </w:rPr>
        <w:t xml:space="preserve">, </w:t>
      </w:r>
      <w:r w:rsidRPr="007A37FA">
        <w:rPr>
          <w:color w:val="auto"/>
          <w:sz w:val="24"/>
          <w:szCs w:val="24"/>
          <w:lang w:val="en-US" w:bidi="en-US"/>
        </w:rPr>
        <w:t>secondly</w:t>
      </w:r>
      <w:r w:rsidRPr="007A37FA">
        <w:rPr>
          <w:color w:val="auto"/>
          <w:sz w:val="24"/>
          <w:szCs w:val="24"/>
          <w:lang w:bidi="en-US"/>
        </w:rPr>
        <w:t xml:space="preserve">, </w:t>
      </w:r>
      <w:r w:rsidRPr="007A37FA">
        <w:rPr>
          <w:color w:val="auto"/>
          <w:sz w:val="24"/>
          <w:szCs w:val="24"/>
          <w:lang w:val="en-US" w:bidi="en-US"/>
        </w:rPr>
        <w:t>finally</w:t>
      </w:r>
      <w:r w:rsidRPr="007A37FA">
        <w:rPr>
          <w:color w:val="auto"/>
          <w:sz w:val="24"/>
          <w:szCs w:val="24"/>
          <w:lang w:bidi="en-US"/>
        </w:rPr>
        <w:t xml:space="preserve">; </w:t>
      </w:r>
      <w:r w:rsidRPr="007A37FA">
        <w:rPr>
          <w:color w:val="auto"/>
          <w:sz w:val="24"/>
          <w:szCs w:val="24"/>
          <w:lang w:val="en-US" w:bidi="en-US"/>
        </w:rPr>
        <w:t>on</w:t>
      </w:r>
      <w:r w:rsidRPr="007A37FA">
        <w:rPr>
          <w:color w:val="auto"/>
          <w:sz w:val="24"/>
          <w:szCs w:val="24"/>
          <w:lang w:bidi="en-US"/>
        </w:rPr>
        <w:t xml:space="preserve"> </w:t>
      </w:r>
      <w:r w:rsidRPr="007A37FA">
        <w:rPr>
          <w:color w:val="auto"/>
          <w:sz w:val="24"/>
          <w:szCs w:val="24"/>
          <w:lang w:val="en-US" w:bidi="en-US"/>
        </w:rPr>
        <w:t>the</w:t>
      </w:r>
      <w:r w:rsidRPr="007A37FA">
        <w:rPr>
          <w:color w:val="auto"/>
          <w:sz w:val="24"/>
          <w:szCs w:val="24"/>
          <w:lang w:bidi="en-US"/>
        </w:rPr>
        <w:t xml:space="preserve"> </w:t>
      </w:r>
      <w:r w:rsidRPr="007A37FA">
        <w:rPr>
          <w:color w:val="auto"/>
          <w:sz w:val="24"/>
          <w:szCs w:val="24"/>
          <w:lang w:val="en-US" w:bidi="en-US"/>
        </w:rPr>
        <w:t>one</w:t>
      </w:r>
      <w:r w:rsidRPr="007A37FA">
        <w:rPr>
          <w:color w:val="auto"/>
          <w:sz w:val="24"/>
          <w:szCs w:val="24"/>
          <w:lang w:bidi="en-US"/>
        </w:rPr>
        <w:t xml:space="preserve"> </w:t>
      </w:r>
      <w:r w:rsidRPr="007A37FA">
        <w:rPr>
          <w:color w:val="auto"/>
          <w:sz w:val="24"/>
          <w:szCs w:val="24"/>
          <w:lang w:val="en-US" w:bidi="en-US"/>
        </w:rPr>
        <w:t>hand</w:t>
      </w:r>
      <w:r w:rsidRPr="007A37FA">
        <w:rPr>
          <w:color w:val="auto"/>
          <w:sz w:val="24"/>
          <w:szCs w:val="24"/>
          <w:lang w:bidi="en-US"/>
        </w:rPr>
        <w:t xml:space="preserve">, </w:t>
      </w:r>
      <w:r w:rsidRPr="007A37FA">
        <w:rPr>
          <w:color w:val="auto"/>
          <w:sz w:val="24"/>
          <w:szCs w:val="24"/>
          <w:lang w:val="en-US" w:bidi="en-US"/>
        </w:rPr>
        <w:t>on</w:t>
      </w:r>
      <w:r w:rsidRPr="007A37FA">
        <w:rPr>
          <w:color w:val="auto"/>
          <w:sz w:val="24"/>
          <w:szCs w:val="24"/>
          <w:lang w:bidi="en-US"/>
        </w:rPr>
        <w:t xml:space="preserve"> </w:t>
      </w:r>
      <w:r w:rsidRPr="007A37FA">
        <w:rPr>
          <w:color w:val="auto"/>
          <w:sz w:val="24"/>
          <w:szCs w:val="24"/>
          <w:lang w:val="en-US" w:bidi="en-US"/>
        </w:rPr>
        <w:t>the</w:t>
      </w:r>
      <w:r w:rsidRPr="007A37FA">
        <w:rPr>
          <w:color w:val="auto"/>
          <w:sz w:val="24"/>
          <w:szCs w:val="24"/>
          <w:lang w:bidi="en-US"/>
        </w:rPr>
        <w:t xml:space="preserve"> </w:t>
      </w:r>
      <w:r w:rsidRPr="007A37FA">
        <w:rPr>
          <w:color w:val="auto"/>
          <w:sz w:val="24"/>
          <w:szCs w:val="24"/>
          <w:lang w:val="en-US" w:bidi="en-US"/>
        </w:rPr>
        <w:t>other</w:t>
      </w:r>
      <w:r w:rsidRPr="007A37FA">
        <w:rPr>
          <w:color w:val="auto"/>
          <w:sz w:val="24"/>
          <w:szCs w:val="24"/>
          <w:lang w:bidi="en-US"/>
        </w:rPr>
        <w:t xml:space="preserve"> </w:t>
      </w:r>
      <w:r w:rsidRPr="007A37FA">
        <w:rPr>
          <w:color w:val="auto"/>
          <w:sz w:val="24"/>
          <w:szCs w:val="24"/>
          <w:lang w:val="en-US" w:bidi="en-US"/>
        </w:rPr>
        <w:t>hand</w:t>
      </w:r>
      <w:r w:rsidRPr="007A37FA">
        <w:rPr>
          <w:color w:val="auto"/>
          <w:sz w:val="24"/>
          <w:szCs w:val="24"/>
          <w:lang w:bidi="en-US"/>
        </w:rPr>
        <w:t xml:space="preserve">); </w:t>
      </w:r>
      <w:r w:rsidRPr="007A37FA">
        <w:rPr>
          <w:color w:val="auto"/>
          <w:sz w:val="24"/>
          <w:szCs w:val="24"/>
        </w:rPr>
        <w:t>апострофа.</w:t>
      </w:r>
    </w:p>
    <w:p w:rsidR="007A37FA" w:rsidRPr="007A37FA" w:rsidRDefault="007A37FA" w:rsidP="007A37FA">
      <w:pPr>
        <w:pStyle w:val="12"/>
        <w:spacing w:after="180"/>
        <w:jc w:val="both"/>
        <w:rPr>
          <w:color w:val="auto"/>
          <w:sz w:val="24"/>
          <w:szCs w:val="24"/>
        </w:rPr>
      </w:pPr>
      <w:r w:rsidRPr="007A37FA">
        <w:rPr>
          <w:color w:val="auto"/>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Лексическая сторона речи</w:t>
      </w:r>
    </w:p>
    <w:p w:rsidR="007A37FA" w:rsidRPr="007A37FA" w:rsidRDefault="007A37FA" w:rsidP="007A37FA">
      <w:pPr>
        <w:pStyle w:val="12"/>
        <w:spacing w:line="252" w:lineRule="auto"/>
        <w:jc w:val="both"/>
        <w:rPr>
          <w:color w:val="auto"/>
          <w:sz w:val="24"/>
          <w:szCs w:val="24"/>
        </w:rPr>
      </w:pPr>
      <w:r w:rsidRPr="007A37FA">
        <w:rPr>
          <w:color w:val="auto"/>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A37FA" w:rsidRPr="007A37FA" w:rsidRDefault="007A37FA" w:rsidP="007A37FA">
      <w:pPr>
        <w:pStyle w:val="12"/>
        <w:spacing w:line="252" w:lineRule="auto"/>
        <w:jc w:val="both"/>
        <w:rPr>
          <w:color w:val="auto"/>
          <w:sz w:val="24"/>
          <w:szCs w:val="24"/>
        </w:rPr>
      </w:pPr>
      <w:r w:rsidRPr="007A37FA">
        <w:rPr>
          <w:color w:val="auto"/>
          <w:sz w:val="24"/>
          <w:szCs w:val="24"/>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7A37FA" w:rsidRPr="007A37FA" w:rsidRDefault="007A37FA" w:rsidP="007A37FA">
      <w:pPr>
        <w:pStyle w:val="12"/>
        <w:spacing w:line="252" w:lineRule="auto"/>
        <w:jc w:val="both"/>
        <w:rPr>
          <w:color w:val="auto"/>
          <w:sz w:val="24"/>
          <w:szCs w:val="24"/>
        </w:rPr>
      </w:pPr>
      <w:r w:rsidRPr="007A37FA">
        <w:rPr>
          <w:color w:val="auto"/>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7A37FA" w:rsidRPr="007A37FA" w:rsidRDefault="007A37FA" w:rsidP="007A37FA">
      <w:pPr>
        <w:pStyle w:val="12"/>
        <w:spacing w:line="252" w:lineRule="auto"/>
        <w:jc w:val="both"/>
        <w:rPr>
          <w:color w:val="auto"/>
          <w:sz w:val="24"/>
          <w:szCs w:val="24"/>
        </w:rPr>
      </w:pPr>
      <w:r w:rsidRPr="007A37FA">
        <w:rPr>
          <w:color w:val="auto"/>
          <w:sz w:val="24"/>
          <w:szCs w:val="24"/>
        </w:rPr>
        <w:t>Основные способы словообразования:</w:t>
      </w:r>
    </w:p>
    <w:p w:rsidR="007A37FA" w:rsidRPr="007A37FA" w:rsidRDefault="007A37FA" w:rsidP="00D523C8">
      <w:pPr>
        <w:pStyle w:val="12"/>
        <w:numPr>
          <w:ilvl w:val="0"/>
          <w:numId w:val="62"/>
        </w:numPr>
        <w:tabs>
          <w:tab w:val="left" w:pos="603"/>
        </w:tabs>
        <w:spacing w:line="252" w:lineRule="auto"/>
        <w:jc w:val="both"/>
        <w:rPr>
          <w:color w:val="auto"/>
          <w:sz w:val="24"/>
          <w:szCs w:val="24"/>
        </w:rPr>
      </w:pPr>
      <w:r w:rsidRPr="007A37FA">
        <w:rPr>
          <w:color w:val="auto"/>
          <w:sz w:val="24"/>
          <w:szCs w:val="24"/>
        </w:rPr>
        <w:t>аффиксация:</w:t>
      </w:r>
    </w:p>
    <w:p w:rsidR="007A37FA" w:rsidRPr="007A37FA" w:rsidRDefault="007A37FA" w:rsidP="007A37FA">
      <w:pPr>
        <w:pStyle w:val="12"/>
        <w:spacing w:line="252" w:lineRule="auto"/>
        <w:jc w:val="both"/>
        <w:rPr>
          <w:color w:val="auto"/>
          <w:sz w:val="24"/>
          <w:szCs w:val="24"/>
        </w:rPr>
      </w:pPr>
      <w:r w:rsidRPr="007A37FA">
        <w:rPr>
          <w:color w:val="auto"/>
          <w:sz w:val="24"/>
          <w:szCs w:val="24"/>
        </w:rPr>
        <w:lastRenderedPageBreak/>
        <w:t xml:space="preserve">глаголов с помощью префиксов </w:t>
      </w:r>
      <w:r w:rsidRPr="007A37FA">
        <w:rPr>
          <w:color w:val="auto"/>
          <w:sz w:val="24"/>
          <w:szCs w:val="24"/>
          <w:lang w:val="en-US" w:bidi="en-US"/>
        </w:rPr>
        <w:t>under</w:t>
      </w:r>
      <w:r w:rsidRPr="007A37FA">
        <w:rPr>
          <w:color w:val="auto"/>
          <w:sz w:val="24"/>
          <w:szCs w:val="24"/>
          <w:lang w:bidi="en-US"/>
        </w:rPr>
        <w:t xml:space="preserve">-, </w:t>
      </w:r>
      <w:r w:rsidRPr="007A37FA">
        <w:rPr>
          <w:color w:val="auto"/>
          <w:sz w:val="24"/>
          <w:szCs w:val="24"/>
          <w:lang w:val="en-US" w:bidi="en-US"/>
        </w:rPr>
        <w:t>over</w:t>
      </w:r>
      <w:r w:rsidRPr="007A37FA">
        <w:rPr>
          <w:color w:val="auto"/>
          <w:sz w:val="24"/>
          <w:szCs w:val="24"/>
          <w:lang w:bidi="en-US"/>
        </w:rPr>
        <w:t xml:space="preserve">-, </w:t>
      </w:r>
      <w:r w:rsidRPr="007A37FA">
        <w:rPr>
          <w:color w:val="auto"/>
          <w:sz w:val="24"/>
          <w:szCs w:val="24"/>
          <w:lang w:val="en-US" w:bidi="en-US"/>
        </w:rPr>
        <w:t>dis</w:t>
      </w:r>
      <w:r w:rsidRPr="007A37FA">
        <w:rPr>
          <w:color w:val="auto"/>
          <w:sz w:val="24"/>
          <w:szCs w:val="24"/>
          <w:lang w:bidi="en-US"/>
        </w:rPr>
        <w:t xml:space="preserve">-, </w:t>
      </w:r>
      <w:r w:rsidRPr="007A37FA">
        <w:rPr>
          <w:color w:val="auto"/>
          <w:sz w:val="24"/>
          <w:szCs w:val="24"/>
          <w:lang w:val="en-US" w:bidi="en-US"/>
        </w:rPr>
        <w:t>mis</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имён прилагательных с помощью суффиксов </w:t>
      </w:r>
      <w:r w:rsidRPr="007A37FA">
        <w:rPr>
          <w:color w:val="auto"/>
          <w:sz w:val="24"/>
          <w:szCs w:val="24"/>
          <w:lang w:bidi="en-US"/>
        </w:rPr>
        <w:t>-</w:t>
      </w:r>
      <w:r w:rsidRPr="007A37FA">
        <w:rPr>
          <w:color w:val="auto"/>
          <w:sz w:val="24"/>
          <w:szCs w:val="24"/>
          <w:lang w:val="en-US" w:bidi="en-US"/>
        </w:rPr>
        <w:t>able</w:t>
      </w:r>
      <w:r w:rsidRPr="007A37FA">
        <w:rPr>
          <w:color w:val="auto"/>
          <w:sz w:val="24"/>
          <w:szCs w:val="24"/>
          <w:lang w:bidi="en-US"/>
        </w:rPr>
        <w:t>/-</w:t>
      </w:r>
      <w:r w:rsidRPr="007A37FA">
        <w:rPr>
          <w:color w:val="auto"/>
          <w:sz w:val="24"/>
          <w:szCs w:val="24"/>
          <w:lang w:val="en-US" w:bidi="en-US"/>
        </w:rPr>
        <w:t>ible</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имён существительных с помощью отрицательных префиксов </w:t>
      </w:r>
      <w:r w:rsidRPr="007A37FA">
        <w:rPr>
          <w:color w:val="auto"/>
          <w:sz w:val="24"/>
          <w:szCs w:val="24"/>
          <w:lang w:val="en-US" w:bidi="en-US"/>
        </w:rPr>
        <w:t>in</w:t>
      </w:r>
      <w:r w:rsidRPr="007A37FA">
        <w:rPr>
          <w:color w:val="auto"/>
          <w:sz w:val="24"/>
          <w:szCs w:val="24"/>
          <w:lang w:bidi="en-US"/>
        </w:rPr>
        <w:t>-/</w:t>
      </w:r>
      <w:r w:rsidRPr="007A37FA">
        <w:rPr>
          <w:color w:val="auto"/>
          <w:sz w:val="24"/>
          <w:szCs w:val="24"/>
          <w:lang w:val="en-US" w:bidi="en-US"/>
        </w:rPr>
        <w:t>im</w:t>
      </w:r>
      <w:r w:rsidRPr="007A37FA">
        <w:rPr>
          <w:color w:val="auto"/>
          <w:sz w:val="24"/>
          <w:szCs w:val="24"/>
          <w:lang w:bidi="en-US"/>
        </w:rPr>
        <w:t>-;</w:t>
      </w:r>
    </w:p>
    <w:p w:rsidR="007A37FA" w:rsidRPr="007A37FA" w:rsidRDefault="007A37FA" w:rsidP="00D523C8">
      <w:pPr>
        <w:pStyle w:val="12"/>
        <w:numPr>
          <w:ilvl w:val="0"/>
          <w:numId w:val="62"/>
        </w:numPr>
        <w:tabs>
          <w:tab w:val="left" w:pos="598"/>
        </w:tabs>
        <w:spacing w:line="252" w:lineRule="auto"/>
        <w:jc w:val="both"/>
        <w:rPr>
          <w:color w:val="auto"/>
          <w:sz w:val="24"/>
          <w:szCs w:val="24"/>
        </w:rPr>
      </w:pPr>
      <w:r w:rsidRPr="007A37FA">
        <w:rPr>
          <w:color w:val="auto"/>
          <w:sz w:val="24"/>
          <w:szCs w:val="24"/>
        </w:rPr>
        <w:t>словосложение:</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образование сложных существительных путём соединения основы числительного с основой существительного с добавлением суффикса </w:t>
      </w:r>
      <w:r w:rsidRPr="007A37FA">
        <w:rPr>
          <w:color w:val="auto"/>
          <w:sz w:val="24"/>
          <w:szCs w:val="24"/>
          <w:lang w:bidi="en-US"/>
        </w:rPr>
        <w:t>-</w:t>
      </w:r>
      <w:r w:rsidRPr="007A37FA">
        <w:rPr>
          <w:color w:val="auto"/>
          <w:sz w:val="24"/>
          <w:szCs w:val="24"/>
          <w:lang w:val="en-US" w:bidi="en-US"/>
        </w:rPr>
        <w:t>ed</w:t>
      </w:r>
      <w:r w:rsidRPr="007A37FA">
        <w:rPr>
          <w:color w:val="auto"/>
          <w:sz w:val="24"/>
          <w:szCs w:val="24"/>
          <w:lang w:bidi="en-US"/>
        </w:rPr>
        <w:t xml:space="preserve"> (</w:t>
      </w:r>
      <w:r w:rsidRPr="007A37FA">
        <w:rPr>
          <w:color w:val="auto"/>
          <w:sz w:val="24"/>
          <w:szCs w:val="24"/>
          <w:lang w:val="en-US" w:bidi="en-US"/>
        </w:rPr>
        <w:t>eight</w:t>
      </w:r>
      <w:r w:rsidRPr="007A37FA">
        <w:rPr>
          <w:color w:val="auto"/>
          <w:sz w:val="24"/>
          <w:szCs w:val="24"/>
          <w:lang w:bidi="en-US"/>
        </w:rPr>
        <w:t>-</w:t>
      </w:r>
      <w:r w:rsidRPr="007A37FA">
        <w:rPr>
          <w:color w:val="auto"/>
          <w:sz w:val="24"/>
          <w:szCs w:val="24"/>
          <w:lang w:val="en-US" w:bidi="en-US"/>
        </w:rPr>
        <w:t>legged</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образование сложных существительных путём соединения основ существительных с предлогом: </w:t>
      </w:r>
      <w:r w:rsidRPr="007A37FA">
        <w:rPr>
          <w:color w:val="auto"/>
          <w:sz w:val="24"/>
          <w:szCs w:val="24"/>
          <w:lang w:val="en-US" w:bidi="en-US"/>
        </w:rPr>
        <w:t>father</w:t>
      </w:r>
      <w:r w:rsidRPr="007A37FA">
        <w:rPr>
          <w:color w:val="auto"/>
          <w:sz w:val="24"/>
          <w:szCs w:val="24"/>
          <w:lang w:bidi="en-US"/>
        </w:rPr>
        <w:t>-</w:t>
      </w:r>
      <w:r w:rsidRPr="007A37FA">
        <w:rPr>
          <w:color w:val="auto"/>
          <w:sz w:val="24"/>
          <w:szCs w:val="24"/>
          <w:lang w:val="en-US" w:bidi="en-US"/>
        </w:rPr>
        <w:t>in</w:t>
      </w:r>
      <w:r w:rsidRPr="007A37FA">
        <w:rPr>
          <w:color w:val="auto"/>
          <w:sz w:val="24"/>
          <w:szCs w:val="24"/>
          <w:lang w:bidi="en-US"/>
        </w:rPr>
        <w:t>-</w:t>
      </w:r>
      <w:r w:rsidRPr="007A37FA">
        <w:rPr>
          <w:color w:val="auto"/>
          <w:sz w:val="24"/>
          <w:szCs w:val="24"/>
          <w:lang w:val="en-US" w:bidi="en-US"/>
        </w:rPr>
        <w:t>law</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образование сложных прилагательных путём соединения основы прилагательного с основой причастия настоящего времени </w:t>
      </w:r>
      <w:r w:rsidRPr="007A37FA">
        <w:rPr>
          <w:color w:val="auto"/>
          <w:sz w:val="24"/>
          <w:szCs w:val="24"/>
          <w:lang w:bidi="en-US"/>
        </w:rPr>
        <w:t>(</w:t>
      </w:r>
      <w:r w:rsidRPr="007A37FA">
        <w:rPr>
          <w:color w:val="auto"/>
          <w:sz w:val="24"/>
          <w:szCs w:val="24"/>
          <w:lang w:val="en-US" w:bidi="en-US"/>
        </w:rPr>
        <w:t>nice</w:t>
      </w:r>
      <w:r w:rsidRPr="007A37FA">
        <w:rPr>
          <w:color w:val="auto"/>
          <w:sz w:val="24"/>
          <w:szCs w:val="24"/>
          <w:lang w:bidi="en-US"/>
        </w:rPr>
        <w:t>-</w:t>
      </w:r>
      <w:r w:rsidRPr="007A37FA">
        <w:rPr>
          <w:color w:val="auto"/>
          <w:sz w:val="24"/>
          <w:szCs w:val="24"/>
          <w:lang w:val="en-US" w:bidi="en-US"/>
        </w:rPr>
        <w:t>looking</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образование сложных прилагательных путём соединения основы прилагательного с основой причастия прошедшего времени </w:t>
      </w:r>
      <w:r w:rsidRPr="007A37FA">
        <w:rPr>
          <w:color w:val="auto"/>
          <w:sz w:val="24"/>
          <w:szCs w:val="24"/>
          <w:lang w:bidi="en-US"/>
        </w:rPr>
        <w:t>(</w:t>
      </w:r>
      <w:r w:rsidRPr="007A37FA">
        <w:rPr>
          <w:color w:val="auto"/>
          <w:sz w:val="24"/>
          <w:szCs w:val="24"/>
          <w:lang w:val="en-US" w:bidi="en-US"/>
        </w:rPr>
        <w:t>well</w:t>
      </w:r>
      <w:r w:rsidRPr="007A37FA">
        <w:rPr>
          <w:color w:val="auto"/>
          <w:sz w:val="24"/>
          <w:szCs w:val="24"/>
          <w:lang w:bidi="en-US"/>
        </w:rPr>
        <w:t>-</w:t>
      </w:r>
      <w:r w:rsidRPr="007A37FA">
        <w:rPr>
          <w:color w:val="auto"/>
          <w:sz w:val="24"/>
          <w:szCs w:val="24"/>
          <w:lang w:val="en-US" w:bidi="en-US"/>
        </w:rPr>
        <w:t>behaved</w:t>
      </w:r>
      <w:r w:rsidRPr="007A37FA">
        <w:rPr>
          <w:color w:val="auto"/>
          <w:sz w:val="24"/>
          <w:szCs w:val="24"/>
          <w:lang w:bidi="en-US"/>
        </w:rPr>
        <w:t>);</w:t>
      </w:r>
    </w:p>
    <w:p w:rsidR="007A37FA" w:rsidRPr="007A37FA" w:rsidRDefault="007A37FA" w:rsidP="00D523C8">
      <w:pPr>
        <w:pStyle w:val="12"/>
        <w:numPr>
          <w:ilvl w:val="0"/>
          <w:numId w:val="62"/>
        </w:numPr>
        <w:tabs>
          <w:tab w:val="left" w:pos="603"/>
        </w:tabs>
        <w:spacing w:line="252" w:lineRule="auto"/>
        <w:jc w:val="both"/>
        <w:rPr>
          <w:color w:val="auto"/>
          <w:sz w:val="24"/>
          <w:szCs w:val="24"/>
        </w:rPr>
      </w:pPr>
      <w:r w:rsidRPr="007A37FA">
        <w:rPr>
          <w:color w:val="auto"/>
          <w:sz w:val="24"/>
          <w:szCs w:val="24"/>
        </w:rPr>
        <w:t>конверсия:</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образование глагола от имени прилагательного </w:t>
      </w:r>
      <w:r w:rsidRPr="007A37FA">
        <w:rPr>
          <w:color w:val="auto"/>
          <w:sz w:val="24"/>
          <w:szCs w:val="24"/>
          <w:lang w:bidi="en-US"/>
        </w:rPr>
        <w:t>(</w:t>
      </w:r>
      <w:r w:rsidRPr="007A37FA">
        <w:rPr>
          <w:color w:val="auto"/>
          <w:sz w:val="24"/>
          <w:szCs w:val="24"/>
          <w:lang w:val="en-US" w:bidi="en-US"/>
        </w:rPr>
        <w:t>cool</w:t>
      </w:r>
      <w:r w:rsidRPr="007A37FA">
        <w:rPr>
          <w:color w:val="auto"/>
          <w:sz w:val="24"/>
          <w:szCs w:val="24"/>
          <w:lang w:bidi="en-US"/>
        </w:rPr>
        <w:t xml:space="preserve"> </w:t>
      </w:r>
      <w:r w:rsidRPr="007A37FA">
        <w:rPr>
          <w:color w:val="auto"/>
          <w:sz w:val="24"/>
          <w:szCs w:val="24"/>
        </w:rPr>
        <w:t xml:space="preserve">— </w:t>
      </w:r>
      <w:r w:rsidRPr="007A37FA">
        <w:rPr>
          <w:color w:val="auto"/>
          <w:sz w:val="24"/>
          <w:szCs w:val="24"/>
          <w:lang w:val="en-US" w:bidi="en-US"/>
        </w:rPr>
        <w:t>to</w:t>
      </w:r>
      <w:r w:rsidRPr="007A37FA">
        <w:rPr>
          <w:color w:val="auto"/>
          <w:sz w:val="24"/>
          <w:szCs w:val="24"/>
          <w:lang w:bidi="en-US"/>
        </w:rPr>
        <w:t xml:space="preserve"> </w:t>
      </w:r>
      <w:r w:rsidRPr="007A37FA">
        <w:rPr>
          <w:color w:val="auto"/>
          <w:sz w:val="24"/>
          <w:szCs w:val="24"/>
          <w:lang w:val="en-US" w:bidi="en-US"/>
        </w:rPr>
        <w:t>cool</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7A37FA" w:rsidRPr="007A37FA" w:rsidRDefault="007A37FA" w:rsidP="007A37FA">
      <w:pPr>
        <w:pStyle w:val="12"/>
        <w:spacing w:after="180" w:line="252" w:lineRule="auto"/>
        <w:jc w:val="both"/>
        <w:rPr>
          <w:color w:val="auto"/>
          <w:sz w:val="24"/>
          <w:szCs w:val="24"/>
        </w:rPr>
      </w:pPr>
      <w:r w:rsidRPr="007A37FA">
        <w:rPr>
          <w:color w:val="auto"/>
          <w:sz w:val="24"/>
          <w:szCs w:val="24"/>
        </w:rPr>
        <w:t xml:space="preserve">Различные средства связи в тексте для обеспечения его целостности </w:t>
      </w:r>
      <w:r w:rsidRPr="007A37FA">
        <w:rPr>
          <w:color w:val="auto"/>
          <w:sz w:val="24"/>
          <w:szCs w:val="24"/>
          <w:lang w:bidi="en-US"/>
        </w:rPr>
        <w:t>(</w:t>
      </w:r>
      <w:r w:rsidRPr="007A37FA">
        <w:rPr>
          <w:color w:val="auto"/>
          <w:sz w:val="24"/>
          <w:szCs w:val="24"/>
          <w:lang w:val="en-US" w:bidi="en-US"/>
        </w:rPr>
        <w:t>firstly</w:t>
      </w:r>
      <w:r w:rsidRPr="007A37FA">
        <w:rPr>
          <w:color w:val="auto"/>
          <w:sz w:val="24"/>
          <w:szCs w:val="24"/>
          <w:lang w:bidi="en-US"/>
        </w:rPr>
        <w:t xml:space="preserve">, </w:t>
      </w:r>
      <w:r w:rsidRPr="007A37FA">
        <w:rPr>
          <w:color w:val="auto"/>
          <w:sz w:val="24"/>
          <w:szCs w:val="24"/>
          <w:lang w:val="en-US" w:bidi="en-US"/>
        </w:rPr>
        <w:t>however</w:t>
      </w:r>
      <w:r w:rsidRPr="007A37FA">
        <w:rPr>
          <w:color w:val="auto"/>
          <w:sz w:val="24"/>
          <w:szCs w:val="24"/>
          <w:lang w:bidi="en-US"/>
        </w:rPr>
        <w:t xml:space="preserve">, </w:t>
      </w:r>
      <w:r w:rsidRPr="007A37FA">
        <w:rPr>
          <w:color w:val="auto"/>
          <w:sz w:val="24"/>
          <w:szCs w:val="24"/>
          <w:lang w:val="en-US" w:bidi="en-US"/>
        </w:rPr>
        <w:t>finally</w:t>
      </w:r>
      <w:r w:rsidRPr="007A37FA">
        <w:rPr>
          <w:color w:val="auto"/>
          <w:sz w:val="24"/>
          <w:szCs w:val="24"/>
          <w:lang w:bidi="en-US"/>
        </w:rPr>
        <w:t xml:space="preserve">, </w:t>
      </w:r>
      <w:r w:rsidRPr="007A37FA">
        <w:rPr>
          <w:color w:val="auto"/>
          <w:sz w:val="24"/>
          <w:szCs w:val="24"/>
          <w:lang w:val="en-US" w:bidi="en-US"/>
        </w:rPr>
        <w:t>at</w:t>
      </w:r>
      <w:r w:rsidRPr="007A37FA">
        <w:rPr>
          <w:color w:val="auto"/>
          <w:sz w:val="24"/>
          <w:szCs w:val="24"/>
          <w:lang w:bidi="en-US"/>
        </w:rPr>
        <w:t xml:space="preserve"> </w:t>
      </w:r>
      <w:r w:rsidRPr="007A37FA">
        <w:rPr>
          <w:color w:val="auto"/>
          <w:sz w:val="24"/>
          <w:szCs w:val="24"/>
          <w:lang w:val="en-US" w:bidi="en-US"/>
        </w:rPr>
        <w:t>last</w:t>
      </w:r>
      <w:r w:rsidRPr="007A37FA">
        <w:rPr>
          <w:color w:val="auto"/>
          <w:sz w:val="24"/>
          <w:szCs w:val="24"/>
          <w:lang w:bidi="en-US"/>
        </w:rPr>
        <w:t xml:space="preserve">, </w:t>
      </w:r>
      <w:r w:rsidRPr="007A37FA">
        <w:rPr>
          <w:color w:val="auto"/>
          <w:sz w:val="24"/>
          <w:szCs w:val="24"/>
          <w:lang w:val="en-US" w:bidi="en-US"/>
        </w:rPr>
        <w:t>etc</w:t>
      </w:r>
      <w:r w:rsidRPr="007A37FA">
        <w:rPr>
          <w:color w:val="auto"/>
          <w:sz w:val="24"/>
          <w:szCs w:val="24"/>
          <w:lang w:bidi="en-US"/>
        </w:rPr>
        <w:t>.).</w:t>
      </w:r>
    </w:p>
    <w:p w:rsidR="007A37FA" w:rsidRPr="007A37FA" w:rsidRDefault="007A37FA" w:rsidP="007A37FA">
      <w:pPr>
        <w:pStyle w:val="16"/>
        <w:rPr>
          <w:rFonts w:ascii="Times New Roman" w:hAnsi="Times New Roman" w:cs="Times New Roman"/>
          <w:sz w:val="24"/>
          <w:szCs w:val="24"/>
        </w:rPr>
      </w:pPr>
      <w:r w:rsidRPr="007A37FA">
        <w:rPr>
          <w:rFonts w:ascii="Times New Roman" w:hAnsi="Times New Roman" w:cs="Times New Roman"/>
          <w:sz w:val="24"/>
          <w:szCs w:val="24"/>
        </w:rPr>
        <w:t>Грамматическая сторона речи</w:t>
      </w:r>
    </w:p>
    <w:p w:rsidR="007A37FA" w:rsidRPr="007A37FA" w:rsidRDefault="007A37FA" w:rsidP="007A37FA">
      <w:pPr>
        <w:pStyle w:val="12"/>
        <w:jc w:val="both"/>
        <w:rPr>
          <w:color w:val="auto"/>
          <w:sz w:val="24"/>
          <w:szCs w:val="24"/>
        </w:rPr>
      </w:pPr>
      <w:r w:rsidRPr="007A37FA">
        <w:rPr>
          <w:color w:val="auto"/>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A37FA" w:rsidRPr="007A37FA" w:rsidRDefault="007A37FA" w:rsidP="007A37FA">
      <w:pPr>
        <w:pStyle w:val="12"/>
        <w:jc w:val="both"/>
        <w:rPr>
          <w:color w:val="auto"/>
          <w:sz w:val="24"/>
          <w:szCs w:val="24"/>
          <w:lang w:val="en-US"/>
        </w:rPr>
      </w:pPr>
      <w:r w:rsidRPr="007A37FA">
        <w:rPr>
          <w:color w:val="auto"/>
          <w:sz w:val="24"/>
          <w:szCs w:val="24"/>
        </w:rPr>
        <w:t>Предложения</w:t>
      </w:r>
      <w:r w:rsidRPr="007A37FA">
        <w:rPr>
          <w:color w:val="auto"/>
          <w:sz w:val="24"/>
          <w:szCs w:val="24"/>
          <w:lang w:val="en-US"/>
        </w:rPr>
        <w:t xml:space="preserve"> </w:t>
      </w:r>
      <w:r w:rsidRPr="007A37FA">
        <w:rPr>
          <w:color w:val="auto"/>
          <w:sz w:val="24"/>
          <w:szCs w:val="24"/>
        </w:rPr>
        <w:t>со</w:t>
      </w:r>
      <w:r w:rsidRPr="007A37FA">
        <w:rPr>
          <w:color w:val="auto"/>
          <w:sz w:val="24"/>
          <w:szCs w:val="24"/>
          <w:lang w:val="en-US"/>
        </w:rPr>
        <w:t xml:space="preserve"> </w:t>
      </w:r>
      <w:r w:rsidRPr="007A37FA">
        <w:rPr>
          <w:color w:val="auto"/>
          <w:sz w:val="24"/>
          <w:szCs w:val="24"/>
        </w:rPr>
        <w:t>сложным</w:t>
      </w:r>
      <w:r w:rsidRPr="007A37FA">
        <w:rPr>
          <w:color w:val="auto"/>
          <w:sz w:val="24"/>
          <w:szCs w:val="24"/>
          <w:lang w:val="en-US"/>
        </w:rPr>
        <w:t xml:space="preserve"> </w:t>
      </w:r>
      <w:r w:rsidRPr="007A37FA">
        <w:rPr>
          <w:color w:val="auto"/>
          <w:sz w:val="24"/>
          <w:szCs w:val="24"/>
        </w:rPr>
        <w:t>дополнением</w:t>
      </w:r>
      <w:r w:rsidRPr="007A37FA">
        <w:rPr>
          <w:color w:val="auto"/>
          <w:sz w:val="24"/>
          <w:szCs w:val="24"/>
          <w:lang w:val="en-US"/>
        </w:rPr>
        <w:t xml:space="preserve"> </w:t>
      </w:r>
      <w:r w:rsidRPr="007A37FA">
        <w:rPr>
          <w:color w:val="auto"/>
          <w:sz w:val="24"/>
          <w:szCs w:val="24"/>
          <w:lang w:val="en-US" w:bidi="en-US"/>
        </w:rPr>
        <w:t>(Complex Object) (I want to have my hair cut.).</w:t>
      </w:r>
    </w:p>
    <w:p w:rsidR="007A37FA" w:rsidRPr="007A37FA" w:rsidRDefault="007A37FA" w:rsidP="007A37FA">
      <w:pPr>
        <w:pStyle w:val="12"/>
        <w:jc w:val="both"/>
        <w:rPr>
          <w:color w:val="auto"/>
          <w:sz w:val="24"/>
          <w:szCs w:val="24"/>
        </w:rPr>
      </w:pPr>
      <w:r w:rsidRPr="007A37FA">
        <w:rPr>
          <w:color w:val="auto"/>
          <w:sz w:val="24"/>
          <w:szCs w:val="24"/>
        </w:rPr>
        <w:t xml:space="preserve">Условные предложения нереального характера </w:t>
      </w:r>
      <w:r w:rsidRPr="007A37FA">
        <w:rPr>
          <w:color w:val="auto"/>
          <w:sz w:val="24"/>
          <w:szCs w:val="24"/>
          <w:lang w:bidi="en-US"/>
        </w:rPr>
        <w:t>(</w:t>
      </w:r>
      <w:r w:rsidRPr="007A37FA">
        <w:rPr>
          <w:color w:val="auto"/>
          <w:sz w:val="24"/>
          <w:szCs w:val="24"/>
          <w:lang w:val="en-US" w:bidi="en-US"/>
        </w:rPr>
        <w:t>Conditional</w:t>
      </w:r>
      <w:r w:rsidRPr="007A37FA">
        <w:rPr>
          <w:color w:val="auto"/>
          <w:sz w:val="24"/>
          <w:szCs w:val="24"/>
          <w:lang w:bidi="en-US"/>
        </w:rPr>
        <w:t xml:space="preserve"> </w:t>
      </w:r>
      <w:r w:rsidRPr="007A37FA">
        <w:rPr>
          <w:color w:val="auto"/>
          <w:sz w:val="24"/>
          <w:szCs w:val="24"/>
          <w:lang w:val="en-US" w:bidi="en-US"/>
        </w:rPr>
        <w:t>II</w:t>
      </w:r>
      <w:r w:rsidRPr="007A37FA">
        <w:rPr>
          <w:color w:val="auto"/>
          <w:sz w:val="24"/>
          <w:szCs w:val="24"/>
          <w:lang w:bidi="en-US"/>
        </w:rPr>
        <w:t>).</w:t>
      </w:r>
    </w:p>
    <w:p w:rsidR="007A37FA" w:rsidRPr="007A37FA" w:rsidRDefault="007A37FA" w:rsidP="007A37FA">
      <w:pPr>
        <w:pStyle w:val="12"/>
        <w:jc w:val="both"/>
        <w:rPr>
          <w:color w:val="auto"/>
          <w:sz w:val="24"/>
          <w:szCs w:val="24"/>
        </w:rPr>
      </w:pPr>
      <w:r w:rsidRPr="007A37FA">
        <w:rPr>
          <w:color w:val="auto"/>
          <w:sz w:val="24"/>
          <w:szCs w:val="24"/>
        </w:rPr>
        <w:t xml:space="preserve">Конструкции для выражения предпочтения </w:t>
      </w:r>
      <w:r w:rsidRPr="007A37FA">
        <w:rPr>
          <w:color w:val="auto"/>
          <w:sz w:val="24"/>
          <w:szCs w:val="24"/>
          <w:lang w:val="en-US" w:bidi="en-US"/>
        </w:rPr>
        <w:t>I</w:t>
      </w:r>
      <w:r w:rsidRPr="007A37FA">
        <w:rPr>
          <w:color w:val="auto"/>
          <w:sz w:val="24"/>
          <w:szCs w:val="24"/>
          <w:lang w:bidi="en-US"/>
        </w:rPr>
        <w:t xml:space="preserve"> </w:t>
      </w:r>
      <w:r w:rsidRPr="007A37FA">
        <w:rPr>
          <w:color w:val="auto"/>
          <w:sz w:val="24"/>
          <w:szCs w:val="24"/>
          <w:lang w:val="en-US" w:bidi="en-US"/>
        </w:rPr>
        <w:t>prefer</w:t>
      </w:r>
      <w:r w:rsidRPr="007A37FA">
        <w:rPr>
          <w:color w:val="auto"/>
          <w:sz w:val="24"/>
          <w:szCs w:val="24"/>
          <w:lang w:bidi="en-US"/>
        </w:rPr>
        <w:t xml:space="preserve"> …/</w:t>
      </w:r>
      <w:r w:rsidRPr="007A37FA">
        <w:rPr>
          <w:color w:val="auto"/>
          <w:sz w:val="24"/>
          <w:szCs w:val="24"/>
          <w:lang w:val="en-US" w:bidi="en-US"/>
        </w:rPr>
        <w:t>I</w:t>
      </w:r>
      <w:r w:rsidRPr="007A37FA">
        <w:rPr>
          <w:color w:val="auto"/>
          <w:sz w:val="24"/>
          <w:szCs w:val="24"/>
          <w:lang w:bidi="en-US"/>
        </w:rPr>
        <w:t>’</w:t>
      </w:r>
      <w:r w:rsidRPr="007A37FA">
        <w:rPr>
          <w:color w:val="auto"/>
          <w:sz w:val="24"/>
          <w:szCs w:val="24"/>
          <w:lang w:val="en-US" w:bidi="en-US"/>
        </w:rPr>
        <w:t>d</w:t>
      </w:r>
      <w:r w:rsidRPr="007A37FA">
        <w:rPr>
          <w:color w:val="auto"/>
          <w:sz w:val="24"/>
          <w:szCs w:val="24"/>
          <w:lang w:bidi="en-US"/>
        </w:rPr>
        <w:t xml:space="preserve"> </w:t>
      </w:r>
      <w:r w:rsidRPr="007A37FA">
        <w:rPr>
          <w:color w:val="auto"/>
          <w:sz w:val="24"/>
          <w:szCs w:val="24"/>
          <w:lang w:val="en-US" w:bidi="en-US"/>
        </w:rPr>
        <w:t>prefer</w:t>
      </w:r>
      <w:r w:rsidRPr="007A37FA">
        <w:rPr>
          <w:color w:val="auto"/>
          <w:sz w:val="24"/>
          <w:szCs w:val="24"/>
          <w:lang w:bidi="en-US"/>
        </w:rPr>
        <w:t xml:space="preserve"> …/</w:t>
      </w:r>
      <w:r w:rsidRPr="007A37FA">
        <w:rPr>
          <w:color w:val="auto"/>
          <w:sz w:val="24"/>
          <w:szCs w:val="24"/>
          <w:lang w:val="en-US" w:bidi="en-US"/>
        </w:rPr>
        <w:t>I</w:t>
      </w:r>
      <w:r w:rsidRPr="007A37FA">
        <w:rPr>
          <w:color w:val="auto"/>
          <w:sz w:val="24"/>
          <w:szCs w:val="24"/>
          <w:lang w:bidi="en-US"/>
        </w:rPr>
        <w:t>’</w:t>
      </w:r>
      <w:r w:rsidRPr="007A37FA">
        <w:rPr>
          <w:color w:val="auto"/>
          <w:sz w:val="24"/>
          <w:szCs w:val="24"/>
          <w:lang w:val="en-US" w:bidi="en-US"/>
        </w:rPr>
        <w:t>d</w:t>
      </w:r>
      <w:r w:rsidRPr="007A37FA">
        <w:rPr>
          <w:color w:val="auto"/>
          <w:sz w:val="24"/>
          <w:szCs w:val="24"/>
          <w:lang w:bidi="en-US"/>
        </w:rPr>
        <w:t xml:space="preserve"> </w:t>
      </w:r>
      <w:r w:rsidRPr="007A37FA">
        <w:rPr>
          <w:color w:val="auto"/>
          <w:sz w:val="24"/>
          <w:szCs w:val="24"/>
          <w:lang w:val="en-US" w:bidi="en-US"/>
        </w:rPr>
        <w:t>rather</w:t>
      </w:r>
      <w:r w:rsidRPr="007A37FA">
        <w:rPr>
          <w:color w:val="auto"/>
          <w:sz w:val="24"/>
          <w:szCs w:val="24"/>
          <w:lang w:bidi="en-US"/>
        </w:rPr>
        <w:t xml:space="preserve"> ... .</w:t>
      </w:r>
    </w:p>
    <w:p w:rsidR="007A37FA" w:rsidRPr="007A37FA" w:rsidRDefault="007A37FA" w:rsidP="007A37FA">
      <w:pPr>
        <w:pStyle w:val="12"/>
        <w:jc w:val="both"/>
        <w:rPr>
          <w:color w:val="auto"/>
          <w:sz w:val="24"/>
          <w:szCs w:val="24"/>
        </w:rPr>
      </w:pPr>
      <w:r w:rsidRPr="007A37FA">
        <w:rPr>
          <w:color w:val="auto"/>
          <w:sz w:val="24"/>
          <w:szCs w:val="24"/>
        </w:rPr>
        <w:t xml:space="preserve">Конструкция </w:t>
      </w:r>
      <w:r w:rsidRPr="007A37FA">
        <w:rPr>
          <w:color w:val="auto"/>
          <w:sz w:val="24"/>
          <w:szCs w:val="24"/>
          <w:lang w:val="en-US" w:bidi="en-US"/>
        </w:rPr>
        <w:t>I</w:t>
      </w:r>
      <w:r w:rsidRPr="007A37FA">
        <w:rPr>
          <w:color w:val="auto"/>
          <w:sz w:val="24"/>
          <w:szCs w:val="24"/>
          <w:lang w:bidi="en-US"/>
        </w:rPr>
        <w:t xml:space="preserve"> </w:t>
      </w:r>
      <w:r w:rsidRPr="007A37FA">
        <w:rPr>
          <w:color w:val="auto"/>
          <w:sz w:val="24"/>
          <w:szCs w:val="24"/>
          <w:lang w:val="en-US" w:bidi="en-US"/>
        </w:rPr>
        <w:t>wish</w:t>
      </w:r>
      <w:r w:rsidRPr="007A37FA">
        <w:rPr>
          <w:color w:val="auto"/>
          <w:sz w:val="24"/>
          <w:szCs w:val="24"/>
          <w:lang w:bidi="en-US"/>
        </w:rPr>
        <w:t xml:space="preserve"> … .</w:t>
      </w:r>
    </w:p>
    <w:p w:rsidR="007A37FA" w:rsidRPr="007A37FA" w:rsidRDefault="007A37FA" w:rsidP="007A37FA">
      <w:pPr>
        <w:pStyle w:val="12"/>
        <w:jc w:val="both"/>
        <w:rPr>
          <w:color w:val="auto"/>
          <w:sz w:val="24"/>
          <w:szCs w:val="24"/>
        </w:rPr>
      </w:pPr>
      <w:r w:rsidRPr="007A37FA">
        <w:rPr>
          <w:color w:val="auto"/>
          <w:sz w:val="24"/>
          <w:szCs w:val="24"/>
        </w:rPr>
        <w:t xml:space="preserve">Предложения с конструкцией </w:t>
      </w:r>
      <w:r w:rsidRPr="007A37FA">
        <w:rPr>
          <w:color w:val="auto"/>
          <w:sz w:val="24"/>
          <w:szCs w:val="24"/>
          <w:lang w:val="en-US" w:bidi="en-US"/>
        </w:rPr>
        <w:t>either</w:t>
      </w:r>
      <w:r w:rsidRPr="007A37FA">
        <w:rPr>
          <w:color w:val="auto"/>
          <w:sz w:val="24"/>
          <w:szCs w:val="24"/>
          <w:lang w:bidi="en-US"/>
        </w:rPr>
        <w:t xml:space="preserve"> … </w:t>
      </w:r>
      <w:r w:rsidRPr="007A37FA">
        <w:rPr>
          <w:color w:val="auto"/>
          <w:sz w:val="24"/>
          <w:szCs w:val="24"/>
          <w:lang w:val="en-US" w:bidi="en-US"/>
        </w:rPr>
        <w:t>or</w:t>
      </w:r>
      <w:r w:rsidRPr="007A37FA">
        <w:rPr>
          <w:color w:val="auto"/>
          <w:sz w:val="24"/>
          <w:szCs w:val="24"/>
          <w:lang w:bidi="en-US"/>
        </w:rPr>
        <w:t xml:space="preserve">, </w:t>
      </w:r>
      <w:r w:rsidRPr="007A37FA">
        <w:rPr>
          <w:color w:val="auto"/>
          <w:sz w:val="24"/>
          <w:szCs w:val="24"/>
          <w:lang w:val="en-US" w:bidi="en-US"/>
        </w:rPr>
        <w:t>neither</w:t>
      </w:r>
      <w:r w:rsidRPr="007A37FA">
        <w:rPr>
          <w:color w:val="auto"/>
          <w:sz w:val="24"/>
          <w:szCs w:val="24"/>
          <w:lang w:bidi="en-US"/>
        </w:rPr>
        <w:t xml:space="preserve"> … </w:t>
      </w:r>
      <w:r w:rsidRPr="007A37FA">
        <w:rPr>
          <w:color w:val="auto"/>
          <w:sz w:val="24"/>
          <w:szCs w:val="24"/>
          <w:lang w:val="en-US" w:bidi="en-US"/>
        </w:rPr>
        <w:t>nor</w:t>
      </w:r>
      <w:r w:rsidRPr="007A37FA">
        <w:rPr>
          <w:color w:val="auto"/>
          <w:sz w:val="24"/>
          <w:szCs w:val="24"/>
          <w:lang w:bidi="en-US"/>
        </w:rPr>
        <w:t>.</w:t>
      </w:r>
    </w:p>
    <w:p w:rsidR="007A37FA" w:rsidRPr="007A37FA" w:rsidRDefault="007A37FA" w:rsidP="007A37FA">
      <w:pPr>
        <w:pStyle w:val="12"/>
        <w:jc w:val="both"/>
        <w:rPr>
          <w:color w:val="auto"/>
          <w:sz w:val="24"/>
          <w:szCs w:val="24"/>
        </w:rPr>
      </w:pPr>
      <w:r w:rsidRPr="007A37FA">
        <w:rPr>
          <w:color w:val="auto"/>
          <w:sz w:val="24"/>
          <w:szCs w:val="24"/>
        </w:rPr>
        <w:t xml:space="preserve">Глаголы в видо-временных формах действительного залога в изъявительном наклонении </w:t>
      </w:r>
      <w:r w:rsidRPr="007A37FA">
        <w:rPr>
          <w:color w:val="auto"/>
          <w:sz w:val="24"/>
          <w:szCs w:val="24"/>
          <w:lang w:bidi="en-US"/>
        </w:rPr>
        <w:t>(</w:t>
      </w:r>
      <w:r w:rsidRPr="007A37FA">
        <w:rPr>
          <w:color w:val="auto"/>
          <w:sz w:val="24"/>
          <w:szCs w:val="24"/>
          <w:lang w:val="en-US" w:bidi="en-US"/>
        </w:rPr>
        <w:t>Present</w:t>
      </w:r>
      <w:r w:rsidRPr="007A37FA">
        <w:rPr>
          <w:color w:val="auto"/>
          <w:sz w:val="24"/>
          <w:szCs w:val="24"/>
          <w:lang w:bidi="en-US"/>
        </w:rPr>
        <w:t>/</w:t>
      </w:r>
      <w:r w:rsidRPr="007A37FA">
        <w:rPr>
          <w:color w:val="auto"/>
          <w:sz w:val="24"/>
          <w:szCs w:val="24"/>
          <w:lang w:val="en-US" w:bidi="en-US"/>
        </w:rPr>
        <w:t>Past</w:t>
      </w:r>
      <w:r w:rsidRPr="007A37FA">
        <w:rPr>
          <w:color w:val="auto"/>
          <w:sz w:val="24"/>
          <w:szCs w:val="24"/>
          <w:lang w:bidi="en-US"/>
        </w:rPr>
        <w:t>/</w:t>
      </w:r>
      <w:r w:rsidRPr="007A37FA">
        <w:rPr>
          <w:color w:val="auto"/>
          <w:sz w:val="24"/>
          <w:szCs w:val="24"/>
          <w:lang w:val="en-US" w:bidi="en-US"/>
        </w:rPr>
        <w:t>Future</w:t>
      </w:r>
      <w:r w:rsidRPr="007A37FA">
        <w:rPr>
          <w:color w:val="auto"/>
          <w:sz w:val="24"/>
          <w:szCs w:val="24"/>
          <w:lang w:bidi="en-US"/>
        </w:rPr>
        <w:t xml:space="preserve"> </w:t>
      </w:r>
      <w:r w:rsidRPr="007A37FA">
        <w:rPr>
          <w:color w:val="auto"/>
          <w:sz w:val="24"/>
          <w:szCs w:val="24"/>
          <w:lang w:val="en-US" w:bidi="en-US"/>
        </w:rPr>
        <w:t>Simple</w:t>
      </w:r>
      <w:r w:rsidRPr="007A37FA">
        <w:rPr>
          <w:color w:val="auto"/>
          <w:sz w:val="24"/>
          <w:szCs w:val="24"/>
          <w:lang w:bidi="en-US"/>
        </w:rPr>
        <w:t xml:space="preserve"> </w:t>
      </w:r>
      <w:r w:rsidRPr="007A37FA">
        <w:rPr>
          <w:color w:val="auto"/>
          <w:sz w:val="24"/>
          <w:szCs w:val="24"/>
          <w:lang w:val="en-US" w:bidi="en-US"/>
        </w:rPr>
        <w:t>Tense</w:t>
      </w:r>
      <w:r w:rsidRPr="007A37FA">
        <w:rPr>
          <w:color w:val="auto"/>
          <w:sz w:val="24"/>
          <w:szCs w:val="24"/>
          <w:lang w:bidi="en-US"/>
        </w:rPr>
        <w:t xml:space="preserve">; </w:t>
      </w:r>
      <w:r w:rsidRPr="007A37FA">
        <w:rPr>
          <w:color w:val="auto"/>
          <w:sz w:val="24"/>
          <w:szCs w:val="24"/>
          <w:lang w:val="en-US" w:bidi="en-US"/>
        </w:rPr>
        <w:t>Present</w:t>
      </w:r>
      <w:r w:rsidRPr="007A37FA">
        <w:rPr>
          <w:color w:val="auto"/>
          <w:sz w:val="24"/>
          <w:szCs w:val="24"/>
          <w:lang w:bidi="en-US"/>
        </w:rPr>
        <w:t>/</w:t>
      </w:r>
      <w:r w:rsidRPr="007A37FA">
        <w:rPr>
          <w:color w:val="auto"/>
          <w:sz w:val="24"/>
          <w:szCs w:val="24"/>
          <w:lang w:val="en-US" w:bidi="en-US"/>
        </w:rPr>
        <w:t>Past</w:t>
      </w:r>
      <w:r w:rsidRPr="007A37FA">
        <w:rPr>
          <w:color w:val="auto"/>
          <w:sz w:val="24"/>
          <w:szCs w:val="24"/>
          <w:lang w:bidi="en-US"/>
        </w:rPr>
        <w:t xml:space="preserve"> </w:t>
      </w:r>
      <w:r w:rsidRPr="007A37FA">
        <w:rPr>
          <w:color w:val="auto"/>
          <w:sz w:val="24"/>
          <w:szCs w:val="24"/>
          <w:lang w:val="en-US" w:bidi="en-US"/>
        </w:rPr>
        <w:t>Perfect</w:t>
      </w:r>
      <w:r w:rsidRPr="007A37FA">
        <w:rPr>
          <w:color w:val="auto"/>
          <w:sz w:val="24"/>
          <w:szCs w:val="24"/>
          <w:lang w:bidi="en-US"/>
        </w:rPr>
        <w:t xml:space="preserve"> </w:t>
      </w:r>
      <w:r w:rsidRPr="007A37FA">
        <w:rPr>
          <w:color w:val="auto"/>
          <w:sz w:val="24"/>
          <w:szCs w:val="24"/>
          <w:lang w:val="en-US" w:bidi="en-US"/>
        </w:rPr>
        <w:t>Tense</w:t>
      </w:r>
      <w:r w:rsidRPr="007A37FA">
        <w:rPr>
          <w:color w:val="auto"/>
          <w:sz w:val="24"/>
          <w:szCs w:val="24"/>
          <w:lang w:bidi="en-US"/>
        </w:rPr>
        <w:t xml:space="preserve">; </w:t>
      </w:r>
      <w:r w:rsidRPr="007A37FA">
        <w:rPr>
          <w:color w:val="auto"/>
          <w:sz w:val="24"/>
          <w:szCs w:val="24"/>
          <w:lang w:val="en-US" w:bidi="en-US"/>
        </w:rPr>
        <w:t>Present</w:t>
      </w:r>
      <w:r w:rsidRPr="007A37FA">
        <w:rPr>
          <w:color w:val="auto"/>
          <w:sz w:val="24"/>
          <w:szCs w:val="24"/>
          <w:lang w:bidi="en-US"/>
        </w:rPr>
        <w:t>/</w:t>
      </w:r>
      <w:r w:rsidRPr="007A37FA">
        <w:rPr>
          <w:color w:val="auto"/>
          <w:sz w:val="24"/>
          <w:szCs w:val="24"/>
          <w:lang w:val="en-US" w:bidi="en-US"/>
        </w:rPr>
        <w:t>Past</w:t>
      </w:r>
      <w:r w:rsidRPr="007A37FA">
        <w:rPr>
          <w:color w:val="auto"/>
          <w:sz w:val="24"/>
          <w:szCs w:val="24"/>
          <w:lang w:bidi="en-US"/>
        </w:rPr>
        <w:t xml:space="preserve"> </w:t>
      </w:r>
      <w:r w:rsidRPr="007A37FA">
        <w:rPr>
          <w:color w:val="auto"/>
          <w:sz w:val="24"/>
          <w:szCs w:val="24"/>
          <w:lang w:val="en-US" w:bidi="en-US"/>
        </w:rPr>
        <w:t>Continuous</w:t>
      </w:r>
      <w:r w:rsidRPr="007A37FA">
        <w:rPr>
          <w:color w:val="auto"/>
          <w:sz w:val="24"/>
          <w:szCs w:val="24"/>
          <w:lang w:bidi="en-US"/>
        </w:rPr>
        <w:t xml:space="preserve"> </w:t>
      </w:r>
      <w:r w:rsidRPr="007A37FA">
        <w:rPr>
          <w:color w:val="auto"/>
          <w:sz w:val="24"/>
          <w:szCs w:val="24"/>
          <w:lang w:val="en-US" w:bidi="en-US"/>
        </w:rPr>
        <w:t>Tense</w:t>
      </w:r>
      <w:r w:rsidRPr="007A37FA">
        <w:rPr>
          <w:color w:val="auto"/>
          <w:sz w:val="24"/>
          <w:szCs w:val="24"/>
          <w:lang w:bidi="en-US"/>
        </w:rPr>
        <w:t xml:space="preserve">, </w:t>
      </w:r>
      <w:r w:rsidRPr="007A37FA">
        <w:rPr>
          <w:color w:val="auto"/>
          <w:sz w:val="24"/>
          <w:szCs w:val="24"/>
          <w:lang w:val="en-US" w:bidi="en-US"/>
        </w:rPr>
        <w:t>Future</w:t>
      </w:r>
      <w:r w:rsidRPr="007A37FA">
        <w:rPr>
          <w:color w:val="auto"/>
          <w:sz w:val="24"/>
          <w:szCs w:val="24"/>
          <w:lang w:bidi="en-US"/>
        </w:rPr>
        <w:t>-</w:t>
      </w:r>
      <w:r w:rsidRPr="007A37FA">
        <w:rPr>
          <w:color w:val="auto"/>
          <w:sz w:val="24"/>
          <w:szCs w:val="24"/>
          <w:lang w:val="en-US" w:bidi="en-US"/>
        </w:rPr>
        <w:t>in</w:t>
      </w:r>
      <w:r w:rsidRPr="007A37FA">
        <w:rPr>
          <w:color w:val="auto"/>
          <w:sz w:val="24"/>
          <w:szCs w:val="24"/>
          <w:lang w:bidi="en-US"/>
        </w:rPr>
        <w:t>-</w:t>
      </w:r>
      <w:r w:rsidRPr="007A37FA">
        <w:rPr>
          <w:color w:val="auto"/>
          <w:sz w:val="24"/>
          <w:szCs w:val="24"/>
          <w:lang w:val="en-US" w:bidi="en-US"/>
        </w:rPr>
        <w:t>the</w:t>
      </w:r>
      <w:r w:rsidRPr="007A37FA">
        <w:rPr>
          <w:color w:val="auto"/>
          <w:sz w:val="24"/>
          <w:szCs w:val="24"/>
          <w:lang w:bidi="en-US"/>
        </w:rPr>
        <w:t>-</w:t>
      </w:r>
      <w:r w:rsidRPr="007A37FA">
        <w:rPr>
          <w:color w:val="auto"/>
          <w:sz w:val="24"/>
          <w:szCs w:val="24"/>
          <w:lang w:val="en-US" w:bidi="en-US"/>
        </w:rPr>
        <w:t>Past</w:t>
      </w:r>
      <w:r w:rsidRPr="007A37FA">
        <w:rPr>
          <w:color w:val="auto"/>
          <w:sz w:val="24"/>
          <w:szCs w:val="24"/>
          <w:lang w:bidi="en-US"/>
        </w:rPr>
        <w:t xml:space="preserve">) </w:t>
      </w:r>
      <w:r w:rsidRPr="007A37FA">
        <w:rPr>
          <w:color w:val="auto"/>
          <w:sz w:val="24"/>
          <w:szCs w:val="24"/>
        </w:rPr>
        <w:t xml:space="preserve">и наиболее употребительных формах страдательного залога </w:t>
      </w:r>
      <w:r w:rsidRPr="007A37FA">
        <w:rPr>
          <w:color w:val="auto"/>
          <w:sz w:val="24"/>
          <w:szCs w:val="24"/>
          <w:lang w:bidi="en-US"/>
        </w:rPr>
        <w:t>(</w:t>
      </w:r>
      <w:r w:rsidRPr="007A37FA">
        <w:rPr>
          <w:color w:val="auto"/>
          <w:sz w:val="24"/>
          <w:szCs w:val="24"/>
          <w:lang w:val="en-US" w:bidi="en-US"/>
        </w:rPr>
        <w:t>Present</w:t>
      </w:r>
      <w:r w:rsidRPr="007A37FA">
        <w:rPr>
          <w:color w:val="auto"/>
          <w:sz w:val="24"/>
          <w:szCs w:val="24"/>
          <w:lang w:bidi="en-US"/>
        </w:rPr>
        <w:t>/</w:t>
      </w:r>
      <w:r w:rsidRPr="007A37FA">
        <w:rPr>
          <w:color w:val="auto"/>
          <w:sz w:val="24"/>
          <w:szCs w:val="24"/>
          <w:lang w:val="en-US" w:bidi="en-US"/>
        </w:rPr>
        <w:t>Past</w:t>
      </w:r>
      <w:r w:rsidRPr="007A37FA">
        <w:rPr>
          <w:color w:val="auto"/>
          <w:sz w:val="24"/>
          <w:szCs w:val="24"/>
          <w:lang w:bidi="en-US"/>
        </w:rPr>
        <w:t xml:space="preserve"> </w:t>
      </w:r>
      <w:r w:rsidRPr="007A37FA">
        <w:rPr>
          <w:color w:val="auto"/>
          <w:sz w:val="24"/>
          <w:szCs w:val="24"/>
          <w:lang w:val="en-US" w:bidi="en-US"/>
        </w:rPr>
        <w:t>Simple</w:t>
      </w:r>
      <w:r w:rsidRPr="007A37FA">
        <w:rPr>
          <w:color w:val="auto"/>
          <w:sz w:val="24"/>
          <w:szCs w:val="24"/>
          <w:lang w:bidi="en-US"/>
        </w:rPr>
        <w:t xml:space="preserve"> </w:t>
      </w:r>
      <w:r w:rsidRPr="007A37FA">
        <w:rPr>
          <w:color w:val="auto"/>
          <w:sz w:val="24"/>
          <w:szCs w:val="24"/>
          <w:lang w:val="en-US" w:bidi="en-US"/>
        </w:rPr>
        <w:t>Passive</w:t>
      </w:r>
      <w:r w:rsidRPr="007A37FA">
        <w:rPr>
          <w:color w:val="auto"/>
          <w:sz w:val="24"/>
          <w:szCs w:val="24"/>
          <w:lang w:bidi="en-US"/>
        </w:rPr>
        <w:t xml:space="preserve">; </w:t>
      </w:r>
      <w:r w:rsidRPr="007A37FA">
        <w:rPr>
          <w:color w:val="auto"/>
          <w:sz w:val="24"/>
          <w:szCs w:val="24"/>
          <w:lang w:val="en-US" w:bidi="en-US"/>
        </w:rPr>
        <w:t>Present</w:t>
      </w:r>
      <w:r w:rsidRPr="007A37FA">
        <w:rPr>
          <w:color w:val="auto"/>
          <w:sz w:val="24"/>
          <w:szCs w:val="24"/>
          <w:lang w:bidi="en-US"/>
        </w:rPr>
        <w:t xml:space="preserve"> </w:t>
      </w:r>
      <w:r w:rsidRPr="007A37FA">
        <w:rPr>
          <w:color w:val="auto"/>
          <w:sz w:val="24"/>
          <w:szCs w:val="24"/>
          <w:lang w:val="en-US" w:bidi="en-US"/>
        </w:rPr>
        <w:t>Perfect</w:t>
      </w:r>
      <w:r w:rsidRPr="007A37FA">
        <w:rPr>
          <w:color w:val="auto"/>
          <w:sz w:val="24"/>
          <w:szCs w:val="24"/>
          <w:lang w:bidi="en-US"/>
        </w:rPr>
        <w:t xml:space="preserve"> </w:t>
      </w:r>
      <w:r w:rsidRPr="007A37FA">
        <w:rPr>
          <w:color w:val="auto"/>
          <w:sz w:val="24"/>
          <w:szCs w:val="24"/>
          <w:lang w:val="en-US" w:bidi="en-US"/>
        </w:rPr>
        <w:t>Passive</w:t>
      </w:r>
      <w:r w:rsidRPr="007A37FA">
        <w:rPr>
          <w:color w:val="auto"/>
          <w:sz w:val="24"/>
          <w:szCs w:val="24"/>
          <w:lang w:bidi="en-US"/>
        </w:rPr>
        <w:t>).</w:t>
      </w:r>
    </w:p>
    <w:p w:rsidR="007A37FA" w:rsidRPr="007A37FA" w:rsidRDefault="007A37FA" w:rsidP="007A37FA">
      <w:pPr>
        <w:pStyle w:val="12"/>
        <w:spacing w:after="180" w:line="240" w:lineRule="auto"/>
        <w:jc w:val="both"/>
        <w:rPr>
          <w:color w:val="auto"/>
          <w:sz w:val="24"/>
          <w:szCs w:val="24"/>
        </w:rPr>
      </w:pPr>
      <w:r w:rsidRPr="007A37FA">
        <w:rPr>
          <w:color w:val="auto"/>
          <w:sz w:val="24"/>
          <w:szCs w:val="24"/>
        </w:rPr>
        <w:t xml:space="preserve">Порядок следования имён прилагательных </w:t>
      </w:r>
      <w:r w:rsidRPr="007A37FA">
        <w:rPr>
          <w:color w:val="auto"/>
          <w:sz w:val="24"/>
          <w:szCs w:val="24"/>
          <w:lang w:bidi="en-US"/>
        </w:rPr>
        <w:t>(</w:t>
      </w:r>
      <w:r w:rsidRPr="007A37FA">
        <w:rPr>
          <w:color w:val="auto"/>
          <w:sz w:val="24"/>
          <w:szCs w:val="24"/>
          <w:lang w:val="en-US" w:bidi="en-US"/>
        </w:rPr>
        <w:t>nice</w:t>
      </w:r>
      <w:r w:rsidRPr="007A37FA">
        <w:rPr>
          <w:color w:val="auto"/>
          <w:sz w:val="24"/>
          <w:szCs w:val="24"/>
          <w:lang w:bidi="en-US"/>
        </w:rPr>
        <w:t xml:space="preserve"> </w:t>
      </w:r>
      <w:r w:rsidRPr="007A37FA">
        <w:rPr>
          <w:color w:val="auto"/>
          <w:sz w:val="24"/>
          <w:szCs w:val="24"/>
          <w:lang w:val="en-US" w:bidi="en-US"/>
        </w:rPr>
        <w:t>long</w:t>
      </w:r>
      <w:r w:rsidRPr="007A37FA">
        <w:rPr>
          <w:color w:val="auto"/>
          <w:sz w:val="24"/>
          <w:szCs w:val="24"/>
          <w:lang w:bidi="en-US"/>
        </w:rPr>
        <w:t xml:space="preserve"> </w:t>
      </w:r>
      <w:r w:rsidRPr="007A37FA">
        <w:rPr>
          <w:color w:val="auto"/>
          <w:sz w:val="24"/>
          <w:szCs w:val="24"/>
          <w:lang w:val="en-US" w:bidi="en-US"/>
        </w:rPr>
        <w:t>blond</w:t>
      </w:r>
      <w:r w:rsidRPr="007A37FA">
        <w:rPr>
          <w:color w:val="auto"/>
          <w:sz w:val="24"/>
          <w:szCs w:val="24"/>
          <w:lang w:bidi="en-US"/>
        </w:rPr>
        <w:t xml:space="preserve"> </w:t>
      </w:r>
      <w:r w:rsidRPr="007A37FA">
        <w:rPr>
          <w:color w:val="auto"/>
          <w:sz w:val="24"/>
          <w:szCs w:val="24"/>
          <w:lang w:val="en-US" w:bidi="en-US"/>
        </w:rPr>
        <w:t>hair</w:t>
      </w:r>
      <w:r w:rsidRPr="007A37FA">
        <w:rPr>
          <w:color w:val="auto"/>
          <w:sz w:val="24"/>
          <w:szCs w:val="24"/>
          <w:lang w:bidi="en-US"/>
        </w:rPr>
        <w:t>).</w:t>
      </w: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Социокультурные знания и умения</w:t>
      </w:r>
    </w:p>
    <w:p w:rsidR="007A37FA" w:rsidRPr="007A37FA" w:rsidRDefault="007A37FA" w:rsidP="007A37FA">
      <w:pPr>
        <w:pStyle w:val="12"/>
        <w:jc w:val="both"/>
        <w:rPr>
          <w:color w:val="auto"/>
          <w:sz w:val="24"/>
          <w:szCs w:val="24"/>
        </w:rPr>
      </w:pPr>
      <w:r w:rsidRPr="007A37FA">
        <w:rPr>
          <w:color w:val="auto"/>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7A37FA" w:rsidRPr="007A37FA" w:rsidRDefault="007A37FA" w:rsidP="007A37FA">
      <w:pPr>
        <w:pStyle w:val="12"/>
        <w:jc w:val="both"/>
        <w:rPr>
          <w:color w:val="auto"/>
          <w:sz w:val="24"/>
          <w:szCs w:val="24"/>
        </w:rPr>
      </w:pPr>
      <w:r w:rsidRPr="007A37FA">
        <w:rPr>
          <w:color w:val="auto"/>
          <w:sz w:val="24"/>
          <w:szCs w:val="24"/>
        </w:rPr>
        <w:t>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7A37FA" w:rsidRPr="007A37FA" w:rsidRDefault="007A37FA" w:rsidP="007A37FA">
      <w:pPr>
        <w:pStyle w:val="12"/>
        <w:jc w:val="both"/>
        <w:rPr>
          <w:color w:val="auto"/>
          <w:sz w:val="24"/>
          <w:szCs w:val="24"/>
        </w:rPr>
      </w:pPr>
      <w:r w:rsidRPr="007A37FA">
        <w:rPr>
          <w:color w:val="auto"/>
          <w:sz w:val="24"/>
          <w:szCs w:val="24"/>
        </w:rPr>
        <w:t>Формирование элементарного представление о различных вариантах английского языка.</w:t>
      </w:r>
    </w:p>
    <w:p w:rsidR="007A37FA" w:rsidRPr="007A37FA" w:rsidRDefault="007A37FA" w:rsidP="007A37FA">
      <w:pPr>
        <w:pStyle w:val="12"/>
        <w:jc w:val="both"/>
        <w:rPr>
          <w:color w:val="auto"/>
          <w:sz w:val="24"/>
          <w:szCs w:val="24"/>
        </w:rPr>
      </w:pPr>
      <w:r w:rsidRPr="007A37FA">
        <w:rPr>
          <w:color w:val="auto"/>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7A37FA" w:rsidRPr="007A37FA" w:rsidRDefault="007A37FA" w:rsidP="007A37FA">
      <w:pPr>
        <w:pStyle w:val="12"/>
        <w:jc w:val="both"/>
        <w:rPr>
          <w:color w:val="auto"/>
          <w:sz w:val="24"/>
          <w:szCs w:val="24"/>
        </w:rPr>
      </w:pPr>
      <w:r w:rsidRPr="007A37FA">
        <w:rPr>
          <w:color w:val="auto"/>
          <w:sz w:val="24"/>
          <w:szCs w:val="24"/>
        </w:rPr>
        <w:t>Соблюдение нормы вежливости в межкультурном общении.</w:t>
      </w:r>
    </w:p>
    <w:p w:rsidR="007A37FA" w:rsidRPr="007A37FA" w:rsidRDefault="007A37FA" w:rsidP="007A37FA">
      <w:pPr>
        <w:pStyle w:val="12"/>
        <w:jc w:val="both"/>
        <w:rPr>
          <w:color w:val="auto"/>
          <w:sz w:val="24"/>
          <w:szCs w:val="24"/>
        </w:rPr>
      </w:pPr>
      <w:r w:rsidRPr="007A37FA">
        <w:rPr>
          <w:color w:val="auto"/>
          <w:sz w:val="24"/>
          <w:szCs w:val="24"/>
        </w:rPr>
        <w:t>Развитие умений:</w:t>
      </w:r>
    </w:p>
    <w:p w:rsidR="007A37FA" w:rsidRPr="007A37FA" w:rsidRDefault="007A37FA" w:rsidP="007A37FA">
      <w:pPr>
        <w:pStyle w:val="12"/>
        <w:jc w:val="both"/>
        <w:rPr>
          <w:color w:val="auto"/>
          <w:sz w:val="24"/>
          <w:szCs w:val="24"/>
        </w:rPr>
      </w:pPr>
      <w:r w:rsidRPr="007A37FA">
        <w:rPr>
          <w:color w:val="auto"/>
          <w:sz w:val="24"/>
          <w:szCs w:val="24"/>
        </w:rPr>
        <w:t>писать свои имя и фамилию, а также имена и фамилии своих родственников и друзей на английском языке;</w:t>
      </w:r>
    </w:p>
    <w:p w:rsidR="007A37FA" w:rsidRPr="007A37FA" w:rsidRDefault="007A37FA" w:rsidP="007A37FA">
      <w:pPr>
        <w:pStyle w:val="12"/>
        <w:jc w:val="both"/>
        <w:rPr>
          <w:color w:val="auto"/>
          <w:sz w:val="24"/>
          <w:szCs w:val="24"/>
        </w:rPr>
      </w:pPr>
      <w:r w:rsidRPr="007A37FA">
        <w:rPr>
          <w:color w:val="auto"/>
          <w:sz w:val="24"/>
          <w:szCs w:val="24"/>
        </w:rPr>
        <w:t>правильно оформлять свой адрес на английском языке (в анкете);</w:t>
      </w:r>
    </w:p>
    <w:p w:rsidR="007A37FA" w:rsidRPr="007A37FA" w:rsidRDefault="007A37FA" w:rsidP="007A37FA">
      <w:pPr>
        <w:pStyle w:val="12"/>
        <w:jc w:val="both"/>
        <w:rPr>
          <w:color w:val="auto"/>
          <w:sz w:val="24"/>
          <w:szCs w:val="24"/>
        </w:rPr>
      </w:pPr>
      <w:r w:rsidRPr="007A37FA">
        <w:rPr>
          <w:color w:val="auto"/>
          <w:sz w:val="24"/>
          <w:szCs w:val="24"/>
        </w:rPr>
        <w:lastRenderedPageBreak/>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7A37FA" w:rsidRPr="007A37FA" w:rsidRDefault="007A37FA" w:rsidP="007A37FA">
      <w:pPr>
        <w:pStyle w:val="12"/>
        <w:jc w:val="both"/>
        <w:rPr>
          <w:color w:val="auto"/>
          <w:sz w:val="24"/>
          <w:szCs w:val="24"/>
        </w:rPr>
      </w:pPr>
      <w:r w:rsidRPr="007A37FA">
        <w:rPr>
          <w:color w:val="auto"/>
          <w:sz w:val="24"/>
          <w:szCs w:val="24"/>
        </w:rPr>
        <w:t>кратко представлять Россию и страну/страны изучаемого языка;</w:t>
      </w:r>
    </w:p>
    <w:p w:rsidR="007A37FA" w:rsidRPr="007A37FA" w:rsidRDefault="007A37FA" w:rsidP="007A37FA">
      <w:pPr>
        <w:pStyle w:val="12"/>
        <w:jc w:val="both"/>
        <w:rPr>
          <w:color w:val="auto"/>
          <w:sz w:val="24"/>
          <w:szCs w:val="24"/>
        </w:rPr>
      </w:pPr>
      <w:r w:rsidRPr="007A37FA">
        <w:rPr>
          <w:color w:val="auto"/>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достопримечательности);</w:t>
      </w:r>
    </w:p>
    <w:p w:rsidR="007A37FA" w:rsidRPr="007A37FA" w:rsidRDefault="007A37FA" w:rsidP="007A37FA">
      <w:pPr>
        <w:pStyle w:val="12"/>
        <w:spacing w:line="252" w:lineRule="auto"/>
        <w:jc w:val="both"/>
        <w:rPr>
          <w:color w:val="auto"/>
          <w:sz w:val="24"/>
          <w:szCs w:val="24"/>
        </w:rPr>
      </w:pPr>
      <w:r w:rsidRPr="007A37FA">
        <w:rPr>
          <w:color w:val="auto"/>
          <w:sz w:val="24"/>
          <w:szCs w:val="24"/>
        </w:rPr>
        <w:t>кратко представлять некоторых выдающихся людей родной страны и страны/стран изучаемого языка (учёных, писателей, поэтов, художников, композиторов, музыкантов, спортсменов и т. д.);</w:t>
      </w:r>
    </w:p>
    <w:p w:rsidR="007A37FA" w:rsidRPr="007A37FA" w:rsidRDefault="007A37FA" w:rsidP="007A37FA">
      <w:pPr>
        <w:pStyle w:val="12"/>
        <w:spacing w:after="180" w:line="252" w:lineRule="auto"/>
        <w:jc w:val="both"/>
        <w:rPr>
          <w:color w:val="auto"/>
          <w:sz w:val="24"/>
          <w:szCs w:val="24"/>
        </w:rPr>
      </w:pPr>
      <w:r w:rsidRPr="007A37FA">
        <w:rPr>
          <w:color w:val="auto"/>
          <w:sz w:val="24"/>
          <w:szCs w:val="24"/>
        </w:rP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 д.).</w:t>
      </w: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Компенсаторные умения</w:t>
      </w:r>
    </w:p>
    <w:p w:rsidR="007A37FA" w:rsidRPr="007A37FA" w:rsidRDefault="007A37FA" w:rsidP="007A37FA">
      <w:pPr>
        <w:pStyle w:val="12"/>
        <w:spacing w:line="252" w:lineRule="auto"/>
        <w:jc w:val="both"/>
        <w:rPr>
          <w:color w:val="auto"/>
          <w:sz w:val="24"/>
          <w:szCs w:val="24"/>
        </w:rPr>
      </w:pPr>
      <w:r w:rsidRPr="007A37FA">
        <w:rPr>
          <w:color w:val="auto"/>
          <w:sz w:val="24"/>
          <w:szCs w:val="24"/>
        </w:rPr>
        <w:t>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A37FA" w:rsidRPr="007A37FA" w:rsidRDefault="007A37FA" w:rsidP="007A37FA">
      <w:pPr>
        <w:pStyle w:val="12"/>
        <w:spacing w:line="252" w:lineRule="auto"/>
        <w:jc w:val="both"/>
        <w:rPr>
          <w:color w:val="auto"/>
          <w:sz w:val="24"/>
          <w:szCs w:val="24"/>
        </w:rPr>
      </w:pPr>
      <w:r w:rsidRPr="007A37FA">
        <w:rPr>
          <w:color w:val="auto"/>
          <w:sz w:val="24"/>
          <w:szCs w:val="24"/>
        </w:rPr>
        <w:t>Переспрашивать, просить повторить, уточняя значение незнакомых слов.</w:t>
      </w:r>
    </w:p>
    <w:p w:rsidR="007A37FA" w:rsidRPr="007A37FA" w:rsidRDefault="007A37FA" w:rsidP="007A37FA">
      <w:pPr>
        <w:pStyle w:val="12"/>
        <w:spacing w:line="252" w:lineRule="auto"/>
        <w:jc w:val="both"/>
        <w:rPr>
          <w:color w:val="auto"/>
          <w:sz w:val="24"/>
          <w:szCs w:val="24"/>
        </w:rPr>
      </w:pPr>
      <w:r w:rsidRPr="007A37FA">
        <w:rPr>
          <w:color w:val="auto"/>
          <w:sz w:val="24"/>
          <w:szCs w:val="24"/>
        </w:rPr>
        <w:t>Использование в качестве опоры при порождении собственных высказываний ключевых слов, плана.</w:t>
      </w:r>
    </w:p>
    <w:p w:rsidR="007A37FA" w:rsidRPr="007A37FA" w:rsidRDefault="007A37FA" w:rsidP="007A37FA">
      <w:pPr>
        <w:pStyle w:val="12"/>
        <w:spacing w:line="252" w:lineRule="auto"/>
        <w:jc w:val="both"/>
        <w:rPr>
          <w:color w:val="auto"/>
          <w:sz w:val="24"/>
          <w:szCs w:val="24"/>
        </w:rPr>
      </w:pPr>
      <w:r w:rsidRPr="007A37FA">
        <w:rPr>
          <w:color w:val="auto"/>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A37FA" w:rsidRPr="007A37FA" w:rsidRDefault="007A37FA" w:rsidP="007A37FA">
      <w:pPr>
        <w:pStyle w:val="12"/>
        <w:spacing w:line="252" w:lineRule="auto"/>
        <w:ind w:firstLine="238"/>
        <w:jc w:val="both"/>
        <w:rPr>
          <w:color w:val="auto"/>
          <w:sz w:val="24"/>
          <w:szCs w:val="24"/>
        </w:rPr>
      </w:pPr>
      <w:r w:rsidRPr="007A37FA">
        <w:rPr>
          <w:color w:val="auto"/>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A37FA" w:rsidRPr="007A37FA" w:rsidRDefault="007A37FA" w:rsidP="007A37FA">
      <w:pPr>
        <w:pStyle w:val="a9"/>
        <w:rPr>
          <w:rFonts w:ascii="Times New Roman" w:hAnsi="Times New Roman" w:cs="Times New Roman"/>
          <w:sz w:val="24"/>
          <w:szCs w:val="24"/>
        </w:rPr>
      </w:pPr>
      <w:bookmarkStart w:id="185" w:name="bookmark561"/>
    </w:p>
    <w:p w:rsidR="007A37FA" w:rsidRPr="007A37FA" w:rsidRDefault="007A37FA" w:rsidP="007A37FA">
      <w:pPr>
        <w:pStyle w:val="a9"/>
        <w:rPr>
          <w:rFonts w:ascii="Times New Roman" w:hAnsi="Times New Roman" w:cs="Times New Roman"/>
          <w:sz w:val="24"/>
          <w:szCs w:val="24"/>
        </w:rPr>
      </w:pP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ПЛАНИРУЕМЫЕ РЕЗУЛЬТАТЫ</w:t>
      </w:r>
      <w:bookmarkEnd w:id="185"/>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ОСВОЕНИЯ УЧЕБНОГО ПРЕДМЕТА</w:t>
      </w:r>
    </w:p>
    <w:p w:rsidR="007A37FA" w:rsidRPr="007A37FA" w:rsidRDefault="007A37FA" w:rsidP="007A37FA">
      <w:pPr>
        <w:pStyle w:val="a9"/>
        <w:pBdr>
          <w:bottom w:val="single" w:sz="12" w:space="1" w:color="auto"/>
        </w:pBdr>
        <w:rPr>
          <w:rFonts w:ascii="Times New Roman" w:hAnsi="Times New Roman" w:cs="Times New Roman"/>
          <w:sz w:val="24"/>
          <w:szCs w:val="24"/>
        </w:rPr>
      </w:pPr>
      <w:r w:rsidRPr="007A37FA">
        <w:rPr>
          <w:rFonts w:ascii="Times New Roman" w:hAnsi="Times New Roman" w:cs="Times New Roman"/>
          <w:sz w:val="24"/>
          <w:szCs w:val="24"/>
        </w:rPr>
        <w:t>«ИНОСТРАННЫЙ (АНГЛИЙСКИЙ) ЯЗЫК»</w:t>
      </w:r>
    </w:p>
    <w:p w:rsidR="007A37FA" w:rsidRPr="007A37FA" w:rsidRDefault="007A37FA" w:rsidP="007A37FA">
      <w:pPr>
        <w:pStyle w:val="12"/>
        <w:spacing w:line="252" w:lineRule="auto"/>
        <w:jc w:val="both"/>
        <w:rPr>
          <w:color w:val="auto"/>
          <w:sz w:val="24"/>
          <w:szCs w:val="24"/>
        </w:rPr>
      </w:pPr>
    </w:p>
    <w:p w:rsidR="007A37FA" w:rsidRPr="007A37FA" w:rsidRDefault="007A37FA" w:rsidP="007A37FA">
      <w:pPr>
        <w:pStyle w:val="12"/>
        <w:spacing w:line="252" w:lineRule="auto"/>
        <w:jc w:val="both"/>
        <w:rPr>
          <w:color w:val="auto"/>
          <w:sz w:val="24"/>
          <w:szCs w:val="24"/>
        </w:rPr>
      </w:pPr>
      <w:r w:rsidRPr="007A37FA">
        <w:rPr>
          <w:color w:val="auto"/>
          <w:sz w:val="24"/>
          <w:szCs w:val="24"/>
        </w:rPr>
        <w:t>Изучение иностранного языка в основной школе направлено на достижение обучающимися результатов, отвечающих требованиям ФГОС к освоению основной образовательной программы основного общего образования.</w:t>
      </w:r>
    </w:p>
    <w:p w:rsidR="007A37FA" w:rsidRPr="007A37FA" w:rsidRDefault="007A37FA" w:rsidP="007A37FA">
      <w:pPr>
        <w:pStyle w:val="12"/>
        <w:spacing w:after="360" w:line="252" w:lineRule="auto"/>
        <w:jc w:val="both"/>
        <w:rPr>
          <w:color w:val="auto"/>
          <w:sz w:val="24"/>
          <w:szCs w:val="24"/>
        </w:rPr>
      </w:pPr>
      <w:r w:rsidRPr="007A37FA">
        <w:rPr>
          <w:color w:val="auto"/>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A37FA" w:rsidRPr="007A37FA" w:rsidRDefault="007A37FA" w:rsidP="007A37FA">
      <w:pPr>
        <w:pStyle w:val="a9"/>
        <w:rPr>
          <w:rFonts w:ascii="Times New Roman" w:hAnsi="Times New Roman" w:cs="Times New Roman"/>
          <w:sz w:val="24"/>
          <w:szCs w:val="24"/>
        </w:rPr>
      </w:pPr>
      <w:bookmarkStart w:id="186" w:name="bookmark565"/>
      <w:r w:rsidRPr="007A37FA">
        <w:rPr>
          <w:rFonts w:ascii="Times New Roman" w:hAnsi="Times New Roman" w:cs="Times New Roman"/>
          <w:sz w:val="24"/>
          <w:szCs w:val="24"/>
        </w:rPr>
        <w:t>ЛИЧНОСТНЫЕ РЕЗУЛЬТАТЫ</w:t>
      </w:r>
      <w:bookmarkEnd w:id="186"/>
    </w:p>
    <w:p w:rsidR="007A37FA" w:rsidRPr="007A37FA" w:rsidRDefault="007A37FA" w:rsidP="007A37FA">
      <w:pPr>
        <w:pStyle w:val="12"/>
        <w:spacing w:line="252" w:lineRule="auto"/>
        <w:jc w:val="both"/>
        <w:rPr>
          <w:color w:val="auto"/>
          <w:sz w:val="24"/>
          <w:szCs w:val="24"/>
        </w:rPr>
      </w:pPr>
      <w:r w:rsidRPr="007A37FA">
        <w:rPr>
          <w:color w:val="auto"/>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A37FA" w:rsidRPr="007A37FA" w:rsidRDefault="007A37FA" w:rsidP="007A37FA">
      <w:pPr>
        <w:pStyle w:val="12"/>
        <w:jc w:val="both"/>
        <w:rPr>
          <w:color w:val="auto"/>
          <w:sz w:val="24"/>
          <w:szCs w:val="24"/>
        </w:rPr>
      </w:pPr>
      <w:r w:rsidRPr="007A37FA">
        <w:rPr>
          <w:b/>
          <w:bCs/>
          <w:color w:val="auto"/>
          <w:sz w:val="24"/>
          <w:szCs w:val="24"/>
        </w:rPr>
        <w:t xml:space="preserve">Личностные результаты </w:t>
      </w:r>
      <w:r w:rsidRPr="007A37FA">
        <w:rPr>
          <w:color w:val="auto"/>
          <w:sz w:val="24"/>
          <w:szCs w:val="24"/>
        </w:rPr>
        <w:t>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Гражданского воспитания</w:t>
      </w:r>
      <w:r w:rsidRPr="007A37FA">
        <w:rPr>
          <w:color w:val="auto"/>
          <w:sz w:val="24"/>
          <w:szCs w:val="24"/>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7A37FA" w:rsidRPr="007A37FA" w:rsidRDefault="007A37FA" w:rsidP="007A37FA">
      <w:pPr>
        <w:pStyle w:val="12"/>
        <w:spacing w:line="252" w:lineRule="auto"/>
        <w:jc w:val="both"/>
        <w:rPr>
          <w:color w:val="auto"/>
          <w:sz w:val="24"/>
          <w:szCs w:val="24"/>
        </w:rPr>
      </w:pPr>
      <w:r w:rsidRPr="007A37FA">
        <w:rPr>
          <w:color w:val="auto"/>
          <w:sz w:val="24"/>
          <w:szCs w:val="24"/>
        </w:rPr>
        <w:t>активное участие в жизни семьи, Организации, местного сообщества, родного края, страны;</w:t>
      </w:r>
    </w:p>
    <w:p w:rsidR="007A37FA" w:rsidRPr="007A37FA" w:rsidRDefault="007A37FA" w:rsidP="007A37FA">
      <w:pPr>
        <w:pStyle w:val="12"/>
        <w:spacing w:line="252" w:lineRule="auto"/>
        <w:jc w:val="both"/>
        <w:rPr>
          <w:color w:val="auto"/>
          <w:sz w:val="24"/>
          <w:szCs w:val="24"/>
        </w:rPr>
      </w:pPr>
      <w:r w:rsidRPr="007A37FA">
        <w:rPr>
          <w:color w:val="auto"/>
          <w:sz w:val="24"/>
          <w:szCs w:val="24"/>
        </w:rPr>
        <w:t>неприятие любых форм экстремизма, дискриминации;</w:t>
      </w:r>
    </w:p>
    <w:p w:rsidR="007A37FA" w:rsidRPr="007A37FA" w:rsidRDefault="007A37FA" w:rsidP="007A37FA">
      <w:pPr>
        <w:pStyle w:val="12"/>
        <w:spacing w:line="252" w:lineRule="auto"/>
        <w:jc w:val="both"/>
        <w:rPr>
          <w:color w:val="auto"/>
          <w:sz w:val="24"/>
          <w:szCs w:val="24"/>
        </w:rPr>
      </w:pPr>
      <w:r w:rsidRPr="007A37FA">
        <w:rPr>
          <w:color w:val="auto"/>
          <w:sz w:val="24"/>
          <w:szCs w:val="24"/>
        </w:rPr>
        <w:lastRenderedPageBreak/>
        <w:t>понимание роли различных социальных институтов в жизни человека;</w:t>
      </w:r>
    </w:p>
    <w:p w:rsidR="007A37FA" w:rsidRPr="007A37FA" w:rsidRDefault="007A37FA" w:rsidP="007A37FA">
      <w:pPr>
        <w:pStyle w:val="12"/>
        <w:spacing w:line="252" w:lineRule="auto"/>
        <w:jc w:val="both"/>
        <w:rPr>
          <w:color w:val="auto"/>
          <w:sz w:val="24"/>
          <w:szCs w:val="24"/>
        </w:rPr>
      </w:pPr>
      <w:r w:rsidRPr="007A37FA">
        <w:rPr>
          <w:color w:val="auto"/>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A37FA" w:rsidRPr="007A37FA" w:rsidRDefault="007A37FA" w:rsidP="007A37FA">
      <w:pPr>
        <w:pStyle w:val="12"/>
        <w:spacing w:line="252" w:lineRule="auto"/>
        <w:jc w:val="both"/>
        <w:rPr>
          <w:color w:val="auto"/>
          <w:sz w:val="24"/>
          <w:szCs w:val="24"/>
        </w:rPr>
      </w:pPr>
      <w:r w:rsidRPr="007A37FA">
        <w:rPr>
          <w:color w:val="auto"/>
          <w:sz w:val="24"/>
          <w:szCs w:val="24"/>
        </w:rPr>
        <w:t>представление о способах противодействия коррупции;</w:t>
      </w:r>
    </w:p>
    <w:p w:rsidR="007A37FA" w:rsidRPr="007A37FA" w:rsidRDefault="007A37FA" w:rsidP="007A37FA">
      <w:pPr>
        <w:pStyle w:val="12"/>
        <w:spacing w:line="252" w:lineRule="auto"/>
        <w:jc w:val="both"/>
        <w:rPr>
          <w:color w:val="auto"/>
          <w:sz w:val="24"/>
          <w:szCs w:val="24"/>
        </w:rPr>
      </w:pPr>
      <w:r w:rsidRPr="007A37FA">
        <w:rPr>
          <w:color w:val="auto"/>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7A37FA" w:rsidRPr="007A37FA" w:rsidRDefault="007A37FA" w:rsidP="007A37FA">
      <w:pPr>
        <w:pStyle w:val="12"/>
        <w:spacing w:line="252" w:lineRule="auto"/>
        <w:jc w:val="both"/>
        <w:rPr>
          <w:color w:val="auto"/>
          <w:sz w:val="24"/>
          <w:szCs w:val="24"/>
        </w:rPr>
      </w:pPr>
      <w:r w:rsidRPr="007A37FA">
        <w:rPr>
          <w:color w:val="auto"/>
          <w:sz w:val="24"/>
          <w:szCs w:val="24"/>
        </w:rPr>
        <w:t>готовность к участию в гуманитарной деятельности (волонтёрство, помощь людям, нуждающимся в ней).</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Патриотического воспитания</w:t>
      </w:r>
      <w:r w:rsidRPr="007A37FA">
        <w:rPr>
          <w:color w:val="auto"/>
          <w:sz w:val="24"/>
          <w:szCs w:val="24"/>
        </w:rPr>
        <w:t>:</w:t>
      </w:r>
    </w:p>
    <w:p w:rsidR="007A37FA" w:rsidRPr="007A37FA" w:rsidRDefault="007A37FA" w:rsidP="007A37FA">
      <w:pPr>
        <w:pStyle w:val="12"/>
        <w:spacing w:line="259" w:lineRule="auto"/>
        <w:jc w:val="both"/>
        <w:rPr>
          <w:color w:val="auto"/>
          <w:sz w:val="24"/>
          <w:szCs w:val="24"/>
        </w:rPr>
      </w:pPr>
      <w:r w:rsidRPr="007A37FA">
        <w:rPr>
          <w:color w:val="auto"/>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7A37FA" w:rsidRPr="007A37FA" w:rsidRDefault="007A37FA" w:rsidP="007A37FA">
      <w:pPr>
        <w:pStyle w:val="12"/>
        <w:spacing w:line="259" w:lineRule="auto"/>
        <w:jc w:val="both"/>
        <w:rPr>
          <w:color w:val="auto"/>
          <w:sz w:val="24"/>
          <w:szCs w:val="24"/>
        </w:rPr>
      </w:pPr>
      <w:r w:rsidRPr="007A37FA">
        <w:rPr>
          <w:color w:val="auto"/>
          <w:sz w:val="24"/>
          <w:szCs w:val="24"/>
        </w:rPr>
        <w:t xml:space="preserve">ценностное отношение к достижениям своей Родины </w:t>
      </w:r>
      <w:r w:rsidRPr="007A37FA">
        <w:rPr>
          <w:color w:val="auto"/>
          <w:sz w:val="24"/>
          <w:szCs w:val="24"/>
        </w:rPr>
        <w:softHyphen/>
        <w:t>– России, к науке, искусству, спорту, технологиям, боевым подвигам и трудовым достижениям народа;</w:t>
      </w:r>
    </w:p>
    <w:p w:rsidR="007A37FA" w:rsidRPr="007A37FA" w:rsidRDefault="007A37FA" w:rsidP="007A37FA">
      <w:pPr>
        <w:pStyle w:val="12"/>
        <w:spacing w:line="259" w:lineRule="auto"/>
        <w:jc w:val="both"/>
        <w:rPr>
          <w:color w:val="auto"/>
          <w:sz w:val="24"/>
          <w:szCs w:val="24"/>
        </w:rPr>
      </w:pPr>
      <w:r w:rsidRPr="007A37FA">
        <w:rPr>
          <w:color w:val="auto"/>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A37FA" w:rsidRPr="007A37FA" w:rsidRDefault="007A37FA" w:rsidP="007A37FA">
      <w:pPr>
        <w:pStyle w:val="12"/>
        <w:spacing w:line="259" w:lineRule="auto"/>
        <w:jc w:val="both"/>
        <w:rPr>
          <w:color w:val="auto"/>
          <w:sz w:val="24"/>
          <w:szCs w:val="24"/>
        </w:rPr>
      </w:pPr>
      <w:r w:rsidRPr="007A37FA">
        <w:rPr>
          <w:i/>
          <w:iCs/>
          <w:color w:val="auto"/>
          <w:sz w:val="24"/>
          <w:szCs w:val="24"/>
        </w:rPr>
        <w:t>Духовно-нравственного воспитания</w:t>
      </w:r>
      <w:r w:rsidRPr="007A37FA">
        <w:rPr>
          <w:color w:val="auto"/>
          <w:sz w:val="24"/>
          <w:szCs w:val="24"/>
        </w:rPr>
        <w:t>:</w:t>
      </w:r>
    </w:p>
    <w:p w:rsidR="007A37FA" w:rsidRPr="007A37FA" w:rsidRDefault="007A37FA" w:rsidP="007A37FA">
      <w:pPr>
        <w:pStyle w:val="12"/>
        <w:spacing w:line="259" w:lineRule="auto"/>
        <w:jc w:val="both"/>
        <w:rPr>
          <w:color w:val="auto"/>
          <w:sz w:val="24"/>
          <w:szCs w:val="24"/>
        </w:rPr>
      </w:pPr>
      <w:r w:rsidRPr="007A37FA">
        <w:rPr>
          <w:color w:val="auto"/>
          <w:sz w:val="24"/>
          <w:szCs w:val="24"/>
        </w:rPr>
        <w:t>ориентация на моральные ценности и нормы в ситуациях нравственного выбора;</w:t>
      </w:r>
    </w:p>
    <w:p w:rsidR="007A37FA" w:rsidRPr="007A37FA" w:rsidRDefault="007A37FA" w:rsidP="007A37FA">
      <w:pPr>
        <w:pStyle w:val="12"/>
        <w:spacing w:line="259" w:lineRule="auto"/>
        <w:jc w:val="both"/>
        <w:rPr>
          <w:color w:val="auto"/>
          <w:sz w:val="24"/>
          <w:szCs w:val="24"/>
        </w:rPr>
      </w:pPr>
      <w:r w:rsidRPr="007A37FA">
        <w:rPr>
          <w:color w:val="auto"/>
          <w:sz w:val="24"/>
          <w:szCs w:val="24"/>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A37FA" w:rsidRPr="007A37FA" w:rsidRDefault="007A37FA" w:rsidP="007A37FA">
      <w:pPr>
        <w:pStyle w:val="12"/>
        <w:spacing w:line="259" w:lineRule="auto"/>
        <w:jc w:val="both"/>
        <w:rPr>
          <w:color w:val="auto"/>
          <w:sz w:val="24"/>
          <w:szCs w:val="24"/>
        </w:rPr>
      </w:pPr>
      <w:r w:rsidRPr="007A37FA">
        <w:rPr>
          <w:color w:val="auto"/>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7A37FA" w:rsidRPr="007A37FA" w:rsidRDefault="007A37FA" w:rsidP="007A37FA">
      <w:pPr>
        <w:pStyle w:val="12"/>
        <w:spacing w:line="259" w:lineRule="auto"/>
        <w:jc w:val="both"/>
        <w:rPr>
          <w:color w:val="auto"/>
          <w:sz w:val="24"/>
          <w:szCs w:val="24"/>
        </w:rPr>
      </w:pPr>
      <w:r w:rsidRPr="007A37FA">
        <w:rPr>
          <w:i/>
          <w:iCs/>
          <w:color w:val="auto"/>
          <w:sz w:val="24"/>
          <w:szCs w:val="24"/>
        </w:rPr>
        <w:t>Эстетического воспитания</w:t>
      </w:r>
      <w:r w:rsidRPr="007A37FA">
        <w:rPr>
          <w:color w:val="auto"/>
          <w:sz w:val="24"/>
          <w:szCs w:val="24"/>
        </w:rPr>
        <w:t>:</w:t>
      </w:r>
    </w:p>
    <w:p w:rsidR="007A37FA" w:rsidRPr="007A37FA" w:rsidRDefault="007A37FA" w:rsidP="007A37FA">
      <w:pPr>
        <w:pStyle w:val="12"/>
        <w:spacing w:line="259" w:lineRule="auto"/>
        <w:jc w:val="both"/>
        <w:rPr>
          <w:color w:val="auto"/>
          <w:sz w:val="24"/>
          <w:szCs w:val="24"/>
        </w:rPr>
      </w:pPr>
      <w:r w:rsidRPr="007A37FA">
        <w:rPr>
          <w:color w:val="auto"/>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7A37FA" w:rsidRPr="007A37FA" w:rsidRDefault="007A37FA" w:rsidP="007A37FA">
      <w:pPr>
        <w:pStyle w:val="12"/>
        <w:spacing w:line="259" w:lineRule="auto"/>
        <w:jc w:val="both"/>
        <w:rPr>
          <w:color w:val="auto"/>
          <w:sz w:val="24"/>
          <w:szCs w:val="24"/>
        </w:rPr>
      </w:pPr>
      <w:r w:rsidRPr="007A37FA">
        <w:rPr>
          <w:color w:val="auto"/>
          <w:sz w:val="24"/>
          <w:szCs w:val="24"/>
        </w:rPr>
        <w:t>понимание ценности отечественного и мирового искусства, роли этнических культурных традиций и народного творчества;</w:t>
      </w:r>
    </w:p>
    <w:p w:rsidR="007A37FA" w:rsidRPr="007A37FA" w:rsidRDefault="007A37FA" w:rsidP="007A37FA">
      <w:pPr>
        <w:pStyle w:val="12"/>
        <w:spacing w:after="60" w:line="259" w:lineRule="auto"/>
        <w:jc w:val="both"/>
        <w:rPr>
          <w:color w:val="auto"/>
          <w:sz w:val="24"/>
          <w:szCs w:val="24"/>
        </w:rPr>
      </w:pPr>
      <w:r w:rsidRPr="007A37FA">
        <w:rPr>
          <w:color w:val="auto"/>
          <w:sz w:val="24"/>
          <w:szCs w:val="24"/>
        </w:rPr>
        <w:t>стремление к самовыражению в разных видах искусства.</w:t>
      </w:r>
    </w:p>
    <w:p w:rsidR="007A37FA" w:rsidRPr="007A37FA" w:rsidRDefault="007A37FA" w:rsidP="007A37FA">
      <w:pPr>
        <w:pStyle w:val="12"/>
        <w:spacing w:line="259" w:lineRule="auto"/>
        <w:jc w:val="both"/>
        <w:rPr>
          <w:color w:val="auto"/>
          <w:sz w:val="24"/>
          <w:szCs w:val="24"/>
        </w:rPr>
      </w:pPr>
      <w:r w:rsidRPr="007A37FA">
        <w:rPr>
          <w:i/>
          <w:iCs/>
          <w:color w:val="auto"/>
          <w:sz w:val="24"/>
          <w:szCs w:val="24"/>
        </w:rPr>
        <w:t>Физического воспитания, формирования культуры здоровья и эмоционального благополучия</w:t>
      </w:r>
      <w:r w:rsidRPr="007A37FA">
        <w:rPr>
          <w:color w:val="auto"/>
          <w:sz w:val="24"/>
          <w:szCs w:val="24"/>
        </w:rPr>
        <w:t>:</w:t>
      </w:r>
    </w:p>
    <w:p w:rsidR="007A37FA" w:rsidRPr="007A37FA" w:rsidRDefault="007A37FA" w:rsidP="007A37FA">
      <w:pPr>
        <w:pStyle w:val="12"/>
        <w:spacing w:after="60" w:line="259" w:lineRule="auto"/>
        <w:jc w:val="both"/>
        <w:rPr>
          <w:color w:val="auto"/>
          <w:sz w:val="24"/>
          <w:szCs w:val="24"/>
        </w:rPr>
      </w:pPr>
      <w:r w:rsidRPr="007A37FA">
        <w:rPr>
          <w:color w:val="auto"/>
          <w:sz w:val="24"/>
          <w:szCs w:val="24"/>
        </w:rPr>
        <w:t>осознание ценности жизни;</w:t>
      </w:r>
    </w:p>
    <w:p w:rsidR="007A37FA" w:rsidRPr="007A37FA" w:rsidRDefault="007A37FA" w:rsidP="007A37FA">
      <w:pPr>
        <w:pStyle w:val="12"/>
        <w:spacing w:line="259" w:lineRule="auto"/>
        <w:jc w:val="both"/>
        <w:rPr>
          <w:color w:val="auto"/>
          <w:sz w:val="24"/>
          <w:szCs w:val="24"/>
        </w:rPr>
      </w:pPr>
      <w:r w:rsidRPr="007A37FA">
        <w:rPr>
          <w:color w:val="auto"/>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A37FA" w:rsidRPr="007A37FA" w:rsidRDefault="007A37FA" w:rsidP="007A37FA">
      <w:pPr>
        <w:pStyle w:val="12"/>
        <w:spacing w:line="259" w:lineRule="auto"/>
        <w:jc w:val="both"/>
        <w:rPr>
          <w:color w:val="auto"/>
          <w:sz w:val="24"/>
          <w:szCs w:val="24"/>
        </w:rPr>
      </w:pPr>
      <w:r w:rsidRPr="007A37FA">
        <w:rPr>
          <w:color w:val="auto"/>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A37FA" w:rsidRPr="007A37FA" w:rsidRDefault="007A37FA" w:rsidP="007A37FA">
      <w:pPr>
        <w:pStyle w:val="12"/>
        <w:spacing w:line="259" w:lineRule="auto"/>
        <w:jc w:val="both"/>
        <w:rPr>
          <w:color w:val="auto"/>
          <w:sz w:val="24"/>
          <w:szCs w:val="24"/>
        </w:rPr>
      </w:pPr>
      <w:r w:rsidRPr="007A37FA">
        <w:rPr>
          <w:color w:val="auto"/>
          <w:sz w:val="24"/>
          <w:szCs w:val="24"/>
        </w:rPr>
        <w:t>соблюдение правил безопасности, в том числе навыков безопасного поведения в интернет-среде;</w:t>
      </w:r>
    </w:p>
    <w:p w:rsidR="007A37FA" w:rsidRPr="007A37FA" w:rsidRDefault="007A37FA" w:rsidP="007A37FA">
      <w:pPr>
        <w:pStyle w:val="12"/>
        <w:spacing w:line="259" w:lineRule="auto"/>
        <w:jc w:val="both"/>
        <w:rPr>
          <w:color w:val="auto"/>
          <w:sz w:val="24"/>
          <w:szCs w:val="24"/>
        </w:rPr>
      </w:pPr>
      <w:r w:rsidRPr="007A37FA">
        <w:rPr>
          <w:color w:val="auto"/>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A37FA" w:rsidRPr="007A37FA" w:rsidRDefault="007A37FA" w:rsidP="007A37FA">
      <w:pPr>
        <w:pStyle w:val="12"/>
        <w:spacing w:line="259" w:lineRule="auto"/>
        <w:jc w:val="both"/>
        <w:rPr>
          <w:color w:val="auto"/>
          <w:sz w:val="24"/>
          <w:szCs w:val="24"/>
        </w:rPr>
      </w:pPr>
      <w:r w:rsidRPr="007A37FA">
        <w:rPr>
          <w:color w:val="auto"/>
          <w:sz w:val="24"/>
          <w:szCs w:val="24"/>
        </w:rPr>
        <w:t>умение принимать себя и других, не осуждая;</w:t>
      </w:r>
    </w:p>
    <w:p w:rsidR="007A37FA" w:rsidRPr="007A37FA" w:rsidRDefault="007A37FA" w:rsidP="007A37FA">
      <w:pPr>
        <w:pStyle w:val="12"/>
        <w:spacing w:line="259" w:lineRule="auto"/>
        <w:jc w:val="both"/>
        <w:rPr>
          <w:color w:val="auto"/>
          <w:sz w:val="24"/>
          <w:szCs w:val="24"/>
        </w:rPr>
      </w:pPr>
      <w:r w:rsidRPr="007A37FA">
        <w:rPr>
          <w:color w:val="auto"/>
          <w:sz w:val="24"/>
          <w:szCs w:val="24"/>
        </w:rPr>
        <w:t>умение осознавать эмоциональное состояние себя и других, умение управлять собственным эмоциональным состоянием;</w:t>
      </w:r>
    </w:p>
    <w:p w:rsidR="007A37FA" w:rsidRPr="007A37FA" w:rsidRDefault="007A37FA" w:rsidP="007A37FA">
      <w:pPr>
        <w:pStyle w:val="12"/>
        <w:spacing w:line="259" w:lineRule="auto"/>
        <w:jc w:val="both"/>
        <w:rPr>
          <w:color w:val="auto"/>
          <w:sz w:val="24"/>
          <w:szCs w:val="24"/>
        </w:rPr>
      </w:pPr>
      <w:r w:rsidRPr="007A37FA">
        <w:rPr>
          <w:color w:val="auto"/>
          <w:sz w:val="24"/>
          <w:szCs w:val="24"/>
        </w:rPr>
        <w:t>сформированность навыка рефлексии, признание своего права на ошибку и такого же права другого человека.</w:t>
      </w:r>
    </w:p>
    <w:p w:rsidR="007A37FA" w:rsidRPr="007A37FA" w:rsidRDefault="007A37FA" w:rsidP="007A37FA">
      <w:pPr>
        <w:pStyle w:val="12"/>
        <w:spacing w:line="259" w:lineRule="auto"/>
        <w:jc w:val="both"/>
        <w:rPr>
          <w:color w:val="auto"/>
          <w:sz w:val="24"/>
          <w:szCs w:val="24"/>
        </w:rPr>
      </w:pPr>
      <w:r w:rsidRPr="007A37FA">
        <w:rPr>
          <w:i/>
          <w:iCs/>
          <w:color w:val="auto"/>
          <w:sz w:val="24"/>
          <w:szCs w:val="24"/>
        </w:rPr>
        <w:t>Трудового воспитания</w:t>
      </w:r>
      <w:r w:rsidRPr="007A37FA">
        <w:rPr>
          <w:color w:val="auto"/>
          <w:sz w:val="24"/>
          <w:szCs w:val="24"/>
        </w:rPr>
        <w:t>:</w:t>
      </w:r>
    </w:p>
    <w:p w:rsidR="007A37FA" w:rsidRPr="007A37FA" w:rsidRDefault="007A37FA" w:rsidP="007A37FA">
      <w:pPr>
        <w:pStyle w:val="12"/>
        <w:spacing w:line="259" w:lineRule="auto"/>
        <w:jc w:val="both"/>
        <w:rPr>
          <w:color w:val="auto"/>
          <w:sz w:val="24"/>
          <w:szCs w:val="24"/>
        </w:rPr>
      </w:pPr>
      <w:r w:rsidRPr="007A37FA">
        <w:rPr>
          <w:color w:val="auto"/>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A37FA" w:rsidRPr="007A37FA" w:rsidRDefault="007A37FA" w:rsidP="007A37FA">
      <w:pPr>
        <w:pStyle w:val="12"/>
        <w:spacing w:line="259" w:lineRule="auto"/>
        <w:jc w:val="both"/>
        <w:rPr>
          <w:color w:val="auto"/>
          <w:sz w:val="24"/>
          <w:szCs w:val="24"/>
        </w:rPr>
      </w:pPr>
      <w:r w:rsidRPr="007A37FA">
        <w:rPr>
          <w:color w:val="auto"/>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7A37FA" w:rsidRPr="007A37FA" w:rsidRDefault="007A37FA" w:rsidP="007A37FA">
      <w:pPr>
        <w:pStyle w:val="12"/>
        <w:spacing w:line="259" w:lineRule="auto"/>
        <w:jc w:val="both"/>
        <w:rPr>
          <w:color w:val="auto"/>
          <w:sz w:val="24"/>
          <w:szCs w:val="24"/>
        </w:rPr>
      </w:pPr>
      <w:r w:rsidRPr="007A37FA">
        <w:rPr>
          <w:color w:val="auto"/>
          <w:sz w:val="24"/>
          <w:szCs w:val="24"/>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7A37FA" w:rsidRPr="007A37FA" w:rsidRDefault="007A37FA" w:rsidP="007A37FA">
      <w:pPr>
        <w:pStyle w:val="12"/>
        <w:spacing w:line="259" w:lineRule="auto"/>
        <w:jc w:val="both"/>
        <w:rPr>
          <w:color w:val="auto"/>
          <w:sz w:val="24"/>
          <w:szCs w:val="24"/>
        </w:rPr>
      </w:pPr>
      <w:r w:rsidRPr="007A37FA">
        <w:rPr>
          <w:color w:val="auto"/>
          <w:sz w:val="24"/>
          <w:szCs w:val="24"/>
        </w:rPr>
        <w:t>готовность адаптироваться в профессиональной среде;</w:t>
      </w:r>
    </w:p>
    <w:p w:rsidR="007A37FA" w:rsidRPr="007A37FA" w:rsidRDefault="007A37FA" w:rsidP="007A37FA">
      <w:pPr>
        <w:pStyle w:val="12"/>
        <w:spacing w:line="259" w:lineRule="auto"/>
        <w:jc w:val="both"/>
        <w:rPr>
          <w:color w:val="auto"/>
          <w:sz w:val="24"/>
          <w:szCs w:val="24"/>
        </w:rPr>
      </w:pPr>
      <w:r w:rsidRPr="007A37FA">
        <w:rPr>
          <w:color w:val="auto"/>
          <w:sz w:val="24"/>
          <w:szCs w:val="24"/>
        </w:rPr>
        <w:t>уважение к труду и результатам трудовой деятельности;</w:t>
      </w:r>
    </w:p>
    <w:p w:rsidR="007A37FA" w:rsidRPr="007A37FA" w:rsidRDefault="007A37FA" w:rsidP="007A37FA">
      <w:pPr>
        <w:pStyle w:val="12"/>
        <w:spacing w:line="259" w:lineRule="auto"/>
        <w:jc w:val="both"/>
        <w:rPr>
          <w:color w:val="auto"/>
          <w:sz w:val="24"/>
          <w:szCs w:val="24"/>
        </w:rPr>
      </w:pPr>
      <w:r w:rsidRPr="007A37FA">
        <w:rPr>
          <w:color w:val="auto"/>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A37FA" w:rsidRPr="007A37FA" w:rsidRDefault="007A37FA" w:rsidP="007A37FA">
      <w:pPr>
        <w:pStyle w:val="12"/>
        <w:spacing w:line="259" w:lineRule="auto"/>
        <w:jc w:val="both"/>
        <w:rPr>
          <w:color w:val="auto"/>
          <w:sz w:val="24"/>
          <w:szCs w:val="24"/>
        </w:rPr>
      </w:pPr>
      <w:r w:rsidRPr="007A37FA">
        <w:rPr>
          <w:i/>
          <w:iCs/>
          <w:color w:val="auto"/>
          <w:sz w:val="24"/>
          <w:szCs w:val="24"/>
        </w:rPr>
        <w:t>Экологического воспитания</w:t>
      </w:r>
      <w:r w:rsidRPr="007A37FA">
        <w:rPr>
          <w:color w:val="auto"/>
          <w:sz w:val="24"/>
          <w:szCs w:val="24"/>
        </w:rPr>
        <w:t>:</w:t>
      </w:r>
    </w:p>
    <w:p w:rsidR="007A37FA" w:rsidRPr="007A37FA" w:rsidRDefault="007A37FA" w:rsidP="007A37FA">
      <w:pPr>
        <w:pStyle w:val="12"/>
        <w:spacing w:line="259" w:lineRule="auto"/>
        <w:jc w:val="both"/>
        <w:rPr>
          <w:color w:val="auto"/>
          <w:sz w:val="24"/>
          <w:szCs w:val="24"/>
        </w:rPr>
      </w:pPr>
      <w:r w:rsidRPr="007A37FA">
        <w:rPr>
          <w:color w:val="auto"/>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A37FA" w:rsidRPr="007A37FA" w:rsidRDefault="007A37FA" w:rsidP="007A37FA">
      <w:pPr>
        <w:pStyle w:val="12"/>
        <w:spacing w:line="259" w:lineRule="auto"/>
        <w:jc w:val="both"/>
        <w:rPr>
          <w:color w:val="auto"/>
          <w:sz w:val="24"/>
          <w:szCs w:val="24"/>
        </w:rPr>
      </w:pPr>
      <w:r w:rsidRPr="007A37FA">
        <w:rPr>
          <w:color w:val="auto"/>
          <w:sz w:val="24"/>
          <w:szCs w:val="24"/>
        </w:rPr>
        <w:t>повышение уровня экологической культуры, осознание глобального характера экологических проблем и путей их решения;</w:t>
      </w:r>
    </w:p>
    <w:p w:rsidR="007A37FA" w:rsidRPr="007A37FA" w:rsidRDefault="007A37FA" w:rsidP="007A37FA">
      <w:pPr>
        <w:pStyle w:val="12"/>
        <w:spacing w:line="259" w:lineRule="auto"/>
        <w:jc w:val="both"/>
        <w:rPr>
          <w:color w:val="auto"/>
          <w:sz w:val="24"/>
          <w:szCs w:val="24"/>
        </w:rPr>
      </w:pPr>
      <w:r w:rsidRPr="007A37FA">
        <w:rPr>
          <w:color w:val="auto"/>
          <w:sz w:val="24"/>
          <w:szCs w:val="24"/>
        </w:rPr>
        <w:t>активное неприятие действий, приносящих вред окружающей среде;</w:t>
      </w:r>
    </w:p>
    <w:p w:rsidR="007A37FA" w:rsidRPr="007A37FA" w:rsidRDefault="007A37FA" w:rsidP="007A37FA">
      <w:pPr>
        <w:pStyle w:val="12"/>
        <w:spacing w:line="259" w:lineRule="auto"/>
        <w:jc w:val="both"/>
        <w:rPr>
          <w:color w:val="auto"/>
          <w:sz w:val="24"/>
          <w:szCs w:val="24"/>
        </w:rPr>
      </w:pPr>
      <w:r w:rsidRPr="007A37FA">
        <w:rPr>
          <w:color w:val="auto"/>
          <w:sz w:val="24"/>
          <w:szCs w:val="24"/>
        </w:rPr>
        <w:t>осознание своей роли как гражданина и потребителя в условиях взаимосвязи природной, технологической и социальной сред;</w:t>
      </w:r>
    </w:p>
    <w:p w:rsidR="007A37FA" w:rsidRPr="007A37FA" w:rsidRDefault="007A37FA" w:rsidP="007A37FA">
      <w:pPr>
        <w:pStyle w:val="12"/>
        <w:spacing w:line="259" w:lineRule="auto"/>
        <w:jc w:val="both"/>
        <w:rPr>
          <w:color w:val="auto"/>
          <w:sz w:val="24"/>
          <w:szCs w:val="24"/>
        </w:rPr>
      </w:pPr>
      <w:r w:rsidRPr="007A37FA">
        <w:rPr>
          <w:color w:val="auto"/>
          <w:sz w:val="24"/>
          <w:szCs w:val="24"/>
        </w:rPr>
        <w:t>готовность к участию в практической деятельности экологической направленности.</w:t>
      </w:r>
    </w:p>
    <w:p w:rsidR="007A37FA" w:rsidRPr="007A37FA" w:rsidRDefault="007A37FA" w:rsidP="007A37FA">
      <w:pPr>
        <w:pStyle w:val="12"/>
        <w:spacing w:line="259" w:lineRule="auto"/>
        <w:jc w:val="both"/>
        <w:rPr>
          <w:color w:val="auto"/>
          <w:sz w:val="24"/>
          <w:szCs w:val="24"/>
        </w:rPr>
      </w:pPr>
      <w:r w:rsidRPr="007A37FA">
        <w:rPr>
          <w:i/>
          <w:iCs/>
          <w:color w:val="auto"/>
          <w:sz w:val="24"/>
          <w:szCs w:val="24"/>
        </w:rPr>
        <w:t>Ценности научного познания</w:t>
      </w:r>
      <w:r w:rsidRPr="007A37FA">
        <w:rPr>
          <w:color w:val="auto"/>
          <w:sz w:val="24"/>
          <w:szCs w:val="24"/>
        </w:rPr>
        <w:t>:</w:t>
      </w:r>
    </w:p>
    <w:p w:rsidR="007A37FA" w:rsidRPr="007A37FA" w:rsidRDefault="007A37FA" w:rsidP="007A37FA">
      <w:pPr>
        <w:pStyle w:val="12"/>
        <w:spacing w:line="259" w:lineRule="auto"/>
        <w:jc w:val="both"/>
        <w:rPr>
          <w:color w:val="auto"/>
          <w:sz w:val="24"/>
          <w:szCs w:val="24"/>
        </w:rPr>
      </w:pPr>
      <w:r w:rsidRPr="007A37FA">
        <w:rPr>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A37FA" w:rsidRPr="007A37FA" w:rsidRDefault="007A37FA" w:rsidP="007A37FA">
      <w:pPr>
        <w:pStyle w:val="12"/>
        <w:spacing w:line="252" w:lineRule="auto"/>
        <w:jc w:val="both"/>
        <w:rPr>
          <w:color w:val="auto"/>
          <w:sz w:val="24"/>
          <w:szCs w:val="24"/>
        </w:rPr>
      </w:pPr>
      <w:r w:rsidRPr="007A37FA">
        <w:rPr>
          <w:color w:val="auto"/>
          <w:sz w:val="24"/>
          <w:szCs w:val="24"/>
        </w:rPr>
        <w:t>овладение языковой и читательской культурой как средством познания мира;</w:t>
      </w:r>
    </w:p>
    <w:p w:rsidR="007A37FA" w:rsidRPr="007A37FA" w:rsidRDefault="007A37FA" w:rsidP="007A37FA">
      <w:pPr>
        <w:pStyle w:val="12"/>
        <w:spacing w:line="252" w:lineRule="auto"/>
        <w:jc w:val="both"/>
        <w:rPr>
          <w:color w:val="auto"/>
          <w:sz w:val="24"/>
          <w:szCs w:val="24"/>
        </w:rPr>
      </w:pPr>
      <w:r w:rsidRPr="007A37FA">
        <w:rPr>
          <w:color w:val="auto"/>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Личностные результаты, обеспечивающие адаптацию обучающегося к изменяющимся условиям социальной и природной среды, включают</w:t>
      </w:r>
      <w:r w:rsidRPr="007A37FA">
        <w:rPr>
          <w:color w:val="auto"/>
          <w:sz w:val="24"/>
          <w:szCs w:val="24"/>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A37FA" w:rsidRPr="007A37FA" w:rsidRDefault="007A37FA" w:rsidP="007A37FA">
      <w:pPr>
        <w:pStyle w:val="12"/>
        <w:spacing w:line="252" w:lineRule="auto"/>
        <w:jc w:val="both"/>
        <w:rPr>
          <w:color w:val="auto"/>
          <w:sz w:val="24"/>
          <w:szCs w:val="24"/>
        </w:rPr>
      </w:pPr>
      <w:r w:rsidRPr="007A37FA">
        <w:rPr>
          <w:color w:val="auto"/>
          <w:sz w:val="24"/>
          <w:szCs w:val="24"/>
        </w:rPr>
        <w:t>способность обучающихся взаимодействовать в условиях неопределённости, открытость опыту и знаниям других;</w:t>
      </w:r>
    </w:p>
    <w:p w:rsidR="007A37FA" w:rsidRPr="007A37FA" w:rsidRDefault="007A37FA" w:rsidP="007A37FA">
      <w:pPr>
        <w:pStyle w:val="12"/>
        <w:spacing w:line="252" w:lineRule="auto"/>
        <w:jc w:val="both"/>
        <w:rPr>
          <w:color w:val="auto"/>
          <w:sz w:val="24"/>
          <w:szCs w:val="24"/>
        </w:rPr>
      </w:pPr>
      <w:r w:rsidRPr="007A37FA">
        <w:rPr>
          <w:color w:val="auto"/>
          <w:sz w:val="24"/>
          <w:szCs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A37FA" w:rsidRPr="007A37FA" w:rsidRDefault="007A37FA" w:rsidP="007A37FA">
      <w:pPr>
        <w:pStyle w:val="12"/>
        <w:spacing w:line="252" w:lineRule="auto"/>
        <w:jc w:val="both"/>
        <w:rPr>
          <w:color w:val="auto"/>
          <w:sz w:val="24"/>
          <w:szCs w:val="24"/>
        </w:rPr>
      </w:pPr>
      <w:r w:rsidRPr="007A37FA">
        <w:rPr>
          <w:color w:val="auto"/>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7A37FA" w:rsidRPr="007A37FA" w:rsidRDefault="007A37FA" w:rsidP="007A37FA">
      <w:pPr>
        <w:pStyle w:val="12"/>
        <w:spacing w:line="252" w:lineRule="auto"/>
        <w:jc w:val="both"/>
        <w:rPr>
          <w:color w:val="auto"/>
          <w:sz w:val="24"/>
          <w:szCs w:val="24"/>
        </w:rPr>
      </w:pPr>
      <w:r w:rsidRPr="007A37FA">
        <w:rPr>
          <w:color w:val="auto"/>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A37FA" w:rsidRPr="007A37FA" w:rsidRDefault="007A37FA" w:rsidP="007A37FA">
      <w:pPr>
        <w:pStyle w:val="12"/>
        <w:spacing w:line="252" w:lineRule="auto"/>
        <w:jc w:val="both"/>
        <w:rPr>
          <w:color w:val="auto"/>
          <w:sz w:val="24"/>
          <w:szCs w:val="24"/>
        </w:rPr>
      </w:pPr>
      <w:r w:rsidRPr="007A37FA">
        <w:rPr>
          <w:color w:val="auto"/>
          <w:sz w:val="24"/>
          <w:szCs w:val="24"/>
        </w:rPr>
        <w:t>умение анализировать и выявлять взаимосвязи природы, общества и экономики;</w:t>
      </w:r>
    </w:p>
    <w:p w:rsidR="007A37FA" w:rsidRPr="007A37FA" w:rsidRDefault="007A37FA" w:rsidP="007A37FA">
      <w:pPr>
        <w:pStyle w:val="12"/>
        <w:spacing w:line="252" w:lineRule="auto"/>
        <w:jc w:val="both"/>
        <w:rPr>
          <w:color w:val="auto"/>
          <w:sz w:val="24"/>
          <w:szCs w:val="24"/>
        </w:rPr>
      </w:pPr>
      <w:r w:rsidRPr="007A37FA">
        <w:rPr>
          <w:color w:val="auto"/>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A37FA" w:rsidRPr="007A37FA" w:rsidRDefault="007A37FA" w:rsidP="007A37FA">
      <w:pPr>
        <w:pStyle w:val="12"/>
        <w:spacing w:line="252" w:lineRule="auto"/>
        <w:jc w:val="both"/>
        <w:rPr>
          <w:color w:val="auto"/>
          <w:sz w:val="24"/>
          <w:szCs w:val="24"/>
        </w:rPr>
      </w:pPr>
      <w:r w:rsidRPr="007A37FA">
        <w:rPr>
          <w:color w:val="auto"/>
          <w:sz w:val="24"/>
          <w:szCs w:val="24"/>
        </w:rPr>
        <w:t>способность обучающихся осознавать стрессовую ситуацию, оценивать происходящие изменения и их последствия;</w:t>
      </w:r>
    </w:p>
    <w:p w:rsidR="007A37FA" w:rsidRPr="007A37FA" w:rsidRDefault="007A37FA" w:rsidP="007A37FA">
      <w:pPr>
        <w:pStyle w:val="12"/>
        <w:spacing w:line="252" w:lineRule="auto"/>
        <w:jc w:val="both"/>
        <w:rPr>
          <w:color w:val="auto"/>
          <w:sz w:val="24"/>
          <w:szCs w:val="24"/>
        </w:rPr>
      </w:pPr>
      <w:r w:rsidRPr="007A37FA">
        <w:rPr>
          <w:color w:val="auto"/>
          <w:sz w:val="24"/>
          <w:szCs w:val="24"/>
        </w:rPr>
        <w:t>воспринимать стрессовую ситуацию как вызов, требующий контрмер;</w:t>
      </w:r>
    </w:p>
    <w:p w:rsidR="007A37FA" w:rsidRPr="007A37FA" w:rsidRDefault="007A37FA" w:rsidP="007A37FA">
      <w:pPr>
        <w:pStyle w:val="12"/>
        <w:spacing w:line="252" w:lineRule="auto"/>
        <w:jc w:val="both"/>
        <w:rPr>
          <w:color w:val="auto"/>
          <w:sz w:val="24"/>
          <w:szCs w:val="24"/>
        </w:rPr>
      </w:pPr>
      <w:r w:rsidRPr="007A37FA">
        <w:rPr>
          <w:color w:val="auto"/>
          <w:sz w:val="24"/>
          <w:szCs w:val="24"/>
        </w:rPr>
        <w:t>оценивать ситуацию стресса, корректировать принимаемые решения и действия;</w:t>
      </w:r>
    </w:p>
    <w:p w:rsidR="007A37FA" w:rsidRPr="007A37FA" w:rsidRDefault="007A37FA" w:rsidP="007A37FA">
      <w:pPr>
        <w:pStyle w:val="12"/>
        <w:spacing w:line="252" w:lineRule="auto"/>
        <w:jc w:val="both"/>
        <w:rPr>
          <w:color w:val="auto"/>
          <w:sz w:val="24"/>
          <w:szCs w:val="24"/>
        </w:rPr>
      </w:pPr>
      <w:r w:rsidRPr="007A37FA">
        <w:rPr>
          <w:color w:val="auto"/>
          <w:sz w:val="24"/>
          <w:szCs w:val="24"/>
        </w:rPr>
        <w:t>формулировать и оценивать риски и последствия, формировать опыт, уметь находить позитивное в произошедшей ситуации;</w:t>
      </w:r>
    </w:p>
    <w:p w:rsidR="007A37FA" w:rsidRPr="007A37FA" w:rsidRDefault="007A37FA" w:rsidP="007A37FA">
      <w:pPr>
        <w:pStyle w:val="12"/>
        <w:spacing w:after="380" w:line="252" w:lineRule="auto"/>
        <w:jc w:val="both"/>
        <w:rPr>
          <w:color w:val="auto"/>
          <w:sz w:val="24"/>
          <w:szCs w:val="24"/>
        </w:rPr>
      </w:pPr>
      <w:r w:rsidRPr="007A37FA">
        <w:rPr>
          <w:color w:val="auto"/>
          <w:sz w:val="24"/>
          <w:szCs w:val="24"/>
        </w:rPr>
        <w:lastRenderedPageBreak/>
        <w:t>быть готовым действовать в отсутствие гарантий успеха.</w:t>
      </w:r>
    </w:p>
    <w:p w:rsidR="007A37FA" w:rsidRPr="007A37FA" w:rsidRDefault="007A37FA" w:rsidP="007A37FA">
      <w:pPr>
        <w:pStyle w:val="a9"/>
        <w:rPr>
          <w:rFonts w:ascii="Times New Roman" w:hAnsi="Times New Roman" w:cs="Times New Roman"/>
          <w:sz w:val="24"/>
          <w:szCs w:val="24"/>
        </w:rPr>
      </w:pPr>
      <w:bookmarkStart w:id="187" w:name="bookmark567"/>
      <w:r w:rsidRPr="007A37FA">
        <w:rPr>
          <w:rFonts w:ascii="Times New Roman" w:hAnsi="Times New Roman" w:cs="Times New Roman"/>
          <w:sz w:val="24"/>
          <w:szCs w:val="24"/>
        </w:rPr>
        <w:t>МЕТАПРЕДМЕТНЫЕ РЕЗУЛЬТАТЫ</w:t>
      </w:r>
      <w:bookmarkEnd w:id="187"/>
    </w:p>
    <w:p w:rsidR="007A37FA" w:rsidRPr="007A37FA" w:rsidRDefault="007A37FA" w:rsidP="007A37FA">
      <w:pPr>
        <w:pStyle w:val="12"/>
        <w:spacing w:line="252" w:lineRule="auto"/>
        <w:jc w:val="both"/>
        <w:rPr>
          <w:color w:val="auto"/>
          <w:sz w:val="24"/>
          <w:szCs w:val="24"/>
        </w:rPr>
      </w:pPr>
      <w:r w:rsidRPr="007A37FA">
        <w:rPr>
          <w:color w:val="auto"/>
          <w:sz w:val="24"/>
          <w:szCs w:val="24"/>
        </w:rPr>
        <w:t>Метапредметные результаты освоения программы основного общего образования, в том числе адаптированной, должны отражать:</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Овладение универсальными учебными познавательными действиями</w:t>
      </w:r>
      <w:r w:rsidRPr="007A37FA">
        <w:rPr>
          <w:color w:val="auto"/>
          <w:sz w:val="24"/>
          <w:szCs w:val="24"/>
        </w:rPr>
        <w:t>:</w:t>
      </w:r>
    </w:p>
    <w:p w:rsidR="007A37FA" w:rsidRPr="007A37FA" w:rsidRDefault="007A37FA" w:rsidP="00D523C8">
      <w:pPr>
        <w:pStyle w:val="12"/>
        <w:numPr>
          <w:ilvl w:val="0"/>
          <w:numId w:val="63"/>
        </w:numPr>
        <w:tabs>
          <w:tab w:val="left" w:pos="572"/>
        </w:tabs>
        <w:spacing w:line="252" w:lineRule="auto"/>
        <w:jc w:val="both"/>
        <w:rPr>
          <w:color w:val="auto"/>
          <w:sz w:val="24"/>
          <w:szCs w:val="24"/>
        </w:rPr>
      </w:pPr>
      <w:r w:rsidRPr="007A37FA">
        <w:rPr>
          <w:color w:val="auto"/>
          <w:sz w:val="24"/>
          <w:szCs w:val="24"/>
        </w:rPr>
        <w:t>базовые логические действия:</w:t>
      </w:r>
    </w:p>
    <w:p w:rsidR="007A37FA" w:rsidRPr="007A37FA" w:rsidRDefault="007A37FA" w:rsidP="007A37FA">
      <w:pPr>
        <w:pStyle w:val="12"/>
        <w:spacing w:line="252" w:lineRule="auto"/>
        <w:jc w:val="both"/>
        <w:rPr>
          <w:color w:val="auto"/>
          <w:sz w:val="24"/>
          <w:szCs w:val="24"/>
        </w:rPr>
      </w:pPr>
      <w:r w:rsidRPr="007A37FA">
        <w:rPr>
          <w:color w:val="auto"/>
          <w:sz w:val="24"/>
          <w:szCs w:val="24"/>
        </w:rPr>
        <w:t>выявлять и характеризовать существенные признаки объектов (явлений);</w:t>
      </w:r>
    </w:p>
    <w:p w:rsidR="007A37FA" w:rsidRPr="007A37FA" w:rsidRDefault="007A37FA" w:rsidP="007A37FA">
      <w:pPr>
        <w:pStyle w:val="12"/>
        <w:spacing w:line="252" w:lineRule="auto"/>
        <w:ind w:firstLine="238"/>
        <w:jc w:val="both"/>
        <w:rPr>
          <w:color w:val="auto"/>
          <w:sz w:val="24"/>
          <w:szCs w:val="24"/>
        </w:rPr>
      </w:pPr>
      <w:r w:rsidRPr="007A37FA">
        <w:rPr>
          <w:color w:val="auto"/>
          <w:sz w:val="24"/>
          <w:szCs w:val="24"/>
        </w:rPr>
        <w:t>устанавливать существенный признак классификации, основания для обобщения и сравнения, критерии проводимого анализа;</w:t>
      </w:r>
    </w:p>
    <w:p w:rsidR="007A37FA" w:rsidRPr="007A37FA" w:rsidRDefault="007A37FA" w:rsidP="007A37FA">
      <w:pPr>
        <w:pStyle w:val="12"/>
        <w:spacing w:line="252" w:lineRule="auto"/>
        <w:ind w:firstLine="238"/>
        <w:jc w:val="both"/>
        <w:rPr>
          <w:color w:val="auto"/>
          <w:sz w:val="24"/>
          <w:szCs w:val="24"/>
        </w:rPr>
      </w:pPr>
      <w:r w:rsidRPr="007A37FA">
        <w:rPr>
          <w:color w:val="auto"/>
          <w:sz w:val="24"/>
          <w:szCs w:val="24"/>
        </w:rPr>
        <w:t>с учётом предложенной задачи выявлять закономерности и противоречия в рассматриваемых фактах, данных и наблюдениях;</w:t>
      </w:r>
    </w:p>
    <w:p w:rsidR="007A37FA" w:rsidRPr="007A37FA" w:rsidRDefault="007A37FA" w:rsidP="007A37FA">
      <w:pPr>
        <w:pStyle w:val="12"/>
        <w:ind w:firstLine="238"/>
        <w:jc w:val="both"/>
        <w:rPr>
          <w:color w:val="auto"/>
          <w:sz w:val="24"/>
          <w:szCs w:val="24"/>
        </w:rPr>
      </w:pPr>
      <w:r w:rsidRPr="007A37FA">
        <w:rPr>
          <w:color w:val="auto"/>
          <w:sz w:val="24"/>
          <w:szCs w:val="24"/>
        </w:rPr>
        <w:t>выявлять дефицит информации, данных, необходимых для решения поставленной задачи;</w:t>
      </w:r>
    </w:p>
    <w:p w:rsidR="007A37FA" w:rsidRPr="007A37FA" w:rsidRDefault="007A37FA" w:rsidP="007A37FA">
      <w:pPr>
        <w:pStyle w:val="12"/>
        <w:ind w:firstLine="238"/>
        <w:jc w:val="both"/>
        <w:rPr>
          <w:color w:val="auto"/>
          <w:sz w:val="24"/>
          <w:szCs w:val="24"/>
        </w:rPr>
      </w:pPr>
      <w:r w:rsidRPr="007A37FA">
        <w:rPr>
          <w:color w:val="auto"/>
          <w:sz w:val="24"/>
          <w:szCs w:val="24"/>
        </w:rPr>
        <w:t>выявлять причинно-следственные связи при изучении явлений и процессов;</w:t>
      </w:r>
    </w:p>
    <w:p w:rsidR="007A37FA" w:rsidRPr="007A37FA" w:rsidRDefault="007A37FA" w:rsidP="007A37FA">
      <w:pPr>
        <w:pStyle w:val="12"/>
        <w:ind w:firstLine="238"/>
        <w:jc w:val="both"/>
        <w:rPr>
          <w:color w:val="auto"/>
          <w:sz w:val="24"/>
          <w:szCs w:val="24"/>
        </w:rPr>
      </w:pPr>
      <w:r w:rsidRPr="007A37FA">
        <w:rPr>
          <w:color w:val="auto"/>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A37FA" w:rsidRPr="007A37FA" w:rsidRDefault="007A37FA" w:rsidP="007A37FA">
      <w:pPr>
        <w:pStyle w:val="12"/>
        <w:jc w:val="both"/>
        <w:rPr>
          <w:color w:val="auto"/>
          <w:sz w:val="24"/>
          <w:szCs w:val="24"/>
        </w:rPr>
      </w:pPr>
      <w:r w:rsidRPr="007A37FA">
        <w:rPr>
          <w:color w:val="auto"/>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A37FA" w:rsidRPr="007A37FA" w:rsidRDefault="007A37FA" w:rsidP="00D523C8">
      <w:pPr>
        <w:pStyle w:val="12"/>
        <w:numPr>
          <w:ilvl w:val="0"/>
          <w:numId w:val="63"/>
        </w:numPr>
        <w:tabs>
          <w:tab w:val="left" w:pos="581"/>
        </w:tabs>
        <w:jc w:val="both"/>
        <w:rPr>
          <w:color w:val="auto"/>
          <w:sz w:val="24"/>
          <w:szCs w:val="24"/>
        </w:rPr>
      </w:pPr>
      <w:r w:rsidRPr="007A37FA">
        <w:rPr>
          <w:color w:val="auto"/>
          <w:sz w:val="24"/>
          <w:szCs w:val="24"/>
        </w:rPr>
        <w:t>базовые исследовательские действия:</w:t>
      </w:r>
    </w:p>
    <w:p w:rsidR="007A37FA" w:rsidRPr="007A37FA" w:rsidRDefault="007A37FA" w:rsidP="007A37FA">
      <w:pPr>
        <w:pStyle w:val="12"/>
        <w:jc w:val="both"/>
        <w:rPr>
          <w:color w:val="auto"/>
          <w:sz w:val="24"/>
          <w:szCs w:val="24"/>
        </w:rPr>
      </w:pPr>
      <w:r w:rsidRPr="007A37FA">
        <w:rPr>
          <w:color w:val="auto"/>
          <w:sz w:val="24"/>
          <w:szCs w:val="24"/>
        </w:rPr>
        <w:t>использовать вопросы как исследовательский инструмент познания;</w:t>
      </w:r>
    </w:p>
    <w:p w:rsidR="007A37FA" w:rsidRPr="007A37FA" w:rsidRDefault="007A37FA" w:rsidP="007A37FA">
      <w:pPr>
        <w:pStyle w:val="12"/>
        <w:spacing w:line="252" w:lineRule="auto"/>
        <w:jc w:val="both"/>
        <w:rPr>
          <w:color w:val="auto"/>
          <w:sz w:val="24"/>
          <w:szCs w:val="24"/>
        </w:rPr>
      </w:pPr>
      <w:r w:rsidRPr="007A37FA">
        <w:rPr>
          <w:color w:val="auto"/>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A37FA" w:rsidRPr="007A37FA" w:rsidRDefault="007A37FA" w:rsidP="007A37FA">
      <w:pPr>
        <w:pStyle w:val="12"/>
        <w:spacing w:line="252" w:lineRule="auto"/>
        <w:jc w:val="both"/>
        <w:rPr>
          <w:color w:val="auto"/>
          <w:sz w:val="24"/>
          <w:szCs w:val="24"/>
        </w:rPr>
      </w:pPr>
      <w:r w:rsidRPr="007A37FA">
        <w:rPr>
          <w:color w:val="auto"/>
          <w:sz w:val="24"/>
          <w:szCs w:val="24"/>
        </w:rPr>
        <w:t>формулировать гипотезу об истинности собственных суждений и суждений других, аргументировать свою позицию, мнение;</w:t>
      </w:r>
    </w:p>
    <w:p w:rsidR="007A37FA" w:rsidRPr="007A37FA" w:rsidRDefault="007A37FA" w:rsidP="007A37FA">
      <w:pPr>
        <w:pStyle w:val="12"/>
        <w:spacing w:line="252" w:lineRule="auto"/>
        <w:jc w:val="both"/>
        <w:rPr>
          <w:color w:val="auto"/>
          <w:sz w:val="24"/>
          <w:szCs w:val="24"/>
        </w:rPr>
      </w:pPr>
      <w:r w:rsidRPr="007A37FA">
        <w:rPr>
          <w:color w:val="auto"/>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A37FA" w:rsidRPr="007A37FA" w:rsidRDefault="007A37FA" w:rsidP="007A37FA">
      <w:pPr>
        <w:pStyle w:val="12"/>
        <w:spacing w:line="252" w:lineRule="auto"/>
        <w:jc w:val="both"/>
        <w:rPr>
          <w:color w:val="auto"/>
          <w:sz w:val="24"/>
          <w:szCs w:val="24"/>
        </w:rPr>
      </w:pPr>
      <w:r w:rsidRPr="007A37FA">
        <w:rPr>
          <w:color w:val="auto"/>
          <w:sz w:val="24"/>
          <w:szCs w:val="24"/>
        </w:rPr>
        <w:t>оценивать на применимость и достоверность информацию, полученную в ходе исследования (эксперимента);</w:t>
      </w:r>
    </w:p>
    <w:p w:rsidR="007A37FA" w:rsidRPr="007A37FA" w:rsidRDefault="007A37FA" w:rsidP="007A37FA">
      <w:pPr>
        <w:pStyle w:val="12"/>
        <w:spacing w:line="252" w:lineRule="auto"/>
        <w:jc w:val="both"/>
        <w:rPr>
          <w:color w:val="auto"/>
          <w:sz w:val="24"/>
          <w:szCs w:val="24"/>
        </w:rPr>
      </w:pPr>
      <w:r w:rsidRPr="007A37FA">
        <w:rPr>
          <w:color w:val="auto"/>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A37FA" w:rsidRPr="007A37FA" w:rsidRDefault="007A37FA" w:rsidP="007A37FA">
      <w:pPr>
        <w:pStyle w:val="12"/>
        <w:spacing w:line="252" w:lineRule="auto"/>
        <w:jc w:val="both"/>
        <w:rPr>
          <w:color w:val="auto"/>
          <w:sz w:val="24"/>
          <w:szCs w:val="24"/>
        </w:rPr>
      </w:pPr>
      <w:r w:rsidRPr="007A37FA">
        <w:rPr>
          <w:color w:val="auto"/>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A37FA" w:rsidRPr="007A37FA" w:rsidRDefault="007A37FA" w:rsidP="00D523C8">
      <w:pPr>
        <w:pStyle w:val="12"/>
        <w:numPr>
          <w:ilvl w:val="0"/>
          <w:numId w:val="63"/>
        </w:numPr>
        <w:tabs>
          <w:tab w:val="left" w:pos="566"/>
        </w:tabs>
        <w:spacing w:line="252" w:lineRule="auto"/>
        <w:jc w:val="both"/>
        <w:rPr>
          <w:color w:val="auto"/>
          <w:sz w:val="24"/>
          <w:szCs w:val="24"/>
        </w:rPr>
      </w:pPr>
      <w:r w:rsidRPr="007A37FA">
        <w:rPr>
          <w:color w:val="auto"/>
          <w:sz w:val="24"/>
          <w:szCs w:val="24"/>
        </w:rPr>
        <w:t>работа с информацией:</w:t>
      </w:r>
    </w:p>
    <w:p w:rsidR="007A37FA" w:rsidRPr="007A37FA" w:rsidRDefault="007A37FA" w:rsidP="007A37FA">
      <w:pPr>
        <w:pStyle w:val="12"/>
        <w:spacing w:line="252" w:lineRule="auto"/>
        <w:jc w:val="both"/>
        <w:rPr>
          <w:color w:val="auto"/>
          <w:sz w:val="24"/>
          <w:szCs w:val="24"/>
        </w:rPr>
      </w:pPr>
      <w:r w:rsidRPr="007A37FA">
        <w:rPr>
          <w:color w:val="auto"/>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A37FA" w:rsidRPr="007A37FA" w:rsidRDefault="007A37FA" w:rsidP="007A37FA">
      <w:pPr>
        <w:pStyle w:val="12"/>
        <w:spacing w:line="252" w:lineRule="auto"/>
        <w:jc w:val="both"/>
        <w:rPr>
          <w:color w:val="auto"/>
          <w:sz w:val="24"/>
          <w:szCs w:val="24"/>
        </w:rPr>
      </w:pPr>
      <w:r w:rsidRPr="007A37FA">
        <w:rPr>
          <w:color w:val="auto"/>
          <w:sz w:val="24"/>
          <w:szCs w:val="24"/>
        </w:rPr>
        <w:t>выбирать, анализировать, систематизировать и интерпретировать информацию различных видов и форм представления;</w:t>
      </w:r>
    </w:p>
    <w:p w:rsidR="007A37FA" w:rsidRPr="007A37FA" w:rsidRDefault="007A37FA" w:rsidP="007A37FA">
      <w:pPr>
        <w:pStyle w:val="12"/>
        <w:spacing w:line="252" w:lineRule="auto"/>
        <w:jc w:val="both"/>
        <w:rPr>
          <w:color w:val="auto"/>
          <w:sz w:val="24"/>
          <w:szCs w:val="24"/>
        </w:rPr>
      </w:pPr>
      <w:r w:rsidRPr="007A37FA">
        <w:rPr>
          <w:color w:val="auto"/>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7A37FA" w:rsidRPr="007A37FA" w:rsidRDefault="007A37FA" w:rsidP="007A37FA">
      <w:pPr>
        <w:pStyle w:val="12"/>
        <w:spacing w:line="252" w:lineRule="auto"/>
        <w:jc w:val="both"/>
        <w:rPr>
          <w:color w:val="auto"/>
          <w:sz w:val="24"/>
          <w:szCs w:val="24"/>
        </w:rPr>
      </w:pPr>
      <w:r w:rsidRPr="007A37FA">
        <w:rPr>
          <w:color w:val="auto"/>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A37FA" w:rsidRPr="007A37FA" w:rsidRDefault="007A37FA" w:rsidP="007A37FA">
      <w:pPr>
        <w:pStyle w:val="12"/>
        <w:spacing w:line="252" w:lineRule="auto"/>
        <w:jc w:val="both"/>
        <w:rPr>
          <w:color w:val="auto"/>
          <w:sz w:val="24"/>
          <w:szCs w:val="24"/>
        </w:rPr>
      </w:pPr>
      <w:r w:rsidRPr="007A37FA">
        <w:rPr>
          <w:color w:val="auto"/>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7A37FA" w:rsidRPr="007A37FA" w:rsidRDefault="007A37FA" w:rsidP="007A37FA">
      <w:pPr>
        <w:pStyle w:val="12"/>
        <w:spacing w:line="252" w:lineRule="auto"/>
        <w:jc w:val="both"/>
        <w:rPr>
          <w:color w:val="auto"/>
          <w:sz w:val="24"/>
          <w:szCs w:val="24"/>
        </w:rPr>
      </w:pPr>
      <w:r w:rsidRPr="007A37FA">
        <w:rPr>
          <w:color w:val="auto"/>
          <w:sz w:val="24"/>
          <w:szCs w:val="24"/>
        </w:rPr>
        <w:t>эффективно запоминать и систематизировать информацию.</w:t>
      </w:r>
    </w:p>
    <w:p w:rsidR="007A37FA" w:rsidRPr="007A37FA" w:rsidRDefault="007A37FA" w:rsidP="007A37FA">
      <w:pPr>
        <w:pStyle w:val="12"/>
        <w:spacing w:line="252" w:lineRule="auto"/>
        <w:jc w:val="both"/>
        <w:rPr>
          <w:color w:val="auto"/>
          <w:sz w:val="24"/>
          <w:szCs w:val="24"/>
        </w:rPr>
      </w:pPr>
      <w:r w:rsidRPr="007A37FA">
        <w:rPr>
          <w:color w:val="auto"/>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Овладение универсальными учебными коммуникативными действиями</w:t>
      </w:r>
      <w:r w:rsidRPr="007A37FA">
        <w:rPr>
          <w:color w:val="auto"/>
          <w:sz w:val="24"/>
          <w:szCs w:val="24"/>
        </w:rPr>
        <w:t>:</w:t>
      </w:r>
    </w:p>
    <w:p w:rsidR="007A37FA" w:rsidRPr="007A37FA" w:rsidRDefault="007A37FA" w:rsidP="00D523C8">
      <w:pPr>
        <w:pStyle w:val="12"/>
        <w:numPr>
          <w:ilvl w:val="0"/>
          <w:numId w:val="64"/>
        </w:numPr>
        <w:tabs>
          <w:tab w:val="left" w:pos="566"/>
        </w:tabs>
        <w:spacing w:line="252" w:lineRule="auto"/>
        <w:jc w:val="both"/>
        <w:rPr>
          <w:color w:val="auto"/>
          <w:sz w:val="24"/>
          <w:szCs w:val="24"/>
        </w:rPr>
      </w:pPr>
      <w:r w:rsidRPr="007A37FA">
        <w:rPr>
          <w:color w:val="auto"/>
          <w:sz w:val="24"/>
          <w:szCs w:val="24"/>
        </w:rPr>
        <w:t>общение:</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воспринимать и формулировать суждения, выражать эмоции в соответствии с целями и условиями </w:t>
      </w:r>
      <w:r w:rsidRPr="007A37FA">
        <w:rPr>
          <w:color w:val="auto"/>
          <w:sz w:val="24"/>
          <w:szCs w:val="24"/>
        </w:rPr>
        <w:lastRenderedPageBreak/>
        <w:t>общения;</w:t>
      </w:r>
    </w:p>
    <w:p w:rsidR="007A37FA" w:rsidRPr="007A37FA" w:rsidRDefault="007A37FA" w:rsidP="007A37FA">
      <w:pPr>
        <w:pStyle w:val="12"/>
        <w:spacing w:line="252" w:lineRule="auto"/>
        <w:jc w:val="both"/>
        <w:rPr>
          <w:color w:val="auto"/>
          <w:sz w:val="24"/>
          <w:szCs w:val="24"/>
        </w:rPr>
      </w:pPr>
      <w:r w:rsidRPr="007A37FA">
        <w:rPr>
          <w:color w:val="auto"/>
          <w:sz w:val="24"/>
          <w:szCs w:val="24"/>
        </w:rPr>
        <w:t>выражать себя (свою точку зрения) в устных и письменных текстах;</w:t>
      </w:r>
    </w:p>
    <w:p w:rsidR="007A37FA" w:rsidRPr="007A37FA" w:rsidRDefault="007A37FA" w:rsidP="007A37FA">
      <w:pPr>
        <w:pStyle w:val="12"/>
        <w:spacing w:line="252" w:lineRule="auto"/>
        <w:jc w:val="both"/>
        <w:rPr>
          <w:color w:val="auto"/>
          <w:sz w:val="24"/>
          <w:szCs w:val="24"/>
        </w:rPr>
      </w:pPr>
      <w:r w:rsidRPr="007A37FA">
        <w:rPr>
          <w:color w:val="auto"/>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A37FA" w:rsidRPr="007A37FA" w:rsidRDefault="007A37FA" w:rsidP="007A37FA">
      <w:pPr>
        <w:pStyle w:val="12"/>
        <w:spacing w:line="252" w:lineRule="auto"/>
        <w:jc w:val="both"/>
        <w:rPr>
          <w:color w:val="auto"/>
          <w:sz w:val="24"/>
          <w:szCs w:val="24"/>
        </w:rPr>
      </w:pPr>
      <w:r w:rsidRPr="007A37FA">
        <w:rPr>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7A37FA" w:rsidRPr="007A37FA" w:rsidRDefault="007A37FA" w:rsidP="007A37FA">
      <w:pPr>
        <w:pStyle w:val="12"/>
        <w:spacing w:line="252" w:lineRule="auto"/>
        <w:jc w:val="both"/>
        <w:rPr>
          <w:color w:val="auto"/>
          <w:sz w:val="24"/>
          <w:szCs w:val="24"/>
        </w:rPr>
      </w:pPr>
      <w:r w:rsidRPr="007A37FA">
        <w:rPr>
          <w:color w:val="auto"/>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A37FA" w:rsidRPr="007A37FA" w:rsidRDefault="007A37FA" w:rsidP="007A37FA">
      <w:pPr>
        <w:pStyle w:val="12"/>
        <w:spacing w:line="252" w:lineRule="auto"/>
        <w:jc w:val="both"/>
        <w:rPr>
          <w:color w:val="auto"/>
          <w:sz w:val="24"/>
          <w:szCs w:val="24"/>
        </w:rPr>
      </w:pPr>
      <w:r w:rsidRPr="007A37FA">
        <w:rPr>
          <w:color w:val="auto"/>
          <w:sz w:val="24"/>
          <w:szCs w:val="24"/>
        </w:rPr>
        <w:t>сопоставлять свои суждения с суждениями других участников диалога, обнаруживать различие и сходство позиций;</w:t>
      </w:r>
    </w:p>
    <w:p w:rsidR="007A37FA" w:rsidRPr="007A37FA" w:rsidRDefault="007A37FA" w:rsidP="007A37FA">
      <w:pPr>
        <w:pStyle w:val="12"/>
        <w:spacing w:line="252" w:lineRule="auto"/>
        <w:jc w:val="both"/>
        <w:rPr>
          <w:color w:val="auto"/>
          <w:sz w:val="24"/>
          <w:szCs w:val="24"/>
        </w:rPr>
      </w:pPr>
      <w:r w:rsidRPr="007A37FA">
        <w:rPr>
          <w:color w:val="auto"/>
          <w:sz w:val="24"/>
          <w:szCs w:val="24"/>
        </w:rPr>
        <w:t>публично представлять результаты выполненного опыта (эксперимента, исследования, проекта);</w:t>
      </w:r>
    </w:p>
    <w:p w:rsidR="007A37FA" w:rsidRPr="007A37FA" w:rsidRDefault="007A37FA" w:rsidP="007A37FA">
      <w:pPr>
        <w:pStyle w:val="12"/>
        <w:spacing w:line="252" w:lineRule="auto"/>
        <w:jc w:val="both"/>
        <w:rPr>
          <w:color w:val="auto"/>
          <w:sz w:val="24"/>
          <w:szCs w:val="24"/>
        </w:rPr>
      </w:pPr>
      <w:r w:rsidRPr="007A37FA">
        <w:rPr>
          <w:color w:val="auto"/>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A37FA" w:rsidRPr="007A37FA" w:rsidRDefault="007A37FA" w:rsidP="00D523C8">
      <w:pPr>
        <w:pStyle w:val="12"/>
        <w:numPr>
          <w:ilvl w:val="0"/>
          <w:numId w:val="64"/>
        </w:numPr>
        <w:tabs>
          <w:tab w:val="left" w:pos="566"/>
        </w:tabs>
        <w:spacing w:line="252" w:lineRule="auto"/>
        <w:jc w:val="both"/>
        <w:rPr>
          <w:color w:val="auto"/>
          <w:sz w:val="24"/>
          <w:szCs w:val="24"/>
        </w:rPr>
      </w:pPr>
      <w:r w:rsidRPr="007A37FA">
        <w:rPr>
          <w:color w:val="auto"/>
          <w:sz w:val="24"/>
          <w:szCs w:val="24"/>
        </w:rPr>
        <w:t>совместная деятельность:</w:t>
      </w:r>
    </w:p>
    <w:p w:rsidR="007A37FA" w:rsidRPr="007A37FA" w:rsidRDefault="007A37FA" w:rsidP="007A37FA">
      <w:pPr>
        <w:pStyle w:val="12"/>
        <w:spacing w:line="252" w:lineRule="auto"/>
        <w:jc w:val="both"/>
        <w:rPr>
          <w:color w:val="auto"/>
          <w:sz w:val="24"/>
          <w:szCs w:val="24"/>
        </w:rPr>
      </w:pPr>
      <w:r w:rsidRPr="007A37FA">
        <w:rPr>
          <w:color w:val="auto"/>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A37FA" w:rsidRPr="007A37FA" w:rsidRDefault="007A37FA" w:rsidP="007A37FA">
      <w:pPr>
        <w:pStyle w:val="12"/>
        <w:spacing w:line="252" w:lineRule="auto"/>
        <w:jc w:val="both"/>
        <w:rPr>
          <w:color w:val="auto"/>
          <w:sz w:val="24"/>
          <w:szCs w:val="24"/>
        </w:rPr>
      </w:pPr>
      <w:r w:rsidRPr="007A37FA">
        <w:rPr>
          <w:color w:val="auto"/>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A37FA" w:rsidRPr="007A37FA" w:rsidRDefault="007A37FA" w:rsidP="007A37FA">
      <w:pPr>
        <w:pStyle w:val="12"/>
        <w:spacing w:line="252" w:lineRule="auto"/>
        <w:jc w:val="both"/>
        <w:rPr>
          <w:color w:val="auto"/>
          <w:sz w:val="24"/>
          <w:szCs w:val="24"/>
        </w:rPr>
      </w:pPr>
      <w:r w:rsidRPr="007A37FA">
        <w:rPr>
          <w:color w:val="auto"/>
          <w:sz w:val="24"/>
          <w:szCs w:val="24"/>
        </w:rPr>
        <w:t>уметь обобщать мнения нескольких людей, проявлять готовность руководить, выполнять поручения, подчиняться;</w:t>
      </w:r>
    </w:p>
    <w:p w:rsidR="007A37FA" w:rsidRPr="007A37FA" w:rsidRDefault="007A37FA" w:rsidP="007A37FA">
      <w:pPr>
        <w:pStyle w:val="12"/>
        <w:spacing w:line="252" w:lineRule="auto"/>
        <w:jc w:val="both"/>
        <w:rPr>
          <w:color w:val="auto"/>
          <w:sz w:val="24"/>
          <w:szCs w:val="24"/>
        </w:rPr>
      </w:pPr>
      <w:r w:rsidRPr="007A37FA">
        <w:rPr>
          <w:color w:val="auto"/>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A37FA" w:rsidRPr="007A37FA" w:rsidRDefault="007A37FA" w:rsidP="007A37FA">
      <w:pPr>
        <w:pStyle w:val="12"/>
        <w:spacing w:line="252" w:lineRule="auto"/>
        <w:jc w:val="both"/>
        <w:rPr>
          <w:color w:val="auto"/>
          <w:sz w:val="24"/>
          <w:szCs w:val="24"/>
        </w:rPr>
      </w:pPr>
      <w:r w:rsidRPr="007A37FA">
        <w:rPr>
          <w:color w:val="auto"/>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A37FA" w:rsidRPr="007A37FA" w:rsidRDefault="007A37FA" w:rsidP="007A37FA">
      <w:pPr>
        <w:pStyle w:val="12"/>
        <w:spacing w:line="252" w:lineRule="auto"/>
        <w:jc w:val="both"/>
        <w:rPr>
          <w:color w:val="auto"/>
          <w:sz w:val="24"/>
          <w:szCs w:val="24"/>
        </w:rPr>
      </w:pPr>
      <w:r w:rsidRPr="007A37FA">
        <w:rPr>
          <w:color w:val="auto"/>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7A37FA" w:rsidRPr="007A37FA" w:rsidRDefault="007A37FA" w:rsidP="007A37FA">
      <w:pPr>
        <w:pStyle w:val="12"/>
        <w:spacing w:line="252" w:lineRule="auto"/>
        <w:jc w:val="both"/>
        <w:rPr>
          <w:color w:val="auto"/>
          <w:sz w:val="24"/>
          <w:szCs w:val="24"/>
        </w:rPr>
      </w:pPr>
      <w:r w:rsidRPr="007A37FA">
        <w:rPr>
          <w:color w:val="auto"/>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A37FA" w:rsidRPr="007A37FA" w:rsidRDefault="007A37FA" w:rsidP="007A37FA">
      <w:pPr>
        <w:pStyle w:val="12"/>
        <w:spacing w:line="252" w:lineRule="auto"/>
        <w:jc w:val="both"/>
        <w:rPr>
          <w:color w:val="auto"/>
          <w:sz w:val="24"/>
          <w:szCs w:val="24"/>
        </w:rPr>
      </w:pPr>
      <w:r w:rsidRPr="007A37FA">
        <w:rPr>
          <w:color w:val="auto"/>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Овладение универсальными учебными регулятивными действиями</w:t>
      </w:r>
      <w:r w:rsidRPr="007A37FA">
        <w:rPr>
          <w:color w:val="auto"/>
          <w:sz w:val="24"/>
          <w:szCs w:val="24"/>
        </w:rPr>
        <w:t>:</w:t>
      </w:r>
    </w:p>
    <w:p w:rsidR="007A37FA" w:rsidRPr="007A37FA" w:rsidRDefault="007A37FA" w:rsidP="00D523C8">
      <w:pPr>
        <w:pStyle w:val="12"/>
        <w:numPr>
          <w:ilvl w:val="0"/>
          <w:numId w:val="65"/>
        </w:numPr>
        <w:tabs>
          <w:tab w:val="left" w:pos="566"/>
        </w:tabs>
        <w:spacing w:line="252" w:lineRule="auto"/>
        <w:jc w:val="both"/>
        <w:rPr>
          <w:color w:val="auto"/>
          <w:sz w:val="24"/>
          <w:szCs w:val="24"/>
        </w:rPr>
      </w:pPr>
      <w:r w:rsidRPr="007A37FA">
        <w:rPr>
          <w:color w:val="auto"/>
          <w:sz w:val="24"/>
          <w:szCs w:val="24"/>
        </w:rPr>
        <w:t>самоорганизация:</w:t>
      </w:r>
    </w:p>
    <w:p w:rsidR="007A37FA" w:rsidRPr="007A37FA" w:rsidRDefault="007A37FA" w:rsidP="007A37FA">
      <w:pPr>
        <w:pStyle w:val="12"/>
        <w:spacing w:line="252" w:lineRule="auto"/>
        <w:jc w:val="both"/>
        <w:rPr>
          <w:color w:val="auto"/>
          <w:sz w:val="24"/>
          <w:szCs w:val="24"/>
        </w:rPr>
      </w:pPr>
      <w:r w:rsidRPr="007A37FA">
        <w:rPr>
          <w:color w:val="auto"/>
          <w:sz w:val="24"/>
          <w:szCs w:val="24"/>
        </w:rPr>
        <w:t>выявлять проблемы для решения в жизненных и учебных ситуациях;</w:t>
      </w:r>
    </w:p>
    <w:p w:rsidR="007A37FA" w:rsidRPr="007A37FA" w:rsidRDefault="007A37FA" w:rsidP="007A37FA">
      <w:pPr>
        <w:pStyle w:val="12"/>
        <w:spacing w:line="252" w:lineRule="auto"/>
        <w:jc w:val="both"/>
        <w:rPr>
          <w:color w:val="auto"/>
          <w:sz w:val="24"/>
          <w:szCs w:val="24"/>
        </w:rPr>
      </w:pPr>
      <w:r w:rsidRPr="007A37FA">
        <w:rPr>
          <w:color w:val="auto"/>
          <w:sz w:val="24"/>
          <w:szCs w:val="24"/>
        </w:rPr>
        <w:t>ориентироваться в различных подходах принятия решений (индивидуальное, принятие решения в группе, принятие решений группой);</w:t>
      </w:r>
    </w:p>
    <w:p w:rsidR="007A37FA" w:rsidRPr="007A37FA" w:rsidRDefault="007A37FA" w:rsidP="007A37FA">
      <w:pPr>
        <w:pStyle w:val="12"/>
        <w:spacing w:line="252" w:lineRule="auto"/>
        <w:jc w:val="both"/>
        <w:rPr>
          <w:color w:val="auto"/>
          <w:sz w:val="24"/>
          <w:szCs w:val="24"/>
        </w:rPr>
      </w:pPr>
      <w:r w:rsidRPr="007A37FA">
        <w:rPr>
          <w:color w:val="auto"/>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A37FA" w:rsidRPr="007A37FA" w:rsidRDefault="007A37FA" w:rsidP="007A37FA">
      <w:pPr>
        <w:pStyle w:val="12"/>
        <w:spacing w:line="252" w:lineRule="auto"/>
        <w:jc w:val="both"/>
        <w:rPr>
          <w:color w:val="auto"/>
          <w:sz w:val="24"/>
          <w:szCs w:val="24"/>
        </w:rPr>
      </w:pPr>
      <w:r w:rsidRPr="007A37FA">
        <w:rPr>
          <w:color w:val="auto"/>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A37FA" w:rsidRPr="007A37FA" w:rsidRDefault="007A37FA" w:rsidP="007A37FA">
      <w:pPr>
        <w:pStyle w:val="12"/>
        <w:spacing w:line="252" w:lineRule="auto"/>
        <w:jc w:val="both"/>
        <w:rPr>
          <w:color w:val="auto"/>
          <w:sz w:val="24"/>
          <w:szCs w:val="24"/>
        </w:rPr>
      </w:pPr>
      <w:r w:rsidRPr="007A37FA">
        <w:rPr>
          <w:color w:val="auto"/>
          <w:sz w:val="24"/>
          <w:szCs w:val="24"/>
        </w:rPr>
        <w:t>делать выбор и брать ответственность за решение;</w:t>
      </w:r>
    </w:p>
    <w:p w:rsidR="007A37FA" w:rsidRPr="007A37FA" w:rsidRDefault="007A37FA" w:rsidP="00D523C8">
      <w:pPr>
        <w:pStyle w:val="12"/>
        <w:numPr>
          <w:ilvl w:val="0"/>
          <w:numId w:val="65"/>
        </w:numPr>
        <w:tabs>
          <w:tab w:val="left" w:pos="576"/>
        </w:tabs>
        <w:spacing w:line="252" w:lineRule="auto"/>
        <w:jc w:val="both"/>
        <w:rPr>
          <w:color w:val="auto"/>
          <w:sz w:val="24"/>
          <w:szCs w:val="24"/>
        </w:rPr>
      </w:pPr>
      <w:r w:rsidRPr="007A37FA">
        <w:rPr>
          <w:color w:val="auto"/>
          <w:sz w:val="24"/>
          <w:szCs w:val="24"/>
        </w:rPr>
        <w:t>самоконтроль:</w:t>
      </w:r>
    </w:p>
    <w:p w:rsidR="007A37FA" w:rsidRPr="007A37FA" w:rsidRDefault="007A37FA" w:rsidP="007A37FA">
      <w:pPr>
        <w:pStyle w:val="12"/>
        <w:spacing w:line="252" w:lineRule="auto"/>
        <w:jc w:val="both"/>
        <w:rPr>
          <w:color w:val="auto"/>
          <w:sz w:val="24"/>
          <w:szCs w:val="24"/>
        </w:rPr>
      </w:pPr>
      <w:r w:rsidRPr="007A37FA">
        <w:rPr>
          <w:color w:val="auto"/>
          <w:sz w:val="24"/>
          <w:szCs w:val="24"/>
        </w:rPr>
        <w:t>владеть способами самоконтроля, самомотивации и рефлексии;</w:t>
      </w:r>
    </w:p>
    <w:p w:rsidR="007A37FA" w:rsidRPr="007A37FA" w:rsidRDefault="007A37FA" w:rsidP="007A37FA">
      <w:pPr>
        <w:pStyle w:val="12"/>
        <w:spacing w:line="252" w:lineRule="auto"/>
        <w:jc w:val="both"/>
        <w:rPr>
          <w:color w:val="auto"/>
          <w:sz w:val="24"/>
          <w:szCs w:val="24"/>
        </w:rPr>
      </w:pPr>
      <w:r w:rsidRPr="007A37FA">
        <w:rPr>
          <w:color w:val="auto"/>
          <w:sz w:val="24"/>
          <w:szCs w:val="24"/>
        </w:rPr>
        <w:t>давать адекватную оценку ситуации и предлагать план её изменения;</w:t>
      </w:r>
    </w:p>
    <w:p w:rsidR="007A37FA" w:rsidRPr="007A37FA" w:rsidRDefault="007A37FA" w:rsidP="007A37FA">
      <w:pPr>
        <w:pStyle w:val="12"/>
        <w:spacing w:line="252" w:lineRule="auto"/>
        <w:jc w:val="both"/>
        <w:rPr>
          <w:color w:val="auto"/>
          <w:sz w:val="24"/>
          <w:szCs w:val="24"/>
        </w:rPr>
      </w:pPr>
      <w:r w:rsidRPr="007A37FA">
        <w:rPr>
          <w:color w:val="auto"/>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A37FA" w:rsidRPr="007A37FA" w:rsidRDefault="007A37FA" w:rsidP="007A37FA">
      <w:pPr>
        <w:pStyle w:val="12"/>
        <w:spacing w:line="252" w:lineRule="auto"/>
        <w:jc w:val="both"/>
        <w:rPr>
          <w:color w:val="auto"/>
          <w:sz w:val="24"/>
          <w:szCs w:val="24"/>
        </w:rPr>
      </w:pPr>
      <w:r w:rsidRPr="007A37FA">
        <w:rPr>
          <w:color w:val="auto"/>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A37FA" w:rsidRPr="007A37FA" w:rsidRDefault="007A37FA" w:rsidP="007A37FA">
      <w:pPr>
        <w:pStyle w:val="12"/>
        <w:spacing w:line="252" w:lineRule="auto"/>
        <w:jc w:val="both"/>
        <w:rPr>
          <w:color w:val="auto"/>
          <w:sz w:val="24"/>
          <w:szCs w:val="24"/>
        </w:rPr>
      </w:pPr>
      <w:r w:rsidRPr="007A37FA">
        <w:rPr>
          <w:color w:val="auto"/>
          <w:sz w:val="24"/>
          <w:szCs w:val="24"/>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7A37FA" w:rsidRPr="007A37FA" w:rsidRDefault="007A37FA" w:rsidP="007A37FA">
      <w:pPr>
        <w:pStyle w:val="12"/>
        <w:spacing w:after="40" w:line="252" w:lineRule="auto"/>
        <w:jc w:val="both"/>
        <w:rPr>
          <w:color w:val="auto"/>
          <w:sz w:val="24"/>
          <w:szCs w:val="24"/>
        </w:rPr>
      </w:pPr>
      <w:r w:rsidRPr="007A37FA">
        <w:rPr>
          <w:color w:val="auto"/>
          <w:sz w:val="24"/>
          <w:szCs w:val="24"/>
        </w:rPr>
        <w:t>оценивать соответствие результата цели и условиям;</w:t>
      </w:r>
    </w:p>
    <w:p w:rsidR="007A37FA" w:rsidRPr="007A37FA" w:rsidRDefault="007A37FA" w:rsidP="00D523C8">
      <w:pPr>
        <w:pStyle w:val="12"/>
        <w:numPr>
          <w:ilvl w:val="0"/>
          <w:numId w:val="65"/>
        </w:numPr>
        <w:tabs>
          <w:tab w:val="left" w:pos="576"/>
        </w:tabs>
        <w:spacing w:line="252" w:lineRule="auto"/>
        <w:jc w:val="both"/>
        <w:rPr>
          <w:color w:val="auto"/>
          <w:sz w:val="24"/>
          <w:szCs w:val="24"/>
        </w:rPr>
      </w:pPr>
      <w:r w:rsidRPr="007A37FA">
        <w:rPr>
          <w:color w:val="auto"/>
          <w:sz w:val="24"/>
          <w:szCs w:val="24"/>
        </w:rPr>
        <w:t>эмоциональный интеллект:</w:t>
      </w:r>
    </w:p>
    <w:p w:rsidR="007A37FA" w:rsidRPr="007A37FA" w:rsidRDefault="007A37FA" w:rsidP="007A37FA">
      <w:pPr>
        <w:pStyle w:val="12"/>
        <w:spacing w:line="252" w:lineRule="auto"/>
        <w:jc w:val="both"/>
        <w:rPr>
          <w:color w:val="auto"/>
          <w:sz w:val="24"/>
          <w:szCs w:val="24"/>
        </w:rPr>
      </w:pPr>
      <w:r w:rsidRPr="007A37FA">
        <w:rPr>
          <w:color w:val="auto"/>
          <w:sz w:val="24"/>
          <w:szCs w:val="24"/>
        </w:rPr>
        <w:t>различать, называть и управлять собственными эмоциями и эмоциями других;</w:t>
      </w:r>
    </w:p>
    <w:p w:rsidR="007A37FA" w:rsidRPr="007A37FA" w:rsidRDefault="007A37FA" w:rsidP="007A37FA">
      <w:pPr>
        <w:pStyle w:val="12"/>
        <w:spacing w:line="252" w:lineRule="auto"/>
        <w:jc w:val="both"/>
        <w:rPr>
          <w:color w:val="auto"/>
          <w:sz w:val="24"/>
          <w:szCs w:val="24"/>
        </w:rPr>
      </w:pPr>
      <w:r w:rsidRPr="007A37FA">
        <w:rPr>
          <w:color w:val="auto"/>
          <w:sz w:val="24"/>
          <w:szCs w:val="24"/>
        </w:rPr>
        <w:t>выявлять и анализировать причины эмоций;</w:t>
      </w:r>
    </w:p>
    <w:p w:rsidR="007A37FA" w:rsidRPr="007A37FA" w:rsidRDefault="007A37FA" w:rsidP="007A37FA">
      <w:pPr>
        <w:pStyle w:val="12"/>
        <w:spacing w:line="257" w:lineRule="auto"/>
        <w:jc w:val="both"/>
        <w:rPr>
          <w:color w:val="auto"/>
          <w:sz w:val="24"/>
          <w:szCs w:val="24"/>
        </w:rPr>
      </w:pPr>
      <w:r w:rsidRPr="007A37FA">
        <w:rPr>
          <w:color w:val="auto"/>
          <w:sz w:val="24"/>
          <w:szCs w:val="24"/>
        </w:rPr>
        <w:t>ставить себя на место другого человека, понимать мотивы и намерения другого;</w:t>
      </w:r>
    </w:p>
    <w:p w:rsidR="007A37FA" w:rsidRPr="007A37FA" w:rsidRDefault="007A37FA" w:rsidP="007A37FA">
      <w:pPr>
        <w:pStyle w:val="12"/>
        <w:spacing w:line="257" w:lineRule="auto"/>
        <w:jc w:val="both"/>
        <w:rPr>
          <w:color w:val="auto"/>
          <w:sz w:val="24"/>
          <w:szCs w:val="24"/>
        </w:rPr>
      </w:pPr>
      <w:r w:rsidRPr="007A37FA">
        <w:rPr>
          <w:color w:val="auto"/>
          <w:sz w:val="24"/>
          <w:szCs w:val="24"/>
        </w:rPr>
        <w:t>регулировать способ выражения эмоций;</w:t>
      </w:r>
    </w:p>
    <w:p w:rsidR="007A37FA" w:rsidRPr="007A37FA" w:rsidRDefault="007A37FA" w:rsidP="00D523C8">
      <w:pPr>
        <w:pStyle w:val="12"/>
        <w:numPr>
          <w:ilvl w:val="0"/>
          <w:numId w:val="65"/>
        </w:numPr>
        <w:tabs>
          <w:tab w:val="left" w:pos="566"/>
        </w:tabs>
        <w:spacing w:line="257" w:lineRule="auto"/>
        <w:jc w:val="both"/>
        <w:rPr>
          <w:color w:val="auto"/>
          <w:sz w:val="24"/>
          <w:szCs w:val="24"/>
        </w:rPr>
      </w:pPr>
      <w:r w:rsidRPr="007A37FA">
        <w:rPr>
          <w:color w:val="auto"/>
          <w:sz w:val="24"/>
          <w:szCs w:val="24"/>
        </w:rPr>
        <w:t>принятие себя и других:</w:t>
      </w:r>
    </w:p>
    <w:p w:rsidR="007A37FA" w:rsidRPr="007A37FA" w:rsidRDefault="007A37FA" w:rsidP="007A37FA">
      <w:pPr>
        <w:pStyle w:val="12"/>
        <w:spacing w:after="60" w:line="257" w:lineRule="auto"/>
        <w:jc w:val="both"/>
        <w:rPr>
          <w:color w:val="auto"/>
          <w:sz w:val="24"/>
          <w:szCs w:val="24"/>
        </w:rPr>
      </w:pPr>
      <w:r w:rsidRPr="007A37FA">
        <w:rPr>
          <w:color w:val="auto"/>
          <w:sz w:val="24"/>
          <w:szCs w:val="24"/>
        </w:rPr>
        <w:t>осознанно относиться к другому человеку, его мнению;</w:t>
      </w:r>
    </w:p>
    <w:p w:rsidR="007A37FA" w:rsidRPr="007A37FA" w:rsidRDefault="007A37FA" w:rsidP="007A37FA">
      <w:pPr>
        <w:pStyle w:val="12"/>
        <w:spacing w:line="257" w:lineRule="auto"/>
        <w:jc w:val="both"/>
        <w:rPr>
          <w:color w:val="auto"/>
          <w:sz w:val="24"/>
          <w:szCs w:val="24"/>
        </w:rPr>
      </w:pPr>
      <w:r w:rsidRPr="007A37FA">
        <w:rPr>
          <w:color w:val="auto"/>
          <w:sz w:val="24"/>
          <w:szCs w:val="24"/>
        </w:rPr>
        <w:t>признавать своё право на ошибку и такое же право другого;</w:t>
      </w:r>
    </w:p>
    <w:p w:rsidR="007A37FA" w:rsidRPr="007A37FA" w:rsidRDefault="007A37FA" w:rsidP="007A37FA">
      <w:pPr>
        <w:pStyle w:val="12"/>
        <w:spacing w:line="257" w:lineRule="auto"/>
        <w:jc w:val="both"/>
        <w:rPr>
          <w:color w:val="auto"/>
          <w:sz w:val="24"/>
          <w:szCs w:val="24"/>
        </w:rPr>
      </w:pPr>
      <w:r w:rsidRPr="007A37FA">
        <w:rPr>
          <w:color w:val="auto"/>
          <w:sz w:val="24"/>
          <w:szCs w:val="24"/>
        </w:rPr>
        <w:t>принимать себя и других, не осуждая;</w:t>
      </w:r>
    </w:p>
    <w:p w:rsidR="007A37FA" w:rsidRPr="007A37FA" w:rsidRDefault="007A37FA" w:rsidP="007A37FA">
      <w:pPr>
        <w:pStyle w:val="12"/>
        <w:spacing w:line="257" w:lineRule="auto"/>
        <w:jc w:val="both"/>
        <w:rPr>
          <w:color w:val="auto"/>
          <w:sz w:val="24"/>
          <w:szCs w:val="24"/>
        </w:rPr>
      </w:pPr>
      <w:r w:rsidRPr="007A37FA">
        <w:rPr>
          <w:color w:val="auto"/>
          <w:sz w:val="24"/>
          <w:szCs w:val="24"/>
        </w:rPr>
        <w:t>открытость себе и другим;</w:t>
      </w:r>
    </w:p>
    <w:p w:rsidR="007A37FA" w:rsidRPr="007A37FA" w:rsidRDefault="007A37FA" w:rsidP="007A37FA">
      <w:pPr>
        <w:pStyle w:val="12"/>
        <w:spacing w:line="257" w:lineRule="auto"/>
        <w:jc w:val="both"/>
        <w:rPr>
          <w:color w:val="auto"/>
          <w:sz w:val="24"/>
          <w:szCs w:val="24"/>
        </w:rPr>
      </w:pPr>
      <w:r w:rsidRPr="007A37FA">
        <w:rPr>
          <w:color w:val="auto"/>
          <w:sz w:val="24"/>
          <w:szCs w:val="24"/>
        </w:rPr>
        <w:t>осознавать невозможность контролировать всё вокруг.</w:t>
      </w:r>
    </w:p>
    <w:p w:rsidR="007A37FA" w:rsidRPr="007A37FA" w:rsidRDefault="007A37FA" w:rsidP="007A37FA">
      <w:pPr>
        <w:pStyle w:val="12"/>
        <w:spacing w:line="257" w:lineRule="auto"/>
        <w:jc w:val="both"/>
        <w:rPr>
          <w:color w:val="auto"/>
          <w:sz w:val="24"/>
          <w:szCs w:val="24"/>
        </w:rPr>
      </w:pPr>
      <w:r w:rsidRPr="007A37FA">
        <w:rPr>
          <w:color w:val="auto"/>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A37FA" w:rsidRPr="007A37FA" w:rsidRDefault="007A37FA" w:rsidP="007A37FA">
      <w:pPr>
        <w:pStyle w:val="a9"/>
        <w:rPr>
          <w:rFonts w:ascii="Times New Roman" w:hAnsi="Times New Roman" w:cs="Times New Roman"/>
          <w:sz w:val="24"/>
          <w:szCs w:val="24"/>
        </w:rPr>
      </w:pPr>
      <w:bookmarkStart w:id="188" w:name="bookmark569"/>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ПРЕДМЕТНЫЕ РЕЗУЛЬТАТЫ</w:t>
      </w:r>
      <w:bookmarkEnd w:id="188"/>
    </w:p>
    <w:p w:rsidR="007A37FA" w:rsidRPr="007A37FA" w:rsidRDefault="007A37FA" w:rsidP="007A37FA">
      <w:pPr>
        <w:pStyle w:val="12"/>
        <w:jc w:val="both"/>
        <w:rPr>
          <w:color w:val="auto"/>
          <w:sz w:val="24"/>
          <w:szCs w:val="24"/>
        </w:rPr>
      </w:pPr>
      <w:r w:rsidRPr="007A37FA">
        <w:rPr>
          <w:color w:val="auto"/>
          <w:sz w:val="24"/>
          <w:szCs w:val="24"/>
        </w:rPr>
        <w:t>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7A37FA" w:rsidRPr="007A37FA" w:rsidRDefault="007A37FA" w:rsidP="007A37FA">
      <w:pPr>
        <w:pStyle w:val="a9"/>
        <w:rPr>
          <w:rFonts w:ascii="Times New Roman" w:hAnsi="Times New Roman" w:cs="Times New Roman"/>
          <w:sz w:val="24"/>
          <w:szCs w:val="24"/>
        </w:rPr>
      </w:pPr>
      <w:bookmarkStart w:id="189" w:name="bookmark571"/>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5 класс</w:t>
      </w:r>
      <w:bookmarkEnd w:id="189"/>
    </w:p>
    <w:p w:rsidR="007A37FA" w:rsidRPr="007A37FA" w:rsidRDefault="007A37FA" w:rsidP="00D523C8">
      <w:pPr>
        <w:pStyle w:val="12"/>
        <w:numPr>
          <w:ilvl w:val="0"/>
          <w:numId w:val="66"/>
        </w:numPr>
        <w:tabs>
          <w:tab w:val="left" w:pos="566"/>
        </w:tabs>
        <w:spacing w:line="252" w:lineRule="auto"/>
        <w:jc w:val="both"/>
        <w:rPr>
          <w:color w:val="auto"/>
          <w:sz w:val="24"/>
          <w:szCs w:val="24"/>
        </w:rPr>
      </w:pPr>
      <w:r w:rsidRPr="007A37FA">
        <w:rPr>
          <w:color w:val="auto"/>
          <w:sz w:val="24"/>
          <w:szCs w:val="24"/>
        </w:rPr>
        <w:t>владеть основными видами речевой деятельности:</w:t>
      </w:r>
    </w:p>
    <w:p w:rsidR="007A37FA" w:rsidRPr="007A37FA" w:rsidRDefault="007A37FA" w:rsidP="007A37FA">
      <w:pPr>
        <w:pStyle w:val="12"/>
        <w:jc w:val="both"/>
        <w:rPr>
          <w:color w:val="auto"/>
          <w:sz w:val="24"/>
          <w:szCs w:val="24"/>
        </w:rPr>
      </w:pPr>
      <w:r w:rsidRPr="007A37FA">
        <w:rPr>
          <w:b/>
          <w:bCs/>
          <w:color w:val="auto"/>
          <w:sz w:val="24"/>
          <w:szCs w:val="24"/>
        </w:rPr>
        <w:t xml:space="preserve">говорение: </w:t>
      </w:r>
      <w:r w:rsidRPr="007A37FA">
        <w:rPr>
          <w:i/>
          <w:iCs/>
          <w:color w:val="auto"/>
          <w:sz w:val="24"/>
          <w:szCs w:val="24"/>
        </w:rPr>
        <w:t>вести разные виды диалогов</w:t>
      </w:r>
      <w:r w:rsidRPr="007A37FA">
        <w:rPr>
          <w:color w:val="auto"/>
          <w:sz w:val="24"/>
          <w:szCs w:val="24"/>
        </w:rPr>
        <w:t xml:space="preserve"> (диалог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создавать разные виды монологических высказываний</w:t>
      </w:r>
      <w:r w:rsidRPr="007A37FA">
        <w:rPr>
          <w:color w:val="auto"/>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5—6 фраз); </w:t>
      </w:r>
      <w:r w:rsidRPr="007A37FA">
        <w:rPr>
          <w:i/>
          <w:iCs/>
          <w:color w:val="auto"/>
          <w:sz w:val="24"/>
          <w:szCs w:val="24"/>
        </w:rPr>
        <w:t>излагать</w:t>
      </w:r>
      <w:r w:rsidRPr="007A37FA">
        <w:rPr>
          <w:color w:val="auto"/>
          <w:sz w:val="24"/>
          <w:szCs w:val="24"/>
        </w:rPr>
        <w:t xml:space="preserve"> основное содержание прочитанного текста с вербальными и/или зрительными опорами (объём — 5—6 фраз); кратко </w:t>
      </w:r>
      <w:r w:rsidRPr="007A37FA">
        <w:rPr>
          <w:i/>
          <w:iCs/>
          <w:color w:val="auto"/>
          <w:sz w:val="24"/>
          <w:szCs w:val="24"/>
        </w:rPr>
        <w:t>излагать</w:t>
      </w:r>
      <w:r w:rsidRPr="007A37FA">
        <w:rPr>
          <w:color w:val="auto"/>
          <w:sz w:val="24"/>
          <w:szCs w:val="24"/>
        </w:rPr>
        <w:t xml:space="preserve"> результаты выполненной проектной работы (объём — до 6 фраз);</w:t>
      </w:r>
    </w:p>
    <w:p w:rsidR="007A37FA" w:rsidRPr="007A37FA" w:rsidRDefault="007A37FA" w:rsidP="007A37FA">
      <w:pPr>
        <w:pStyle w:val="12"/>
        <w:jc w:val="both"/>
        <w:rPr>
          <w:color w:val="auto"/>
          <w:sz w:val="24"/>
          <w:szCs w:val="24"/>
        </w:rPr>
      </w:pPr>
      <w:r w:rsidRPr="007A37FA">
        <w:rPr>
          <w:b/>
          <w:bCs/>
          <w:color w:val="auto"/>
          <w:sz w:val="24"/>
          <w:szCs w:val="24"/>
        </w:rPr>
        <w:t xml:space="preserve">аудирование: </w:t>
      </w:r>
      <w:r w:rsidRPr="007A37FA">
        <w:rPr>
          <w:i/>
          <w:iCs/>
          <w:color w:val="auto"/>
          <w:sz w:val="24"/>
          <w:szCs w:val="24"/>
        </w:rPr>
        <w:t>воспринимать на слух и понимать</w:t>
      </w:r>
      <w:r w:rsidRPr="007A37FA">
        <w:rPr>
          <w:color w:val="auto"/>
          <w:sz w:val="24"/>
          <w:szCs w:val="24"/>
        </w:rPr>
        <w:t xml:space="preserve">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w:t>
      </w:r>
    </w:p>
    <w:p w:rsidR="007A37FA" w:rsidRPr="007A37FA" w:rsidRDefault="007A37FA" w:rsidP="007A37FA">
      <w:pPr>
        <w:pStyle w:val="12"/>
        <w:jc w:val="both"/>
        <w:rPr>
          <w:color w:val="auto"/>
          <w:sz w:val="24"/>
          <w:szCs w:val="24"/>
        </w:rPr>
      </w:pPr>
      <w:r w:rsidRPr="007A37FA">
        <w:rPr>
          <w:b/>
          <w:bCs/>
          <w:color w:val="auto"/>
          <w:sz w:val="24"/>
          <w:szCs w:val="24"/>
        </w:rPr>
        <w:t xml:space="preserve">смысловое чтение: </w:t>
      </w:r>
      <w:r w:rsidRPr="007A37FA">
        <w:rPr>
          <w:i/>
          <w:iCs/>
          <w:color w:val="auto"/>
          <w:sz w:val="24"/>
          <w:szCs w:val="24"/>
        </w:rPr>
        <w:t>читать про себя и понимать</w:t>
      </w:r>
      <w:r w:rsidRPr="007A37FA">
        <w:rPr>
          <w:color w:val="auto"/>
          <w:sz w:val="24"/>
          <w:szCs w:val="24"/>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несплошные тексты (таблицы) и понимать представленную в них информацию;</w:t>
      </w:r>
    </w:p>
    <w:p w:rsidR="007A37FA" w:rsidRPr="007A37FA" w:rsidRDefault="007A37FA" w:rsidP="007A37FA">
      <w:pPr>
        <w:pStyle w:val="12"/>
        <w:jc w:val="both"/>
        <w:rPr>
          <w:color w:val="auto"/>
          <w:sz w:val="24"/>
          <w:szCs w:val="24"/>
        </w:rPr>
      </w:pPr>
      <w:r w:rsidRPr="007A37FA">
        <w:rPr>
          <w:b/>
          <w:bCs/>
          <w:color w:val="auto"/>
          <w:sz w:val="24"/>
          <w:szCs w:val="24"/>
        </w:rPr>
        <w:t xml:space="preserve">письменная речь: </w:t>
      </w:r>
      <w:r w:rsidRPr="007A37FA">
        <w:rPr>
          <w:i/>
          <w:iCs/>
          <w:color w:val="auto"/>
          <w:sz w:val="24"/>
          <w:szCs w:val="24"/>
        </w:rPr>
        <w:t>писать</w:t>
      </w:r>
      <w:r w:rsidRPr="007A37FA">
        <w:rPr>
          <w:color w:val="auto"/>
          <w:sz w:val="24"/>
          <w:szCs w:val="24"/>
        </w:rPr>
        <w:t xml:space="preserve"> 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w:t>
      </w:r>
      <w:r w:rsidRPr="007A37FA">
        <w:rPr>
          <w:i/>
          <w:iCs/>
          <w:color w:val="auto"/>
          <w:sz w:val="24"/>
          <w:szCs w:val="24"/>
        </w:rPr>
        <w:t>писать</w:t>
      </w:r>
      <w:r w:rsidRPr="007A37FA">
        <w:rPr>
          <w:color w:val="auto"/>
          <w:sz w:val="24"/>
          <w:szCs w:val="24"/>
        </w:rPr>
        <w:t xml:space="preserve"> электронное сообщение личного характера, соблюдая речевой этикет, принятый в стране/странах изучаемого языка (объём сообщения — до 60 слов);</w:t>
      </w:r>
    </w:p>
    <w:p w:rsidR="007A37FA" w:rsidRPr="007A37FA" w:rsidRDefault="007A37FA" w:rsidP="00D523C8">
      <w:pPr>
        <w:pStyle w:val="12"/>
        <w:numPr>
          <w:ilvl w:val="0"/>
          <w:numId w:val="66"/>
        </w:numPr>
        <w:tabs>
          <w:tab w:val="left" w:pos="564"/>
        </w:tabs>
        <w:jc w:val="both"/>
        <w:rPr>
          <w:color w:val="auto"/>
          <w:sz w:val="24"/>
          <w:szCs w:val="24"/>
        </w:rPr>
      </w:pPr>
      <w:r w:rsidRPr="007A37FA">
        <w:rPr>
          <w:i/>
          <w:iCs/>
          <w:color w:val="auto"/>
          <w:sz w:val="24"/>
          <w:szCs w:val="24"/>
        </w:rPr>
        <w:t>владеть</w:t>
      </w:r>
      <w:r w:rsidRPr="007A37FA">
        <w:rPr>
          <w:b/>
          <w:bCs/>
          <w:color w:val="auto"/>
          <w:sz w:val="24"/>
          <w:szCs w:val="24"/>
        </w:rPr>
        <w:t xml:space="preserve"> фонетическими навыками: </w:t>
      </w:r>
      <w:r w:rsidRPr="007A37FA">
        <w:rPr>
          <w:i/>
          <w:iCs/>
          <w:color w:val="auto"/>
          <w:sz w:val="24"/>
          <w:szCs w:val="24"/>
        </w:rPr>
        <w:t>различать на слух и адекватно,</w:t>
      </w:r>
      <w:r w:rsidRPr="007A37FA">
        <w:rPr>
          <w:color w:val="auto"/>
          <w:sz w:val="24"/>
          <w:szCs w:val="24"/>
        </w:rPr>
        <w:t xml:space="preserve"> без ошибок, ведущих к сбою коммуникации, </w:t>
      </w:r>
      <w:r w:rsidRPr="007A37FA">
        <w:rPr>
          <w:i/>
          <w:iCs/>
          <w:color w:val="auto"/>
          <w:sz w:val="24"/>
          <w:szCs w:val="24"/>
        </w:rPr>
        <w:t>произносить</w:t>
      </w:r>
      <w:r w:rsidRPr="007A37FA">
        <w:rPr>
          <w:color w:val="auto"/>
          <w:sz w:val="24"/>
          <w:szCs w:val="24"/>
        </w:rPr>
        <w:t xml:space="preserve"> слова с правильным ударением и фразы с соблюдением их ритмико-</w:t>
      </w:r>
      <w:r w:rsidRPr="007A37FA">
        <w:rPr>
          <w:color w:val="auto"/>
          <w:sz w:val="24"/>
          <w:szCs w:val="24"/>
        </w:rPr>
        <w:lastRenderedPageBreak/>
        <w:t xml:space="preserve">интонационных особенностей, в том числе </w:t>
      </w:r>
      <w:r w:rsidRPr="007A37FA">
        <w:rPr>
          <w:i/>
          <w:iCs/>
          <w:color w:val="auto"/>
          <w:sz w:val="24"/>
          <w:szCs w:val="24"/>
        </w:rPr>
        <w:t>применять правила</w:t>
      </w:r>
      <w:r w:rsidRPr="007A37FA">
        <w:rPr>
          <w:color w:val="auto"/>
          <w:sz w:val="24"/>
          <w:szCs w:val="24"/>
        </w:rPr>
        <w:t xml:space="preserve"> отсутствия фразового ударения на служебных словах; </w:t>
      </w:r>
      <w:r w:rsidRPr="007A37FA">
        <w:rPr>
          <w:i/>
          <w:iCs/>
          <w:color w:val="auto"/>
          <w:sz w:val="24"/>
          <w:szCs w:val="24"/>
        </w:rPr>
        <w:t>выразительно читать вслух</w:t>
      </w:r>
      <w:r w:rsidRPr="007A37FA">
        <w:rPr>
          <w:color w:val="auto"/>
          <w:sz w:val="24"/>
          <w:szCs w:val="24"/>
        </w:rPr>
        <w:t xml:space="preserve">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A37FA" w:rsidRPr="007A37FA" w:rsidRDefault="007A37FA" w:rsidP="007A37FA">
      <w:pPr>
        <w:pStyle w:val="12"/>
        <w:jc w:val="both"/>
        <w:rPr>
          <w:color w:val="auto"/>
          <w:sz w:val="24"/>
          <w:szCs w:val="24"/>
        </w:rPr>
      </w:pPr>
      <w:r w:rsidRPr="007A37FA">
        <w:rPr>
          <w:i/>
          <w:iCs/>
          <w:color w:val="auto"/>
          <w:sz w:val="24"/>
          <w:szCs w:val="24"/>
        </w:rPr>
        <w:t>владеть</w:t>
      </w:r>
      <w:r w:rsidRPr="007A37FA">
        <w:rPr>
          <w:b/>
          <w:bCs/>
          <w:color w:val="auto"/>
          <w:sz w:val="24"/>
          <w:szCs w:val="24"/>
        </w:rPr>
        <w:t xml:space="preserve"> орфографическими </w:t>
      </w:r>
      <w:r w:rsidRPr="007A37FA">
        <w:rPr>
          <w:color w:val="auto"/>
          <w:sz w:val="24"/>
          <w:szCs w:val="24"/>
        </w:rPr>
        <w:t xml:space="preserve">навыками: правильно </w:t>
      </w:r>
      <w:r w:rsidRPr="007A37FA">
        <w:rPr>
          <w:i/>
          <w:iCs/>
          <w:color w:val="auto"/>
          <w:sz w:val="24"/>
          <w:szCs w:val="24"/>
        </w:rPr>
        <w:t xml:space="preserve">писать </w:t>
      </w:r>
      <w:r w:rsidRPr="007A37FA">
        <w:rPr>
          <w:color w:val="auto"/>
          <w:sz w:val="24"/>
          <w:szCs w:val="24"/>
        </w:rPr>
        <w:t>изученные слова;</w:t>
      </w:r>
    </w:p>
    <w:p w:rsidR="007A37FA" w:rsidRPr="007A37FA" w:rsidRDefault="007A37FA" w:rsidP="007A37FA">
      <w:pPr>
        <w:pStyle w:val="12"/>
        <w:jc w:val="both"/>
        <w:rPr>
          <w:color w:val="auto"/>
          <w:sz w:val="24"/>
          <w:szCs w:val="24"/>
        </w:rPr>
      </w:pPr>
      <w:r w:rsidRPr="007A37FA">
        <w:rPr>
          <w:i/>
          <w:iCs/>
          <w:color w:val="auto"/>
          <w:sz w:val="24"/>
          <w:szCs w:val="24"/>
        </w:rPr>
        <w:t>владеть</w:t>
      </w:r>
      <w:r w:rsidRPr="007A37FA">
        <w:rPr>
          <w:b/>
          <w:bCs/>
          <w:color w:val="auto"/>
          <w:sz w:val="24"/>
          <w:szCs w:val="24"/>
        </w:rPr>
        <w:t xml:space="preserve"> пунктуационными </w:t>
      </w:r>
      <w:r w:rsidRPr="007A37FA">
        <w:rPr>
          <w:color w:val="auto"/>
          <w:sz w:val="24"/>
          <w:szCs w:val="24"/>
        </w:rPr>
        <w:t xml:space="preserve">навыками: </w:t>
      </w:r>
      <w:r w:rsidRPr="007A37FA">
        <w:rPr>
          <w:i/>
          <w:iCs/>
          <w:color w:val="auto"/>
          <w:sz w:val="24"/>
          <w:szCs w:val="24"/>
        </w:rPr>
        <w:t>использовать</w:t>
      </w:r>
      <w:r w:rsidRPr="007A37FA">
        <w:rPr>
          <w:color w:val="auto"/>
          <w:sz w:val="24"/>
          <w:szCs w:val="24"/>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A37FA" w:rsidRPr="007A37FA" w:rsidRDefault="007A37FA" w:rsidP="00D523C8">
      <w:pPr>
        <w:pStyle w:val="12"/>
        <w:numPr>
          <w:ilvl w:val="0"/>
          <w:numId w:val="66"/>
        </w:numPr>
        <w:tabs>
          <w:tab w:val="left" w:pos="564"/>
        </w:tabs>
        <w:jc w:val="both"/>
        <w:rPr>
          <w:color w:val="auto"/>
          <w:sz w:val="24"/>
          <w:szCs w:val="24"/>
        </w:rPr>
      </w:pPr>
      <w:r w:rsidRPr="007A37FA">
        <w:rPr>
          <w:i/>
          <w:iCs/>
          <w:color w:val="auto"/>
          <w:sz w:val="24"/>
          <w:szCs w:val="24"/>
        </w:rPr>
        <w:t>распознавать</w:t>
      </w:r>
      <w:r w:rsidRPr="007A37FA">
        <w:rPr>
          <w:color w:val="auto"/>
          <w:sz w:val="24"/>
          <w:szCs w:val="24"/>
        </w:rPr>
        <w:t xml:space="preserve"> в звучащем и письменном тексте 675 лексических единиц (слов, словосочетаний, речевых клише) и правильно </w:t>
      </w:r>
      <w:r w:rsidRPr="007A37FA">
        <w:rPr>
          <w:i/>
          <w:iCs/>
          <w:color w:val="auto"/>
          <w:sz w:val="24"/>
          <w:szCs w:val="24"/>
        </w:rPr>
        <w:t>употреблять</w:t>
      </w:r>
      <w:r w:rsidRPr="007A37FA">
        <w:rPr>
          <w:color w:val="auto"/>
          <w:sz w:val="24"/>
          <w:szCs w:val="24"/>
        </w:rPr>
        <w:t xml:space="preserve">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rsidR="007A37FA" w:rsidRPr="007A37FA" w:rsidRDefault="007A37FA" w:rsidP="007A37FA">
      <w:pPr>
        <w:pStyle w:val="12"/>
        <w:spacing w:line="259" w:lineRule="auto"/>
        <w:jc w:val="both"/>
        <w:rPr>
          <w:color w:val="auto"/>
          <w:sz w:val="24"/>
          <w:szCs w:val="24"/>
        </w:rPr>
      </w:pPr>
      <w:r w:rsidRPr="007A37FA">
        <w:rPr>
          <w:i/>
          <w:iCs/>
          <w:color w:val="auto"/>
          <w:sz w:val="24"/>
          <w:szCs w:val="24"/>
        </w:rPr>
        <w:t>распознавать и употреблять</w:t>
      </w:r>
      <w:r w:rsidRPr="007A37FA">
        <w:rPr>
          <w:color w:val="auto"/>
          <w:sz w:val="24"/>
          <w:szCs w:val="24"/>
        </w:rPr>
        <w:t xml:space="preserve"> в устной и письменной речи родственные слова, образованные с использованием аффиксации: имена существительные с суффиксами </w:t>
      </w:r>
      <w:r w:rsidRPr="007A37FA">
        <w:rPr>
          <w:color w:val="auto"/>
          <w:sz w:val="24"/>
          <w:szCs w:val="24"/>
          <w:lang w:bidi="en-US"/>
        </w:rPr>
        <w:t>-</w:t>
      </w:r>
      <w:r w:rsidRPr="007A37FA">
        <w:rPr>
          <w:color w:val="auto"/>
          <w:sz w:val="24"/>
          <w:szCs w:val="24"/>
          <w:lang w:val="en-US" w:bidi="en-US"/>
        </w:rPr>
        <w:t>er</w:t>
      </w:r>
      <w:r w:rsidRPr="007A37FA">
        <w:rPr>
          <w:color w:val="auto"/>
          <w:sz w:val="24"/>
          <w:szCs w:val="24"/>
          <w:lang w:bidi="en-US"/>
        </w:rPr>
        <w:t>/-</w:t>
      </w:r>
      <w:r w:rsidRPr="007A37FA">
        <w:rPr>
          <w:color w:val="auto"/>
          <w:sz w:val="24"/>
          <w:szCs w:val="24"/>
          <w:lang w:val="en-US" w:bidi="en-US"/>
        </w:rPr>
        <w:t>or</w:t>
      </w:r>
      <w:r w:rsidRPr="007A37FA">
        <w:rPr>
          <w:color w:val="auto"/>
          <w:sz w:val="24"/>
          <w:szCs w:val="24"/>
          <w:lang w:bidi="en-US"/>
        </w:rPr>
        <w:t>, -</w:t>
      </w:r>
      <w:r w:rsidRPr="007A37FA">
        <w:rPr>
          <w:color w:val="auto"/>
          <w:sz w:val="24"/>
          <w:szCs w:val="24"/>
          <w:lang w:val="en-US" w:bidi="en-US"/>
        </w:rPr>
        <w:t>ist</w:t>
      </w:r>
      <w:r w:rsidRPr="007A37FA">
        <w:rPr>
          <w:color w:val="auto"/>
          <w:sz w:val="24"/>
          <w:szCs w:val="24"/>
          <w:lang w:bidi="en-US"/>
        </w:rPr>
        <w:t>, -</w:t>
      </w:r>
      <w:r w:rsidRPr="007A37FA">
        <w:rPr>
          <w:color w:val="auto"/>
          <w:sz w:val="24"/>
          <w:szCs w:val="24"/>
          <w:lang w:val="en-US" w:bidi="en-US"/>
        </w:rPr>
        <w:t>sion</w:t>
      </w:r>
      <w:r w:rsidRPr="007A37FA">
        <w:rPr>
          <w:color w:val="auto"/>
          <w:sz w:val="24"/>
          <w:szCs w:val="24"/>
          <w:lang w:bidi="en-US"/>
        </w:rPr>
        <w:t xml:space="preserve">/- </w:t>
      </w:r>
      <w:r w:rsidRPr="007A37FA">
        <w:rPr>
          <w:color w:val="auto"/>
          <w:sz w:val="24"/>
          <w:szCs w:val="24"/>
          <w:lang w:val="en-US" w:bidi="en-US"/>
        </w:rPr>
        <w:t>tion</w:t>
      </w:r>
      <w:r w:rsidRPr="007A37FA">
        <w:rPr>
          <w:color w:val="auto"/>
          <w:sz w:val="24"/>
          <w:szCs w:val="24"/>
          <w:lang w:bidi="en-US"/>
        </w:rPr>
        <w:t xml:space="preserve">; </w:t>
      </w:r>
      <w:r w:rsidRPr="007A37FA">
        <w:rPr>
          <w:color w:val="auto"/>
          <w:sz w:val="24"/>
          <w:szCs w:val="24"/>
        </w:rPr>
        <w:t xml:space="preserve">имена прилагательные с суффиксами </w:t>
      </w:r>
      <w:r w:rsidRPr="007A37FA">
        <w:rPr>
          <w:color w:val="auto"/>
          <w:sz w:val="24"/>
          <w:szCs w:val="24"/>
          <w:lang w:bidi="en-US"/>
        </w:rPr>
        <w:t>-</w:t>
      </w:r>
      <w:r w:rsidRPr="007A37FA">
        <w:rPr>
          <w:color w:val="auto"/>
          <w:sz w:val="24"/>
          <w:szCs w:val="24"/>
          <w:lang w:val="en-US" w:bidi="en-US"/>
        </w:rPr>
        <w:t>ful</w:t>
      </w:r>
      <w:r w:rsidRPr="007A37FA">
        <w:rPr>
          <w:color w:val="auto"/>
          <w:sz w:val="24"/>
          <w:szCs w:val="24"/>
          <w:lang w:bidi="en-US"/>
        </w:rPr>
        <w:t>, -</w:t>
      </w:r>
      <w:r w:rsidRPr="007A37FA">
        <w:rPr>
          <w:color w:val="auto"/>
          <w:sz w:val="24"/>
          <w:szCs w:val="24"/>
          <w:lang w:val="en-US" w:bidi="en-US"/>
        </w:rPr>
        <w:t>ian</w:t>
      </w:r>
      <w:r w:rsidRPr="007A37FA">
        <w:rPr>
          <w:color w:val="auto"/>
          <w:sz w:val="24"/>
          <w:szCs w:val="24"/>
          <w:lang w:bidi="en-US"/>
        </w:rPr>
        <w:t>/-</w:t>
      </w:r>
      <w:r w:rsidRPr="007A37FA">
        <w:rPr>
          <w:color w:val="auto"/>
          <w:sz w:val="24"/>
          <w:szCs w:val="24"/>
          <w:lang w:val="en-US" w:bidi="en-US"/>
        </w:rPr>
        <w:t>an</w:t>
      </w:r>
      <w:r w:rsidRPr="007A37FA">
        <w:rPr>
          <w:color w:val="auto"/>
          <w:sz w:val="24"/>
          <w:szCs w:val="24"/>
          <w:lang w:bidi="en-US"/>
        </w:rPr>
        <w:t xml:space="preserve">; </w:t>
      </w:r>
      <w:r w:rsidRPr="007A37FA">
        <w:rPr>
          <w:color w:val="auto"/>
          <w:sz w:val="24"/>
          <w:szCs w:val="24"/>
        </w:rPr>
        <w:t xml:space="preserve">наречия с суффиксом </w:t>
      </w:r>
      <w:r w:rsidRPr="007A37FA">
        <w:rPr>
          <w:color w:val="auto"/>
          <w:sz w:val="24"/>
          <w:szCs w:val="24"/>
          <w:lang w:bidi="en-US"/>
        </w:rPr>
        <w:t>-</w:t>
      </w:r>
      <w:r w:rsidRPr="007A37FA">
        <w:rPr>
          <w:color w:val="auto"/>
          <w:sz w:val="24"/>
          <w:szCs w:val="24"/>
          <w:lang w:val="en-US" w:bidi="en-US"/>
        </w:rPr>
        <w:t>ly</w:t>
      </w:r>
      <w:r w:rsidRPr="007A37FA">
        <w:rPr>
          <w:color w:val="auto"/>
          <w:sz w:val="24"/>
          <w:szCs w:val="24"/>
          <w:lang w:bidi="en-US"/>
        </w:rPr>
        <w:t xml:space="preserve">; </w:t>
      </w:r>
      <w:r w:rsidRPr="007A37FA">
        <w:rPr>
          <w:color w:val="auto"/>
          <w:sz w:val="24"/>
          <w:szCs w:val="24"/>
        </w:rPr>
        <w:t xml:space="preserve">имена прилагательные, имена существительные и наречия с отрицательным префиксом </w:t>
      </w:r>
      <w:r w:rsidRPr="007A37FA">
        <w:rPr>
          <w:color w:val="auto"/>
          <w:sz w:val="24"/>
          <w:szCs w:val="24"/>
          <w:lang w:val="en-US" w:bidi="en-US"/>
        </w:rPr>
        <w:t>un</w:t>
      </w:r>
      <w:r w:rsidRPr="007A37FA">
        <w:rPr>
          <w:color w:val="auto"/>
          <w:sz w:val="24"/>
          <w:szCs w:val="24"/>
          <w:lang w:bidi="en-US"/>
        </w:rPr>
        <w:t>-;</w:t>
      </w:r>
    </w:p>
    <w:p w:rsidR="007A37FA" w:rsidRPr="007A37FA" w:rsidRDefault="007A37FA" w:rsidP="007A37FA">
      <w:pPr>
        <w:pStyle w:val="12"/>
        <w:spacing w:line="259" w:lineRule="auto"/>
        <w:jc w:val="both"/>
        <w:rPr>
          <w:color w:val="auto"/>
          <w:sz w:val="24"/>
          <w:szCs w:val="24"/>
        </w:rPr>
      </w:pPr>
      <w:r w:rsidRPr="007A37FA">
        <w:rPr>
          <w:i/>
          <w:iCs/>
          <w:color w:val="auto"/>
          <w:sz w:val="24"/>
          <w:szCs w:val="24"/>
        </w:rPr>
        <w:t>распознавать и употреблять</w:t>
      </w:r>
      <w:r w:rsidRPr="007A37FA">
        <w:rPr>
          <w:color w:val="auto"/>
          <w:sz w:val="24"/>
          <w:szCs w:val="24"/>
        </w:rPr>
        <w:t xml:space="preserve"> в устной и письменной речи изученные синонимы и интернациональные слова;</w:t>
      </w:r>
    </w:p>
    <w:p w:rsidR="007A37FA" w:rsidRPr="007A37FA" w:rsidRDefault="007A37FA" w:rsidP="00D523C8">
      <w:pPr>
        <w:pStyle w:val="12"/>
        <w:numPr>
          <w:ilvl w:val="0"/>
          <w:numId w:val="66"/>
        </w:numPr>
        <w:tabs>
          <w:tab w:val="left" w:pos="566"/>
        </w:tabs>
        <w:spacing w:line="259" w:lineRule="auto"/>
        <w:jc w:val="both"/>
        <w:rPr>
          <w:color w:val="auto"/>
          <w:sz w:val="24"/>
          <w:szCs w:val="24"/>
        </w:rPr>
      </w:pPr>
      <w:r w:rsidRPr="007A37FA">
        <w:rPr>
          <w:i/>
          <w:iCs/>
          <w:color w:val="auto"/>
          <w:sz w:val="24"/>
          <w:szCs w:val="24"/>
        </w:rPr>
        <w:t>знать и понимать</w:t>
      </w:r>
      <w:r w:rsidRPr="007A37FA">
        <w:rPr>
          <w:color w:val="auto"/>
          <w:sz w:val="24"/>
          <w:szCs w:val="24"/>
        </w:rPr>
        <w:t xml:space="preserve"> особенности структуры простых и сложных предложений английского языка; различных коммуникативных типов предложений английского языка;</w:t>
      </w:r>
    </w:p>
    <w:p w:rsidR="007A37FA" w:rsidRPr="007A37FA" w:rsidRDefault="007A37FA" w:rsidP="007A37FA">
      <w:pPr>
        <w:pStyle w:val="12"/>
        <w:spacing w:line="259" w:lineRule="auto"/>
        <w:jc w:val="both"/>
        <w:rPr>
          <w:color w:val="auto"/>
          <w:sz w:val="24"/>
          <w:szCs w:val="24"/>
        </w:rPr>
      </w:pPr>
      <w:r w:rsidRPr="007A37FA">
        <w:rPr>
          <w:i/>
          <w:iCs/>
          <w:color w:val="auto"/>
          <w:sz w:val="24"/>
          <w:szCs w:val="24"/>
        </w:rPr>
        <w:t>распознавать</w:t>
      </w:r>
      <w:r w:rsidRPr="007A37FA">
        <w:rPr>
          <w:color w:val="auto"/>
          <w:sz w:val="24"/>
          <w:szCs w:val="24"/>
        </w:rPr>
        <w:t xml:space="preserve"> в письменном и звучащем тексте и употреблять в устной и письменной речи:</w:t>
      </w:r>
    </w:p>
    <w:p w:rsidR="007A37FA" w:rsidRPr="007A37FA" w:rsidRDefault="007A37FA" w:rsidP="00D523C8">
      <w:pPr>
        <w:pStyle w:val="12"/>
        <w:numPr>
          <w:ilvl w:val="0"/>
          <w:numId w:val="149"/>
        </w:numPr>
        <w:spacing w:line="259" w:lineRule="auto"/>
        <w:jc w:val="both"/>
        <w:rPr>
          <w:color w:val="auto"/>
          <w:sz w:val="24"/>
          <w:szCs w:val="24"/>
        </w:rPr>
      </w:pPr>
      <w:r w:rsidRPr="007A37FA">
        <w:rPr>
          <w:color w:val="auto"/>
          <w:sz w:val="24"/>
          <w:szCs w:val="24"/>
        </w:rPr>
        <w:t>предложения с несколькими обстоятельствами, следующими в определённом порядке;</w:t>
      </w:r>
    </w:p>
    <w:p w:rsidR="007A37FA" w:rsidRPr="007A37FA" w:rsidRDefault="007A37FA" w:rsidP="00D523C8">
      <w:pPr>
        <w:pStyle w:val="12"/>
        <w:numPr>
          <w:ilvl w:val="0"/>
          <w:numId w:val="149"/>
        </w:numPr>
        <w:spacing w:line="259" w:lineRule="auto"/>
        <w:jc w:val="both"/>
        <w:rPr>
          <w:color w:val="auto"/>
          <w:sz w:val="24"/>
          <w:szCs w:val="24"/>
        </w:rPr>
      </w:pPr>
      <w:r w:rsidRPr="007A37FA">
        <w:rPr>
          <w:color w:val="auto"/>
          <w:sz w:val="24"/>
          <w:szCs w:val="24"/>
        </w:rPr>
        <w:t xml:space="preserve">вопросительные предложения (альтернативный и разделительный вопросы в </w:t>
      </w:r>
      <w:r w:rsidRPr="007A37FA">
        <w:rPr>
          <w:color w:val="auto"/>
          <w:sz w:val="24"/>
          <w:szCs w:val="24"/>
          <w:lang w:val="en-US" w:bidi="en-US"/>
        </w:rPr>
        <w:t>Present</w:t>
      </w:r>
      <w:r w:rsidRPr="007A37FA">
        <w:rPr>
          <w:color w:val="auto"/>
          <w:sz w:val="24"/>
          <w:szCs w:val="24"/>
          <w:lang w:bidi="en-US"/>
        </w:rPr>
        <w:t>/</w:t>
      </w:r>
      <w:r w:rsidRPr="007A37FA">
        <w:rPr>
          <w:color w:val="auto"/>
          <w:sz w:val="24"/>
          <w:szCs w:val="24"/>
          <w:lang w:val="en-US" w:bidi="en-US"/>
        </w:rPr>
        <w:t>Past</w:t>
      </w:r>
      <w:r w:rsidRPr="007A37FA">
        <w:rPr>
          <w:color w:val="auto"/>
          <w:sz w:val="24"/>
          <w:szCs w:val="24"/>
          <w:lang w:bidi="en-US"/>
        </w:rPr>
        <w:t>/</w:t>
      </w:r>
      <w:r w:rsidRPr="007A37FA">
        <w:rPr>
          <w:color w:val="auto"/>
          <w:sz w:val="24"/>
          <w:szCs w:val="24"/>
          <w:lang w:val="en-US" w:bidi="en-US"/>
        </w:rPr>
        <w:t>Future</w:t>
      </w:r>
      <w:r w:rsidRPr="007A37FA">
        <w:rPr>
          <w:color w:val="auto"/>
          <w:sz w:val="24"/>
          <w:szCs w:val="24"/>
          <w:lang w:bidi="en-US"/>
        </w:rPr>
        <w:t xml:space="preserve"> </w:t>
      </w:r>
      <w:r w:rsidRPr="007A37FA">
        <w:rPr>
          <w:color w:val="auto"/>
          <w:sz w:val="24"/>
          <w:szCs w:val="24"/>
          <w:lang w:val="en-US" w:bidi="en-US"/>
        </w:rPr>
        <w:t>Simple</w:t>
      </w:r>
      <w:r w:rsidRPr="007A37FA">
        <w:rPr>
          <w:color w:val="auto"/>
          <w:sz w:val="24"/>
          <w:szCs w:val="24"/>
          <w:lang w:bidi="en-US"/>
        </w:rPr>
        <w:t xml:space="preserve"> </w:t>
      </w:r>
      <w:r w:rsidRPr="007A37FA">
        <w:rPr>
          <w:color w:val="auto"/>
          <w:sz w:val="24"/>
          <w:szCs w:val="24"/>
          <w:lang w:val="en-US" w:bidi="en-US"/>
        </w:rPr>
        <w:t>Tense</w:t>
      </w:r>
      <w:r w:rsidRPr="007A37FA">
        <w:rPr>
          <w:color w:val="auto"/>
          <w:sz w:val="24"/>
          <w:szCs w:val="24"/>
          <w:lang w:bidi="en-US"/>
        </w:rPr>
        <w:t>);</w:t>
      </w:r>
    </w:p>
    <w:p w:rsidR="007A37FA" w:rsidRPr="007A37FA" w:rsidRDefault="007A37FA" w:rsidP="00D523C8">
      <w:pPr>
        <w:pStyle w:val="12"/>
        <w:numPr>
          <w:ilvl w:val="0"/>
          <w:numId w:val="149"/>
        </w:numPr>
        <w:spacing w:line="259" w:lineRule="auto"/>
        <w:jc w:val="both"/>
        <w:rPr>
          <w:color w:val="auto"/>
          <w:sz w:val="24"/>
          <w:szCs w:val="24"/>
        </w:rPr>
      </w:pPr>
      <w:r w:rsidRPr="007A37FA">
        <w:rPr>
          <w:color w:val="auto"/>
          <w:sz w:val="24"/>
          <w:szCs w:val="24"/>
        </w:rPr>
        <w:t xml:space="preserve">глаголы в видо-временных формах действительного залога в изъявительном наклонении в </w:t>
      </w:r>
      <w:r w:rsidRPr="007A37FA">
        <w:rPr>
          <w:color w:val="auto"/>
          <w:sz w:val="24"/>
          <w:szCs w:val="24"/>
          <w:lang w:val="en-US" w:bidi="en-US"/>
        </w:rPr>
        <w:t>Present</w:t>
      </w:r>
      <w:r w:rsidRPr="007A37FA">
        <w:rPr>
          <w:color w:val="auto"/>
          <w:sz w:val="24"/>
          <w:szCs w:val="24"/>
          <w:lang w:bidi="en-US"/>
        </w:rPr>
        <w:t xml:space="preserve"> </w:t>
      </w:r>
      <w:r w:rsidRPr="007A37FA">
        <w:rPr>
          <w:color w:val="auto"/>
          <w:sz w:val="24"/>
          <w:szCs w:val="24"/>
          <w:lang w:val="en-US" w:bidi="en-US"/>
        </w:rPr>
        <w:t>Perfect</w:t>
      </w:r>
      <w:r w:rsidRPr="007A37FA">
        <w:rPr>
          <w:color w:val="auto"/>
          <w:sz w:val="24"/>
          <w:szCs w:val="24"/>
          <w:lang w:bidi="en-US"/>
        </w:rPr>
        <w:t xml:space="preserve"> </w:t>
      </w:r>
      <w:r w:rsidRPr="007A37FA">
        <w:rPr>
          <w:color w:val="auto"/>
          <w:sz w:val="24"/>
          <w:szCs w:val="24"/>
          <w:lang w:val="en-US" w:bidi="en-US"/>
        </w:rPr>
        <w:t>Tense</w:t>
      </w:r>
      <w:r w:rsidRPr="007A37FA">
        <w:rPr>
          <w:color w:val="auto"/>
          <w:sz w:val="24"/>
          <w:szCs w:val="24"/>
          <w:lang w:bidi="en-US"/>
        </w:rPr>
        <w:t xml:space="preserve"> </w:t>
      </w:r>
      <w:r w:rsidRPr="007A37FA">
        <w:rPr>
          <w:color w:val="auto"/>
          <w:sz w:val="24"/>
          <w:szCs w:val="24"/>
        </w:rPr>
        <w:t>в повествовательных (утвердительных и отрицательных) и вопросительных предложениях;</w:t>
      </w:r>
    </w:p>
    <w:p w:rsidR="007A37FA" w:rsidRPr="007A37FA" w:rsidRDefault="007A37FA" w:rsidP="00D523C8">
      <w:pPr>
        <w:pStyle w:val="12"/>
        <w:numPr>
          <w:ilvl w:val="0"/>
          <w:numId w:val="149"/>
        </w:numPr>
        <w:spacing w:line="259" w:lineRule="auto"/>
        <w:jc w:val="both"/>
        <w:rPr>
          <w:color w:val="auto"/>
          <w:sz w:val="24"/>
          <w:szCs w:val="24"/>
        </w:rPr>
      </w:pPr>
      <w:r w:rsidRPr="007A37FA">
        <w:rPr>
          <w:color w:val="auto"/>
          <w:sz w:val="24"/>
          <w:szCs w:val="24"/>
        </w:rPr>
        <w:t>имена существительные во множественном числе, в том числе имена существительные, имеющие форму только множественного числа;</w:t>
      </w:r>
    </w:p>
    <w:p w:rsidR="007A37FA" w:rsidRPr="007A37FA" w:rsidRDefault="007A37FA" w:rsidP="00D523C8">
      <w:pPr>
        <w:pStyle w:val="12"/>
        <w:numPr>
          <w:ilvl w:val="0"/>
          <w:numId w:val="149"/>
        </w:numPr>
        <w:spacing w:line="259" w:lineRule="auto"/>
        <w:jc w:val="both"/>
        <w:rPr>
          <w:color w:val="auto"/>
          <w:sz w:val="24"/>
          <w:szCs w:val="24"/>
        </w:rPr>
      </w:pPr>
      <w:r w:rsidRPr="007A37FA">
        <w:rPr>
          <w:color w:val="auto"/>
          <w:sz w:val="24"/>
          <w:szCs w:val="24"/>
        </w:rPr>
        <w:t>имена существительные с причастиями настоящего и прошедшего времени;</w:t>
      </w:r>
    </w:p>
    <w:p w:rsidR="007A37FA" w:rsidRPr="007A37FA" w:rsidRDefault="007A37FA" w:rsidP="00D523C8">
      <w:pPr>
        <w:pStyle w:val="12"/>
        <w:numPr>
          <w:ilvl w:val="0"/>
          <w:numId w:val="149"/>
        </w:numPr>
        <w:spacing w:line="259" w:lineRule="auto"/>
        <w:jc w:val="both"/>
        <w:rPr>
          <w:color w:val="auto"/>
          <w:sz w:val="24"/>
          <w:szCs w:val="24"/>
        </w:rPr>
      </w:pPr>
      <w:r w:rsidRPr="007A37FA">
        <w:rPr>
          <w:color w:val="auto"/>
          <w:sz w:val="24"/>
          <w:szCs w:val="24"/>
        </w:rPr>
        <w:t>наречия в положительной, сравнительной и превосходной степенях, образованные по правилу, и исключения;</w:t>
      </w:r>
    </w:p>
    <w:p w:rsidR="007A37FA" w:rsidRPr="007A37FA" w:rsidRDefault="007A37FA" w:rsidP="007A37FA">
      <w:pPr>
        <w:pStyle w:val="12"/>
        <w:tabs>
          <w:tab w:val="left" w:pos="471"/>
        </w:tabs>
        <w:spacing w:line="259" w:lineRule="auto"/>
        <w:ind w:left="240" w:firstLine="0"/>
        <w:jc w:val="both"/>
        <w:rPr>
          <w:color w:val="auto"/>
          <w:sz w:val="24"/>
          <w:szCs w:val="24"/>
        </w:rPr>
      </w:pPr>
      <w:r w:rsidRPr="007A37FA">
        <w:rPr>
          <w:color w:val="auto"/>
          <w:sz w:val="24"/>
          <w:szCs w:val="24"/>
        </w:rPr>
        <w:t xml:space="preserve">5) </w:t>
      </w:r>
      <w:r w:rsidRPr="007A37FA">
        <w:rPr>
          <w:i/>
          <w:iCs/>
          <w:color w:val="auto"/>
          <w:sz w:val="24"/>
          <w:szCs w:val="24"/>
        </w:rPr>
        <w:t>владеть</w:t>
      </w:r>
      <w:r w:rsidRPr="007A37FA">
        <w:rPr>
          <w:color w:val="auto"/>
          <w:sz w:val="24"/>
          <w:szCs w:val="24"/>
        </w:rPr>
        <w:t xml:space="preserve"> социокультурными знаниями и умениями:</w:t>
      </w:r>
    </w:p>
    <w:p w:rsidR="007A37FA" w:rsidRPr="007A37FA" w:rsidRDefault="007A37FA" w:rsidP="00D523C8">
      <w:pPr>
        <w:pStyle w:val="12"/>
        <w:numPr>
          <w:ilvl w:val="0"/>
          <w:numId w:val="150"/>
        </w:numPr>
        <w:tabs>
          <w:tab w:val="left" w:pos="198"/>
        </w:tabs>
        <w:spacing w:line="259" w:lineRule="auto"/>
        <w:jc w:val="both"/>
        <w:rPr>
          <w:color w:val="auto"/>
          <w:sz w:val="24"/>
          <w:szCs w:val="24"/>
        </w:rPr>
      </w:pPr>
      <w:r w:rsidRPr="007A37FA">
        <w:rPr>
          <w:i/>
          <w:iCs/>
          <w:color w:val="auto"/>
          <w:sz w:val="24"/>
          <w:szCs w:val="24"/>
        </w:rPr>
        <w:t>использовать</w:t>
      </w:r>
      <w:r w:rsidRPr="007A37FA">
        <w:rPr>
          <w:color w:val="auto"/>
          <w:sz w:val="24"/>
          <w:szCs w:val="24"/>
        </w:rPr>
        <w:t xml:space="preserve"> отдельные социокультурные элементы речевого поведенческого этикета в стране/странах изучаемого языка в рамках тематического содержания;</w:t>
      </w:r>
    </w:p>
    <w:p w:rsidR="007A37FA" w:rsidRPr="007A37FA" w:rsidRDefault="007A37FA" w:rsidP="00D523C8">
      <w:pPr>
        <w:pStyle w:val="12"/>
        <w:numPr>
          <w:ilvl w:val="0"/>
          <w:numId w:val="150"/>
        </w:numPr>
        <w:tabs>
          <w:tab w:val="left" w:pos="198"/>
        </w:tabs>
        <w:spacing w:line="259" w:lineRule="auto"/>
        <w:jc w:val="both"/>
        <w:rPr>
          <w:color w:val="auto"/>
          <w:sz w:val="24"/>
          <w:szCs w:val="24"/>
        </w:rPr>
      </w:pPr>
      <w:r w:rsidRPr="007A37FA">
        <w:rPr>
          <w:i/>
          <w:iCs/>
          <w:color w:val="auto"/>
          <w:sz w:val="24"/>
          <w:szCs w:val="24"/>
        </w:rPr>
        <w:t>знать/понимать и использовать</w:t>
      </w:r>
      <w:r w:rsidRPr="007A37FA">
        <w:rPr>
          <w:color w:val="auto"/>
          <w:sz w:val="24"/>
          <w:szCs w:val="24"/>
        </w:rPr>
        <w:t xml:space="preserve">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rsidR="007A37FA" w:rsidRPr="007A37FA" w:rsidRDefault="007A37FA" w:rsidP="00D523C8">
      <w:pPr>
        <w:pStyle w:val="12"/>
        <w:numPr>
          <w:ilvl w:val="0"/>
          <w:numId w:val="150"/>
        </w:numPr>
        <w:jc w:val="both"/>
        <w:rPr>
          <w:color w:val="auto"/>
          <w:sz w:val="24"/>
          <w:szCs w:val="24"/>
        </w:rPr>
      </w:pPr>
      <w:r w:rsidRPr="007A37FA">
        <w:rPr>
          <w:i/>
          <w:iCs/>
          <w:color w:val="auto"/>
          <w:sz w:val="24"/>
          <w:szCs w:val="24"/>
        </w:rPr>
        <w:t>правильно оформлять</w:t>
      </w:r>
      <w:r w:rsidRPr="007A37FA">
        <w:rPr>
          <w:color w:val="auto"/>
          <w:sz w:val="24"/>
          <w:szCs w:val="24"/>
        </w:rPr>
        <w:t xml:space="preserve"> адрес, писать фамилии и имена (свои, родственников и друзей) на английском языке (в анкете, формуляре);</w:t>
      </w:r>
    </w:p>
    <w:p w:rsidR="007A37FA" w:rsidRPr="007A37FA" w:rsidRDefault="007A37FA" w:rsidP="00D523C8">
      <w:pPr>
        <w:pStyle w:val="12"/>
        <w:numPr>
          <w:ilvl w:val="0"/>
          <w:numId w:val="150"/>
        </w:numPr>
        <w:jc w:val="both"/>
        <w:rPr>
          <w:color w:val="auto"/>
          <w:sz w:val="24"/>
          <w:szCs w:val="24"/>
        </w:rPr>
      </w:pPr>
      <w:r w:rsidRPr="007A37FA">
        <w:rPr>
          <w:i/>
          <w:iCs/>
          <w:color w:val="auto"/>
          <w:sz w:val="24"/>
          <w:szCs w:val="24"/>
        </w:rPr>
        <w:t>обладать базовыми знаниями</w:t>
      </w:r>
      <w:r w:rsidRPr="007A37FA">
        <w:rPr>
          <w:color w:val="auto"/>
          <w:sz w:val="24"/>
          <w:szCs w:val="24"/>
        </w:rPr>
        <w:t xml:space="preserve"> о социокультурном портрете родной страны и страны/стран изучаемого языка;</w:t>
      </w:r>
    </w:p>
    <w:p w:rsidR="007A37FA" w:rsidRPr="007A37FA" w:rsidRDefault="007A37FA" w:rsidP="00D523C8">
      <w:pPr>
        <w:pStyle w:val="12"/>
        <w:numPr>
          <w:ilvl w:val="0"/>
          <w:numId w:val="150"/>
        </w:numPr>
        <w:jc w:val="both"/>
        <w:rPr>
          <w:color w:val="auto"/>
          <w:sz w:val="24"/>
          <w:szCs w:val="24"/>
        </w:rPr>
      </w:pPr>
      <w:r w:rsidRPr="007A37FA">
        <w:rPr>
          <w:i/>
          <w:iCs/>
          <w:color w:val="auto"/>
          <w:sz w:val="24"/>
          <w:szCs w:val="24"/>
        </w:rPr>
        <w:t>кратко представлять</w:t>
      </w:r>
      <w:r w:rsidRPr="007A37FA">
        <w:rPr>
          <w:color w:val="auto"/>
          <w:sz w:val="24"/>
          <w:szCs w:val="24"/>
        </w:rPr>
        <w:t xml:space="preserve"> Россию и страны/стран изучаемого языка;</w:t>
      </w:r>
    </w:p>
    <w:p w:rsidR="007A37FA" w:rsidRPr="007A37FA" w:rsidRDefault="007A37FA" w:rsidP="00D523C8">
      <w:pPr>
        <w:pStyle w:val="12"/>
        <w:numPr>
          <w:ilvl w:val="0"/>
          <w:numId w:val="67"/>
        </w:numPr>
        <w:tabs>
          <w:tab w:val="left" w:pos="570"/>
        </w:tabs>
        <w:jc w:val="both"/>
        <w:rPr>
          <w:color w:val="auto"/>
          <w:sz w:val="24"/>
          <w:szCs w:val="24"/>
        </w:rPr>
      </w:pPr>
      <w:r w:rsidRPr="007A37FA">
        <w:rPr>
          <w:i/>
          <w:iCs/>
          <w:color w:val="auto"/>
          <w:sz w:val="24"/>
          <w:szCs w:val="24"/>
        </w:rPr>
        <w:t>владеть</w:t>
      </w:r>
      <w:r w:rsidRPr="007A37FA">
        <w:rPr>
          <w:color w:val="auto"/>
          <w:sz w:val="24"/>
          <w:szCs w:val="24"/>
        </w:rPr>
        <w:t xml:space="preserve">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A37FA" w:rsidRPr="007A37FA" w:rsidRDefault="007A37FA" w:rsidP="00D523C8">
      <w:pPr>
        <w:pStyle w:val="12"/>
        <w:numPr>
          <w:ilvl w:val="0"/>
          <w:numId w:val="67"/>
        </w:numPr>
        <w:tabs>
          <w:tab w:val="left" w:pos="570"/>
        </w:tabs>
        <w:jc w:val="both"/>
        <w:rPr>
          <w:color w:val="auto"/>
          <w:sz w:val="24"/>
          <w:szCs w:val="24"/>
        </w:rPr>
      </w:pPr>
      <w:r w:rsidRPr="007A37FA">
        <w:rPr>
          <w:color w:val="auto"/>
          <w:sz w:val="24"/>
          <w:szCs w:val="24"/>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A37FA" w:rsidRPr="007A37FA" w:rsidRDefault="007A37FA" w:rsidP="00D523C8">
      <w:pPr>
        <w:pStyle w:val="12"/>
        <w:numPr>
          <w:ilvl w:val="0"/>
          <w:numId w:val="67"/>
        </w:numPr>
        <w:tabs>
          <w:tab w:val="left" w:pos="570"/>
        </w:tabs>
        <w:jc w:val="both"/>
        <w:rPr>
          <w:color w:val="auto"/>
          <w:sz w:val="24"/>
          <w:szCs w:val="24"/>
        </w:rPr>
      </w:pPr>
      <w:r w:rsidRPr="007A37FA">
        <w:rPr>
          <w:color w:val="auto"/>
          <w:sz w:val="24"/>
          <w:szCs w:val="24"/>
        </w:rPr>
        <w:lastRenderedPageBreak/>
        <w:t>использовать иноязычные словари и справочники, в том числе информационно-справочные системы в электронной форме.</w:t>
      </w:r>
    </w:p>
    <w:p w:rsidR="007A37FA" w:rsidRPr="007A37FA" w:rsidRDefault="007A37FA" w:rsidP="007A37FA">
      <w:pPr>
        <w:pStyle w:val="a9"/>
        <w:rPr>
          <w:rFonts w:ascii="Times New Roman" w:hAnsi="Times New Roman" w:cs="Times New Roman"/>
          <w:sz w:val="24"/>
          <w:szCs w:val="24"/>
        </w:rPr>
      </w:pPr>
      <w:bookmarkStart w:id="190" w:name="bookmark573"/>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6 класс</w:t>
      </w:r>
      <w:bookmarkEnd w:id="190"/>
    </w:p>
    <w:p w:rsidR="007A37FA" w:rsidRPr="007A37FA" w:rsidRDefault="007A37FA" w:rsidP="00D523C8">
      <w:pPr>
        <w:pStyle w:val="12"/>
        <w:numPr>
          <w:ilvl w:val="0"/>
          <w:numId w:val="68"/>
        </w:numPr>
        <w:tabs>
          <w:tab w:val="left" w:pos="570"/>
        </w:tabs>
        <w:jc w:val="both"/>
        <w:rPr>
          <w:color w:val="auto"/>
          <w:sz w:val="24"/>
          <w:szCs w:val="24"/>
        </w:rPr>
      </w:pPr>
      <w:r w:rsidRPr="007A37FA">
        <w:rPr>
          <w:color w:val="auto"/>
          <w:sz w:val="24"/>
          <w:szCs w:val="24"/>
        </w:rPr>
        <w:t>владеть основными видами речевой деятельности:</w:t>
      </w:r>
    </w:p>
    <w:p w:rsidR="007A37FA" w:rsidRPr="007A37FA" w:rsidRDefault="007A37FA" w:rsidP="007A37FA">
      <w:pPr>
        <w:pStyle w:val="12"/>
        <w:jc w:val="both"/>
        <w:rPr>
          <w:color w:val="auto"/>
          <w:sz w:val="24"/>
          <w:szCs w:val="24"/>
        </w:rPr>
      </w:pPr>
      <w:r w:rsidRPr="007A37FA">
        <w:rPr>
          <w:b/>
          <w:bCs/>
          <w:color w:val="auto"/>
          <w:sz w:val="24"/>
          <w:szCs w:val="24"/>
        </w:rPr>
        <w:t xml:space="preserve">говорение: </w:t>
      </w:r>
      <w:r w:rsidRPr="007A37FA">
        <w:rPr>
          <w:i/>
          <w:iCs/>
          <w:color w:val="auto"/>
          <w:sz w:val="24"/>
          <w:szCs w:val="24"/>
        </w:rPr>
        <w:t>вести разные виды диалогов</w:t>
      </w:r>
      <w:r w:rsidRPr="007A37FA">
        <w:rPr>
          <w:color w:val="auto"/>
          <w:sz w:val="24"/>
          <w:szCs w:val="24"/>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5 реплик со стороны каждого собеседника);</w:t>
      </w:r>
    </w:p>
    <w:p w:rsidR="007A37FA" w:rsidRPr="007A37FA" w:rsidRDefault="007A37FA" w:rsidP="007A37FA">
      <w:pPr>
        <w:pStyle w:val="12"/>
        <w:jc w:val="both"/>
        <w:rPr>
          <w:color w:val="auto"/>
          <w:sz w:val="24"/>
          <w:szCs w:val="24"/>
        </w:rPr>
      </w:pPr>
      <w:r w:rsidRPr="007A37FA">
        <w:rPr>
          <w:i/>
          <w:iCs/>
          <w:color w:val="auto"/>
          <w:sz w:val="24"/>
          <w:szCs w:val="24"/>
        </w:rPr>
        <w:t>создавать разные виды монологических высказываний</w:t>
      </w:r>
      <w:r w:rsidRPr="007A37FA">
        <w:rPr>
          <w:color w:val="auto"/>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7—8 фраз); </w:t>
      </w:r>
      <w:r w:rsidRPr="007A37FA">
        <w:rPr>
          <w:i/>
          <w:iCs/>
          <w:color w:val="auto"/>
          <w:sz w:val="24"/>
          <w:szCs w:val="24"/>
        </w:rPr>
        <w:t>излагать</w:t>
      </w:r>
      <w:r w:rsidRPr="007A37FA">
        <w:rPr>
          <w:color w:val="auto"/>
          <w:sz w:val="24"/>
          <w:szCs w:val="24"/>
        </w:rPr>
        <w:t xml:space="preserve"> основное содержание прочитанного текста с вербальными и/или зрительными опорами (объём — 7—8 фраз); кратко </w:t>
      </w:r>
      <w:r w:rsidRPr="007A37FA">
        <w:rPr>
          <w:i/>
          <w:iCs/>
          <w:color w:val="auto"/>
          <w:sz w:val="24"/>
          <w:szCs w:val="24"/>
        </w:rPr>
        <w:t>излагать</w:t>
      </w:r>
      <w:r w:rsidRPr="007A37FA">
        <w:rPr>
          <w:color w:val="auto"/>
          <w:sz w:val="24"/>
          <w:szCs w:val="24"/>
        </w:rPr>
        <w:t xml:space="preserve"> результаты выполненной проектной работы (объём — 7—8 фраз);</w:t>
      </w:r>
    </w:p>
    <w:p w:rsidR="007A37FA" w:rsidRPr="007A37FA" w:rsidRDefault="007A37FA" w:rsidP="007A37FA">
      <w:pPr>
        <w:pStyle w:val="12"/>
        <w:jc w:val="both"/>
        <w:rPr>
          <w:color w:val="auto"/>
          <w:sz w:val="24"/>
          <w:szCs w:val="24"/>
        </w:rPr>
      </w:pPr>
      <w:r w:rsidRPr="007A37FA">
        <w:rPr>
          <w:b/>
          <w:bCs/>
          <w:color w:val="auto"/>
          <w:sz w:val="24"/>
          <w:szCs w:val="24"/>
        </w:rPr>
        <w:t xml:space="preserve">аудирование: </w:t>
      </w:r>
      <w:r w:rsidRPr="007A37FA">
        <w:rPr>
          <w:i/>
          <w:iCs/>
          <w:color w:val="auto"/>
          <w:sz w:val="24"/>
          <w:szCs w:val="24"/>
        </w:rPr>
        <w:t>воспринимать на слух и понимать</w:t>
      </w:r>
      <w:r w:rsidRPr="007A37FA">
        <w:rPr>
          <w:color w:val="auto"/>
          <w:sz w:val="24"/>
          <w:szCs w:val="24"/>
        </w:rPr>
        <w:t xml:space="preserve">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rsidR="007A37FA" w:rsidRPr="007A37FA" w:rsidRDefault="007A37FA" w:rsidP="007A37FA">
      <w:pPr>
        <w:pStyle w:val="12"/>
        <w:jc w:val="both"/>
        <w:rPr>
          <w:color w:val="auto"/>
          <w:sz w:val="24"/>
          <w:szCs w:val="24"/>
        </w:rPr>
      </w:pPr>
      <w:r w:rsidRPr="007A37FA">
        <w:rPr>
          <w:b/>
          <w:bCs/>
          <w:color w:val="auto"/>
          <w:sz w:val="24"/>
          <w:szCs w:val="24"/>
        </w:rPr>
        <w:t xml:space="preserve">смысловое чтение: </w:t>
      </w:r>
      <w:r w:rsidRPr="007A37FA">
        <w:rPr>
          <w:i/>
          <w:iCs/>
          <w:color w:val="auto"/>
          <w:sz w:val="24"/>
          <w:szCs w:val="24"/>
        </w:rPr>
        <w:t>читать про себя и понимать</w:t>
      </w:r>
      <w:r w:rsidRPr="007A37FA">
        <w:rPr>
          <w:color w:val="auto"/>
          <w:sz w:val="24"/>
          <w:szCs w:val="24"/>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250—300 слов); читать про себя несплошные тексты (таблицы) и понимать представленную в них информацию; </w:t>
      </w:r>
      <w:r w:rsidRPr="007A37FA">
        <w:rPr>
          <w:i/>
          <w:iCs/>
          <w:color w:val="auto"/>
          <w:sz w:val="24"/>
          <w:szCs w:val="24"/>
        </w:rPr>
        <w:t>определять</w:t>
      </w:r>
      <w:r w:rsidRPr="007A37FA">
        <w:rPr>
          <w:color w:val="auto"/>
          <w:sz w:val="24"/>
          <w:szCs w:val="24"/>
        </w:rPr>
        <w:t xml:space="preserve"> тему текста по заголовку;</w:t>
      </w:r>
    </w:p>
    <w:p w:rsidR="007A37FA" w:rsidRPr="007A37FA" w:rsidRDefault="007A37FA" w:rsidP="007A37FA">
      <w:pPr>
        <w:pStyle w:val="12"/>
        <w:jc w:val="both"/>
        <w:rPr>
          <w:color w:val="auto"/>
          <w:sz w:val="24"/>
          <w:szCs w:val="24"/>
        </w:rPr>
      </w:pPr>
      <w:r w:rsidRPr="007A37FA">
        <w:rPr>
          <w:b/>
          <w:bCs/>
          <w:color w:val="auto"/>
          <w:sz w:val="24"/>
          <w:szCs w:val="24"/>
        </w:rPr>
        <w:t xml:space="preserve">письменная речь: </w:t>
      </w:r>
      <w:r w:rsidRPr="007A37FA">
        <w:rPr>
          <w:i/>
          <w:iCs/>
          <w:color w:val="auto"/>
          <w:sz w:val="24"/>
          <w:szCs w:val="24"/>
        </w:rPr>
        <w:t>заполнять</w:t>
      </w:r>
      <w:r w:rsidRPr="007A37FA">
        <w:rPr>
          <w:color w:val="auto"/>
          <w:sz w:val="24"/>
          <w:szCs w:val="24"/>
        </w:rPr>
        <w:t xml:space="preserve"> анкеты и формуляры в соответствии с нормами речевого этикета, принятыми в стране/странах изучаемого языка, с указанием личной информации; </w:t>
      </w:r>
      <w:r w:rsidRPr="007A37FA">
        <w:rPr>
          <w:i/>
          <w:iCs/>
          <w:color w:val="auto"/>
          <w:sz w:val="24"/>
          <w:szCs w:val="24"/>
        </w:rPr>
        <w:t>писать</w:t>
      </w:r>
      <w:r w:rsidRPr="007A37FA">
        <w:rPr>
          <w:color w:val="auto"/>
          <w:sz w:val="24"/>
          <w:szCs w:val="24"/>
        </w:rPr>
        <w:t xml:space="preserve"> электронное сообщение личного характера, соблюдая речевой этикет, принятый в стране/странах изучаемого языка (объём сообщения — до 70 слов); </w:t>
      </w:r>
      <w:r w:rsidRPr="007A37FA">
        <w:rPr>
          <w:i/>
          <w:iCs/>
          <w:color w:val="auto"/>
          <w:sz w:val="24"/>
          <w:szCs w:val="24"/>
        </w:rPr>
        <w:t>создавать</w:t>
      </w:r>
      <w:r w:rsidRPr="007A37FA">
        <w:rPr>
          <w:color w:val="auto"/>
          <w:sz w:val="24"/>
          <w:szCs w:val="24"/>
        </w:rPr>
        <w:t xml:space="preserve"> небольшое письменное высказывание с опорой на образец, план, ключевые слова, картинку (объём высказывания — до 70 слов);</w:t>
      </w:r>
    </w:p>
    <w:p w:rsidR="007A37FA" w:rsidRPr="007A37FA" w:rsidRDefault="007A37FA" w:rsidP="00D523C8">
      <w:pPr>
        <w:pStyle w:val="12"/>
        <w:numPr>
          <w:ilvl w:val="0"/>
          <w:numId w:val="68"/>
        </w:numPr>
        <w:tabs>
          <w:tab w:val="left" w:pos="564"/>
        </w:tabs>
        <w:spacing w:line="252" w:lineRule="auto"/>
        <w:jc w:val="both"/>
        <w:rPr>
          <w:color w:val="auto"/>
          <w:sz w:val="24"/>
          <w:szCs w:val="24"/>
        </w:rPr>
      </w:pPr>
      <w:r w:rsidRPr="007A37FA">
        <w:rPr>
          <w:color w:val="auto"/>
          <w:sz w:val="24"/>
          <w:szCs w:val="24"/>
        </w:rPr>
        <w:t xml:space="preserve">владеть </w:t>
      </w:r>
      <w:r w:rsidRPr="007A37FA">
        <w:rPr>
          <w:b/>
          <w:bCs/>
          <w:color w:val="auto"/>
          <w:sz w:val="24"/>
          <w:szCs w:val="24"/>
        </w:rPr>
        <w:t xml:space="preserve">фонетическими навыками: </w:t>
      </w:r>
      <w:r w:rsidRPr="007A37FA">
        <w:rPr>
          <w:i/>
          <w:iCs/>
          <w:color w:val="auto"/>
          <w:sz w:val="24"/>
          <w:szCs w:val="24"/>
        </w:rPr>
        <w:t>различать на слух и адекватно</w:t>
      </w:r>
      <w:r w:rsidRPr="007A37FA">
        <w:rPr>
          <w:color w:val="auto"/>
          <w:sz w:val="24"/>
          <w:szCs w:val="24"/>
        </w:rPr>
        <w:t xml:space="preserve">, без ошибок, ведущих к сбою коммуникации, </w:t>
      </w:r>
      <w:r w:rsidRPr="007A37FA">
        <w:rPr>
          <w:i/>
          <w:iCs/>
          <w:color w:val="auto"/>
          <w:sz w:val="24"/>
          <w:szCs w:val="24"/>
        </w:rPr>
        <w:t>произносить</w:t>
      </w:r>
      <w:r w:rsidRPr="007A37FA">
        <w:rPr>
          <w:color w:val="auto"/>
          <w:sz w:val="24"/>
          <w:szCs w:val="24"/>
        </w:rPr>
        <w:t xml:space="preserve"> слова с правильным ударением и фразы с соблюдением их ритмико-интонационных особенностей, в том числе </w:t>
      </w:r>
      <w:r w:rsidRPr="007A37FA">
        <w:rPr>
          <w:i/>
          <w:iCs/>
          <w:color w:val="auto"/>
          <w:sz w:val="24"/>
          <w:szCs w:val="24"/>
        </w:rPr>
        <w:t>применять правила</w:t>
      </w:r>
      <w:r w:rsidRPr="007A37FA">
        <w:rPr>
          <w:color w:val="auto"/>
          <w:sz w:val="24"/>
          <w:szCs w:val="24"/>
        </w:rPr>
        <w:t xml:space="preserve"> отсутствия фразового ударения на служебных словах; </w:t>
      </w:r>
      <w:r w:rsidRPr="007A37FA">
        <w:rPr>
          <w:i/>
          <w:iCs/>
          <w:color w:val="auto"/>
          <w:sz w:val="24"/>
          <w:szCs w:val="24"/>
        </w:rPr>
        <w:t>выразительно читать вслух</w:t>
      </w:r>
      <w:r w:rsidRPr="007A37FA">
        <w:rPr>
          <w:color w:val="auto"/>
          <w:sz w:val="24"/>
          <w:szCs w:val="24"/>
        </w:rPr>
        <w:t xml:space="preserve">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владеть</w:t>
      </w:r>
      <w:r w:rsidRPr="007A37FA">
        <w:rPr>
          <w:b/>
          <w:bCs/>
          <w:color w:val="auto"/>
          <w:sz w:val="24"/>
          <w:szCs w:val="24"/>
        </w:rPr>
        <w:t xml:space="preserve"> орфографическими </w:t>
      </w:r>
      <w:r w:rsidRPr="007A37FA">
        <w:rPr>
          <w:color w:val="auto"/>
          <w:sz w:val="24"/>
          <w:szCs w:val="24"/>
        </w:rPr>
        <w:t xml:space="preserve">навыками: правильно </w:t>
      </w:r>
      <w:r w:rsidRPr="007A37FA">
        <w:rPr>
          <w:i/>
          <w:iCs/>
          <w:color w:val="auto"/>
          <w:sz w:val="24"/>
          <w:szCs w:val="24"/>
        </w:rPr>
        <w:t xml:space="preserve">писать </w:t>
      </w:r>
      <w:r w:rsidRPr="007A37FA">
        <w:rPr>
          <w:color w:val="auto"/>
          <w:sz w:val="24"/>
          <w:szCs w:val="24"/>
        </w:rPr>
        <w:t>изученные слова;</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владеть</w:t>
      </w:r>
      <w:r w:rsidRPr="007A37FA">
        <w:rPr>
          <w:b/>
          <w:bCs/>
          <w:color w:val="auto"/>
          <w:sz w:val="24"/>
          <w:szCs w:val="24"/>
        </w:rPr>
        <w:t xml:space="preserve"> пунктуационными </w:t>
      </w:r>
      <w:r w:rsidRPr="007A37FA">
        <w:rPr>
          <w:color w:val="auto"/>
          <w:sz w:val="24"/>
          <w:szCs w:val="24"/>
        </w:rPr>
        <w:t xml:space="preserve">навыками: </w:t>
      </w:r>
      <w:r w:rsidRPr="007A37FA">
        <w:rPr>
          <w:i/>
          <w:iCs/>
          <w:color w:val="auto"/>
          <w:sz w:val="24"/>
          <w:szCs w:val="24"/>
        </w:rPr>
        <w:t>использовать</w:t>
      </w:r>
      <w:r w:rsidRPr="007A37FA">
        <w:rPr>
          <w:color w:val="auto"/>
          <w:sz w:val="24"/>
          <w:szCs w:val="24"/>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7A37FA">
        <w:rPr>
          <w:i/>
          <w:iCs/>
          <w:color w:val="auto"/>
          <w:sz w:val="24"/>
          <w:szCs w:val="24"/>
        </w:rPr>
        <w:t>оформлять</w:t>
      </w:r>
      <w:r w:rsidRPr="007A37FA">
        <w:rPr>
          <w:color w:val="auto"/>
          <w:sz w:val="24"/>
          <w:szCs w:val="24"/>
        </w:rPr>
        <w:t xml:space="preserve"> электронное сообщение личного характера;</w:t>
      </w:r>
    </w:p>
    <w:p w:rsidR="007A37FA" w:rsidRPr="007A37FA" w:rsidRDefault="007A37FA" w:rsidP="00D523C8">
      <w:pPr>
        <w:pStyle w:val="12"/>
        <w:numPr>
          <w:ilvl w:val="0"/>
          <w:numId w:val="68"/>
        </w:numPr>
        <w:tabs>
          <w:tab w:val="left" w:pos="564"/>
        </w:tabs>
        <w:spacing w:line="252" w:lineRule="auto"/>
        <w:jc w:val="both"/>
        <w:rPr>
          <w:color w:val="auto"/>
          <w:sz w:val="24"/>
          <w:szCs w:val="24"/>
        </w:rPr>
      </w:pPr>
      <w:r w:rsidRPr="007A37FA">
        <w:rPr>
          <w:i/>
          <w:iCs/>
          <w:color w:val="auto"/>
          <w:sz w:val="24"/>
          <w:szCs w:val="24"/>
        </w:rPr>
        <w:t>распознавать</w:t>
      </w:r>
      <w:r w:rsidRPr="007A37FA">
        <w:rPr>
          <w:color w:val="auto"/>
          <w:sz w:val="24"/>
          <w:szCs w:val="24"/>
        </w:rPr>
        <w:t xml:space="preserve"> в звучащем и письменном тексте 800 лексических единиц (слов, словосочетаний, речевых клише) и правильно </w:t>
      </w:r>
      <w:r w:rsidRPr="007A37FA">
        <w:rPr>
          <w:i/>
          <w:iCs/>
          <w:color w:val="auto"/>
          <w:sz w:val="24"/>
          <w:szCs w:val="24"/>
        </w:rPr>
        <w:t>употреблять</w:t>
      </w:r>
      <w:r w:rsidRPr="007A37FA">
        <w:rPr>
          <w:color w:val="auto"/>
          <w:sz w:val="24"/>
          <w:szCs w:val="24"/>
        </w:rPr>
        <w:t xml:space="preserve">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7A37FA" w:rsidRPr="007A37FA" w:rsidRDefault="007A37FA" w:rsidP="007A37FA">
      <w:pPr>
        <w:pStyle w:val="12"/>
        <w:jc w:val="both"/>
        <w:rPr>
          <w:color w:val="auto"/>
          <w:sz w:val="24"/>
          <w:szCs w:val="24"/>
        </w:rPr>
      </w:pPr>
      <w:r w:rsidRPr="007A37FA">
        <w:rPr>
          <w:i/>
          <w:iCs/>
          <w:color w:val="auto"/>
          <w:sz w:val="24"/>
          <w:szCs w:val="24"/>
        </w:rPr>
        <w:t>распознавать и употреблять</w:t>
      </w:r>
      <w:r w:rsidRPr="007A37FA">
        <w:rPr>
          <w:color w:val="auto"/>
          <w:sz w:val="24"/>
          <w:szCs w:val="24"/>
        </w:rPr>
        <w:t xml:space="preserve"> в устной и письменной речи родственные слова, образованные с использованием аффиксации: имена существительные с помощью суффикса </w:t>
      </w:r>
      <w:r w:rsidRPr="007A37FA">
        <w:rPr>
          <w:color w:val="auto"/>
          <w:sz w:val="24"/>
          <w:szCs w:val="24"/>
          <w:lang w:bidi="en-US"/>
        </w:rPr>
        <w:t>-</w:t>
      </w:r>
      <w:r w:rsidRPr="007A37FA">
        <w:rPr>
          <w:color w:val="auto"/>
          <w:sz w:val="24"/>
          <w:szCs w:val="24"/>
          <w:lang w:val="en-US" w:bidi="en-US"/>
        </w:rPr>
        <w:t>ing</w:t>
      </w:r>
      <w:r w:rsidRPr="007A37FA">
        <w:rPr>
          <w:color w:val="auto"/>
          <w:sz w:val="24"/>
          <w:szCs w:val="24"/>
          <w:lang w:bidi="en-US"/>
        </w:rPr>
        <w:t xml:space="preserve">; </w:t>
      </w:r>
      <w:r w:rsidRPr="007A37FA">
        <w:rPr>
          <w:color w:val="auto"/>
          <w:sz w:val="24"/>
          <w:szCs w:val="24"/>
        </w:rPr>
        <w:t xml:space="preserve">имена прилагательные с помощью суффиксов </w:t>
      </w:r>
      <w:r w:rsidRPr="007A37FA">
        <w:rPr>
          <w:color w:val="auto"/>
          <w:sz w:val="24"/>
          <w:szCs w:val="24"/>
          <w:lang w:bidi="en-US"/>
        </w:rPr>
        <w:t>-</w:t>
      </w:r>
      <w:r w:rsidRPr="007A37FA">
        <w:rPr>
          <w:color w:val="auto"/>
          <w:sz w:val="24"/>
          <w:szCs w:val="24"/>
          <w:lang w:val="en-US" w:bidi="en-US"/>
        </w:rPr>
        <w:t>ing</w:t>
      </w:r>
      <w:r w:rsidRPr="007A37FA">
        <w:rPr>
          <w:color w:val="auto"/>
          <w:sz w:val="24"/>
          <w:szCs w:val="24"/>
          <w:lang w:bidi="en-US"/>
        </w:rPr>
        <w:t>, -</w:t>
      </w:r>
      <w:r w:rsidRPr="007A37FA">
        <w:rPr>
          <w:color w:val="auto"/>
          <w:sz w:val="24"/>
          <w:szCs w:val="24"/>
          <w:lang w:val="en-US" w:bidi="en-US"/>
        </w:rPr>
        <w:t>less</w:t>
      </w:r>
      <w:r w:rsidRPr="007A37FA">
        <w:rPr>
          <w:color w:val="auto"/>
          <w:sz w:val="24"/>
          <w:szCs w:val="24"/>
          <w:lang w:bidi="en-US"/>
        </w:rPr>
        <w:t>, -</w:t>
      </w:r>
      <w:r w:rsidRPr="007A37FA">
        <w:rPr>
          <w:color w:val="auto"/>
          <w:sz w:val="24"/>
          <w:szCs w:val="24"/>
          <w:lang w:val="en-US" w:bidi="en-US"/>
        </w:rPr>
        <w:t>ive</w:t>
      </w:r>
      <w:r w:rsidRPr="007A37FA">
        <w:rPr>
          <w:color w:val="auto"/>
          <w:sz w:val="24"/>
          <w:szCs w:val="24"/>
          <w:lang w:bidi="en-US"/>
        </w:rPr>
        <w:t>, -</w:t>
      </w:r>
      <w:r w:rsidRPr="007A37FA">
        <w:rPr>
          <w:color w:val="auto"/>
          <w:sz w:val="24"/>
          <w:szCs w:val="24"/>
          <w:lang w:val="en-US" w:bidi="en-US"/>
        </w:rPr>
        <w:t>al</w:t>
      </w:r>
      <w:r w:rsidRPr="007A37FA">
        <w:rPr>
          <w:color w:val="auto"/>
          <w:sz w:val="24"/>
          <w:szCs w:val="24"/>
          <w:lang w:bidi="en-US"/>
        </w:rPr>
        <w:t>;</w:t>
      </w:r>
    </w:p>
    <w:p w:rsidR="007A37FA" w:rsidRPr="007A37FA" w:rsidRDefault="007A37FA" w:rsidP="007A37FA">
      <w:pPr>
        <w:pStyle w:val="12"/>
        <w:jc w:val="both"/>
        <w:rPr>
          <w:color w:val="auto"/>
          <w:sz w:val="24"/>
          <w:szCs w:val="24"/>
        </w:rPr>
      </w:pPr>
      <w:r w:rsidRPr="007A37FA">
        <w:rPr>
          <w:i/>
          <w:iCs/>
          <w:color w:val="auto"/>
          <w:sz w:val="24"/>
          <w:szCs w:val="24"/>
        </w:rPr>
        <w:t>распознавать и употреблять</w:t>
      </w:r>
      <w:r w:rsidRPr="007A37FA">
        <w:rPr>
          <w:color w:val="auto"/>
          <w:sz w:val="24"/>
          <w:szCs w:val="24"/>
        </w:rPr>
        <w:t xml:space="preserve"> в устной и письменной речи изученные синонимы, антонимы и интернациональные слова;</w:t>
      </w:r>
    </w:p>
    <w:p w:rsidR="007A37FA" w:rsidRPr="007A37FA" w:rsidRDefault="007A37FA" w:rsidP="007A37FA">
      <w:pPr>
        <w:pStyle w:val="12"/>
        <w:jc w:val="both"/>
        <w:rPr>
          <w:color w:val="auto"/>
          <w:sz w:val="24"/>
          <w:szCs w:val="24"/>
        </w:rPr>
      </w:pPr>
      <w:r w:rsidRPr="007A37FA">
        <w:rPr>
          <w:i/>
          <w:iCs/>
          <w:color w:val="auto"/>
          <w:sz w:val="24"/>
          <w:szCs w:val="24"/>
        </w:rPr>
        <w:t>распознавать и употреблять</w:t>
      </w:r>
      <w:r w:rsidRPr="007A37FA">
        <w:rPr>
          <w:color w:val="auto"/>
          <w:sz w:val="24"/>
          <w:szCs w:val="24"/>
        </w:rPr>
        <w:t xml:space="preserve"> в устной и письменной речи различные средства связи для обеспечения целостности высказывания;</w:t>
      </w:r>
    </w:p>
    <w:p w:rsidR="007A37FA" w:rsidRPr="007A37FA" w:rsidRDefault="007A37FA" w:rsidP="00D523C8">
      <w:pPr>
        <w:pStyle w:val="12"/>
        <w:numPr>
          <w:ilvl w:val="0"/>
          <w:numId w:val="68"/>
        </w:numPr>
        <w:tabs>
          <w:tab w:val="left" w:pos="566"/>
        </w:tabs>
        <w:jc w:val="both"/>
        <w:rPr>
          <w:color w:val="auto"/>
          <w:sz w:val="24"/>
          <w:szCs w:val="24"/>
        </w:rPr>
      </w:pPr>
      <w:r w:rsidRPr="007A37FA">
        <w:rPr>
          <w:i/>
          <w:iCs/>
          <w:color w:val="auto"/>
          <w:sz w:val="24"/>
          <w:szCs w:val="24"/>
        </w:rPr>
        <w:lastRenderedPageBreak/>
        <w:t>знать и понимать</w:t>
      </w:r>
      <w:r w:rsidRPr="007A37FA">
        <w:rPr>
          <w:color w:val="auto"/>
          <w:sz w:val="24"/>
          <w:szCs w:val="24"/>
        </w:rPr>
        <w:t xml:space="preserve"> особенности структуры простых и сложных предложений английского языка; различных коммуникативных типов предложений английского языка;</w:t>
      </w:r>
    </w:p>
    <w:p w:rsidR="007A37FA" w:rsidRPr="007A37FA" w:rsidRDefault="007A37FA" w:rsidP="007A37FA">
      <w:pPr>
        <w:pStyle w:val="12"/>
        <w:jc w:val="both"/>
        <w:rPr>
          <w:color w:val="auto"/>
          <w:sz w:val="24"/>
          <w:szCs w:val="24"/>
        </w:rPr>
      </w:pPr>
      <w:r w:rsidRPr="007A37FA">
        <w:rPr>
          <w:i/>
          <w:iCs/>
          <w:color w:val="auto"/>
          <w:sz w:val="24"/>
          <w:szCs w:val="24"/>
        </w:rPr>
        <w:t>распознавать</w:t>
      </w:r>
      <w:r w:rsidRPr="007A37FA">
        <w:rPr>
          <w:color w:val="auto"/>
          <w:sz w:val="24"/>
          <w:szCs w:val="24"/>
        </w:rPr>
        <w:t xml:space="preserve"> в письменном и звучащем тексте и </w:t>
      </w:r>
      <w:r w:rsidRPr="007A37FA">
        <w:rPr>
          <w:i/>
          <w:iCs/>
          <w:color w:val="auto"/>
          <w:sz w:val="24"/>
          <w:szCs w:val="24"/>
        </w:rPr>
        <w:t>употреблять</w:t>
      </w:r>
      <w:r w:rsidRPr="007A37FA">
        <w:rPr>
          <w:color w:val="auto"/>
          <w:sz w:val="24"/>
          <w:szCs w:val="24"/>
        </w:rPr>
        <w:t xml:space="preserve"> в устной и письменной речи:</w:t>
      </w:r>
    </w:p>
    <w:p w:rsidR="007A37FA" w:rsidRPr="007A37FA" w:rsidRDefault="007A37FA" w:rsidP="00D523C8">
      <w:pPr>
        <w:pStyle w:val="12"/>
        <w:numPr>
          <w:ilvl w:val="0"/>
          <w:numId w:val="152"/>
        </w:numPr>
        <w:spacing w:line="298" w:lineRule="auto"/>
        <w:jc w:val="both"/>
        <w:rPr>
          <w:color w:val="auto"/>
          <w:sz w:val="24"/>
          <w:szCs w:val="24"/>
        </w:rPr>
      </w:pPr>
      <w:r w:rsidRPr="007A37FA">
        <w:rPr>
          <w:color w:val="auto"/>
          <w:sz w:val="24"/>
          <w:szCs w:val="24"/>
        </w:rPr>
        <w:t xml:space="preserve">сложноподчинённые предложения с придаточными определительными с союзными словами </w:t>
      </w:r>
      <w:r w:rsidRPr="007A37FA">
        <w:rPr>
          <w:color w:val="auto"/>
          <w:sz w:val="24"/>
          <w:szCs w:val="24"/>
          <w:lang w:val="en-US" w:bidi="en-US"/>
        </w:rPr>
        <w:t>who</w:t>
      </w:r>
      <w:r w:rsidRPr="007A37FA">
        <w:rPr>
          <w:color w:val="auto"/>
          <w:sz w:val="24"/>
          <w:szCs w:val="24"/>
          <w:lang w:bidi="en-US"/>
        </w:rPr>
        <w:t xml:space="preserve">, </w:t>
      </w:r>
      <w:r w:rsidRPr="007A37FA">
        <w:rPr>
          <w:color w:val="auto"/>
          <w:sz w:val="24"/>
          <w:szCs w:val="24"/>
          <w:lang w:val="en-US" w:bidi="en-US"/>
        </w:rPr>
        <w:t>which</w:t>
      </w:r>
      <w:r w:rsidRPr="007A37FA">
        <w:rPr>
          <w:color w:val="auto"/>
          <w:sz w:val="24"/>
          <w:szCs w:val="24"/>
          <w:lang w:bidi="en-US"/>
        </w:rPr>
        <w:t xml:space="preserve">, </w:t>
      </w:r>
      <w:r w:rsidRPr="007A37FA">
        <w:rPr>
          <w:color w:val="auto"/>
          <w:sz w:val="24"/>
          <w:szCs w:val="24"/>
          <w:lang w:val="en-US" w:bidi="en-US"/>
        </w:rPr>
        <w:t>that</w:t>
      </w:r>
      <w:r w:rsidRPr="007A37FA">
        <w:rPr>
          <w:color w:val="auto"/>
          <w:sz w:val="24"/>
          <w:szCs w:val="24"/>
          <w:lang w:bidi="en-US"/>
        </w:rPr>
        <w:t>;</w:t>
      </w:r>
    </w:p>
    <w:p w:rsidR="007A37FA" w:rsidRPr="007A37FA" w:rsidRDefault="007A37FA" w:rsidP="00D523C8">
      <w:pPr>
        <w:pStyle w:val="12"/>
        <w:numPr>
          <w:ilvl w:val="0"/>
          <w:numId w:val="152"/>
        </w:numPr>
        <w:spacing w:line="298" w:lineRule="auto"/>
        <w:jc w:val="both"/>
        <w:rPr>
          <w:color w:val="auto"/>
          <w:sz w:val="24"/>
          <w:szCs w:val="24"/>
        </w:rPr>
      </w:pPr>
      <w:r w:rsidRPr="007A37FA">
        <w:rPr>
          <w:color w:val="auto"/>
          <w:sz w:val="24"/>
          <w:szCs w:val="24"/>
        </w:rPr>
        <w:t xml:space="preserve">сложноподчинённые предложения с придаточными времени с союзами </w:t>
      </w:r>
      <w:r w:rsidRPr="007A37FA">
        <w:rPr>
          <w:color w:val="auto"/>
          <w:sz w:val="24"/>
          <w:szCs w:val="24"/>
          <w:lang w:val="en-US" w:bidi="en-US"/>
        </w:rPr>
        <w:t>for</w:t>
      </w:r>
      <w:r w:rsidRPr="007A37FA">
        <w:rPr>
          <w:color w:val="auto"/>
          <w:sz w:val="24"/>
          <w:szCs w:val="24"/>
          <w:lang w:bidi="en-US"/>
        </w:rPr>
        <w:t xml:space="preserve">, </w:t>
      </w:r>
      <w:r w:rsidRPr="007A37FA">
        <w:rPr>
          <w:color w:val="auto"/>
          <w:sz w:val="24"/>
          <w:szCs w:val="24"/>
          <w:lang w:val="en-US" w:bidi="en-US"/>
        </w:rPr>
        <w:t>since</w:t>
      </w:r>
      <w:r w:rsidRPr="007A37FA">
        <w:rPr>
          <w:color w:val="auto"/>
          <w:sz w:val="24"/>
          <w:szCs w:val="24"/>
          <w:lang w:bidi="en-US"/>
        </w:rPr>
        <w:t>;</w:t>
      </w:r>
    </w:p>
    <w:p w:rsidR="007A37FA" w:rsidRPr="007A37FA" w:rsidRDefault="007A37FA" w:rsidP="00D523C8">
      <w:pPr>
        <w:pStyle w:val="12"/>
        <w:numPr>
          <w:ilvl w:val="0"/>
          <w:numId w:val="152"/>
        </w:numPr>
        <w:spacing w:line="360" w:lineRule="auto"/>
        <w:jc w:val="both"/>
        <w:rPr>
          <w:color w:val="auto"/>
          <w:sz w:val="24"/>
          <w:szCs w:val="24"/>
        </w:rPr>
      </w:pPr>
      <w:r w:rsidRPr="007A37FA">
        <w:rPr>
          <w:color w:val="auto"/>
          <w:sz w:val="24"/>
          <w:szCs w:val="24"/>
        </w:rPr>
        <w:t xml:space="preserve">предложения с конструкциями </w:t>
      </w:r>
      <w:r w:rsidRPr="007A37FA">
        <w:rPr>
          <w:color w:val="auto"/>
          <w:sz w:val="24"/>
          <w:szCs w:val="24"/>
          <w:lang w:val="en-US" w:bidi="en-US"/>
        </w:rPr>
        <w:t>as</w:t>
      </w:r>
      <w:r w:rsidRPr="007A37FA">
        <w:rPr>
          <w:color w:val="auto"/>
          <w:sz w:val="24"/>
          <w:szCs w:val="24"/>
          <w:lang w:bidi="en-US"/>
        </w:rPr>
        <w:t xml:space="preserve"> </w:t>
      </w:r>
      <w:r w:rsidRPr="007A37FA">
        <w:rPr>
          <w:color w:val="auto"/>
          <w:sz w:val="24"/>
          <w:szCs w:val="24"/>
        </w:rPr>
        <w:t xml:space="preserve">... </w:t>
      </w:r>
      <w:r w:rsidRPr="007A37FA">
        <w:rPr>
          <w:color w:val="auto"/>
          <w:sz w:val="24"/>
          <w:szCs w:val="24"/>
          <w:lang w:val="en-US" w:bidi="en-US"/>
        </w:rPr>
        <w:t>as</w:t>
      </w:r>
      <w:r w:rsidRPr="007A37FA">
        <w:rPr>
          <w:color w:val="auto"/>
          <w:sz w:val="24"/>
          <w:szCs w:val="24"/>
          <w:lang w:bidi="en-US"/>
        </w:rPr>
        <w:t xml:space="preserve">, </w:t>
      </w:r>
      <w:r w:rsidRPr="007A37FA">
        <w:rPr>
          <w:color w:val="auto"/>
          <w:sz w:val="24"/>
          <w:szCs w:val="24"/>
          <w:lang w:val="en-US" w:bidi="en-US"/>
        </w:rPr>
        <w:t>not</w:t>
      </w:r>
      <w:r w:rsidRPr="007A37FA">
        <w:rPr>
          <w:color w:val="auto"/>
          <w:sz w:val="24"/>
          <w:szCs w:val="24"/>
          <w:lang w:bidi="en-US"/>
        </w:rPr>
        <w:t xml:space="preserve"> </w:t>
      </w:r>
      <w:r w:rsidRPr="007A37FA">
        <w:rPr>
          <w:color w:val="auto"/>
          <w:sz w:val="24"/>
          <w:szCs w:val="24"/>
          <w:lang w:val="en-US" w:bidi="en-US"/>
        </w:rPr>
        <w:t>so</w:t>
      </w:r>
      <w:r w:rsidRPr="007A37FA">
        <w:rPr>
          <w:color w:val="auto"/>
          <w:sz w:val="24"/>
          <w:szCs w:val="24"/>
          <w:lang w:bidi="en-US"/>
        </w:rPr>
        <w:t xml:space="preserve"> ... </w:t>
      </w:r>
      <w:r w:rsidRPr="007A37FA">
        <w:rPr>
          <w:color w:val="auto"/>
          <w:sz w:val="24"/>
          <w:szCs w:val="24"/>
          <w:lang w:val="en-US" w:bidi="en-US"/>
        </w:rPr>
        <w:t>as</w:t>
      </w:r>
      <w:r w:rsidRPr="007A37FA">
        <w:rPr>
          <w:color w:val="auto"/>
          <w:sz w:val="24"/>
          <w:szCs w:val="24"/>
          <w:lang w:bidi="en-US"/>
        </w:rPr>
        <w:t>;</w:t>
      </w:r>
    </w:p>
    <w:p w:rsidR="007A37FA" w:rsidRPr="007A37FA" w:rsidRDefault="007A37FA" w:rsidP="00D523C8">
      <w:pPr>
        <w:pStyle w:val="12"/>
        <w:numPr>
          <w:ilvl w:val="0"/>
          <w:numId w:val="152"/>
        </w:numPr>
        <w:spacing w:line="283" w:lineRule="auto"/>
        <w:jc w:val="both"/>
        <w:rPr>
          <w:color w:val="auto"/>
          <w:sz w:val="24"/>
          <w:szCs w:val="24"/>
        </w:rPr>
      </w:pPr>
      <w:r w:rsidRPr="007A37FA">
        <w:rPr>
          <w:color w:val="auto"/>
          <w:sz w:val="24"/>
          <w:szCs w:val="24"/>
        </w:rPr>
        <w:t xml:space="preserve">глаголы в видо-временных формах действительного залога в изъявительном наклонении в </w:t>
      </w:r>
      <w:r w:rsidRPr="007A37FA">
        <w:rPr>
          <w:color w:val="auto"/>
          <w:sz w:val="24"/>
          <w:szCs w:val="24"/>
          <w:lang w:val="en-US" w:bidi="en-US"/>
        </w:rPr>
        <w:t>Present</w:t>
      </w:r>
      <w:r w:rsidRPr="007A37FA">
        <w:rPr>
          <w:color w:val="auto"/>
          <w:sz w:val="24"/>
          <w:szCs w:val="24"/>
          <w:lang w:bidi="en-US"/>
        </w:rPr>
        <w:t>/</w:t>
      </w:r>
      <w:r w:rsidRPr="007A37FA">
        <w:rPr>
          <w:color w:val="auto"/>
          <w:sz w:val="24"/>
          <w:szCs w:val="24"/>
          <w:lang w:val="en-US" w:bidi="en-US"/>
        </w:rPr>
        <w:t>Past</w:t>
      </w:r>
      <w:r w:rsidRPr="007A37FA">
        <w:rPr>
          <w:color w:val="auto"/>
          <w:sz w:val="24"/>
          <w:szCs w:val="24"/>
          <w:lang w:bidi="en-US"/>
        </w:rPr>
        <w:t xml:space="preserve"> </w:t>
      </w:r>
      <w:r w:rsidRPr="007A37FA">
        <w:rPr>
          <w:color w:val="auto"/>
          <w:sz w:val="24"/>
          <w:szCs w:val="24"/>
          <w:lang w:val="en-US" w:bidi="en-US"/>
        </w:rPr>
        <w:t>Continuous</w:t>
      </w:r>
      <w:r w:rsidRPr="007A37FA">
        <w:rPr>
          <w:color w:val="auto"/>
          <w:sz w:val="24"/>
          <w:szCs w:val="24"/>
          <w:lang w:bidi="en-US"/>
        </w:rPr>
        <w:t xml:space="preserve"> </w:t>
      </w:r>
      <w:r w:rsidRPr="007A37FA">
        <w:rPr>
          <w:color w:val="auto"/>
          <w:sz w:val="24"/>
          <w:szCs w:val="24"/>
          <w:lang w:val="en-US" w:bidi="en-US"/>
        </w:rPr>
        <w:t>Tense</w:t>
      </w:r>
      <w:r w:rsidRPr="007A37FA">
        <w:rPr>
          <w:color w:val="auto"/>
          <w:sz w:val="24"/>
          <w:szCs w:val="24"/>
          <w:lang w:bidi="en-US"/>
        </w:rPr>
        <w:t>;</w:t>
      </w:r>
    </w:p>
    <w:p w:rsidR="007A37FA" w:rsidRPr="007A37FA" w:rsidRDefault="007A37FA" w:rsidP="00D523C8">
      <w:pPr>
        <w:pStyle w:val="12"/>
        <w:numPr>
          <w:ilvl w:val="0"/>
          <w:numId w:val="152"/>
        </w:numPr>
        <w:spacing w:line="283" w:lineRule="auto"/>
        <w:jc w:val="both"/>
        <w:rPr>
          <w:color w:val="auto"/>
          <w:sz w:val="24"/>
          <w:szCs w:val="24"/>
        </w:rPr>
      </w:pPr>
      <w:r w:rsidRPr="007A37FA">
        <w:rPr>
          <w:color w:val="auto"/>
          <w:sz w:val="24"/>
          <w:szCs w:val="24"/>
        </w:rPr>
        <w:t xml:space="preserve">все типы вопросительных предложений (общий, специальный, альтернативный, разделительный вопросы) в </w:t>
      </w:r>
      <w:r w:rsidRPr="007A37FA">
        <w:rPr>
          <w:color w:val="auto"/>
          <w:sz w:val="24"/>
          <w:szCs w:val="24"/>
          <w:lang w:val="en-US" w:bidi="en-US"/>
        </w:rPr>
        <w:t>Present</w:t>
      </w:r>
      <w:r w:rsidRPr="007A37FA">
        <w:rPr>
          <w:color w:val="auto"/>
          <w:sz w:val="24"/>
          <w:szCs w:val="24"/>
          <w:lang w:bidi="en-US"/>
        </w:rPr>
        <w:t xml:space="preserve">/ </w:t>
      </w:r>
      <w:r w:rsidRPr="007A37FA">
        <w:rPr>
          <w:color w:val="auto"/>
          <w:sz w:val="24"/>
          <w:szCs w:val="24"/>
          <w:lang w:val="en-US" w:bidi="en-US"/>
        </w:rPr>
        <w:t>Past</w:t>
      </w:r>
      <w:r w:rsidRPr="007A37FA">
        <w:rPr>
          <w:color w:val="auto"/>
          <w:sz w:val="24"/>
          <w:szCs w:val="24"/>
          <w:lang w:bidi="en-US"/>
        </w:rPr>
        <w:t xml:space="preserve"> </w:t>
      </w:r>
      <w:r w:rsidRPr="007A37FA">
        <w:rPr>
          <w:color w:val="auto"/>
          <w:sz w:val="24"/>
          <w:szCs w:val="24"/>
          <w:lang w:val="en-US" w:bidi="en-US"/>
        </w:rPr>
        <w:t>Continuous</w:t>
      </w:r>
      <w:r w:rsidRPr="007A37FA">
        <w:rPr>
          <w:color w:val="auto"/>
          <w:sz w:val="24"/>
          <w:szCs w:val="24"/>
          <w:lang w:bidi="en-US"/>
        </w:rPr>
        <w:t xml:space="preserve"> </w:t>
      </w:r>
      <w:r w:rsidRPr="007A37FA">
        <w:rPr>
          <w:color w:val="auto"/>
          <w:sz w:val="24"/>
          <w:szCs w:val="24"/>
          <w:lang w:val="en-US" w:bidi="en-US"/>
        </w:rPr>
        <w:t>Tense</w:t>
      </w:r>
      <w:r w:rsidRPr="007A37FA">
        <w:rPr>
          <w:color w:val="auto"/>
          <w:sz w:val="24"/>
          <w:szCs w:val="24"/>
          <w:lang w:bidi="en-US"/>
        </w:rPr>
        <w:t>;</w:t>
      </w:r>
    </w:p>
    <w:p w:rsidR="007A37FA" w:rsidRPr="007A37FA" w:rsidRDefault="007A37FA" w:rsidP="00D523C8">
      <w:pPr>
        <w:pStyle w:val="12"/>
        <w:numPr>
          <w:ilvl w:val="0"/>
          <w:numId w:val="152"/>
        </w:numPr>
        <w:spacing w:line="298" w:lineRule="auto"/>
        <w:jc w:val="both"/>
        <w:rPr>
          <w:color w:val="auto"/>
          <w:sz w:val="24"/>
          <w:szCs w:val="24"/>
          <w:lang w:val="en-US"/>
        </w:rPr>
      </w:pPr>
      <w:r w:rsidRPr="007A37FA">
        <w:rPr>
          <w:color w:val="auto"/>
          <w:sz w:val="24"/>
          <w:szCs w:val="24"/>
        </w:rPr>
        <w:t>модальные</w:t>
      </w:r>
      <w:r w:rsidRPr="007A37FA">
        <w:rPr>
          <w:color w:val="auto"/>
          <w:sz w:val="24"/>
          <w:szCs w:val="24"/>
          <w:lang w:val="en-US"/>
        </w:rPr>
        <w:t xml:space="preserve"> </w:t>
      </w:r>
      <w:r w:rsidRPr="007A37FA">
        <w:rPr>
          <w:color w:val="auto"/>
          <w:sz w:val="24"/>
          <w:szCs w:val="24"/>
        </w:rPr>
        <w:t>глаголы</w:t>
      </w:r>
      <w:r w:rsidRPr="007A37FA">
        <w:rPr>
          <w:color w:val="auto"/>
          <w:sz w:val="24"/>
          <w:szCs w:val="24"/>
          <w:lang w:val="en-US"/>
        </w:rPr>
        <w:t xml:space="preserve"> </w:t>
      </w:r>
      <w:r w:rsidRPr="007A37FA">
        <w:rPr>
          <w:color w:val="auto"/>
          <w:sz w:val="24"/>
          <w:szCs w:val="24"/>
        </w:rPr>
        <w:t>и</w:t>
      </w:r>
      <w:r w:rsidRPr="007A37FA">
        <w:rPr>
          <w:color w:val="auto"/>
          <w:sz w:val="24"/>
          <w:szCs w:val="24"/>
          <w:lang w:val="en-US"/>
        </w:rPr>
        <w:t xml:space="preserve"> </w:t>
      </w:r>
      <w:r w:rsidRPr="007A37FA">
        <w:rPr>
          <w:color w:val="auto"/>
          <w:sz w:val="24"/>
          <w:szCs w:val="24"/>
        </w:rPr>
        <w:t>их</w:t>
      </w:r>
      <w:r w:rsidRPr="007A37FA">
        <w:rPr>
          <w:color w:val="auto"/>
          <w:sz w:val="24"/>
          <w:szCs w:val="24"/>
          <w:lang w:val="en-US"/>
        </w:rPr>
        <w:t xml:space="preserve"> </w:t>
      </w:r>
      <w:r w:rsidRPr="007A37FA">
        <w:rPr>
          <w:color w:val="auto"/>
          <w:sz w:val="24"/>
          <w:szCs w:val="24"/>
        </w:rPr>
        <w:t>эквиваленты</w:t>
      </w:r>
      <w:r w:rsidRPr="007A37FA">
        <w:rPr>
          <w:color w:val="auto"/>
          <w:sz w:val="24"/>
          <w:szCs w:val="24"/>
          <w:lang w:val="en-US"/>
        </w:rPr>
        <w:t xml:space="preserve"> </w:t>
      </w:r>
      <w:r w:rsidRPr="007A37FA">
        <w:rPr>
          <w:color w:val="auto"/>
          <w:sz w:val="24"/>
          <w:szCs w:val="24"/>
          <w:lang w:val="en-US" w:bidi="en-US"/>
        </w:rPr>
        <w:t>(can/be able to, must/ have to, may, should, need);</w:t>
      </w:r>
    </w:p>
    <w:p w:rsidR="007A37FA" w:rsidRPr="007A37FA" w:rsidRDefault="007A37FA" w:rsidP="00D523C8">
      <w:pPr>
        <w:pStyle w:val="12"/>
        <w:numPr>
          <w:ilvl w:val="0"/>
          <w:numId w:val="152"/>
        </w:numPr>
        <w:spacing w:line="360" w:lineRule="auto"/>
        <w:jc w:val="both"/>
        <w:rPr>
          <w:color w:val="auto"/>
          <w:sz w:val="24"/>
          <w:szCs w:val="24"/>
          <w:lang w:val="en-US"/>
        </w:rPr>
      </w:pPr>
      <w:r w:rsidRPr="007A37FA">
        <w:rPr>
          <w:color w:val="auto"/>
          <w:sz w:val="24"/>
          <w:szCs w:val="24"/>
        </w:rPr>
        <w:t>слова</w:t>
      </w:r>
      <w:r w:rsidRPr="007A37FA">
        <w:rPr>
          <w:color w:val="auto"/>
          <w:sz w:val="24"/>
          <w:szCs w:val="24"/>
          <w:lang w:val="en-US"/>
        </w:rPr>
        <w:t xml:space="preserve">, </w:t>
      </w:r>
      <w:r w:rsidRPr="007A37FA">
        <w:rPr>
          <w:color w:val="auto"/>
          <w:sz w:val="24"/>
          <w:szCs w:val="24"/>
        </w:rPr>
        <w:t>выражающие</w:t>
      </w:r>
      <w:r w:rsidRPr="007A37FA">
        <w:rPr>
          <w:color w:val="auto"/>
          <w:sz w:val="24"/>
          <w:szCs w:val="24"/>
          <w:lang w:val="en-US"/>
        </w:rPr>
        <w:t xml:space="preserve"> </w:t>
      </w:r>
      <w:r w:rsidRPr="007A37FA">
        <w:rPr>
          <w:color w:val="auto"/>
          <w:sz w:val="24"/>
          <w:szCs w:val="24"/>
        </w:rPr>
        <w:t>количество</w:t>
      </w:r>
      <w:r w:rsidRPr="007A37FA">
        <w:rPr>
          <w:color w:val="auto"/>
          <w:sz w:val="24"/>
          <w:szCs w:val="24"/>
          <w:lang w:val="en-US"/>
        </w:rPr>
        <w:t xml:space="preserve"> </w:t>
      </w:r>
      <w:r w:rsidRPr="007A37FA">
        <w:rPr>
          <w:color w:val="auto"/>
          <w:sz w:val="24"/>
          <w:szCs w:val="24"/>
          <w:lang w:val="en-US" w:bidi="en-US"/>
        </w:rPr>
        <w:t>(little/a little, few/a few);</w:t>
      </w:r>
    </w:p>
    <w:p w:rsidR="007A37FA" w:rsidRPr="007A37FA" w:rsidRDefault="007A37FA" w:rsidP="00D523C8">
      <w:pPr>
        <w:pStyle w:val="12"/>
        <w:numPr>
          <w:ilvl w:val="0"/>
          <w:numId w:val="152"/>
        </w:numPr>
        <w:spacing w:line="271" w:lineRule="auto"/>
        <w:jc w:val="both"/>
        <w:rPr>
          <w:color w:val="auto"/>
          <w:sz w:val="24"/>
          <w:szCs w:val="24"/>
        </w:rPr>
      </w:pPr>
      <w:r w:rsidRPr="007A37FA">
        <w:rPr>
          <w:color w:val="auto"/>
          <w:sz w:val="24"/>
          <w:szCs w:val="24"/>
        </w:rPr>
        <w:t xml:space="preserve">возвратные, неопределённые местоимения </w:t>
      </w:r>
      <w:r w:rsidRPr="007A37FA">
        <w:rPr>
          <w:color w:val="auto"/>
          <w:sz w:val="24"/>
          <w:szCs w:val="24"/>
          <w:lang w:val="en-US" w:bidi="en-US"/>
        </w:rPr>
        <w:t>some</w:t>
      </w:r>
      <w:r w:rsidRPr="007A37FA">
        <w:rPr>
          <w:color w:val="auto"/>
          <w:sz w:val="24"/>
          <w:szCs w:val="24"/>
          <w:lang w:bidi="en-US"/>
        </w:rPr>
        <w:t xml:space="preserve">, </w:t>
      </w:r>
      <w:r w:rsidRPr="007A37FA">
        <w:rPr>
          <w:color w:val="auto"/>
          <w:sz w:val="24"/>
          <w:szCs w:val="24"/>
          <w:lang w:val="en-US" w:bidi="en-US"/>
        </w:rPr>
        <w:t>any</w:t>
      </w:r>
      <w:r w:rsidRPr="007A37FA">
        <w:rPr>
          <w:color w:val="auto"/>
          <w:sz w:val="24"/>
          <w:szCs w:val="24"/>
          <w:lang w:bidi="en-US"/>
        </w:rPr>
        <w:t xml:space="preserve"> </w:t>
      </w:r>
      <w:r w:rsidRPr="007A37FA">
        <w:rPr>
          <w:color w:val="auto"/>
          <w:sz w:val="24"/>
          <w:szCs w:val="24"/>
        </w:rPr>
        <w:t xml:space="preserve">и их производные </w:t>
      </w:r>
      <w:r w:rsidRPr="007A37FA">
        <w:rPr>
          <w:color w:val="auto"/>
          <w:sz w:val="24"/>
          <w:szCs w:val="24"/>
          <w:lang w:bidi="en-US"/>
        </w:rPr>
        <w:t>(</w:t>
      </w:r>
      <w:r w:rsidRPr="007A37FA">
        <w:rPr>
          <w:color w:val="auto"/>
          <w:sz w:val="24"/>
          <w:szCs w:val="24"/>
          <w:lang w:val="en-US" w:bidi="en-US"/>
        </w:rPr>
        <w:t>somebody</w:t>
      </w:r>
      <w:r w:rsidRPr="007A37FA">
        <w:rPr>
          <w:color w:val="auto"/>
          <w:sz w:val="24"/>
          <w:szCs w:val="24"/>
          <w:lang w:bidi="en-US"/>
        </w:rPr>
        <w:t xml:space="preserve">, </w:t>
      </w:r>
      <w:r w:rsidRPr="007A37FA">
        <w:rPr>
          <w:color w:val="auto"/>
          <w:sz w:val="24"/>
          <w:szCs w:val="24"/>
          <w:lang w:val="en-US" w:bidi="en-US"/>
        </w:rPr>
        <w:t>anybody</w:t>
      </w:r>
      <w:r w:rsidRPr="007A37FA">
        <w:rPr>
          <w:color w:val="auto"/>
          <w:sz w:val="24"/>
          <w:szCs w:val="24"/>
          <w:lang w:bidi="en-US"/>
        </w:rPr>
        <w:t xml:space="preserve">; </w:t>
      </w:r>
      <w:r w:rsidRPr="007A37FA">
        <w:rPr>
          <w:color w:val="auto"/>
          <w:sz w:val="24"/>
          <w:szCs w:val="24"/>
          <w:lang w:val="en-US" w:bidi="en-US"/>
        </w:rPr>
        <w:t>something</w:t>
      </w:r>
      <w:r w:rsidRPr="007A37FA">
        <w:rPr>
          <w:color w:val="auto"/>
          <w:sz w:val="24"/>
          <w:szCs w:val="24"/>
          <w:lang w:bidi="en-US"/>
        </w:rPr>
        <w:t xml:space="preserve">, </w:t>
      </w:r>
      <w:r w:rsidRPr="007A37FA">
        <w:rPr>
          <w:color w:val="auto"/>
          <w:sz w:val="24"/>
          <w:szCs w:val="24"/>
          <w:lang w:val="en-US" w:bidi="en-US"/>
        </w:rPr>
        <w:t>anything</w:t>
      </w:r>
      <w:r w:rsidRPr="007A37FA">
        <w:rPr>
          <w:color w:val="auto"/>
          <w:sz w:val="24"/>
          <w:szCs w:val="24"/>
          <w:lang w:bidi="en-US"/>
        </w:rPr>
        <w:t xml:space="preserve">, </w:t>
      </w:r>
      <w:r w:rsidRPr="007A37FA">
        <w:rPr>
          <w:color w:val="auto"/>
          <w:sz w:val="24"/>
          <w:szCs w:val="24"/>
          <w:lang w:val="en-US" w:bidi="en-US"/>
        </w:rPr>
        <w:t>etc</w:t>
      </w:r>
      <w:r w:rsidRPr="007A37FA">
        <w:rPr>
          <w:color w:val="auto"/>
          <w:sz w:val="24"/>
          <w:szCs w:val="24"/>
          <w:lang w:bidi="en-US"/>
        </w:rPr>
        <w:t xml:space="preserve">.) </w:t>
      </w:r>
      <w:r w:rsidRPr="007A37FA">
        <w:rPr>
          <w:color w:val="auto"/>
          <w:sz w:val="24"/>
          <w:szCs w:val="24"/>
          <w:lang w:val="en-US" w:bidi="en-US"/>
        </w:rPr>
        <w:t>every</w:t>
      </w:r>
      <w:r w:rsidRPr="007A37FA">
        <w:rPr>
          <w:color w:val="auto"/>
          <w:sz w:val="24"/>
          <w:szCs w:val="24"/>
          <w:lang w:bidi="en-US"/>
        </w:rPr>
        <w:t xml:space="preserve"> </w:t>
      </w:r>
      <w:r w:rsidRPr="007A37FA">
        <w:rPr>
          <w:color w:val="auto"/>
          <w:sz w:val="24"/>
          <w:szCs w:val="24"/>
        </w:rPr>
        <w:t xml:space="preserve">и производные </w:t>
      </w:r>
      <w:r w:rsidRPr="007A37FA">
        <w:rPr>
          <w:color w:val="auto"/>
          <w:sz w:val="24"/>
          <w:szCs w:val="24"/>
          <w:lang w:bidi="en-US"/>
        </w:rPr>
        <w:t>(</w:t>
      </w:r>
      <w:r w:rsidRPr="007A37FA">
        <w:rPr>
          <w:color w:val="auto"/>
          <w:sz w:val="24"/>
          <w:szCs w:val="24"/>
          <w:lang w:val="en-US" w:bidi="en-US"/>
        </w:rPr>
        <w:t>everybody</w:t>
      </w:r>
      <w:r w:rsidRPr="007A37FA">
        <w:rPr>
          <w:color w:val="auto"/>
          <w:sz w:val="24"/>
          <w:szCs w:val="24"/>
          <w:lang w:bidi="en-US"/>
        </w:rPr>
        <w:t xml:space="preserve">, </w:t>
      </w:r>
      <w:r w:rsidRPr="007A37FA">
        <w:rPr>
          <w:color w:val="auto"/>
          <w:sz w:val="24"/>
          <w:szCs w:val="24"/>
          <w:lang w:val="en-US" w:bidi="en-US"/>
        </w:rPr>
        <w:t>everything</w:t>
      </w:r>
      <w:r w:rsidRPr="007A37FA">
        <w:rPr>
          <w:color w:val="auto"/>
          <w:sz w:val="24"/>
          <w:szCs w:val="24"/>
          <w:lang w:bidi="en-US"/>
        </w:rPr>
        <w:t xml:space="preserve">, </w:t>
      </w:r>
      <w:r w:rsidRPr="007A37FA">
        <w:rPr>
          <w:color w:val="auto"/>
          <w:sz w:val="24"/>
          <w:szCs w:val="24"/>
          <w:lang w:val="en-US" w:bidi="en-US"/>
        </w:rPr>
        <w:t>etc</w:t>
      </w:r>
      <w:r w:rsidRPr="007A37FA">
        <w:rPr>
          <w:color w:val="auto"/>
          <w:sz w:val="24"/>
          <w:szCs w:val="24"/>
          <w:lang w:bidi="en-US"/>
        </w:rPr>
        <w:t xml:space="preserve">.) </w:t>
      </w:r>
      <w:r w:rsidRPr="007A37FA">
        <w:rPr>
          <w:color w:val="auto"/>
          <w:sz w:val="24"/>
          <w:szCs w:val="24"/>
        </w:rPr>
        <w:t>в повествовательных (утвердительных и отрицательных) и вопросительных предложениях;</w:t>
      </w:r>
    </w:p>
    <w:p w:rsidR="007A37FA" w:rsidRPr="007A37FA" w:rsidRDefault="007A37FA" w:rsidP="00D523C8">
      <w:pPr>
        <w:pStyle w:val="12"/>
        <w:numPr>
          <w:ilvl w:val="0"/>
          <w:numId w:val="152"/>
        </w:numPr>
        <w:spacing w:line="298" w:lineRule="auto"/>
        <w:jc w:val="both"/>
        <w:rPr>
          <w:color w:val="auto"/>
          <w:sz w:val="24"/>
          <w:szCs w:val="24"/>
        </w:rPr>
      </w:pPr>
      <w:r w:rsidRPr="007A37FA">
        <w:rPr>
          <w:color w:val="auto"/>
          <w:sz w:val="24"/>
          <w:szCs w:val="24"/>
        </w:rPr>
        <w:t xml:space="preserve">числительные для обозначения дат и больших чисел </w:t>
      </w:r>
      <w:r w:rsidRPr="007A37FA">
        <w:rPr>
          <w:color w:val="auto"/>
          <w:sz w:val="24"/>
          <w:szCs w:val="24"/>
          <w:lang w:bidi="en-US"/>
        </w:rPr>
        <w:t>(100— 1000);</w:t>
      </w:r>
    </w:p>
    <w:p w:rsidR="007A37FA" w:rsidRPr="007A37FA" w:rsidRDefault="007A37FA" w:rsidP="007A37FA">
      <w:pPr>
        <w:pStyle w:val="12"/>
        <w:jc w:val="both"/>
        <w:rPr>
          <w:color w:val="auto"/>
          <w:sz w:val="24"/>
          <w:szCs w:val="24"/>
        </w:rPr>
      </w:pPr>
      <w:r w:rsidRPr="007A37FA">
        <w:rPr>
          <w:color w:val="auto"/>
          <w:sz w:val="24"/>
          <w:szCs w:val="24"/>
          <w:lang w:bidi="en-US"/>
        </w:rPr>
        <w:t xml:space="preserve">5) </w:t>
      </w:r>
      <w:r w:rsidRPr="007A37FA">
        <w:rPr>
          <w:i/>
          <w:iCs/>
          <w:color w:val="auto"/>
          <w:sz w:val="24"/>
          <w:szCs w:val="24"/>
        </w:rPr>
        <w:t>владеть</w:t>
      </w:r>
      <w:r w:rsidRPr="007A37FA">
        <w:rPr>
          <w:color w:val="auto"/>
          <w:sz w:val="24"/>
          <w:szCs w:val="24"/>
        </w:rPr>
        <w:t xml:space="preserve"> социокультурными знаниями и умениями:</w:t>
      </w:r>
    </w:p>
    <w:p w:rsidR="007A37FA" w:rsidRPr="007A37FA" w:rsidRDefault="007A37FA" w:rsidP="00D523C8">
      <w:pPr>
        <w:pStyle w:val="12"/>
        <w:numPr>
          <w:ilvl w:val="0"/>
          <w:numId w:val="151"/>
        </w:numPr>
        <w:spacing w:line="283" w:lineRule="auto"/>
        <w:jc w:val="both"/>
        <w:rPr>
          <w:color w:val="auto"/>
          <w:sz w:val="24"/>
          <w:szCs w:val="24"/>
        </w:rPr>
      </w:pPr>
      <w:r w:rsidRPr="007A37FA">
        <w:rPr>
          <w:i/>
          <w:iCs/>
          <w:color w:val="auto"/>
          <w:sz w:val="24"/>
          <w:szCs w:val="24"/>
        </w:rPr>
        <w:t>использовать</w:t>
      </w:r>
      <w:r w:rsidRPr="007A37FA">
        <w:rPr>
          <w:color w:val="auto"/>
          <w:sz w:val="24"/>
          <w:szCs w:val="24"/>
        </w:rPr>
        <w:t xml:space="preserve"> отдельные социокультурные элементы речевого поведенческого этикета в стране/странах изучаемого языка в рамках тематического содержания речи;</w:t>
      </w:r>
    </w:p>
    <w:p w:rsidR="007A37FA" w:rsidRPr="007A37FA" w:rsidRDefault="007A37FA" w:rsidP="00D523C8">
      <w:pPr>
        <w:pStyle w:val="12"/>
        <w:numPr>
          <w:ilvl w:val="0"/>
          <w:numId w:val="151"/>
        </w:numPr>
        <w:spacing w:line="252" w:lineRule="auto"/>
        <w:jc w:val="both"/>
        <w:rPr>
          <w:color w:val="auto"/>
          <w:sz w:val="24"/>
          <w:szCs w:val="24"/>
        </w:rPr>
      </w:pPr>
      <w:r w:rsidRPr="007A37FA">
        <w:rPr>
          <w:i/>
          <w:iCs/>
          <w:color w:val="auto"/>
          <w:sz w:val="24"/>
          <w:szCs w:val="24"/>
        </w:rPr>
        <w:t>знать/понимать и использовать</w:t>
      </w:r>
      <w:r w:rsidRPr="007A37FA">
        <w:rPr>
          <w:color w:val="auto"/>
          <w:sz w:val="24"/>
          <w:szCs w:val="24"/>
        </w:rPr>
        <w:t xml:space="preserve"> в устной и письменной речи наиболее употребительную лексику, обозначающую реалии страны/стран изучаемого языка в рамках тематического содержания речи;</w:t>
      </w:r>
    </w:p>
    <w:p w:rsidR="007A37FA" w:rsidRPr="007A37FA" w:rsidRDefault="007A37FA" w:rsidP="00D523C8">
      <w:pPr>
        <w:pStyle w:val="12"/>
        <w:numPr>
          <w:ilvl w:val="0"/>
          <w:numId w:val="151"/>
        </w:numPr>
        <w:spacing w:line="252" w:lineRule="auto"/>
        <w:jc w:val="both"/>
        <w:rPr>
          <w:color w:val="auto"/>
          <w:sz w:val="24"/>
          <w:szCs w:val="24"/>
        </w:rPr>
      </w:pPr>
      <w:r w:rsidRPr="007A37FA">
        <w:rPr>
          <w:i/>
          <w:iCs/>
          <w:color w:val="auto"/>
          <w:sz w:val="24"/>
          <w:szCs w:val="24"/>
        </w:rPr>
        <w:t>обладать базовыми знаниями</w:t>
      </w:r>
      <w:r w:rsidRPr="007A37FA">
        <w:rPr>
          <w:color w:val="auto"/>
          <w:sz w:val="24"/>
          <w:szCs w:val="24"/>
        </w:rPr>
        <w:t xml:space="preserve"> о социокультурном портрете родной страны и страны/стран изучаемого языка;</w:t>
      </w:r>
    </w:p>
    <w:p w:rsidR="007A37FA" w:rsidRPr="007A37FA" w:rsidRDefault="007A37FA" w:rsidP="00D523C8">
      <w:pPr>
        <w:pStyle w:val="12"/>
        <w:numPr>
          <w:ilvl w:val="0"/>
          <w:numId w:val="151"/>
        </w:numPr>
        <w:spacing w:line="252" w:lineRule="auto"/>
        <w:jc w:val="both"/>
        <w:rPr>
          <w:color w:val="auto"/>
          <w:sz w:val="24"/>
          <w:szCs w:val="24"/>
        </w:rPr>
      </w:pPr>
      <w:r w:rsidRPr="007A37FA">
        <w:rPr>
          <w:i/>
          <w:iCs/>
          <w:color w:val="auto"/>
          <w:sz w:val="24"/>
          <w:szCs w:val="24"/>
        </w:rPr>
        <w:t>кратко представлять</w:t>
      </w:r>
      <w:r w:rsidRPr="007A37FA">
        <w:rPr>
          <w:color w:val="auto"/>
          <w:sz w:val="24"/>
          <w:szCs w:val="24"/>
        </w:rPr>
        <w:t xml:space="preserve"> Россию и страну/страны изучаемого языка;</w:t>
      </w:r>
    </w:p>
    <w:p w:rsidR="007A37FA" w:rsidRPr="007A37FA" w:rsidRDefault="007A37FA" w:rsidP="00D523C8">
      <w:pPr>
        <w:pStyle w:val="12"/>
        <w:numPr>
          <w:ilvl w:val="0"/>
          <w:numId w:val="69"/>
        </w:numPr>
        <w:tabs>
          <w:tab w:val="left" w:pos="570"/>
        </w:tabs>
        <w:spacing w:line="252" w:lineRule="auto"/>
        <w:jc w:val="both"/>
        <w:rPr>
          <w:color w:val="auto"/>
          <w:sz w:val="24"/>
          <w:szCs w:val="24"/>
        </w:rPr>
      </w:pPr>
      <w:r w:rsidRPr="007A37FA">
        <w:rPr>
          <w:i/>
          <w:iCs/>
          <w:color w:val="auto"/>
          <w:sz w:val="24"/>
          <w:szCs w:val="24"/>
        </w:rPr>
        <w:t>владеть</w:t>
      </w:r>
      <w:r w:rsidRPr="007A37FA">
        <w:rPr>
          <w:color w:val="auto"/>
          <w:sz w:val="24"/>
          <w:szCs w:val="24"/>
        </w:rPr>
        <w:t xml:space="preserve"> компенсаторными умениями: </w:t>
      </w:r>
      <w:r w:rsidRPr="007A37FA">
        <w:rPr>
          <w:i/>
          <w:iCs/>
          <w:color w:val="auto"/>
          <w:sz w:val="24"/>
          <w:szCs w:val="24"/>
        </w:rPr>
        <w:t>использовать</w:t>
      </w:r>
      <w:r w:rsidRPr="007A37FA">
        <w:rPr>
          <w:color w:val="auto"/>
          <w:sz w:val="24"/>
          <w:szCs w:val="24"/>
        </w:rPr>
        <w:t xml:space="preserve">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A37FA" w:rsidRPr="007A37FA" w:rsidRDefault="007A37FA" w:rsidP="00D523C8">
      <w:pPr>
        <w:pStyle w:val="12"/>
        <w:numPr>
          <w:ilvl w:val="0"/>
          <w:numId w:val="69"/>
        </w:numPr>
        <w:tabs>
          <w:tab w:val="left" w:pos="570"/>
        </w:tabs>
        <w:spacing w:line="252" w:lineRule="auto"/>
        <w:jc w:val="both"/>
        <w:rPr>
          <w:color w:val="auto"/>
          <w:sz w:val="24"/>
          <w:szCs w:val="24"/>
        </w:rPr>
      </w:pPr>
      <w:r w:rsidRPr="007A37FA">
        <w:rPr>
          <w:i/>
          <w:iCs/>
          <w:color w:val="auto"/>
          <w:sz w:val="24"/>
          <w:szCs w:val="24"/>
        </w:rPr>
        <w:t>участвовать</w:t>
      </w:r>
      <w:r w:rsidRPr="007A37FA">
        <w:rPr>
          <w:color w:val="auto"/>
          <w:sz w:val="24"/>
          <w:szCs w:val="24"/>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A37FA" w:rsidRPr="007A37FA" w:rsidRDefault="007A37FA" w:rsidP="00D523C8">
      <w:pPr>
        <w:pStyle w:val="12"/>
        <w:numPr>
          <w:ilvl w:val="0"/>
          <w:numId w:val="69"/>
        </w:numPr>
        <w:tabs>
          <w:tab w:val="left" w:pos="570"/>
        </w:tabs>
        <w:spacing w:line="252" w:lineRule="auto"/>
        <w:jc w:val="both"/>
        <w:rPr>
          <w:color w:val="auto"/>
          <w:sz w:val="24"/>
          <w:szCs w:val="24"/>
        </w:rPr>
      </w:pPr>
      <w:r w:rsidRPr="007A37FA">
        <w:rPr>
          <w:i/>
          <w:iCs/>
          <w:color w:val="auto"/>
          <w:sz w:val="24"/>
          <w:szCs w:val="24"/>
        </w:rPr>
        <w:t>использовать</w:t>
      </w:r>
      <w:r w:rsidRPr="007A37FA">
        <w:rPr>
          <w:color w:val="auto"/>
          <w:sz w:val="24"/>
          <w:szCs w:val="24"/>
        </w:rPr>
        <w:t xml:space="preserve"> иноязычные словари и справочники, в том числе информационно-справочные системы в электронной форме;</w:t>
      </w:r>
    </w:p>
    <w:p w:rsidR="007A37FA" w:rsidRPr="007A37FA" w:rsidRDefault="007A37FA" w:rsidP="00D523C8">
      <w:pPr>
        <w:pStyle w:val="12"/>
        <w:numPr>
          <w:ilvl w:val="0"/>
          <w:numId w:val="69"/>
        </w:numPr>
        <w:tabs>
          <w:tab w:val="left" w:pos="570"/>
        </w:tabs>
        <w:spacing w:line="252" w:lineRule="auto"/>
        <w:jc w:val="both"/>
        <w:rPr>
          <w:color w:val="auto"/>
          <w:sz w:val="24"/>
          <w:szCs w:val="24"/>
        </w:rPr>
      </w:pPr>
      <w:r w:rsidRPr="007A37FA">
        <w:rPr>
          <w:i/>
          <w:iCs/>
          <w:color w:val="auto"/>
          <w:sz w:val="24"/>
          <w:szCs w:val="24"/>
        </w:rPr>
        <w:t>достигать</w:t>
      </w:r>
      <w:r w:rsidRPr="007A37FA">
        <w:rPr>
          <w:color w:val="auto"/>
          <w:sz w:val="24"/>
          <w:szCs w:val="24"/>
        </w:rPr>
        <w:t xml:space="preserve"> взаимопонимания в процессе устного и письменного общения с носителями иностранного языка, с людьми другой культуры;</w:t>
      </w:r>
    </w:p>
    <w:p w:rsidR="007A37FA" w:rsidRPr="007A37FA" w:rsidRDefault="007A37FA" w:rsidP="00D523C8">
      <w:pPr>
        <w:pStyle w:val="12"/>
        <w:numPr>
          <w:ilvl w:val="0"/>
          <w:numId w:val="69"/>
        </w:numPr>
        <w:tabs>
          <w:tab w:val="left" w:pos="663"/>
        </w:tabs>
        <w:spacing w:line="252" w:lineRule="auto"/>
        <w:jc w:val="both"/>
        <w:rPr>
          <w:color w:val="auto"/>
          <w:sz w:val="24"/>
          <w:szCs w:val="24"/>
        </w:rPr>
      </w:pPr>
      <w:r w:rsidRPr="007A37FA">
        <w:rPr>
          <w:i/>
          <w:iCs/>
          <w:color w:val="auto"/>
          <w:sz w:val="24"/>
          <w:szCs w:val="24"/>
        </w:rPr>
        <w:t>сравнивать</w:t>
      </w:r>
      <w:r w:rsidRPr="007A37FA">
        <w:rPr>
          <w:color w:val="auto"/>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7A37FA" w:rsidRPr="007A37FA" w:rsidRDefault="007A37FA" w:rsidP="007A37FA">
      <w:pPr>
        <w:rPr>
          <w:rFonts w:ascii="Times New Roman" w:hAnsi="Times New Roman" w:cs="Times New Roman"/>
          <w:sz w:val="24"/>
          <w:szCs w:val="24"/>
        </w:rPr>
      </w:pPr>
      <w:bookmarkStart w:id="191" w:name="bookmark575"/>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7 класс</w:t>
      </w:r>
      <w:bookmarkEnd w:id="191"/>
    </w:p>
    <w:p w:rsidR="007A37FA" w:rsidRPr="007A37FA" w:rsidRDefault="007A37FA" w:rsidP="00D523C8">
      <w:pPr>
        <w:pStyle w:val="12"/>
        <w:numPr>
          <w:ilvl w:val="0"/>
          <w:numId w:val="70"/>
        </w:numPr>
        <w:tabs>
          <w:tab w:val="left" w:pos="570"/>
        </w:tabs>
        <w:jc w:val="both"/>
        <w:rPr>
          <w:color w:val="auto"/>
          <w:sz w:val="24"/>
          <w:szCs w:val="24"/>
        </w:rPr>
      </w:pPr>
      <w:r w:rsidRPr="007A37FA">
        <w:rPr>
          <w:i/>
          <w:iCs/>
          <w:color w:val="auto"/>
          <w:sz w:val="24"/>
          <w:szCs w:val="24"/>
        </w:rPr>
        <w:t>владеть</w:t>
      </w:r>
      <w:r w:rsidRPr="007A37FA">
        <w:rPr>
          <w:color w:val="auto"/>
          <w:sz w:val="24"/>
          <w:szCs w:val="24"/>
        </w:rPr>
        <w:t xml:space="preserve"> основными видами речевой деятельности:</w:t>
      </w:r>
    </w:p>
    <w:p w:rsidR="007A37FA" w:rsidRPr="007A37FA" w:rsidRDefault="007A37FA" w:rsidP="007A37FA">
      <w:pPr>
        <w:pStyle w:val="12"/>
        <w:jc w:val="both"/>
        <w:rPr>
          <w:color w:val="auto"/>
          <w:sz w:val="24"/>
          <w:szCs w:val="24"/>
        </w:rPr>
      </w:pPr>
      <w:r w:rsidRPr="007A37FA">
        <w:rPr>
          <w:b/>
          <w:bCs/>
          <w:color w:val="auto"/>
          <w:sz w:val="24"/>
          <w:szCs w:val="24"/>
        </w:rPr>
        <w:t xml:space="preserve">говорение: </w:t>
      </w:r>
      <w:r w:rsidRPr="007A37FA">
        <w:rPr>
          <w:i/>
          <w:iCs/>
          <w:color w:val="auto"/>
          <w:sz w:val="24"/>
          <w:szCs w:val="24"/>
        </w:rPr>
        <w:t>вести разные виды диалогов</w:t>
      </w:r>
      <w:r w:rsidRPr="007A37FA">
        <w:rPr>
          <w:color w:val="auto"/>
          <w:sz w:val="24"/>
          <w:szCs w:val="24"/>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6 реплик со стороны каждого собеседника);</w:t>
      </w:r>
    </w:p>
    <w:p w:rsidR="007A37FA" w:rsidRPr="007A37FA" w:rsidRDefault="007A37FA" w:rsidP="007A37FA">
      <w:pPr>
        <w:pStyle w:val="12"/>
        <w:jc w:val="both"/>
        <w:rPr>
          <w:color w:val="auto"/>
          <w:sz w:val="24"/>
          <w:szCs w:val="24"/>
        </w:rPr>
      </w:pPr>
      <w:r w:rsidRPr="007A37FA">
        <w:rPr>
          <w:i/>
          <w:iCs/>
          <w:color w:val="auto"/>
          <w:sz w:val="24"/>
          <w:szCs w:val="24"/>
        </w:rPr>
        <w:t>создавать разные виды монологических высказываний</w:t>
      </w:r>
      <w:r w:rsidRPr="007A37FA">
        <w:rPr>
          <w:color w:val="auto"/>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8—9 фраз); </w:t>
      </w:r>
      <w:r w:rsidRPr="007A37FA">
        <w:rPr>
          <w:i/>
          <w:iCs/>
          <w:color w:val="auto"/>
          <w:sz w:val="24"/>
          <w:szCs w:val="24"/>
        </w:rPr>
        <w:t>излагать</w:t>
      </w:r>
      <w:r w:rsidRPr="007A37FA">
        <w:rPr>
          <w:color w:val="auto"/>
          <w:sz w:val="24"/>
          <w:szCs w:val="24"/>
        </w:rPr>
        <w:t xml:space="preserve"> основное </w:t>
      </w:r>
      <w:r w:rsidRPr="007A37FA">
        <w:rPr>
          <w:color w:val="auto"/>
          <w:sz w:val="24"/>
          <w:szCs w:val="24"/>
        </w:rPr>
        <w:lastRenderedPageBreak/>
        <w:t xml:space="preserve">содержание прочитанного/прослушанного текста с вербальными и/или зрительными опорами (объём — 8—9 фраз); </w:t>
      </w:r>
      <w:r w:rsidRPr="007A37FA">
        <w:rPr>
          <w:i/>
          <w:iCs/>
          <w:color w:val="auto"/>
          <w:sz w:val="24"/>
          <w:szCs w:val="24"/>
        </w:rPr>
        <w:t>кратко излагать</w:t>
      </w:r>
      <w:r w:rsidRPr="007A37FA">
        <w:rPr>
          <w:color w:val="auto"/>
          <w:sz w:val="24"/>
          <w:szCs w:val="24"/>
        </w:rPr>
        <w:t xml:space="preserve"> результаты выполненной проектной работы (объём — 8—9 фраз);</w:t>
      </w:r>
    </w:p>
    <w:p w:rsidR="007A37FA" w:rsidRPr="007A37FA" w:rsidRDefault="007A37FA" w:rsidP="007A37FA">
      <w:pPr>
        <w:pStyle w:val="12"/>
        <w:jc w:val="both"/>
        <w:rPr>
          <w:color w:val="auto"/>
          <w:sz w:val="24"/>
          <w:szCs w:val="24"/>
        </w:rPr>
      </w:pPr>
      <w:r w:rsidRPr="007A37FA">
        <w:rPr>
          <w:b/>
          <w:bCs/>
          <w:color w:val="auto"/>
          <w:sz w:val="24"/>
          <w:szCs w:val="24"/>
        </w:rPr>
        <w:t xml:space="preserve">аудирование: </w:t>
      </w:r>
      <w:r w:rsidRPr="007A37FA">
        <w:rPr>
          <w:i/>
          <w:iCs/>
          <w:color w:val="auto"/>
          <w:sz w:val="24"/>
          <w:szCs w:val="24"/>
        </w:rPr>
        <w:t>воспринимать на слух и понимать</w:t>
      </w:r>
      <w:r w:rsidRPr="007A37FA">
        <w:rPr>
          <w:color w:val="auto"/>
          <w:sz w:val="24"/>
          <w:szCs w:val="24"/>
        </w:rPr>
        <w:t xml:space="preserve">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rsidR="007A37FA" w:rsidRPr="007A37FA" w:rsidRDefault="007A37FA" w:rsidP="007A37FA">
      <w:pPr>
        <w:pStyle w:val="12"/>
        <w:jc w:val="both"/>
        <w:rPr>
          <w:color w:val="auto"/>
          <w:sz w:val="24"/>
          <w:szCs w:val="24"/>
        </w:rPr>
      </w:pPr>
      <w:r w:rsidRPr="007A37FA">
        <w:rPr>
          <w:b/>
          <w:bCs/>
          <w:color w:val="auto"/>
          <w:sz w:val="24"/>
          <w:szCs w:val="24"/>
        </w:rPr>
        <w:t xml:space="preserve">смысловое чтение: </w:t>
      </w:r>
      <w:r w:rsidRPr="007A37FA">
        <w:rPr>
          <w:i/>
          <w:iCs/>
          <w:color w:val="auto"/>
          <w:sz w:val="24"/>
          <w:szCs w:val="24"/>
        </w:rPr>
        <w:t>читать про себя и понимать</w:t>
      </w:r>
      <w:r w:rsidRPr="007A37FA">
        <w:rPr>
          <w:color w:val="auto"/>
          <w:sz w:val="24"/>
          <w:szCs w:val="24"/>
        </w:rPr>
        <w:t xml:space="preserve">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 до 350 слов); </w:t>
      </w:r>
      <w:r w:rsidRPr="007A37FA">
        <w:rPr>
          <w:i/>
          <w:iCs/>
          <w:color w:val="auto"/>
          <w:sz w:val="24"/>
          <w:szCs w:val="24"/>
        </w:rPr>
        <w:t>читать про себя</w:t>
      </w:r>
      <w:r w:rsidRPr="007A37FA">
        <w:rPr>
          <w:color w:val="auto"/>
          <w:sz w:val="24"/>
          <w:szCs w:val="24"/>
        </w:rPr>
        <w:t xml:space="preserve"> несплошные тексты (таблицы, диаграммы) и </w:t>
      </w:r>
      <w:r w:rsidRPr="007A37FA">
        <w:rPr>
          <w:i/>
          <w:iCs/>
          <w:color w:val="auto"/>
          <w:sz w:val="24"/>
          <w:szCs w:val="24"/>
        </w:rPr>
        <w:t>понимать</w:t>
      </w:r>
      <w:r w:rsidRPr="007A37FA">
        <w:rPr>
          <w:color w:val="auto"/>
          <w:sz w:val="24"/>
          <w:szCs w:val="24"/>
        </w:rPr>
        <w:t xml:space="preserve"> представленную в них информацию; </w:t>
      </w:r>
      <w:r w:rsidRPr="007A37FA">
        <w:rPr>
          <w:i/>
          <w:iCs/>
          <w:color w:val="auto"/>
          <w:sz w:val="24"/>
          <w:szCs w:val="24"/>
        </w:rPr>
        <w:t>определять</w:t>
      </w:r>
      <w:r w:rsidRPr="007A37FA">
        <w:rPr>
          <w:color w:val="auto"/>
          <w:sz w:val="24"/>
          <w:szCs w:val="24"/>
        </w:rPr>
        <w:t xml:space="preserve"> последовательность главных фактов/событий в тексте;</w:t>
      </w:r>
    </w:p>
    <w:p w:rsidR="007A37FA" w:rsidRPr="007A37FA" w:rsidRDefault="007A37FA" w:rsidP="007A37FA">
      <w:pPr>
        <w:pStyle w:val="12"/>
        <w:jc w:val="both"/>
        <w:rPr>
          <w:color w:val="auto"/>
          <w:sz w:val="24"/>
          <w:szCs w:val="24"/>
        </w:rPr>
      </w:pPr>
      <w:r w:rsidRPr="007A37FA">
        <w:rPr>
          <w:b/>
          <w:bCs/>
          <w:color w:val="auto"/>
          <w:sz w:val="24"/>
          <w:szCs w:val="24"/>
        </w:rPr>
        <w:t xml:space="preserve">письменная речь: </w:t>
      </w:r>
      <w:r w:rsidRPr="007A37FA">
        <w:rPr>
          <w:i/>
          <w:iCs/>
          <w:color w:val="auto"/>
          <w:sz w:val="24"/>
          <w:szCs w:val="24"/>
        </w:rPr>
        <w:t>заполнять</w:t>
      </w:r>
      <w:r w:rsidRPr="007A37FA">
        <w:rPr>
          <w:color w:val="auto"/>
          <w:sz w:val="24"/>
          <w:szCs w:val="24"/>
        </w:rPr>
        <w:t xml:space="preserve"> анкеты и формуляры с указанием личной информации; </w:t>
      </w:r>
      <w:r w:rsidRPr="007A37FA">
        <w:rPr>
          <w:i/>
          <w:iCs/>
          <w:color w:val="auto"/>
          <w:sz w:val="24"/>
          <w:szCs w:val="24"/>
        </w:rPr>
        <w:t>писать</w:t>
      </w:r>
      <w:r w:rsidRPr="007A37FA">
        <w:rPr>
          <w:color w:val="auto"/>
          <w:sz w:val="24"/>
          <w:szCs w:val="24"/>
        </w:rPr>
        <w:t xml:space="preserve"> электронное сообщение личного характера, соблюдая речевой этикет, принятый в стране/странах изучаемого языка (объём сообщения — до 90 слов); </w:t>
      </w:r>
      <w:r w:rsidRPr="007A37FA">
        <w:rPr>
          <w:i/>
          <w:iCs/>
          <w:color w:val="auto"/>
          <w:sz w:val="24"/>
          <w:szCs w:val="24"/>
        </w:rPr>
        <w:t>создавать</w:t>
      </w:r>
      <w:r w:rsidRPr="007A37FA">
        <w:rPr>
          <w:color w:val="auto"/>
          <w:sz w:val="24"/>
          <w:szCs w:val="24"/>
        </w:rPr>
        <w:t xml:space="preserve"> небольшое письменное высказывание с опорой на образец, план, ключевые слова, таблицу (объём высказывания — до 90 слов);</w:t>
      </w:r>
    </w:p>
    <w:p w:rsidR="007A37FA" w:rsidRPr="007A37FA" w:rsidRDefault="007A37FA" w:rsidP="00D523C8">
      <w:pPr>
        <w:pStyle w:val="12"/>
        <w:numPr>
          <w:ilvl w:val="0"/>
          <w:numId w:val="70"/>
        </w:numPr>
        <w:tabs>
          <w:tab w:val="left" w:pos="566"/>
        </w:tabs>
        <w:jc w:val="both"/>
        <w:rPr>
          <w:color w:val="auto"/>
          <w:sz w:val="24"/>
          <w:szCs w:val="24"/>
        </w:rPr>
      </w:pPr>
      <w:r w:rsidRPr="007A37FA">
        <w:rPr>
          <w:i/>
          <w:iCs/>
          <w:color w:val="auto"/>
          <w:sz w:val="24"/>
          <w:szCs w:val="24"/>
        </w:rPr>
        <w:t>владеть</w:t>
      </w:r>
      <w:r w:rsidRPr="007A37FA">
        <w:rPr>
          <w:b/>
          <w:bCs/>
          <w:color w:val="auto"/>
          <w:sz w:val="24"/>
          <w:szCs w:val="24"/>
        </w:rPr>
        <w:t xml:space="preserve"> фонетическими </w:t>
      </w:r>
      <w:r w:rsidRPr="007A37FA">
        <w:rPr>
          <w:color w:val="auto"/>
          <w:sz w:val="24"/>
          <w:szCs w:val="24"/>
        </w:rPr>
        <w:t xml:space="preserve">навыками: </w:t>
      </w:r>
      <w:r w:rsidRPr="007A37FA">
        <w:rPr>
          <w:i/>
          <w:iCs/>
          <w:color w:val="auto"/>
          <w:sz w:val="24"/>
          <w:szCs w:val="24"/>
        </w:rPr>
        <w:t xml:space="preserve">различать на слух </w:t>
      </w:r>
      <w:r w:rsidRPr="007A37FA">
        <w:rPr>
          <w:color w:val="auto"/>
          <w:sz w:val="24"/>
          <w:szCs w:val="24"/>
        </w:rPr>
        <w:t xml:space="preserve">и адекватно, без ошибок, ведущих к сбою коммуникации, </w:t>
      </w:r>
      <w:r w:rsidRPr="007A37FA">
        <w:rPr>
          <w:i/>
          <w:iCs/>
          <w:color w:val="auto"/>
          <w:sz w:val="24"/>
          <w:szCs w:val="24"/>
        </w:rPr>
        <w:t>произносить</w:t>
      </w:r>
      <w:r w:rsidRPr="007A37FA">
        <w:rPr>
          <w:color w:val="auto"/>
          <w:sz w:val="24"/>
          <w:szCs w:val="24"/>
        </w:rPr>
        <w:t xml:space="preserve">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w:t>
      </w:r>
      <w:r w:rsidRPr="007A37FA">
        <w:rPr>
          <w:i/>
          <w:iCs/>
          <w:color w:val="auto"/>
          <w:sz w:val="24"/>
          <w:szCs w:val="24"/>
        </w:rPr>
        <w:t>читать вслух</w:t>
      </w:r>
      <w:r w:rsidRPr="007A37FA">
        <w:rPr>
          <w:color w:val="auto"/>
          <w:sz w:val="24"/>
          <w:szCs w:val="24"/>
        </w:rPr>
        <w:t xml:space="preserve">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7A37FA" w:rsidRPr="007A37FA" w:rsidRDefault="007A37FA" w:rsidP="007A37FA">
      <w:pPr>
        <w:pStyle w:val="12"/>
        <w:jc w:val="both"/>
        <w:rPr>
          <w:color w:val="auto"/>
          <w:sz w:val="24"/>
          <w:szCs w:val="24"/>
        </w:rPr>
      </w:pPr>
      <w:r w:rsidRPr="007A37FA">
        <w:rPr>
          <w:i/>
          <w:iCs/>
          <w:color w:val="auto"/>
          <w:sz w:val="24"/>
          <w:szCs w:val="24"/>
        </w:rPr>
        <w:t>владеть</w:t>
      </w:r>
      <w:r w:rsidRPr="007A37FA">
        <w:rPr>
          <w:b/>
          <w:bCs/>
          <w:color w:val="auto"/>
          <w:sz w:val="24"/>
          <w:szCs w:val="24"/>
        </w:rPr>
        <w:t xml:space="preserve"> орфографическими </w:t>
      </w:r>
      <w:r w:rsidRPr="007A37FA">
        <w:rPr>
          <w:color w:val="auto"/>
          <w:sz w:val="24"/>
          <w:szCs w:val="24"/>
        </w:rPr>
        <w:t xml:space="preserve">навыками: правильно </w:t>
      </w:r>
      <w:r w:rsidRPr="007A37FA">
        <w:rPr>
          <w:i/>
          <w:iCs/>
          <w:color w:val="auto"/>
          <w:sz w:val="24"/>
          <w:szCs w:val="24"/>
        </w:rPr>
        <w:t xml:space="preserve">писать </w:t>
      </w:r>
      <w:r w:rsidRPr="007A37FA">
        <w:rPr>
          <w:color w:val="auto"/>
          <w:sz w:val="24"/>
          <w:szCs w:val="24"/>
        </w:rPr>
        <w:t>изученные слова;</w:t>
      </w:r>
    </w:p>
    <w:p w:rsidR="007A37FA" w:rsidRPr="007A37FA" w:rsidRDefault="007A37FA" w:rsidP="007A37FA">
      <w:pPr>
        <w:pStyle w:val="12"/>
        <w:jc w:val="both"/>
        <w:rPr>
          <w:color w:val="auto"/>
          <w:sz w:val="24"/>
          <w:szCs w:val="24"/>
        </w:rPr>
      </w:pPr>
      <w:r w:rsidRPr="007A37FA">
        <w:rPr>
          <w:i/>
          <w:iCs/>
          <w:color w:val="auto"/>
          <w:sz w:val="24"/>
          <w:szCs w:val="24"/>
        </w:rPr>
        <w:t>владеть</w:t>
      </w:r>
      <w:r w:rsidRPr="007A37FA">
        <w:rPr>
          <w:b/>
          <w:bCs/>
          <w:color w:val="auto"/>
          <w:sz w:val="24"/>
          <w:szCs w:val="24"/>
        </w:rPr>
        <w:t xml:space="preserve"> пунктуационными </w:t>
      </w:r>
      <w:r w:rsidRPr="007A37FA">
        <w:rPr>
          <w:color w:val="auto"/>
          <w:sz w:val="24"/>
          <w:szCs w:val="24"/>
        </w:rPr>
        <w:t xml:space="preserve">навыками: </w:t>
      </w:r>
      <w:r w:rsidRPr="007A37FA">
        <w:rPr>
          <w:i/>
          <w:iCs/>
          <w:color w:val="auto"/>
          <w:sz w:val="24"/>
          <w:szCs w:val="24"/>
        </w:rPr>
        <w:t>использовать</w:t>
      </w:r>
      <w:r w:rsidRPr="007A37FA">
        <w:rPr>
          <w:color w:val="auto"/>
          <w:sz w:val="24"/>
          <w:szCs w:val="24"/>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7A37FA">
        <w:rPr>
          <w:i/>
          <w:iCs/>
          <w:color w:val="auto"/>
          <w:sz w:val="24"/>
          <w:szCs w:val="24"/>
        </w:rPr>
        <w:t>оформлять</w:t>
      </w:r>
      <w:r w:rsidRPr="007A37FA">
        <w:rPr>
          <w:color w:val="auto"/>
          <w:sz w:val="24"/>
          <w:szCs w:val="24"/>
        </w:rPr>
        <w:t xml:space="preserve"> электронное сообщение личного характера;</w:t>
      </w:r>
    </w:p>
    <w:p w:rsidR="007A37FA" w:rsidRPr="007A37FA" w:rsidRDefault="007A37FA" w:rsidP="00D523C8">
      <w:pPr>
        <w:pStyle w:val="12"/>
        <w:numPr>
          <w:ilvl w:val="0"/>
          <w:numId w:val="70"/>
        </w:numPr>
        <w:tabs>
          <w:tab w:val="left" w:pos="564"/>
        </w:tabs>
        <w:spacing w:line="252" w:lineRule="auto"/>
        <w:jc w:val="both"/>
        <w:rPr>
          <w:color w:val="auto"/>
          <w:sz w:val="24"/>
          <w:szCs w:val="24"/>
        </w:rPr>
      </w:pPr>
      <w:r w:rsidRPr="007A37FA">
        <w:rPr>
          <w:i/>
          <w:iCs/>
          <w:color w:val="auto"/>
          <w:sz w:val="24"/>
          <w:szCs w:val="24"/>
        </w:rPr>
        <w:t>распознавать</w:t>
      </w:r>
      <w:r w:rsidRPr="007A37FA">
        <w:rPr>
          <w:color w:val="auto"/>
          <w:sz w:val="24"/>
          <w:szCs w:val="24"/>
        </w:rPr>
        <w:t xml:space="preserve"> в звучащем и письменном тексте 1000 лексических единиц (слов, словосочетаний, речевых клише) и правильно </w:t>
      </w:r>
      <w:r w:rsidRPr="007A37FA">
        <w:rPr>
          <w:i/>
          <w:iCs/>
          <w:color w:val="auto"/>
          <w:sz w:val="24"/>
          <w:szCs w:val="24"/>
        </w:rPr>
        <w:t>употреблять</w:t>
      </w:r>
      <w:r w:rsidRPr="007A37FA">
        <w:rPr>
          <w:color w:val="auto"/>
          <w:sz w:val="24"/>
          <w:szCs w:val="24"/>
        </w:rPr>
        <w:t xml:space="preserve">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распознавать и употреблять</w:t>
      </w:r>
      <w:r w:rsidRPr="007A37FA">
        <w:rPr>
          <w:color w:val="auto"/>
          <w:sz w:val="24"/>
          <w:szCs w:val="24"/>
        </w:rPr>
        <w:t xml:space="preserve"> в устной и письменной речи родственные слова, образованные с использованием аффиксации: имена существительные с помощью суффиксов </w:t>
      </w:r>
      <w:r w:rsidRPr="007A37FA">
        <w:rPr>
          <w:color w:val="auto"/>
          <w:sz w:val="24"/>
          <w:szCs w:val="24"/>
          <w:lang w:bidi="en-US"/>
        </w:rPr>
        <w:t>-</w:t>
      </w:r>
      <w:r w:rsidRPr="007A37FA">
        <w:rPr>
          <w:color w:val="auto"/>
          <w:sz w:val="24"/>
          <w:szCs w:val="24"/>
          <w:lang w:val="en-US" w:bidi="en-US"/>
        </w:rPr>
        <w:t>ness</w:t>
      </w:r>
      <w:r w:rsidRPr="007A37FA">
        <w:rPr>
          <w:color w:val="auto"/>
          <w:sz w:val="24"/>
          <w:szCs w:val="24"/>
          <w:lang w:bidi="en-US"/>
        </w:rPr>
        <w:t>, -</w:t>
      </w:r>
      <w:r w:rsidRPr="007A37FA">
        <w:rPr>
          <w:color w:val="auto"/>
          <w:sz w:val="24"/>
          <w:szCs w:val="24"/>
          <w:lang w:val="en-US" w:bidi="en-US"/>
        </w:rPr>
        <w:t>ment</w:t>
      </w:r>
      <w:r w:rsidRPr="007A37FA">
        <w:rPr>
          <w:color w:val="auto"/>
          <w:sz w:val="24"/>
          <w:szCs w:val="24"/>
          <w:lang w:bidi="en-US"/>
        </w:rPr>
        <w:t xml:space="preserve">; </w:t>
      </w:r>
      <w:r w:rsidRPr="007A37FA">
        <w:rPr>
          <w:color w:val="auto"/>
          <w:sz w:val="24"/>
          <w:szCs w:val="24"/>
        </w:rPr>
        <w:t xml:space="preserve">имена прилагательные с помощью суффиксов </w:t>
      </w:r>
      <w:r w:rsidRPr="007A37FA">
        <w:rPr>
          <w:color w:val="auto"/>
          <w:sz w:val="24"/>
          <w:szCs w:val="24"/>
          <w:lang w:bidi="en-US"/>
        </w:rPr>
        <w:t>-</w:t>
      </w:r>
      <w:r w:rsidRPr="007A37FA">
        <w:rPr>
          <w:color w:val="auto"/>
          <w:sz w:val="24"/>
          <w:szCs w:val="24"/>
          <w:lang w:val="en-US" w:bidi="en-US"/>
        </w:rPr>
        <w:t>ous</w:t>
      </w:r>
      <w:r w:rsidRPr="007A37FA">
        <w:rPr>
          <w:color w:val="auto"/>
          <w:sz w:val="24"/>
          <w:szCs w:val="24"/>
          <w:lang w:bidi="en-US"/>
        </w:rPr>
        <w:t>, -</w:t>
      </w:r>
      <w:r w:rsidRPr="007A37FA">
        <w:rPr>
          <w:color w:val="auto"/>
          <w:sz w:val="24"/>
          <w:szCs w:val="24"/>
          <w:lang w:val="en-US" w:bidi="en-US"/>
        </w:rPr>
        <w:t>ly</w:t>
      </w:r>
      <w:r w:rsidRPr="007A37FA">
        <w:rPr>
          <w:color w:val="auto"/>
          <w:sz w:val="24"/>
          <w:szCs w:val="24"/>
          <w:lang w:bidi="en-US"/>
        </w:rPr>
        <w:t>, -</w:t>
      </w:r>
      <w:r w:rsidRPr="007A37FA">
        <w:rPr>
          <w:color w:val="auto"/>
          <w:sz w:val="24"/>
          <w:szCs w:val="24"/>
          <w:lang w:val="en-US" w:bidi="en-US"/>
        </w:rPr>
        <w:t>y</w:t>
      </w:r>
      <w:r w:rsidRPr="007A37FA">
        <w:rPr>
          <w:color w:val="auto"/>
          <w:sz w:val="24"/>
          <w:szCs w:val="24"/>
          <w:lang w:bidi="en-US"/>
        </w:rPr>
        <w:t xml:space="preserve">; </w:t>
      </w:r>
      <w:r w:rsidRPr="007A37FA">
        <w:rPr>
          <w:color w:val="auto"/>
          <w:sz w:val="24"/>
          <w:szCs w:val="24"/>
        </w:rPr>
        <w:t xml:space="preserve">имена прилагательные и наречия с помощью отрицательных префиксов </w:t>
      </w:r>
      <w:r w:rsidRPr="007A37FA">
        <w:rPr>
          <w:color w:val="auto"/>
          <w:sz w:val="24"/>
          <w:szCs w:val="24"/>
          <w:lang w:val="en-US" w:bidi="en-US"/>
        </w:rPr>
        <w:t>in</w:t>
      </w:r>
      <w:r w:rsidRPr="007A37FA">
        <w:rPr>
          <w:color w:val="auto"/>
          <w:sz w:val="24"/>
          <w:szCs w:val="24"/>
          <w:lang w:bidi="en-US"/>
        </w:rPr>
        <w:t>-/</w:t>
      </w:r>
      <w:r w:rsidRPr="007A37FA">
        <w:rPr>
          <w:color w:val="auto"/>
          <w:sz w:val="24"/>
          <w:szCs w:val="24"/>
          <w:lang w:val="en-US" w:bidi="en-US"/>
        </w:rPr>
        <w:t>im</w:t>
      </w:r>
      <w:r w:rsidRPr="007A37FA">
        <w:rPr>
          <w:color w:val="auto"/>
          <w:sz w:val="24"/>
          <w:szCs w:val="24"/>
          <w:lang w:bidi="en-US"/>
        </w:rPr>
        <w:t xml:space="preserve">-; </w:t>
      </w:r>
      <w:r w:rsidRPr="007A37FA">
        <w:rPr>
          <w:color w:val="auto"/>
          <w:sz w:val="24"/>
          <w:szCs w:val="24"/>
        </w:rPr>
        <w:t xml:space="preserve">сложные имена прилагательные путем соединения основы прилагательного с основой существительного с добавлением суффикса </w:t>
      </w:r>
      <w:r w:rsidRPr="007A37FA">
        <w:rPr>
          <w:color w:val="auto"/>
          <w:sz w:val="24"/>
          <w:szCs w:val="24"/>
          <w:lang w:bidi="en-US"/>
        </w:rPr>
        <w:t>-</w:t>
      </w:r>
      <w:r w:rsidRPr="007A37FA">
        <w:rPr>
          <w:color w:val="auto"/>
          <w:sz w:val="24"/>
          <w:szCs w:val="24"/>
          <w:lang w:val="en-US" w:bidi="en-US"/>
        </w:rPr>
        <w:t>ed</w:t>
      </w:r>
      <w:r w:rsidRPr="007A37FA">
        <w:rPr>
          <w:color w:val="auto"/>
          <w:sz w:val="24"/>
          <w:szCs w:val="24"/>
          <w:lang w:bidi="en-US"/>
        </w:rPr>
        <w:t xml:space="preserve"> (</w:t>
      </w:r>
      <w:r w:rsidRPr="007A37FA">
        <w:rPr>
          <w:color w:val="auto"/>
          <w:sz w:val="24"/>
          <w:szCs w:val="24"/>
          <w:lang w:val="en-US" w:bidi="en-US"/>
        </w:rPr>
        <w:t>blue</w:t>
      </w:r>
      <w:r w:rsidRPr="007A37FA">
        <w:rPr>
          <w:color w:val="auto"/>
          <w:sz w:val="24"/>
          <w:szCs w:val="24"/>
          <w:lang w:bidi="en-US"/>
        </w:rPr>
        <w:t>-</w:t>
      </w:r>
      <w:r w:rsidRPr="007A37FA">
        <w:rPr>
          <w:color w:val="auto"/>
          <w:sz w:val="24"/>
          <w:szCs w:val="24"/>
          <w:lang w:val="en-US" w:bidi="en-US"/>
        </w:rPr>
        <w:t>eyed</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распознавать и употреблять</w:t>
      </w:r>
      <w:r w:rsidRPr="007A37FA">
        <w:rPr>
          <w:color w:val="auto"/>
          <w:sz w:val="24"/>
          <w:szCs w:val="24"/>
        </w:rPr>
        <w:t xml:space="preserve"> в устной и письменной речи изученные синонимы, антонимы, многозначные слова, интернациональные слова; наиболее частотные фразовые глаголы;</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распознавать и употреблять</w:t>
      </w:r>
      <w:r w:rsidRPr="007A37FA">
        <w:rPr>
          <w:color w:val="auto"/>
          <w:sz w:val="24"/>
          <w:szCs w:val="24"/>
        </w:rPr>
        <w:t xml:space="preserve"> в устной и письменной речи различные средства связи в тексте для обеспечения логичности и целостности высказывания;</w:t>
      </w:r>
    </w:p>
    <w:p w:rsidR="007A37FA" w:rsidRPr="007A37FA" w:rsidRDefault="007A37FA" w:rsidP="00D523C8">
      <w:pPr>
        <w:pStyle w:val="12"/>
        <w:numPr>
          <w:ilvl w:val="0"/>
          <w:numId w:val="70"/>
        </w:numPr>
        <w:tabs>
          <w:tab w:val="left" w:pos="564"/>
        </w:tabs>
        <w:spacing w:line="252" w:lineRule="auto"/>
        <w:jc w:val="both"/>
        <w:rPr>
          <w:color w:val="auto"/>
          <w:sz w:val="24"/>
          <w:szCs w:val="24"/>
        </w:rPr>
      </w:pPr>
      <w:r w:rsidRPr="007A37FA">
        <w:rPr>
          <w:i/>
          <w:iCs/>
          <w:color w:val="auto"/>
          <w:sz w:val="24"/>
          <w:szCs w:val="24"/>
        </w:rPr>
        <w:t>знать и понимать</w:t>
      </w:r>
      <w:r w:rsidRPr="007A37FA">
        <w:rPr>
          <w:color w:val="auto"/>
          <w:sz w:val="24"/>
          <w:szCs w:val="24"/>
        </w:rPr>
        <w:t xml:space="preserve"> особенности структуры простых и сложных предложений и различных коммуникативных типов предложений английского языка;</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распознавать</w:t>
      </w:r>
      <w:r w:rsidRPr="007A37FA">
        <w:rPr>
          <w:color w:val="auto"/>
          <w:sz w:val="24"/>
          <w:szCs w:val="24"/>
        </w:rPr>
        <w:t xml:space="preserve"> в письменном и звучащем тексте и </w:t>
      </w:r>
      <w:r w:rsidRPr="007A37FA">
        <w:rPr>
          <w:i/>
          <w:iCs/>
          <w:color w:val="auto"/>
          <w:sz w:val="24"/>
          <w:szCs w:val="24"/>
        </w:rPr>
        <w:t>употреблять</w:t>
      </w:r>
      <w:r w:rsidRPr="007A37FA">
        <w:rPr>
          <w:color w:val="auto"/>
          <w:sz w:val="24"/>
          <w:szCs w:val="24"/>
        </w:rPr>
        <w:t xml:space="preserve"> в устной и письменной речи:</w:t>
      </w:r>
    </w:p>
    <w:p w:rsidR="007A37FA" w:rsidRPr="007A37FA" w:rsidRDefault="007A37FA" w:rsidP="00D523C8">
      <w:pPr>
        <w:pStyle w:val="12"/>
        <w:numPr>
          <w:ilvl w:val="0"/>
          <w:numId w:val="153"/>
        </w:numPr>
        <w:spacing w:line="360" w:lineRule="auto"/>
        <w:jc w:val="both"/>
        <w:rPr>
          <w:color w:val="auto"/>
          <w:sz w:val="24"/>
          <w:szCs w:val="24"/>
        </w:rPr>
      </w:pPr>
      <w:r w:rsidRPr="007A37FA">
        <w:rPr>
          <w:color w:val="auto"/>
          <w:sz w:val="24"/>
          <w:szCs w:val="24"/>
        </w:rPr>
        <w:t xml:space="preserve">предложения со сложным дополнением </w:t>
      </w:r>
      <w:r w:rsidRPr="007A37FA">
        <w:rPr>
          <w:color w:val="auto"/>
          <w:sz w:val="24"/>
          <w:szCs w:val="24"/>
          <w:lang w:bidi="en-US"/>
        </w:rPr>
        <w:t>(</w:t>
      </w:r>
      <w:r w:rsidRPr="007A37FA">
        <w:rPr>
          <w:color w:val="auto"/>
          <w:sz w:val="24"/>
          <w:szCs w:val="24"/>
          <w:lang w:val="en-US" w:bidi="en-US"/>
        </w:rPr>
        <w:t>Complex</w:t>
      </w:r>
      <w:r w:rsidRPr="007A37FA">
        <w:rPr>
          <w:color w:val="auto"/>
          <w:sz w:val="24"/>
          <w:szCs w:val="24"/>
          <w:lang w:bidi="en-US"/>
        </w:rPr>
        <w:t xml:space="preserve"> </w:t>
      </w:r>
      <w:r w:rsidRPr="007A37FA">
        <w:rPr>
          <w:color w:val="auto"/>
          <w:sz w:val="24"/>
          <w:szCs w:val="24"/>
          <w:lang w:val="en-US" w:bidi="en-US"/>
        </w:rPr>
        <w:t>Object</w:t>
      </w:r>
      <w:r w:rsidRPr="007A37FA">
        <w:rPr>
          <w:color w:val="auto"/>
          <w:sz w:val="24"/>
          <w:szCs w:val="24"/>
          <w:lang w:bidi="en-US"/>
        </w:rPr>
        <w:t>);</w:t>
      </w:r>
    </w:p>
    <w:p w:rsidR="007A37FA" w:rsidRPr="007A37FA" w:rsidRDefault="007A37FA" w:rsidP="00D523C8">
      <w:pPr>
        <w:pStyle w:val="12"/>
        <w:numPr>
          <w:ilvl w:val="0"/>
          <w:numId w:val="153"/>
        </w:numPr>
        <w:spacing w:line="298" w:lineRule="auto"/>
        <w:jc w:val="both"/>
        <w:rPr>
          <w:color w:val="auto"/>
          <w:sz w:val="24"/>
          <w:szCs w:val="24"/>
        </w:rPr>
      </w:pPr>
      <w:r w:rsidRPr="007A37FA">
        <w:rPr>
          <w:color w:val="auto"/>
          <w:sz w:val="24"/>
          <w:szCs w:val="24"/>
        </w:rPr>
        <w:t xml:space="preserve">условные предложения реального </w:t>
      </w:r>
      <w:r w:rsidRPr="007A37FA">
        <w:rPr>
          <w:color w:val="auto"/>
          <w:sz w:val="24"/>
          <w:szCs w:val="24"/>
          <w:lang w:bidi="en-US"/>
        </w:rPr>
        <w:t>(</w:t>
      </w:r>
      <w:r w:rsidRPr="007A37FA">
        <w:rPr>
          <w:color w:val="auto"/>
          <w:sz w:val="24"/>
          <w:szCs w:val="24"/>
          <w:lang w:val="en-US" w:bidi="en-US"/>
        </w:rPr>
        <w:t>Conditional</w:t>
      </w:r>
      <w:r w:rsidRPr="007A37FA">
        <w:rPr>
          <w:color w:val="auto"/>
          <w:sz w:val="24"/>
          <w:szCs w:val="24"/>
          <w:lang w:bidi="en-US"/>
        </w:rPr>
        <w:t xml:space="preserve"> </w:t>
      </w:r>
      <w:r w:rsidRPr="007A37FA">
        <w:rPr>
          <w:color w:val="auto"/>
          <w:sz w:val="24"/>
          <w:szCs w:val="24"/>
        </w:rPr>
        <w:t xml:space="preserve">0, </w:t>
      </w:r>
      <w:r w:rsidRPr="007A37FA">
        <w:rPr>
          <w:color w:val="auto"/>
          <w:sz w:val="24"/>
          <w:szCs w:val="24"/>
          <w:lang w:val="en-US" w:bidi="en-US"/>
        </w:rPr>
        <w:t>Conditional</w:t>
      </w:r>
      <w:r w:rsidRPr="007A37FA">
        <w:rPr>
          <w:color w:val="auto"/>
          <w:sz w:val="24"/>
          <w:szCs w:val="24"/>
          <w:lang w:bidi="en-US"/>
        </w:rPr>
        <w:t xml:space="preserve"> </w:t>
      </w:r>
      <w:r w:rsidRPr="007A37FA">
        <w:rPr>
          <w:color w:val="auto"/>
          <w:sz w:val="24"/>
          <w:szCs w:val="24"/>
          <w:lang w:val="en-US" w:bidi="en-US"/>
        </w:rPr>
        <w:t>I</w:t>
      </w:r>
      <w:r w:rsidRPr="007A37FA">
        <w:rPr>
          <w:color w:val="auto"/>
          <w:sz w:val="24"/>
          <w:szCs w:val="24"/>
          <w:lang w:bidi="en-US"/>
        </w:rPr>
        <w:t xml:space="preserve">) </w:t>
      </w:r>
      <w:r w:rsidRPr="007A37FA">
        <w:rPr>
          <w:color w:val="auto"/>
          <w:sz w:val="24"/>
          <w:szCs w:val="24"/>
        </w:rPr>
        <w:t>характера;</w:t>
      </w:r>
    </w:p>
    <w:p w:rsidR="007A37FA" w:rsidRPr="007A37FA" w:rsidRDefault="007A37FA" w:rsidP="00D523C8">
      <w:pPr>
        <w:pStyle w:val="12"/>
        <w:numPr>
          <w:ilvl w:val="0"/>
          <w:numId w:val="153"/>
        </w:numPr>
        <w:spacing w:line="276" w:lineRule="auto"/>
        <w:jc w:val="both"/>
        <w:rPr>
          <w:color w:val="auto"/>
          <w:sz w:val="24"/>
          <w:szCs w:val="24"/>
        </w:rPr>
      </w:pPr>
      <w:r w:rsidRPr="007A37FA">
        <w:rPr>
          <w:color w:val="auto"/>
          <w:sz w:val="24"/>
          <w:szCs w:val="24"/>
        </w:rPr>
        <w:t xml:space="preserve">предложения с конструкцией </w:t>
      </w:r>
      <w:r w:rsidRPr="007A37FA">
        <w:rPr>
          <w:color w:val="auto"/>
          <w:sz w:val="24"/>
          <w:szCs w:val="24"/>
          <w:lang w:val="en-US" w:bidi="en-US"/>
        </w:rPr>
        <w:t>to</w:t>
      </w:r>
      <w:r w:rsidRPr="007A37FA">
        <w:rPr>
          <w:color w:val="auto"/>
          <w:sz w:val="24"/>
          <w:szCs w:val="24"/>
          <w:lang w:bidi="en-US"/>
        </w:rPr>
        <w:t xml:space="preserve"> </w:t>
      </w:r>
      <w:r w:rsidRPr="007A37FA">
        <w:rPr>
          <w:color w:val="auto"/>
          <w:sz w:val="24"/>
          <w:szCs w:val="24"/>
          <w:lang w:val="en-US" w:bidi="en-US"/>
        </w:rPr>
        <w:t>be</w:t>
      </w:r>
      <w:r w:rsidRPr="007A37FA">
        <w:rPr>
          <w:color w:val="auto"/>
          <w:sz w:val="24"/>
          <w:szCs w:val="24"/>
          <w:lang w:bidi="en-US"/>
        </w:rPr>
        <w:t xml:space="preserve"> </w:t>
      </w:r>
      <w:r w:rsidRPr="007A37FA">
        <w:rPr>
          <w:color w:val="auto"/>
          <w:sz w:val="24"/>
          <w:szCs w:val="24"/>
          <w:lang w:val="en-US" w:bidi="en-US"/>
        </w:rPr>
        <w:t>going</w:t>
      </w:r>
      <w:r w:rsidRPr="007A37FA">
        <w:rPr>
          <w:color w:val="auto"/>
          <w:sz w:val="24"/>
          <w:szCs w:val="24"/>
          <w:lang w:bidi="en-US"/>
        </w:rPr>
        <w:t xml:space="preserve"> </w:t>
      </w:r>
      <w:r w:rsidRPr="007A37FA">
        <w:rPr>
          <w:color w:val="auto"/>
          <w:sz w:val="24"/>
          <w:szCs w:val="24"/>
          <w:lang w:val="en-US" w:bidi="en-US"/>
        </w:rPr>
        <w:t>to</w:t>
      </w:r>
      <w:r w:rsidRPr="007A37FA">
        <w:rPr>
          <w:color w:val="auto"/>
          <w:sz w:val="24"/>
          <w:szCs w:val="24"/>
          <w:lang w:bidi="en-US"/>
        </w:rPr>
        <w:t xml:space="preserve"> </w:t>
      </w:r>
      <w:r w:rsidRPr="007A37FA">
        <w:rPr>
          <w:color w:val="auto"/>
          <w:sz w:val="24"/>
          <w:szCs w:val="24"/>
        </w:rPr>
        <w:t xml:space="preserve">+ инфинитив и формы </w:t>
      </w:r>
      <w:r w:rsidRPr="007A37FA">
        <w:rPr>
          <w:color w:val="auto"/>
          <w:sz w:val="24"/>
          <w:szCs w:val="24"/>
          <w:lang w:val="en-US" w:bidi="en-US"/>
        </w:rPr>
        <w:t>Future</w:t>
      </w:r>
      <w:r w:rsidRPr="007A37FA">
        <w:rPr>
          <w:color w:val="auto"/>
          <w:sz w:val="24"/>
          <w:szCs w:val="24"/>
          <w:lang w:bidi="en-US"/>
        </w:rPr>
        <w:t xml:space="preserve"> </w:t>
      </w:r>
      <w:r w:rsidRPr="007A37FA">
        <w:rPr>
          <w:color w:val="auto"/>
          <w:sz w:val="24"/>
          <w:szCs w:val="24"/>
          <w:lang w:val="en-US" w:bidi="en-US"/>
        </w:rPr>
        <w:t>Simple</w:t>
      </w:r>
      <w:r w:rsidRPr="007A37FA">
        <w:rPr>
          <w:color w:val="auto"/>
          <w:sz w:val="24"/>
          <w:szCs w:val="24"/>
          <w:lang w:bidi="en-US"/>
        </w:rPr>
        <w:t xml:space="preserve"> </w:t>
      </w:r>
      <w:r w:rsidRPr="007A37FA">
        <w:rPr>
          <w:color w:val="auto"/>
          <w:sz w:val="24"/>
          <w:szCs w:val="24"/>
          <w:lang w:val="en-US" w:bidi="en-US"/>
        </w:rPr>
        <w:t>Tense</w:t>
      </w:r>
      <w:r w:rsidRPr="007A37FA">
        <w:rPr>
          <w:color w:val="auto"/>
          <w:sz w:val="24"/>
          <w:szCs w:val="24"/>
          <w:lang w:bidi="en-US"/>
        </w:rPr>
        <w:t xml:space="preserve"> </w:t>
      </w:r>
      <w:r w:rsidRPr="007A37FA">
        <w:rPr>
          <w:color w:val="auto"/>
          <w:sz w:val="24"/>
          <w:szCs w:val="24"/>
        </w:rPr>
        <w:t xml:space="preserve">и </w:t>
      </w:r>
      <w:r w:rsidRPr="007A37FA">
        <w:rPr>
          <w:color w:val="auto"/>
          <w:sz w:val="24"/>
          <w:szCs w:val="24"/>
          <w:lang w:val="en-US" w:bidi="en-US"/>
        </w:rPr>
        <w:t>Present</w:t>
      </w:r>
      <w:r w:rsidRPr="007A37FA">
        <w:rPr>
          <w:color w:val="auto"/>
          <w:sz w:val="24"/>
          <w:szCs w:val="24"/>
          <w:lang w:bidi="en-US"/>
        </w:rPr>
        <w:t xml:space="preserve"> </w:t>
      </w:r>
      <w:r w:rsidRPr="007A37FA">
        <w:rPr>
          <w:color w:val="auto"/>
          <w:sz w:val="24"/>
          <w:szCs w:val="24"/>
          <w:lang w:val="en-US" w:bidi="en-US"/>
        </w:rPr>
        <w:t>Continuous</w:t>
      </w:r>
      <w:r w:rsidRPr="007A37FA">
        <w:rPr>
          <w:color w:val="auto"/>
          <w:sz w:val="24"/>
          <w:szCs w:val="24"/>
          <w:lang w:bidi="en-US"/>
        </w:rPr>
        <w:t xml:space="preserve"> </w:t>
      </w:r>
      <w:r w:rsidRPr="007A37FA">
        <w:rPr>
          <w:color w:val="auto"/>
          <w:sz w:val="24"/>
          <w:szCs w:val="24"/>
          <w:lang w:val="en-US" w:bidi="en-US"/>
        </w:rPr>
        <w:t>Tense</w:t>
      </w:r>
      <w:r w:rsidRPr="007A37FA">
        <w:rPr>
          <w:color w:val="auto"/>
          <w:sz w:val="24"/>
          <w:szCs w:val="24"/>
          <w:lang w:bidi="en-US"/>
        </w:rPr>
        <w:t xml:space="preserve"> </w:t>
      </w:r>
      <w:r w:rsidRPr="007A37FA">
        <w:rPr>
          <w:color w:val="auto"/>
          <w:sz w:val="24"/>
          <w:szCs w:val="24"/>
        </w:rPr>
        <w:t>для выражения будущего действия;</w:t>
      </w:r>
    </w:p>
    <w:p w:rsidR="007A37FA" w:rsidRPr="007A37FA" w:rsidRDefault="007A37FA" w:rsidP="00D523C8">
      <w:pPr>
        <w:pStyle w:val="12"/>
        <w:numPr>
          <w:ilvl w:val="0"/>
          <w:numId w:val="153"/>
        </w:numPr>
        <w:spacing w:line="360" w:lineRule="auto"/>
        <w:jc w:val="both"/>
        <w:rPr>
          <w:color w:val="auto"/>
          <w:sz w:val="24"/>
          <w:szCs w:val="24"/>
        </w:rPr>
      </w:pPr>
      <w:r w:rsidRPr="007A37FA">
        <w:rPr>
          <w:color w:val="auto"/>
          <w:sz w:val="24"/>
          <w:szCs w:val="24"/>
        </w:rPr>
        <w:t xml:space="preserve">конструкцию </w:t>
      </w:r>
      <w:r w:rsidRPr="007A37FA">
        <w:rPr>
          <w:color w:val="auto"/>
          <w:sz w:val="24"/>
          <w:szCs w:val="24"/>
          <w:lang w:val="en-US" w:bidi="en-US"/>
        </w:rPr>
        <w:t>used</w:t>
      </w:r>
      <w:r w:rsidRPr="007A37FA">
        <w:rPr>
          <w:color w:val="auto"/>
          <w:sz w:val="24"/>
          <w:szCs w:val="24"/>
          <w:lang w:bidi="en-US"/>
        </w:rPr>
        <w:t xml:space="preserve"> </w:t>
      </w:r>
      <w:r w:rsidRPr="007A37FA">
        <w:rPr>
          <w:color w:val="auto"/>
          <w:sz w:val="24"/>
          <w:szCs w:val="24"/>
          <w:lang w:val="en-US" w:bidi="en-US"/>
        </w:rPr>
        <w:t>to</w:t>
      </w:r>
      <w:r w:rsidRPr="007A37FA">
        <w:rPr>
          <w:color w:val="auto"/>
          <w:sz w:val="24"/>
          <w:szCs w:val="24"/>
          <w:lang w:bidi="en-US"/>
        </w:rPr>
        <w:t xml:space="preserve"> </w:t>
      </w:r>
      <w:r w:rsidRPr="007A37FA">
        <w:rPr>
          <w:color w:val="auto"/>
          <w:sz w:val="24"/>
          <w:szCs w:val="24"/>
        </w:rPr>
        <w:t>+ инфинитив глагола;</w:t>
      </w:r>
    </w:p>
    <w:p w:rsidR="007A37FA" w:rsidRPr="007A37FA" w:rsidRDefault="007A37FA" w:rsidP="00D523C8">
      <w:pPr>
        <w:pStyle w:val="12"/>
        <w:numPr>
          <w:ilvl w:val="0"/>
          <w:numId w:val="153"/>
        </w:numPr>
        <w:spacing w:line="298" w:lineRule="auto"/>
        <w:jc w:val="both"/>
        <w:rPr>
          <w:color w:val="auto"/>
          <w:sz w:val="24"/>
          <w:szCs w:val="24"/>
        </w:rPr>
      </w:pPr>
      <w:r w:rsidRPr="007A37FA">
        <w:rPr>
          <w:color w:val="auto"/>
          <w:sz w:val="24"/>
          <w:szCs w:val="24"/>
        </w:rPr>
        <w:t xml:space="preserve">глаголы в наиболее употребительных формах страдательного залога </w:t>
      </w:r>
      <w:r w:rsidRPr="007A37FA">
        <w:rPr>
          <w:color w:val="auto"/>
          <w:sz w:val="24"/>
          <w:szCs w:val="24"/>
          <w:lang w:bidi="en-US"/>
        </w:rPr>
        <w:t>(</w:t>
      </w:r>
      <w:r w:rsidRPr="007A37FA">
        <w:rPr>
          <w:color w:val="auto"/>
          <w:sz w:val="24"/>
          <w:szCs w:val="24"/>
          <w:lang w:val="en-US" w:bidi="en-US"/>
        </w:rPr>
        <w:t>Present</w:t>
      </w:r>
      <w:r w:rsidRPr="007A37FA">
        <w:rPr>
          <w:color w:val="auto"/>
          <w:sz w:val="24"/>
          <w:szCs w:val="24"/>
          <w:lang w:bidi="en-US"/>
        </w:rPr>
        <w:t>/</w:t>
      </w:r>
      <w:r w:rsidRPr="007A37FA">
        <w:rPr>
          <w:color w:val="auto"/>
          <w:sz w:val="24"/>
          <w:szCs w:val="24"/>
          <w:lang w:val="en-US" w:bidi="en-US"/>
        </w:rPr>
        <w:t>Past</w:t>
      </w:r>
      <w:r w:rsidRPr="007A37FA">
        <w:rPr>
          <w:color w:val="auto"/>
          <w:sz w:val="24"/>
          <w:szCs w:val="24"/>
          <w:lang w:bidi="en-US"/>
        </w:rPr>
        <w:t xml:space="preserve"> </w:t>
      </w:r>
      <w:r w:rsidRPr="007A37FA">
        <w:rPr>
          <w:color w:val="auto"/>
          <w:sz w:val="24"/>
          <w:szCs w:val="24"/>
          <w:lang w:val="en-US" w:bidi="en-US"/>
        </w:rPr>
        <w:t>Simple</w:t>
      </w:r>
      <w:r w:rsidRPr="007A37FA">
        <w:rPr>
          <w:color w:val="auto"/>
          <w:sz w:val="24"/>
          <w:szCs w:val="24"/>
          <w:lang w:bidi="en-US"/>
        </w:rPr>
        <w:t xml:space="preserve"> </w:t>
      </w:r>
      <w:r w:rsidRPr="007A37FA">
        <w:rPr>
          <w:color w:val="auto"/>
          <w:sz w:val="24"/>
          <w:szCs w:val="24"/>
          <w:lang w:val="en-US" w:bidi="en-US"/>
        </w:rPr>
        <w:t>Passive</w:t>
      </w:r>
      <w:r w:rsidRPr="007A37FA">
        <w:rPr>
          <w:color w:val="auto"/>
          <w:sz w:val="24"/>
          <w:szCs w:val="24"/>
          <w:lang w:bidi="en-US"/>
        </w:rPr>
        <w:t>);</w:t>
      </w:r>
    </w:p>
    <w:p w:rsidR="007A37FA" w:rsidRPr="007A37FA" w:rsidRDefault="007A37FA" w:rsidP="00D523C8">
      <w:pPr>
        <w:pStyle w:val="12"/>
        <w:numPr>
          <w:ilvl w:val="0"/>
          <w:numId w:val="153"/>
        </w:numPr>
        <w:spacing w:line="360" w:lineRule="auto"/>
        <w:jc w:val="both"/>
        <w:rPr>
          <w:color w:val="auto"/>
          <w:sz w:val="24"/>
          <w:szCs w:val="24"/>
        </w:rPr>
      </w:pPr>
      <w:r w:rsidRPr="007A37FA">
        <w:rPr>
          <w:color w:val="auto"/>
          <w:sz w:val="24"/>
          <w:szCs w:val="24"/>
        </w:rPr>
        <w:t>предлоги, употребляемые с глаголами в страдательном залоге;</w:t>
      </w:r>
    </w:p>
    <w:p w:rsidR="007A37FA" w:rsidRPr="007A37FA" w:rsidRDefault="007A37FA" w:rsidP="00D523C8">
      <w:pPr>
        <w:pStyle w:val="12"/>
        <w:numPr>
          <w:ilvl w:val="0"/>
          <w:numId w:val="153"/>
        </w:numPr>
        <w:spacing w:line="360" w:lineRule="auto"/>
        <w:jc w:val="both"/>
        <w:rPr>
          <w:color w:val="auto"/>
          <w:sz w:val="24"/>
          <w:szCs w:val="24"/>
        </w:rPr>
      </w:pPr>
      <w:r w:rsidRPr="007A37FA">
        <w:rPr>
          <w:color w:val="auto"/>
          <w:sz w:val="24"/>
          <w:szCs w:val="24"/>
        </w:rPr>
        <w:lastRenderedPageBreak/>
        <w:t xml:space="preserve">модальный глагол </w:t>
      </w:r>
      <w:r w:rsidRPr="007A37FA">
        <w:rPr>
          <w:color w:val="auto"/>
          <w:sz w:val="24"/>
          <w:szCs w:val="24"/>
          <w:lang w:val="en-US" w:bidi="en-US"/>
        </w:rPr>
        <w:t>might</w:t>
      </w:r>
      <w:r w:rsidRPr="007A37FA">
        <w:rPr>
          <w:color w:val="auto"/>
          <w:sz w:val="24"/>
          <w:szCs w:val="24"/>
          <w:lang w:bidi="en-US"/>
        </w:rPr>
        <w:t>;</w:t>
      </w:r>
    </w:p>
    <w:p w:rsidR="007A37FA" w:rsidRPr="007A37FA" w:rsidRDefault="007A37FA" w:rsidP="00D523C8">
      <w:pPr>
        <w:pStyle w:val="12"/>
        <w:numPr>
          <w:ilvl w:val="0"/>
          <w:numId w:val="153"/>
        </w:numPr>
        <w:spacing w:line="298" w:lineRule="auto"/>
        <w:jc w:val="both"/>
        <w:rPr>
          <w:color w:val="auto"/>
          <w:sz w:val="24"/>
          <w:szCs w:val="24"/>
        </w:rPr>
      </w:pPr>
      <w:r w:rsidRPr="007A37FA">
        <w:rPr>
          <w:color w:val="auto"/>
          <w:sz w:val="24"/>
          <w:szCs w:val="24"/>
        </w:rPr>
        <w:t xml:space="preserve">наречия, совпадающие по форме с прилагательными </w:t>
      </w:r>
      <w:r w:rsidRPr="007A37FA">
        <w:rPr>
          <w:color w:val="auto"/>
          <w:sz w:val="24"/>
          <w:szCs w:val="24"/>
          <w:lang w:bidi="en-US"/>
        </w:rPr>
        <w:t>(</w:t>
      </w:r>
      <w:r w:rsidRPr="007A37FA">
        <w:rPr>
          <w:color w:val="auto"/>
          <w:sz w:val="24"/>
          <w:szCs w:val="24"/>
          <w:lang w:val="en-US" w:bidi="en-US"/>
        </w:rPr>
        <w:t>fast</w:t>
      </w:r>
      <w:r w:rsidRPr="007A37FA">
        <w:rPr>
          <w:color w:val="auto"/>
          <w:sz w:val="24"/>
          <w:szCs w:val="24"/>
          <w:lang w:bidi="en-US"/>
        </w:rPr>
        <w:t xml:space="preserve">, </w:t>
      </w:r>
      <w:r w:rsidRPr="007A37FA">
        <w:rPr>
          <w:color w:val="auto"/>
          <w:sz w:val="24"/>
          <w:szCs w:val="24"/>
          <w:lang w:val="en-US" w:bidi="en-US"/>
        </w:rPr>
        <w:t>high</w:t>
      </w:r>
      <w:r w:rsidRPr="007A37FA">
        <w:rPr>
          <w:color w:val="auto"/>
          <w:sz w:val="24"/>
          <w:szCs w:val="24"/>
          <w:lang w:bidi="en-US"/>
        </w:rPr>
        <w:t xml:space="preserve">; </w:t>
      </w:r>
      <w:r w:rsidRPr="007A37FA">
        <w:rPr>
          <w:color w:val="auto"/>
          <w:sz w:val="24"/>
          <w:szCs w:val="24"/>
          <w:lang w:val="en-US" w:bidi="en-US"/>
        </w:rPr>
        <w:t>early</w:t>
      </w:r>
      <w:r w:rsidRPr="007A37FA">
        <w:rPr>
          <w:color w:val="auto"/>
          <w:sz w:val="24"/>
          <w:szCs w:val="24"/>
          <w:lang w:bidi="en-US"/>
        </w:rPr>
        <w:t>);</w:t>
      </w:r>
    </w:p>
    <w:p w:rsidR="007A37FA" w:rsidRPr="007A37FA" w:rsidRDefault="007A37FA" w:rsidP="00D523C8">
      <w:pPr>
        <w:pStyle w:val="12"/>
        <w:numPr>
          <w:ilvl w:val="0"/>
          <w:numId w:val="153"/>
        </w:numPr>
        <w:spacing w:line="252" w:lineRule="auto"/>
        <w:jc w:val="both"/>
        <w:rPr>
          <w:color w:val="auto"/>
          <w:sz w:val="24"/>
          <w:szCs w:val="24"/>
          <w:lang w:val="en-US"/>
        </w:rPr>
      </w:pPr>
      <w:r w:rsidRPr="007A37FA">
        <w:rPr>
          <w:color w:val="auto"/>
          <w:sz w:val="24"/>
          <w:szCs w:val="24"/>
        </w:rPr>
        <w:t>местоимения</w:t>
      </w:r>
      <w:r w:rsidRPr="007A37FA">
        <w:rPr>
          <w:color w:val="auto"/>
          <w:sz w:val="24"/>
          <w:szCs w:val="24"/>
          <w:lang w:val="en-US"/>
        </w:rPr>
        <w:t xml:space="preserve"> </w:t>
      </w:r>
      <w:r w:rsidRPr="007A37FA">
        <w:rPr>
          <w:color w:val="auto"/>
          <w:sz w:val="24"/>
          <w:szCs w:val="24"/>
          <w:lang w:val="en-US" w:bidi="en-US"/>
        </w:rPr>
        <w:t>other/another, both, all, one;</w:t>
      </w:r>
    </w:p>
    <w:p w:rsidR="007A37FA" w:rsidRPr="007A37FA" w:rsidRDefault="007A37FA" w:rsidP="00D523C8">
      <w:pPr>
        <w:pStyle w:val="12"/>
        <w:numPr>
          <w:ilvl w:val="0"/>
          <w:numId w:val="153"/>
        </w:numPr>
        <w:spacing w:line="252" w:lineRule="auto"/>
        <w:jc w:val="both"/>
        <w:rPr>
          <w:color w:val="auto"/>
          <w:sz w:val="24"/>
          <w:szCs w:val="24"/>
        </w:rPr>
      </w:pPr>
      <w:r w:rsidRPr="007A37FA">
        <w:rPr>
          <w:color w:val="auto"/>
          <w:sz w:val="24"/>
          <w:szCs w:val="24"/>
        </w:rPr>
        <w:t>количественные числительные для обозначения больших чисел (до 1 000 000);</w:t>
      </w:r>
    </w:p>
    <w:p w:rsidR="007A37FA" w:rsidRPr="007A37FA" w:rsidRDefault="007A37FA" w:rsidP="00D523C8">
      <w:pPr>
        <w:pStyle w:val="12"/>
        <w:numPr>
          <w:ilvl w:val="0"/>
          <w:numId w:val="71"/>
        </w:numPr>
        <w:tabs>
          <w:tab w:val="left" w:pos="569"/>
        </w:tabs>
        <w:spacing w:line="252" w:lineRule="auto"/>
        <w:jc w:val="both"/>
        <w:rPr>
          <w:color w:val="auto"/>
          <w:sz w:val="24"/>
          <w:szCs w:val="24"/>
        </w:rPr>
      </w:pPr>
      <w:r w:rsidRPr="007A37FA">
        <w:rPr>
          <w:i/>
          <w:iCs/>
          <w:color w:val="auto"/>
          <w:sz w:val="24"/>
          <w:szCs w:val="24"/>
        </w:rPr>
        <w:t>владеть</w:t>
      </w:r>
      <w:r w:rsidRPr="007A37FA">
        <w:rPr>
          <w:color w:val="auto"/>
          <w:sz w:val="24"/>
          <w:szCs w:val="24"/>
        </w:rPr>
        <w:t xml:space="preserve"> социокультурными знаниями и умениями:</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использовать</w:t>
      </w:r>
      <w:r w:rsidRPr="007A37FA">
        <w:rPr>
          <w:color w:val="auto"/>
          <w:sz w:val="24"/>
          <w:szCs w:val="24"/>
        </w:rPr>
        <w:t xml:space="preserve">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знать/понимать и использовать</w:t>
      </w:r>
      <w:r w:rsidRPr="007A37FA">
        <w:rPr>
          <w:color w:val="auto"/>
          <w:sz w:val="24"/>
          <w:szCs w:val="24"/>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обладать базовыми знаниями</w:t>
      </w:r>
      <w:r w:rsidRPr="007A37FA">
        <w:rPr>
          <w:color w:val="auto"/>
          <w:sz w:val="24"/>
          <w:szCs w:val="24"/>
        </w:rPr>
        <w:t xml:space="preserve"> о социокультурном портрете и культурном наследии родной страны и страны/стран изучаемого языка;</w:t>
      </w:r>
    </w:p>
    <w:p w:rsidR="007A37FA" w:rsidRPr="007A37FA" w:rsidRDefault="007A37FA" w:rsidP="007A37FA">
      <w:pPr>
        <w:pStyle w:val="12"/>
        <w:spacing w:line="252" w:lineRule="auto"/>
        <w:jc w:val="both"/>
        <w:rPr>
          <w:color w:val="auto"/>
          <w:sz w:val="24"/>
          <w:szCs w:val="24"/>
        </w:rPr>
      </w:pPr>
      <w:r w:rsidRPr="007A37FA">
        <w:rPr>
          <w:i/>
          <w:iCs/>
          <w:color w:val="auto"/>
          <w:sz w:val="24"/>
          <w:szCs w:val="24"/>
        </w:rPr>
        <w:t>кратко представлять</w:t>
      </w:r>
      <w:r w:rsidRPr="007A37FA">
        <w:rPr>
          <w:color w:val="auto"/>
          <w:sz w:val="24"/>
          <w:szCs w:val="24"/>
        </w:rPr>
        <w:t xml:space="preserve"> Россию и страну/страны изучаемого языка;</w:t>
      </w:r>
    </w:p>
    <w:p w:rsidR="007A37FA" w:rsidRPr="007A37FA" w:rsidRDefault="007A37FA" w:rsidP="00D523C8">
      <w:pPr>
        <w:pStyle w:val="12"/>
        <w:numPr>
          <w:ilvl w:val="0"/>
          <w:numId w:val="71"/>
        </w:numPr>
        <w:tabs>
          <w:tab w:val="left" w:pos="569"/>
        </w:tabs>
        <w:spacing w:line="252" w:lineRule="auto"/>
        <w:jc w:val="both"/>
        <w:rPr>
          <w:color w:val="auto"/>
          <w:sz w:val="24"/>
          <w:szCs w:val="24"/>
        </w:rPr>
      </w:pPr>
      <w:r w:rsidRPr="007A37FA">
        <w:rPr>
          <w:i/>
          <w:iCs/>
          <w:color w:val="auto"/>
          <w:sz w:val="24"/>
          <w:szCs w:val="24"/>
        </w:rPr>
        <w:t>владеть</w:t>
      </w:r>
      <w:r w:rsidRPr="007A37FA">
        <w:rPr>
          <w:color w:val="auto"/>
          <w:sz w:val="24"/>
          <w:szCs w:val="24"/>
        </w:rPr>
        <w:t xml:space="preserve">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7A37FA" w:rsidRPr="007A37FA" w:rsidRDefault="007A37FA" w:rsidP="00D523C8">
      <w:pPr>
        <w:pStyle w:val="12"/>
        <w:numPr>
          <w:ilvl w:val="0"/>
          <w:numId w:val="71"/>
        </w:numPr>
        <w:tabs>
          <w:tab w:val="left" w:pos="569"/>
        </w:tabs>
        <w:spacing w:line="252" w:lineRule="auto"/>
        <w:jc w:val="both"/>
        <w:rPr>
          <w:color w:val="auto"/>
          <w:sz w:val="24"/>
          <w:szCs w:val="24"/>
        </w:rPr>
      </w:pPr>
      <w:r w:rsidRPr="007A37FA">
        <w:rPr>
          <w:i/>
          <w:iCs/>
          <w:color w:val="auto"/>
          <w:sz w:val="24"/>
          <w:szCs w:val="24"/>
        </w:rPr>
        <w:t>участвовать</w:t>
      </w:r>
      <w:r w:rsidRPr="007A37FA">
        <w:rPr>
          <w:color w:val="auto"/>
          <w:sz w:val="24"/>
          <w:szCs w:val="24"/>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A37FA" w:rsidRPr="007A37FA" w:rsidRDefault="007A37FA" w:rsidP="00D523C8">
      <w:pPr>
        <w:pStyle w:val="12"/>
        <w:numPr>
          <w:ilvl w:val="0"/>
          <w:numId w:val="71"/>
        </w:numPr>
        <w:tabs>
          <w:tab w:val="left" w:pos="569"/>
        </w:tabs>
        <w:spacing w:line="252" w:lineRule="auto"/>
        <w:jc w:val="both"/>
        <w:rPr>
          <w:color w:val="auto"/>
          <w:sz w:val="24"/>
          <w:szCs w:val="24"/>
        </w:rPr>
      </w:pPr>
      <w:r w:rsidRPr="007A37FA">
        <w:rPr>
          <w:i/>
          <w:iCs/>
          <w:color w:val="auto"/>
          <w:sz w:val="24"/>
          <w:szCs w:val="24"/>
        </w:rPr>
        <w:t>использовать</w:t>
      </w:r>
      <w:r w:rsidRPr="007A37FA">
        <w:rPr>
          <w:color w:val="auto"/>
          <w:sz w:val="24"/>
          <w:szCs w:val="24"/>
        </w:rPr>
        <w:t xml:space="preserve"> иноязычные словари и справочники, в том числе информационно-справочные системы в электронной форме;</w:t>
      </w:r>
    </w:p>
    <w:p w:rsidR="007A37FA" w:rsidRPr="007A37FA" w:rsidRDefault="007A37FA" w:rsidP="00D523C8">
      <w:pPr>
        <w:pStyle w:val="12"/>
        <w:numPr>
          <w:ilvl w:val="0"/>
          <w:numId w:val="71"/>
        </w:numPr>
        <w:tabs>
          <w:tab w:val="left" w:pos="569"/>
        </w:tabs>
        <w:spacing w:line="252" w:lineRule="auto"/>
        <w:jc w:val="both"/>
        <w:rPr>
          <w:color w:val="auto"/>
          <w:sz w:val="24"/>
          <w:szCs w:val="24"/>
        </w:rPr>
      </w:pPr>
      <w:r w:rsidRPr="007A37FA">
        <w:rPr>
          <w:i/>
          <w:iCs/>
          <w:color w:val="auto"/>
          <w:sz w:val="24"/>
          <w:szCs w:val="24"/>
        </w:rPr>
        <w:t>достигать</w:t>
      </w:r>
      <w:r w:rsidRPr="007A37FA">
        <w:rPr>
          <w:color w:val="auto"/>
          <w:sz w:val="24"/>
          <w:szCs w:val="24"/>
        </w:rPr>
        <w:t xml:space="preserve"> взаимопонимания в процессе устного и письменного общения с носителями иностранного языка, с людьми другой культуры;</w:t>
      </w:r>
    </w:p>
    <w:p w:rsidR="007A37FA" w:rsidRDefault="007A37FA" w:rsidP="00D523C8">
      <w:pPr>
        <w:pStyle w:val="12"/>
        <w:numPr>
          <w:ilvl w:val="0"/>
          <w:numId w:val="71"/>
        </w:numPr>
        <w:tabs>
          <w:tab w:val="left" w:pos="663"/>
        </w:tabs>
        <w:spacing w:line="252" w:lineRule="auto"/>
        <w:jc w:val="both"/>
        <w:rPr>
          <w:color w:val="auto"/>
          <w:sz w:val="24"/>
          <w:szCs w:val="24"/>
        </w:rPr>
      </w:pPr>
      <w:r w:rsidRPr="007A37FA">
        <w:rPr>
          <w:i/>
          <w:iCs/>
          <w:color w:val="auto"/>
          <w:sz w:val="24"/>
          <w:szCs w:val="24"/>
        </w:rPr>
        <w:t>сравнивать</w:t>
      </w:r>
      <w:r w:rsidRPr="007A37FA">
        <w:rPr>
          <w:color w:val="auto"/>
          <w:sz w:val="24"/>
          <w:szCs w:val="24"/>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7A37FA" w:rsidRDefault="007A37FA" w:rsidP="007A37FA">
      <w:pPr>
        <w:pStyle w:val="12"/>
        <w:tabs>
          <w:tab w:val="left" w:pos="663"/>
        </w:tabs>
        <w:spacing w:line="252" w:lineRule="auto"/>
        <w:ind w:firstLine="0"/>
        <w:jc w:val="both"/>
        <w:rPr>
          <w:i/>
          <w:iCs/>
          <w:color w:val="auto"/>
          <w:sz w:val="24"/>
          <w:szCs w:val="24"/>
        </w:rPr>
      </w:pP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8 класс</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1)</w:t>
      </w:r>
      <w:r w:rsidRPr="007A37FA">
        <w:rPr>
          <w:color w:val="auto"/>
          <w:sz w:val="24"/>
          <w:szCs w:val="24"/>
        </w:rPr>
        <w:tab/>
        <w:t>владеть основными видами речевой деятельности:</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говорение: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прочитанного/прослушанного текста с вербальными и/или зрительными опорами (объём — 9—10 фраз); излагать результаты выполненной проектной работы (объём — 9—10 фраз);</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прогнозировать содержание звучащего текста по началу сообщения;</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350—500 слов); читать несплошные тексты (таблицы, диаграммы) и понимать представленную в них информацию; определять последовательность главных фактов/событий в тексте;</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lastRenderedPageBreak/>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110 слов); создавать небольшое письменное высказывание с опорой на образец, план, таблицу и/или прочитанный/прослушанный текст (объём высказывания — до 110 слов);</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2)</w:t>
      </w:r>
      <w:r w:rsidRPr="007A37FA">
        <w:rPr>
          <w:color w:val="auto"/>
          <w:sz w:val="24"/>
          <w:szCs w:val="24"/>
        </w:rPr>
        <w:tab/>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владеть орфографическими навыками: правильно писать изученные слова;</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3)</w:t>
      </w:r>
      <w:r w:rsidRPr="007A37FA">
        <w:rPr>
          <w:color w:val="auto"/>
          <w:sz w:val="24"/>
          <w:szCs w:val="24"/>
        </w:rPr>
        <w:tab/>
        <w:t>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4)</w:t>
      </w:r>
      <w:r w:rsidRPr="007A37FA">
        <w:rPr>
          <w:color w:val="auto"/>
          <w:sz w:val="24"/>
          <w:szCs w:val="24"/>
        </w:rPr>
        <w:tab/>
        <w:t>знать и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распознавать в письменном и звучащем тексте и употреблять в устной и письменной речи:</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w:t>
      </w:r>
      <w:r w:rsidRPr="007A37FA">
        <w:rPr>
          <w:color w:val="auto"/>
          <w:sz w:val="24"/>
          <w:szCs w:val="24"/>
        </w:rPr>
        <w:tab/>
        <w:t>предложения со сложным дополнением (Complex Object);</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w:t>
      </w:r>
      <w:r w:rsidRPr="007A37FA">
        <w:rPr>
          <w:color w:val="auto"/>
          <w:sz w:val="24"/>
          <w:szCs w:val="24"/>
        </w:rPr>
        <w:tab/>
        <w:t>все типы вопросительных предложений в Past Perfect Tense;</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w:t>
      </w:r>
      <w:r w:rsidRPr="007A37FA">
        <w:rPr>
          <w:color w:val="auto"/>
          <w:sz w:val="24"/>
          <w:szCs w:val="24"/>
        </w:rPr>
        <w:tab/>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w:t>
      </w:r>
      <w:r w:rsidRPr="007A37FA">
        <w:rPr>
          <w:color w:val="auto"/>
          <w:sz w:val="24"/>
          <w:szCs w:val="24"/>
        </w:rPr>
        <w:tab/>
        <w:t>согласование времён в рамках сложного предложения;</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w:t>
      </w:r>
      <w:r w:rsidRPr="007A37FA">
        <w:rPr>
          <w:color w:val="auto"/>
          <w:sz w:val="24"/>
          <w:szCs w:val="24"/>
        </w:rPr>
        <w:tab/>
        <w:t>согласование подлежащего, выраженного собирательным существительным (family, police), со сказуемым;</w:t>
      </w:r>
    </w:p>
    <w:p w:rsidR="007A37FA" w:rsidRPr="007A37FA" w:rsidRDefault="007A37FA" w:rsidP="007A37FA">
      <w:pPr>
        <w:pStyle w:val="12"/>
        <w:tabs>
          <w:tab w:val="left" w:pos="663"/>
        </w:tabs>
        <w:spacing w:line="252" w:lineRule="auto"/>
        <w:jc w:val="both"/>
        <w:rPr>
          <w:color w:val="auto"/>
          <w:sz w:val="24"/>
          <w:szCs w:val="24"/>
          <w:lang w:val="en-US"/>
        </w:rPr>
      </w:pPr>
      <w:r w:rsidRPr="007A37FA">
        <w:rPr>
          <w:color w:val="auto"/>
          <w:sz w:val="24"/>
          <w:szCs w:val="24"/>
        </w:rPr>
        <w:t></w:t>
      </w:r>
      <w:r w:rsidRPr="007A37FA">
        <w:rPr>
          <w:color w:val="auto"/>
          <w:sz w:val="24"/>
          <w:szCs w:val="24"/>
          <w:lang w:val="en-US"/>
        </w:rPr>
        <w:tab/>
      </w:r>
      <w:r w:rsidRPr="007A37FA">
        <w:rPr>
          <w:color w:val="auto"/>
          <w:sz w:val="24"/>
          <w:szCs w:val="24"/>
        </w:rPr>
        <w:t>конструкции</w:t>
      </w:r>
      <w:r w:rsidRPr="007A37FA">
        <w:rPr>
          <w:color w:val="auto"/>
          <w:sz w:val="24"/>
          <w:szCs w:val="24"/>
          <w:lang w:val="en-US"/>
        </w:rPr>
        <w:t xml:space="preserve"> </w:t>
      </w:r>
      <w:r w:rsidRPr="007A37FA">
        <w:rPr>
          <w:color w:val="auto"/>
          <w:sz w:val="24"/>
          <w:szCs w:val="24"/>
        </w:rPr>
        <w:t>с</w:t>
      </w:r>
      <w:r w:rsidRPr="007A37FA">
        <w:rPr>
          <w:color w:val="auto"/>
          <w:sz w:val="24"/>
          <w:szCs w:val="24"/>
          <w:lang w:val="en-US"/>
        </w:rPr>
        <w:t xml:space="preserve"> </w:t>
      </w:r>
      <w:r w:rsidRPr="007A37FA">
        <w:rPr>
          <w:color w:val="auto"/>
          <w:sz w:val="24"/>
          <w:szCs w:val="24"/>
        </w:rPr>
        <w:t>глаголами</w:t>
      </w:r>
      <w:r w:rsidRPr="007A37FA">
        <w:rPr>
          <w:color w:val="auto"/>
          <w:sz w:val="24"/>
          <w:szCs w:val="24"/>
          <w:lang w:val="en-US"/>
        </w:rPr>
        <w:t xml:space="preserve"> </w:t>
      </w:r>
      <w:r w:rsidRPr="007A37FA">
        <w:rPr>
          <w:color w:val="auto"/>
          <w:sz w:val="24"/>
          <w:szCs w:val="24"/>
        </w:rPr>
        <w:t>на</w:t>
      </w:r>
      <w:r w:rsidRPr="007A37FA">
        <w:rPr>
          <w:color w:val="auto"/>
          <w:sz w:val="24"/>
          <w:szCs w:val="24"/>
          <w:lang w:val="en-US"/>
        </w:rPr>
        <w:t xml:space="preserve"> -ing: to love/hate doing something;</w:t>
      </w:r>
    </w:p>
    <w:p w:rsidR="007A37FA" w:rsidRPr="007A37FA" w:rsidRDefault="007A37FA" w:rsidP="007A37FA">
      <w:pPr>
        <w:pStyle w:val="12"/>
        <w:tabs>
          <w:tab w:val="left" w:pos="663"/>
        </w:tabs>
        <w:spacing w:line="252" w:lineRule="auto"/>
        <w:jc w:val="both"/>
        <w:rPr>
          <w:color w:val="auto"/>
          <w:sz w:val="24"/>
          <w:szCs w:val="24"/>
          <w:lang w:val="en-US"/>
        </w:rPr>
      </w:pPr>
      <w:r w:rsidRPr="007A37FA">
        <w:rPr>
          <w:color w:val="auto"/>
          <w:sz w:val="24"/>
          <w:szCs w:val="24"/>
        </w:rPr>
        <w:t></w:t>
      </w:r>
      <w:r w:rsidRPr="007A37FA">
        <w:rPr>
          <w:color w:val="auto"/>
          <w:sz w:val="24"/>
          <w:szCs w:val="24"/>
          <w:lang w:val="en-US"/>
        </w:rPr>
        <w:tab/>
      </w:r>
      <w:r w:rsidRPr="007A37FA">
        <w:rPr>
          <w:color w:val="auto"/>
          <w:sz w:val="24"/>
          <w:szCs w:val="24"/>
        </w:rPr>
        <w:t>конструкции</w:t>
      </w:r>
      <w:r w:rsidRPr="007A37FA">
        <w:rPr>
          <w:color w:val="auto"/>
          <w:sz w:val="24"/>
          <w:szCs w:val="24"/>
          <w:lang w:val="en-US"/>
        </w:rPr>
        <w:t xml:space="preserve">, </w:t>
      </w:r>
      <w:r w:rsidRPr="007A37FA">
        <w:rPr>
          <w:color w:val="auto"/>
          <w:sz w:val="24"/>
          <w:szCs w:val="24"/>
        </w:rPr>
        <w:t>содержащие</w:t>
      </w:r>
      <w:r w:rsidRPr="007A37FA">
        <w:rPr>
          <w:color w:val="auto"/>
          <w:sz w:val="24"/>
          <w:szCs w:val="24"/>
          <w:lang w:val="en-US"/>
        </w:rPr>
        <w:t xml:space="preserve"> </w:t>
      </w:r>
      <w:r w:rsidRPr="007A37FA">
        <w:rPr>
          <w:color w:val="auto"/>
          <w:sz w:val="24"/>
          <w:szCs w:val="24"/>
        </w:rPr>
        <w:t>глаголы</w:t>
      </w:r>
      <w:r w:rsidRPr="007A37FA">
        <w:rPr>
          <w:color w:val="auto"/>
          <w:sz w:val="24"/>
          <w:szCs w:val="24"/>
          <w:lang w:val="en-US"/>
        </w:rPr>
        <w:t>-</w:t>
      </w:r>
      <w:r w:rsidRPr="007A37FA">
        <w:rPr>
          <w:color w:val="auto"/>
          <w:sz w:val="24"/>
          <w:szCs w:val="24"/>
        </w:rPr>
        <w:t>связки</w:t>
      </w:r>
      <w:r w:rsidRPr="007A37FA">
        <w:rPr>
          <w:color w:val="auto"/>
          <w:sz w:val="24"/>
          <w:szCs w:val="24"/>
          <w:lang w:val="en-US"/>
        </w:rPr>
        <w:t xml:space="preserve"> to be/to look/to feel/to seem;</w:t>
      </w:r>
    </w:p>
    <w:p w:rsidR="007A37FA" w:rsidRPr="007A37FA" w:rsidRDefault="007A37FA" w:rsidP="007A37FA">
      <w:pPr>
        <w:pStyle w:val="12"/>
        <w:tabs>
          <w:tab w:val="left" w:pos="663"/>
        </w:tabs>
        <w:spacing w:line="252" w:lineRule="auto"/>
        <w:jc w:val="both"/>
        <w:rPr>
          <w:color w:val="auto"/>
          <w:sz w:val="24"/>
          <w:szCs w:val="24"/>
          <w:lang w:val="en-US"/>
        </w:rPr>
      </w:pPr>
      <w:r w:rsidRPr="007A37FA">
        <w:rPr>
          <w:color w:val="auto"/>
          <w:sz w:val="24"/>
          <w:szCs w:val="24"/>
        </w:rPr>
        <w:t></w:t>
      </w:r>
      <w:r w:rsidRPr="007A37FA">
        <w:rPr>
          <w:color w:val="auto"/>
          <w:sz w:val="24"/>
          <w:szCs w:val="24"/>
          <w:lang w:val="en-US"/>
        </w:rPr>
        <w:tab/>
      </w:r>
      <w:r w:rsidRPr="007A37FA">
        <w:rPr>
          <w:color w:val="auto"/>
          <w:sz w:val="24"/>
          <w:szCs w:val="24"/>
        </w:rPr>
        <w:t>конструкции</w:t>
      </w:r>
      <w:r w:rsidRPr="007A37FA">
        <w:rPr>
          <w:color w:val="auto"/>
          <w:sz w:val="24"/>
          <w:szCs w:val="24"/>
          <w:lang w:val="en-US"/>
        </w:rPr>
        <w:t xml:space="preserve"> be/get used to do something; be/get used doing something;</w:t>
      </w:r>
    </w:p>
    <w:p w:rsidR="007A37FA" w:rsidRPr="007A37FA" w:rsidRDefault="007A37FA" w:rsidP="007A37FA">
      <w:pPr>
        <w:pStyle w:val="12"/>
        <w:tabs>
          <w:tab w:val="left" w:pos="663"/>
        </w:tabs>
        <w:spacing w:line="252" w:lineRule="auto"/>
        <w:jc w:val="both"/>
        <w:rPr>
          <w:color w:val="auto"/>
          <w:sz w:val="24"/>
          <w:szCs w:val="24"/>
          <w:lang w:val="en-US"/>
        </w:rPr>
      </w:pPr>
      <w:r w:rsidRPr="007A37FA">
        <w:rPr>
          <w:color w:val="auto"/>
          <w:sz w:val="24"/>
          <w:szCs w:val="24"/>
        </w:rPr>
        <w:t></w:t>
      </w:r>
      <w:r w:rsidRPr="007A37FA">
        <w:rPr>
          <w:color w:val="auto"/>
          <w:sz w:val="24"/>
          <w:szCs w:val="24"/>
          <w:lang w:val="en-US"/>
        </w:rPr>
        <w:tab/>
      </w:r>
      <w:r w:rsidRPr="007A37FA">
        <w:rPr>
          <w:color w:val="auto"/>
          <w:sz w:val="24"/>
          <w:szCs w:val="24"/>
        </w:rPr>
        <w:t>конструкцию</w:t>
      </w:r>
      <w:r w:rsidRPr="007A37FA">
        <w:rPr>
          <w:color w:val="auto"/>
          <w:sz w:val="24"/>
          <w:szCs w:val="24"/>
          <w:lang w:val="en-US"/>
        </w:rPr>
        <w:t xml:space="preserve"> both ... and ...;</w:t>
      </w:r>
    </w:p>
    <w:p w:rsidR="007A37FA" w:rsidRPr="007A37FA" w:rsidRDefault="007A37FA" w:rsidP="007A37FA">
      <w:pPr>
        <w:pStyle w:val="12"/>
        <w:tabs>
          <w:tab w:val="left" w:pos="663"/>
        </w:tabs>
        <w:spacing w:line="252" w:lineRule="auto"/>
        <w:jc w:val="both"/>
        <w:rPr>
          <w:color w:val="auto"/>
          <w:sz w:val="24"/>
          <w:szCs w:val="24"/>
          <w:lang w:val="en-US"/>
        </w:rPr>
      </w:pPr>
      <w:r w:rsidRPr="007A37FA">
        <w:rPr>
          <w:color w:val="auto"/>
          <w:sz w:val="24"/>
          <w:szCs w:val="24"/>
        </w:rPr>
        <w:t></w:t>
      </w:r>
      <w:r w:rsidRPr="007A37FA">
        <w:rPr>
          <w:color w:val="auto"/>
          <w:sz w:val="24"/>
          <w:szCs w:val="24"/>
          <w:lang w:val="en-US"/>
        </w:rPr>
        <w:tab/>
      </w:r>
      <w:r w:rsidRPr="007A37FA">
        <w:rPr>
          <w:color w:val="auto"/>
          <w:sz w:val="24"/>
          <w:szCs w:val="24"/>
        </w:rPr>
        <w:t>конструкции</w:t>
      </w:r>
      <w:r w:rsidRPr="007A37FA">
        <w:rPr>
          <w:color w:val="auto"/>
          <w:sz w:val="24"/>
          <w:szCs w:val="24"/>
          <w:lang w:val="en-US"/>
        </w:rPr>
        <w:t xml:space="preserve"> c </w:t>
      </w:r>
      <w:r w:rsidRPr="007A37FA">
        <w:rPr>
          <w:color w:val="auto"/>
          <w:sz w:val="24"/>
          <w:szCs w:val="24"/>
        </w:rPr>
        <w:t>глаголами</w:t>
      </w:r>
      <w:r w:rsidRPr="007A37FA">
        <w:rPr>
          <w:color w:val="auto"/>
          <w:sz w:val="24"/>
          <w:szCs w:val="24"/>
          <w:lang w:val="en-US"/>
        </w:rPr>
        <w:t xml:space="preserve"> to stop, to remember, to forget (</w:t>
      </w:r>
      <w:r w:rsidRPr="007A37FA">
        <w:rPr>
          <w:color w:val="auto"/>
          <w:sz w:val="24"/>
          <w:szCs w:val="24"/>
        </w:rPr>
        <w:t>разница</w:t>
      </w:r>
      <w:r w:rsidRPr="007A37FA">
        <w:rPr>
          <w:color w:val="auto"/>
          <w:sz w:val="24"/>
          <w:szCs w:val="24"/>
          <w:lang w:val="en-US"/>
        </w:rPr>
        <w:t xml:space="preserve"> </w:t>
      </w:r>
      <w:r w:rsidRPr="007A37FA">
        <w:rPr>
          <w:color w:val="auto"/>
          <w:sz w:val="24"/>
          <w:szCs w:val="24"/>
        </w:rPr>
        <w:t>в</w:t>
      </w:r>
      <w:r w:rsidRPr="007A37FA">
        <w:rPr>
          <w:color w:val="auto"/>
          <w:sz w:val="24"/>
          <w:szCs w:val="24"/>
          <w:lang w:val="en-US"/>
        </w:rPr>
        <w:t xml:space="preserve"> </w:t>
      </w:r>
      <w:r w:rsidRPr="007A37FA">
        <w:rPr>
          <w:color w:val="auto"/>
          <w:sz w:val="24"/>
          <w:szCs w:val="24"/>
        </w:rPr>
        <w:t>значении</w:t>
      </w:r>
      <w:r w:rsidRPr="007A37FA">
        <w:rPr>
          <w:color w:val="auto"/>
          <w:sz w:val="24"/>
          <w:szCs w:val="24"/>
          <w:lang w:val="en-US"/>
        </w:rPr>
        <w:t xml:space="preserve"> to stop doing smth </w:t>
      </w:r>
      <w:r w:rsidRPr="007A37FA">
        <w:rPr>
          <w:color w:val="auto"/>
          <w:sz w:val="24"/>
          <w:szCs w:val="24"/>
        </w:rPr>
        <w:t>и</w:t>
      </w:r>
      <w:r w:rsidRPr="007A37FA">
        <w:rPr>
          <w:color w:val="auto"/>
          <w:sz w:val="24"/>
          <w:szCs w:val="24"/>
          <w:lang w:val="en-US"/>
        </w:rPr>
        <w:t xml:space="preserve"> to stop to do smth);</w:t>
      </w:r>
    </w:p>
    <w:p w:rsidR="007A37FA" w:rsidRPr="007A37FA" w:rsidRDefault="007A37FA" w:rsidP="007A37FA">
      <w:pPr>
        <w:pStyle w:val="12"/>
        <w:tabs>
          <w:tab w:val="left" w:pos="663"/>
        </w:tabs>
        <w:spacing w:line="252" w:lineRule="auto"/>
        <w:jc w:val="both"/>
        <w:rPr>
          <w:color w:val="auto"/>
          <w:sz w:val="24"/>
          <w:szCs w:val="24"/>
          <w:lang w:val="en-US"/>
        </w:rPr>
      </w:pPr>
      <w:r w:rsidRPr="007A37FA">
        <w:rPr>
          <w:color w:val="auto"/>
          <w:sz w:val="24"/>
          <w:szCs w:val="24"/>
        </w:rPr>
        <w:t></w:t>
      </w:r>
      <w:r w:rsidRPr="007A37FA">
        <w:rPr>
          <w:color w:val="auto"/>
          <w:sz w:val="24"/>
          <w:szCs w:val="24"/>
          <w:lang w:val="en-US"/>
        </w:rPr>
        <w:tab/>
      </w:r>
      <w:r w:rsidRPr="007A37FA">
        <w:rPr>
          <w:color w:val="auto"/>
          <w:sz w:val="24"/>
          <w:szCs w:val="24"/>
        </w:rPr>
        <w:t>глаголы</w:t>
      </w:r>
      <w:r w:rsidRPr="007A37FA">
        <w:rPr>
          <w:color w:val="auto"/>
          <w:sz w:val="24"/>
          <w:szCs w:val="24"/>
          <w:lang w:val="en-US"/>
        </w:rPr>
        <w:t xml:space="preserve"> </w:t>
      </w:r>
      <w:r w:rsidRPr="007A37FA">
        <w:rPr>
          <w:color w:val="auto"/>
          <w:sz w:val="24"/>
          <w:szCs w:val="24"/>
        </w:rPr>
        <w:t>в</w:t>
      </w:r>
      <w:r w:rsidRPr="007A37FA">
        <w:rPr>
          <w:color w:val="auto"/>
          <w:sz w:val="24"/>
          <w:szCs w:val="24"/>
          <w:lang w:val="en-US"/>
        </w:rPr>
        <w:t xml:space="preserve"> </w:t>
      </w:r>
      <w:r w:rsidRPr="007A37FA">
        <w:rPr>
          <w:color w:val="auto"/>
          <w:sz w:val="24"/>
          <w:szCs w:val="24"/>
        </w:rPr>
        <w:t>видо</w:t>
      </w:r>
      <w:r w:rsidRPr="007A37FA">
        <w:rPr>
          <w:color w:val="auto"/>
          <w:sz w:val="24"/>
          <w:szCs w:val="24"/>
          <w:lang w:val="en-US"/>
        </w:rPr>
        <w:t>-</w:t>
      </w:r>
      <w:r w:rsidRPr="007A37FA">
        <w:rPr>
          <w:color w:val="auto"/>
          <w:sz w:val="24"/>
          <w:szCs w:val="24"/>
        </w:rPr>
        <w:t>временных</w:t>
      </w:r>
      <w:r w:rsidRPr="007A37FA">
        <w:rPr>
          <w:color w:val="auto"/>
          <w:sz w:val="24"/>
          <w:szCs w:val="24"/>
          <w:lang w:val="en-US"/>
        </w:rPr>
        <w:t xml:space="preserve"> </w:t>
      </w:r>
      <w:r w:rsidRPr="007A37FA">
        <w:rPr>
          <w:color w:val="auto"/>
          <w:sz w:val="24"/>
          <w:szCs w:val="24"/>
        </w:rPr>
        <w:t>формах</w:t>
      </w:r>
      <w:r w:rsidRPr="007A37FA">
        <w:rPr>
          <w:color w:val="auto"/>
          <w:sz w:val="24"/>
          <w:szCs w:val="24"/>
          <w:lang w:val="en-US"/>
        </w:rPr>
        <w:t xml:space="preserve"> </w:t>
      </w:r>
      <w:r w:rsidRPr="007A37FA">
        <w:rPr>
          <w:color w:val="auto"/>
          <w:sz w:val="24"/>
          <w:szCs w:val="24"/>
        </w:rPr>
        <w:t>действительного</w:t>
      </w:r>
      <w:r w:rsidRPr="007A37FA">
        <w:rPr>
          <w:color w:val="auto"/>
          <w:sz w:val="24"/>
          <w:szCs w:val="24"/>
          <w:lang w:val="en-US"/>
        </w:rPr>
        <w:t xml:space="preserve"> </w:t>
      </w:r>
      <w:r w:rsidRPr="007A37FA">
        <w:rPr>
          <w:color w:val="auto"/>
          <w:sz w:val="24"/>
          <w:szCs w:val="24"/>
        </w:rPr>
        <w:t>залога</w:t>
      </w:r>
      <w:r w:rsidRPr="007A37FA">
        <w:rPr>
          <w:color w:val="auto"/>
          <w:sz w:val="24"/>
          <w:szCs w:val="24"/>
          <w:lang w:val="en-US"/>
        </w:rPr>
        <w:t xml:space="preserve"> </w:t>
      </w:r>
      <w:r w:rsidRPr="007A37FA">
        <w:rPr>
          <w:color w:val="auto"/>
          <w:sz w:val="24"/>
          <w:szCs w:val="24"/>
        </w:rPr>
        <w:t>в</w:t>
      </w:r>
      <w:r w:rsidRPr="007A37FA">
        <w:rPr>
          <w:color w:val="auto"/>
          <w:sz w:val="24"/>
          <w:szCs w:val="24"/>
          <w:lang w:val="en-US"/>
        </w:rPr>
        <w:t xml:space="preserve"> </w:t>
      </w:r>
      <w:r w:rsidRPr="007A37FA">
        <w:rPr>
          <w:color w:val="auto"/>
          <w:sz w:val="24"/>
          <w:szCs w:val="24"/>
        </w:rPr>
        <w:t>изъявительном</w:t>
      </w:r>
      <w:r w:rsidRPr="007A37FA">
        <w:rPr>
          <w:color w:val="auto"/>
          <w:sz w:val="24"/>
          <w:szCs w:val="24"/>
          <w:lang w:val="en-US"/>
        </w:rPr>
        <w:t xml:space="preserve"> </w:t>
      </w:r>
      <w:r w:rsidRPr="007A37FA">
        <w:rPr>
          <w:color w:val="auto"/>
          <w:sz w:val="24"/>
          <w:szCs w:val="24"/>
        </w:rPr>
        <w:t>наклонении</w:t>
      </w:r>
      <w:r w:rsidRPr="007A37FA">
        <w:rPr>
          <w:color w:val="auto"/>
          <w:sz w:val="24"/>
          <w:szCs w:val="24"/>
          <w:lang w:val="en-US"/>
        </w:rPr>
        <w:t xml:space="preserve"> (Past Perfect Tense; Present Perfect Continuous Tense, Future-in-the-Past);</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w:t>
      </w:r>
      <w:r w:rsidRPr="007A37FA">
        <w:rPr>
          <w:color w:val="auto"/>
          <w:sz w:val="24"/>
          <w:szCs w:val="24"/>
        </w:rPr>
        <w:tab/>
        <w:t>модальные глаголы в косвенной речи в настоящем и прошедшем времени;</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w:t>
      </w:r>
      <w:r w:rsidRPr="007A37FA">
        <w:rPr>
          <w:color w:val="auto"/>
          <w:sz w:val="24"/>
          <w:szCs w:val="24"/>
        </w:rPr>
        <w:tab/>
        <w:t>неличные формы глагола (инфинитив, герундий, причастия настоящего и прошедшего времени);</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lastRenderedPageBreak/>
        <w:t></w:t>
      </w:r>
      <w:r w:rsidRPr="007A37FA">
        <w:rPr>
          <w:color w:val="auto"/>
          <w:sz w:val="24"/>
          <w:szCs w:val="24"/>
        </w:rPr>
        <w:tab/>
        <w:t>наречия too — enough;</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w:t>
      </w:r>
      <w:r w:rsidRPr="007A37FA">
        <w:rPr>
          <w:color w:val="auto"/>
          <w:sz w:val="24"/>
          <w:szCs w:val="24"/>
        </w:rPr>
        <w:tab/>
        <w:t>отрицательные местоимения no (и его производные nobody, nothing, etc.), none.</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5)</w:t>
      </w:r>
      <w:r w:rsidRPr="007A37FA">
        <w:rPr>
          <w:color w:val="auto"/>
          <w:sz w:val="24"/>
          <w:szCs w:val="24"/>
        </w:rPr>
        <w:tab/>
        <w:t>владеть социокультурными знаниями и умениями:</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кратко представлять родную страну/малую родину и страну/страны изучаемого языка (культурные явления и события; достопримечательности, выдающиеся люди);</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оказывать помощь зарубежным гостям в ситуациях повседневного общения (объяснить местонахождение объекта, сообщить возможный маршрут и т. д.);</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6)</w:t>
      </w:r>
      <w:r w:rsidRPr="007A37FA">
        <w:rPr>
          <w:color w:val="auto"/>
          <w:sz w:val="24"/>
          <w:szCs w:val="24"/>
        </w:rPr>
        <w:tab/>
        <w:t>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7)</w:t>
      </w:r>
      <w:r w:rsidRPr="007A37FA">
        <w:rPr>
          <w:color w:val="auto"/>
          <w:sz w:val="24"/>
          <w:szCs w:val="24"/>
        </w:rPr>
        <w:tab/>
        <w:t>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8)</w:t>
      </w:r>
      <w:r w:rsidRPr="007A37FA">
        <w:rPr>
          <w:color w:val="auto"/>
          <w:sz w:val="24"/>
          <w:szCs w:val="24"/>
        </w:rPr>
        <w:tab/>
        <w:t>уметь рассматривать несколько вариантов решения коммуникативной задачи в продуктивных видах речевой деятельности (говорении и письменной речи);</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9)</w:t>
      </w:r>
      <w:r w:rsidRPr="007A37FA">
        <w:rPr>
          <w:color w:val="auto"/>
          <w:sz w:val="24"/>
          <w:szCs w:val="24"/>
        </w:rPr>
        <w:tab/>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10)</w:t>
      </w:r>
      <w:r w:rsidRPr="007A37FA">
        <w:rPr>
          <w:color w:val="auto"/>
          <w:sz w:val="24"/>
          <w:szCs w:val="24"/>
        </w:rPr>
        <w:tab/>
        <w:t>использовать иноязычные словари и справочники, в том числе информационно-справочные системы в электронной форме;</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11)</w:t>
      </w:r>
      <w:r w:rsidRPr="007A37FA">
        <w:rPr>
          <w:color w:val="auto"/>
          <w:sz w:val="24"/>
          <w:szCs w:val="24"/>
        </w:rPr>
        <w:tab/>
        <w:t>достигать взаимопонимания в процессе устного и письменного общения с носителями иностранного языка, людьми другой культуры;</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12)</w:t>
      </w:r>
      <w:r w:rsidRPr="007A37FA">
        <w:rPr>
          <w:color w:val="auto"/>
          <w:sz w:val="24"/>
          <w:szCs w:val="24"/>
        </w:rPr>
        <w:tab/>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A37FA" w:rsidRPr="007A37FA" w:rsidRDefault="007A37FA" w:rsidP="007A37FA">
      <w:pPr>
        <w:pStyle w:val="12"/>
        <w:tabs>
          <w:tab w:val="left" w:pos="663"/>
        </w:tabs>
        <w:spacing w:line="252" w:lineRule="auto"/>
        <w:jc w:val="both"/>
        <w:rPr>
          <w:color w:val="auto"/>
          <w:sz w:val="24"/>
          <w:szCs w:val="24"/>
        </w:rPr>
      </w:pP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9 класс</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1)</w:t>
      </w:r>
      <w:r w:rsidRPr="007A37FA">
        <w:rPr>
          <w:color w:val="auto"/>
          <w:sz w:val="24"/>
          <w:szCs w:val="24"/>
        </w:rPr>
        <w:tab/>
        <w:t>владеть основными видами речевой деятельности:</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говорение: вести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прочитанного/прослушанного текста со зрительными и/или вербальными опорами (объём — 10—12 фраз); излагать результаты выполненной проектной работы; (объём — 10—12 фраз);</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w:t>
      </w:r>
      <w:r w:rsidRPr="007A37FA">
        <w:rPr>
          <w:color w:val="auto"/>
          <w:sz w:val="24"/>
          <w:szCs w:val="24"/>
        </w:rPr>
        <w:lastRenderedPageBreak/>
        <w:t>чтении информацию;</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120 слов); создавать небольшое письменное высказывание с опорой на образец, план, таблицу, прочитанный/прослушанный текст (объём высказывания — до 120 слов); заполнять таблицу, кратко фиксируя содержание прочитанного/прослушанного текста; письменно представлять результаты выполненной проектной работы (объём — 100—120 слов);</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2)</w:t>
      </w:r>
      <w:r w:rsidRPr="007A37FA">
        <w:rPr>
          <w:color w:val="auto"/>
          <w:sz w:val="24"/>
          <w:szCs w:val="24"/>
        </w:rPr>
        <w:tab/>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владеть орфографическими навыками: правильно писать изученные слова;</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3)</w:t>
      </w:r>
      <w:r w:rsidRPr="007A37FA">
        <w:rPr>
          <w:color w:val="auto"/>
          <w:sz w:val="24"/>
          <w:szCs w:val="24"/>
        </w:rPr>
        <w:tab/>
        <w:t>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4)</w:t>
      </w:r>
      <w:r w:rsidRPr="007A37FA">
        <w:rPr>
          <w:color w:val="auto"/>
          <w:sz w:val="24"/>
          <w:szCs w:val="24"/>
        </w:rPr>
        <w:tab/>
        <w:t>знать и понимать особенности структуры простых и сложных предложений и различных коммуникативных типов предложений английского языка;</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распознавать в письменном и звучащем тексте и употреблять в устной и письменной речи:</w:t>
      </w:r>
    </w:p>
    <w:p w:rsidR="007A37FA" w:rsidRPr="007A37FA" w:rsidRDefault="007A37FA" w:rsidP="007A37FA">
      <w:pPr>
        <w:pStyle w:val="12"/>
        <w:tabs>
          <w:tab w:val="left" w:pos="663"/>
        </w:tabs>
        <w:spacing w:line="252" w:lineRule="auto"/>
        <w:jc w:val="both"/>
        <w:rPr>
          <w:color w:val="auto"/>
          <w:sz w:val="24"/>
          <w:szCs w:val="24"/>
          <w:lang w:val="en-US"/>
        </w:rPr>
      </w:pPr>
      <w:r w:rsidRPr="007A37FA">
        <w:rPr>
          <w:color w:val="auto"/>
          <w:sz w:val="24"/>
          <w:szCs w:val="24"/>
          <w:lang w:val="en-US"/>
        </w:rPr>
        <w:t xml:space="preserve">6 </w:t>
      </w:r>
      <w:r w:rsidRPr="007A37FA">
        <w:rPr>
          <w:color w:val="auto"/>
          <w:sz w:val="24"/>
          <w:szCs w:val="24"/>
        </w:rPr>
        <w:t>предложения</w:t>
      </w:r>
      <w:r w:rsidRPr="007A37FA">
        <w:rPr>
          <w:color w:val="auto"/>
          <w:sz w:val="24"/>
          <w:szCs w:val="24"/>
          <w:lang w:val="en-US"/>
        </w:rPr>
        <w:t xml:space="preserve"> </w:t>
      </w:r>
      <w:r w:rsidRPr="007A37FA">
        <w:rPr>
          <w:color w:val="auto"/>
          <w:sz w:val="24"/>
          <w:szCs w:val="24"/>
        </w:rPr>
        <w:t>со</w:t>
      </w:r>
      <w:r w:rsidRPr="007A37FA">
        <w:rPr>
          <w:color w:val="auto"/>
          <w:sz w:val="24"/>
          <w:szCs w:val="24"/>
          <w:lang w:val="en-US"/>
        </w:rPr>
        <w:t xml:space="preserve"> </w:t>
      </w:r>
      <w:r w:rsidRPr="007A37FA">
        <w:rPr>
          <w:color w:val="auto"/>
          <w:sz w:val="24"/>
          <w:szCs w:val="24"/>
        </w:rPr>
        <w:t>сложным</w:t>
      </w:r>
      <w:r w:rsidRPr="007A37FA">
        <w:rPr>
          <w:color w:val="auto"/>
          <w:sz w:val="24"/>
          <w:szCs w:val="24"/>
          <w:lang w:val="en-US"/>
        </w:rPr>
        <w:t xml:space="preserve"> </w:t>
      </w:r>
      <w:r w:rsidRPr="007A37FA">
        <w:rPr>
          <w:color w:val="auto"/>
          <w:sz w:val="24"/>
          <w:szCs w:val="24"/>
        </w:rPr>
        <w:t>дополнением</w:t>
      </w:r>
      <w:r w:rsidRPr="007A37FA">
        <w:rPr>
          <w:color w:val="auto"/>
          <w:sz w:val="24"/>
          <w:szCs w:val="24"/>
          <w:lang w:val="en-US"/>
        </w:rPr>
        <w:t xml:space="preserve"> (Complex Object) (I want to have my hair cut.);</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6 предложения с I wish;</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6 условные предложения нереального характера (Conditional II);</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6 конструкцию для выражения предпочтения I prefer …/I’d prefer …/I’d rather …;</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6 предложения с конструкцией either … or, neither … nor;</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6 формы страдательного залога Present Perfect Passive;</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6 порядок следования имён прилагательных (nice long blond hair);</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5)</w:t>
      </w:r>
      <w:r w:rsidRPr="007A37FA">
        <w:rPr>
          <w:color w:val="auto"/>
          <w:sz w:val="24"/>
          <w:szCs w:val="24"/>
        </w:rPr>
        <w:tab/>
        <w:t>владеть социокультурными знаниями и умениями:</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выражать модальные значения, чувства и эмоции;</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иметь элементарные представления о различных вариантах английского языка;</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lastRenderedPageBreak/>
        <w:t>обладать базовыми знаниями о социокультурном портрете и культурном наследии родной страны и страны/стран изучаемого языка; уметь представлять Россию и страну/страны изучаемого языка; оказывать помощь зарубежным гостям в ситуациях повседневного общения;</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6)</w:t>
      </w:r>
      <w:r w:rsidRPr="007A37FA">
        <w:rPr>
          <w:color w:val="auto"/>
          <w:sz w:val="24"/>
          <w:szCs w:val="24"/>
        </w:rPr>
        <w:tab/>
        <w:t>владеть компенсаторными умениями: 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7)</w:t>
      </w:r>
      <w:r w:rsidRPr="007A37FA">
        <w:rPr>
          <w:color w:val="auto"/>
          <w:sz w:val="24"/>
          <w:szCs w:val="24"/>
        </w:rPr>
        <w:tab/>
        <w:t>уметь рассматривать несколько вариантов решения коммуникативной задачи в продуктивных видах речевой деятельности (говорении и письменной речи);</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8)</w:t>
      </w:r>
      <w:r w:rsidRPr="007A37FA">
        <w:rPr>
          <w:color w:val="auto"/>
          <w:sz w:val="24"/>
          <w:szCs w:val="24"/>
        </w:rPr>
        <w:tab/>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9)</w:t>
      </w:r>
      <w:r w:rsidRPr="007A37FA">
        <w:rPr>
          <w:color w:val="auto"/>
          <w:sz w:val="24"/>
          <w:szCs w:val="24"/>
        </w:rPr>
        <w:tab/>
        <w:t>использовать иноязычные словари и справочники, в том числе информационно-справочные системы в электронной форме;</w:t>
      </w:r>
    </w:p>
    <w:p w:rsidR="007A37FA" w:rsidRPr="007A37FA" w:rsidRDefault="007A37FA" w:rsidP="007A37FA">
      <w:pPr>
        <w:pStyle w:val="12"/>
        <w:tabs>
          <w:tab w:val="left" w:pos="663"/>
        </w:tabs>
        <w:spacing w:line="252" w:lineRule="auto"/>
        <w:jc w:val="both"/>
        <w:rPr>
          <w:color w:val="auto"/>
          <w:sz w:val="24"/>
          <w:szCs w:val="24"/>
        </w:rPr>
      </w:pPr>
      <w:r w:rsidRPr="007A37FA">
        <w:rPr>
          <w:color w:val="auto"/>
          <w:sz w:val="24"/>
          <w:szCs w:val="24"/>
        </w:rPr>
        <w:t>10)</w:t>
      </w:r>
      <w:r w:rsidRPr="007A37FA">
        <w:rPr>
          <w:color w:val="auto"/>
          <w:sz w:val="24"/>
          <w:szCs w:val="24"/>
        </w:rPr>
        <w:tab/>
        <w:t>достигать взаимопонимания в процессе устного и письменного общения с носителями иностранного языка, людьми другой культуры;</w:t>
      </w:r>
    </w:p>
    <w:p w:rsidR="007A37FA" w:rsidRDefault="007A37FA" w:rsidP="007A37FA">
      <w:pPr>
        <w:pStyle w:val="12"/>
        <w:tabs>
          <w:tab w:val="left" w:pos="663"/>
        </w:tabs>
        <w:spacing w:line="252" w:lineRule="auto"/>
        <w:jc w:val="both"/>
        <w:rPr>
          <w:color w:val="auto"/>
          <w:sz w:val="24"/>
          <w:szCs w:val="24"/>
        </w:rPr>
      </w:pPr>
      <w:r w:rsidRPr="007A37FA">
        <w:rPr>
          <w:color w:val="auto"/>
          <w:sz w:val="24"/>
          <w:szCs w:val="24"/>
        </w:rPr>
        <w:t>11)</w:t>
      </w:r>
      <w:r w:rsidRPr="007A37FA">
        <w:rPr>
          <w:color w:val="auto"/>
          <w:sz w:val="24"/>
          <w:szCs w:val="24"/>
        </w:rPr>
        <w:tab/>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A37FA" w:rsidRDefault="007A37FA" w:rsidP="00A50E0C">
      <w:pPr>
        <w:pStyle w:val="12"/>
        <w:tabs>
          <w:tab w:val="left" w:pos="663"/>
        </w:tabs>
        <w:spacing w:line="252" w:lineRule="auto"/>
        <w:ind w:firstLine="0"/>
        <w:jc w:val="both"/>
        <w:rPr>
          <w:color w:val="auto"/>
          <w:sz w:val="24"/>
          <w:szCs w:val="24"/>
        </w:rPr>
      </w:pPr>
    </w:p>
    <w:p w:rsidR="007A37FA" w:rsidRDefault="007A37FA" w:rsidP="007A37FA">
      <w:pPr>
        <w:pStyle w:val="12"/>
        <w:tabs>
          <w:tab w:val="left" w:pos="663"/>
        </w:tabs>
        <w:spacing w:line="252" w:lineRule="auto"/>
        <w:jc w:val="both"/>
        <w:rPr>
          <w:color w:val="auto"/>
          <w:sz w:val="24"/>
          <w:szCs w:val="24"/>
        </w:rPr>
      </w:pPr>
    </w:p>
    <w:p w:rsidR="007A37FA" w:rsidRPr="007A37FA" w:rsidRDefault="007A37FA" w:rsidP="007A37FA">
      <w:pPr>
        <w:pStyle w:val="12"/>
        <w:tabs>
          <w:tab w:val="left" w:pos="663"/>
        </w:tabs>
        <w:spacing w:line="252" w:lineRule="auto"/>
        <w:jc w:val="both"/>
        <w:rPr>
          <w:color w:val="auto"/>
          <w:sz w:val="24"/>
          <w:szCs w:val="24"/>
        </w:rPr>
      </w:pPr>
    </w:p>
    <w:p w:rsidR="007A37FA" w:rsidRPr="003A33EB" w:rsidRDefault="00A50E0C" w:rsidP="007A37FA">
      <w:pPr>
        <w:pStyle w:val="3"/>
        <w:pBdr>
          <w:bottom w:val="single" w:sz="12" w:space="1" w:color="auto"/>
        </w:pBdr>
        <w:rPr>
          <w:szCs w:val="24"/>
        </w:rPr>
      </w:pPr>
      <w:bookmarkStart w:id="192" w:name="bookmark581"/>
      <w:bookmarkStart w:id="193" w:name="_Toc105502782"/>
      <w:r>
        <w:rPr>
          <w:szCs w:val="24"/>
        </w:rPr>
        <w:t>2.1.5</w:t>
      </w:r>
      <w:r w:rsidR="007A37FA">
        <w:rPr>
          <w:szCs w:val="24"/>
        </w:rPr>
        <w:t>.</w:t>
      </w:r>
      <w:r w:rsidR="007A37FA" w:rsidRPr="003A33EB">
        <w:rPr>
          <w:szCs w:val="24"/>
        </w:rPr>
        <w:t xml:space="preserve"> НЕМЕЦКИЙ ЯЗЫК</w:t>
      </w:r>
      <w:bookmarkEnd w:id="192"/>
      <w:bookmarkEnd w:id="193"/>
    </w:p>
    <w:p w:rsidR="007A37FA" w:rsidRPr="007A37FA" w:rsidRDefault="007A37FA" w:rsidP="00177552">
      <w:pPr>
        <w:pStyle w:val="12"/>
        <w:spacing w:after="240" w:line="252" w:lineRule="auto"/>
        <w:jc w:val="both"/>
        <w:rPr>
          <w:color w:val="auto"/>
          <w:sz w:val="24"/>
          <w:szCs w:val="24"/>
        </w:rPr>
      </w:pP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 xml:space="preserve">Общая характеристика учебного предмета </w:t>
      </w: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«Иностранный (немецкий) язык»</w:t>
      </w:r>
    </w:p>
    <w:p w:rsidR="007A37FA" w:rsidRPr="007A37FA" w:rsidRDefault="007A37FA" w:rsidP="007A37FA">
      <w:pPr>
        <w:pStyle w:val="12"/>
        <w:spacing w:line="240" w:lineRule="auto"/>
        <w:jc w:val="both"/>
        <w:rPr>
          <w:color w:val="auto"/>
          <w:sz w:val="24"/>
          <w:szCs w:val="24"/>
        </w:rPr>
      </w:pPr>
      <w:r w:rsidRPr="007A37FA">
        <w:rPr>
          <w:color w:val="auto"/>
          <w:sz w:val="24"/>
          <w:szCs w:val="24"/>
        </w:rPr>
        <w:t>Предмету «Иностранный язык» принадлежит важное место в системе среднего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rsidR="007A37FA" w:rsidRPr="007A37FA" w:rsidRDefault="007A37FA" w:rsidP="007A37FA">
      <w:pPr>
        <w:pStyle w:val="12"/>
        <w:spacing w:line="240" w:lineRule="auto"/>
        <w:jc w:val="both"/>
        <w:rPr>
          <w:color w:val="auto"/>
          <w:sz w:val="24"/>
          <w:szCs w:val="24"/>
        </w:rPr>
      </w:pPr>
      <w:r w:rsidRPr="007A37FA">
        <w:rPr>
          <w:color w:val="auto"/>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A37FA" w:rsidRPr="007A37FA" w:rsidRDefault="007A37FA" w:rsidP="007A37FA">
      <w:pPr>
        <w:pStyle w:val="12"/>
        <w:spacing w:after="60" w:line="240" w:lineRule="auto"/>
        <w:jc w:val="both"/>
        <w:rPr>
          <w:color w:val="auto"/>
          <w:sz w:val="24"/>
          <w:szCs w:val="24"/>
        </w:rPr>
      </w:pPr>
      <w:r w:rsidRPr="007A37FA">
        <w:rPr>
          <w:color w:val="auto"/>
          <w:sz w:val="24"/>
          <w:szCs w:val="24"/>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который выражают желание изучать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rsidR="007A37FA" w:rsidRPr="007A37FA" w:rsidRDefault="007A37FA" w:rsidP="007A37FA">
      <w:pPr>
        <w:pStyle w:val="12"/>
        <w:spacing w:line="240" w:lineRule="auto"/>
        <w:jc w:val="both"/>
        <w:rPr>
          <w:color w:val="auto"/>
          <w:sz w:val="24"/>
          <w:szCs w:val="24"/>
        </w:rPr>
      </w:pPr>
      <w:r w:rsidRPr="007A37FA">
        <w:rPr>
          <w:color w:val="auto"/>
          <w:sz w:val="24"/>
          <w:szCs w:val="24"/>
        </w:rPr>
        <w:t xml:space="preserve">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w:t>
      </w:r>
      <w:r w:rsidRPr="007A37FA">
        <w:rPr>
          <w:color w:val="auto"/>
          <w:sz w:val="24"/>
          <w:szCs w:val="24"/>
        </w:rPr>
        <w:lastRenderedPageBreak/>
        <w:t>учитывающее особенности культуры партнёра, что позволяет успешнее решать возникающие проблемы и избегать конфликтов.</w:t>
      </w:r>
    </w:p>
    <w:p w:rsidR="00FC316A" w:rsidRPr="007A37FA" w:rsidRDefault="007A37FA" w:rsidP="007A37FA">
      <w:pPr>
        <w:spacing w:line="252" w:lineRule="auto"/>
        <w:jc w:val="both"/>
        <w:rPr>
          <w:rFonts w:ascii="Times New Roman" w:hAnsi="Times New Roman" w:cs="Times New Roman"/>
          <w:sz w:val="24"/>
          <w:szCs w:val="24"/>
        </w:rPr>
      </w:pPr>
      <w:r w:rsidRPr="007A37FA">
        <w:rPr>
          <w:rFonts w:ascii="Times New Roman" w:hAnsi="Times New Roman" w:cs="Times New Roman"/>
          <w:sz w:val="24"/>
          <w:szCs w:val="24"/>
        </w:rPr>
        <w:t>Естественно, возрастание значимости владения иностранными языками приводит к переосмыслению целей и содержания обучения предмету</w:t>
      </w:r>
    </w:p>
    <w:p w:rsidR="00FC316A" w:rsidRPr="007A37FA" w:rsidRDefault="00FC316A" w:rsidP="00171CC8">
      <w:pPr>
        <w:pStyle w:val="12"/>
        <w:spacing w:line="252" w:lineRule="auto"/>
        <w:ind w:firstLine="567"/>
        <w:jc w:val="both"/>
        <w:rPr>
          <w:color w:val="auto"/>
          <w:sz w:val="24"/>
          <w:szCs w:val="24"/>
        </w:rPr>
      </w:pP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 xml:space="preserve">Цели изучения учебного предмета </w:t>
      </w: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«Иностранный (немецкий) язык»</w:t>
      </w:r>
    </w:p>
    <w:p w:rsidR="007A37FA" w:rsidRPr="007A37FA" w:rsidRDefault="007A37FA" w:rsidP="007A37FA">
      <w:pPr>
        <w:pStyle w:val="12"/>
        <w:spacing w:line="240" w:lineRule="auto"/>
        <w:jc w:val="both"/>
        <w:rPr>
          <w:color w:val="auto"/>
          <w:sz w:val="24"/>
          <w:szCs w:val="24"/>
        </w:rPr>
      </w:pPr>
      <w:r w:rsidRPr="007A37FA">
        <w:rPr>
          <w:color w:val="auto"/>
          <w:sz w:val="24"/>
          <w:szCs w:val="24"/>
        </w:rPr>
        <w:t xml:space="preserve">В свете сказанного выше цели иноязычного образования становятся более сложными по структуре, формулируются на </w:t>
      </w:r>
      <w:r w:rsidRPr="007A37FA">
        <w:rPr>
          <w:i/>
          <w:iCs/>
          <w:color w:val="auto"/>
          <w:sz w:val="24"/>
          <w:szCs w:val="24"/>
        </w:rPr>
        <w:t>ценностном, когнитивном и прагматическом</w:t>
      </w:r>
      <w:r w:rsidRPr="007A37FA">
        <w:rPr>
          <w:color w:val="auto"/>
          <w:sz w:val="24"/>
          <w:szCs w:val="24"/>
        </w:rPr>
        <w:t xml:space="preserve"> уровнях и, соответственно, воплощаются в личностных, метапредметных/общеучебных/универсальных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rsidR="007A37FA" w:rsidRPr="007A37FA" w:rsidRDefault="007A37FA" w:rsidP="007A37FA">
      <w:pPr>
        <w:pStyle w:val="12"/>
        <w:spacing w:line="240" w:lineRule="auto"/>
        <w:jc w:val="both"/>
        <w:rPr>
          <w:color w:val="auto"/>
          <w:sz w:val="24"/>
          <w:szCs w:val="24"/>
        </w:rPr>
      </w:pPr>
      <w:r w:rsidRPr="007A37FA">
        <w:rPr>
          <w:color w:val="auto"/>
          <w:sz w:val="24"/>
          <w:szCs w:val="24"/>
        </w:rPr>
        <w:t xml:space="preserve">На прагматическом уровне </w:t>
      </w:r>
      <w:r w:rsidRPr="007A37FA">
        <w:rPr>
          <w:b/>
          <w:bCs/>
          <w:i/>
          <w:iCs/>
          <w:color w:val="auto"/>
          <w:sz w:val="24"/>
          <w:szCs w:val="24"/>
        </w:rPr>
        <w:t>целью иноязычного образования</w:t>
      </w:r>
      <w:r w:rsidRPr="007A37FA">
        <w:rPr>
          <w:color w:val="auto"/>
          <w:sz w:val="24"/>
          <w:szCs w:val="24"/>
        </w:rPr>
        <w:t xml:space="preserve">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rsidR="007A37FA" w:rsidRPr="007A37FA" w:rsidRDefault="007A37FA" w:rsidP="00D523C8">
      <w:pPr>
        <w:pStyle w:val="12"/>
        <w:numPr>
          <w:ilvl w:val="0"/>
          <w:numId w:val="72"/>
        </w:numPr>
        <w:tabs>
          <w:tab w:val="left" w:pos="567"/>
        </w:tabs>
        <w:spacing w:line="240" w:lineRule="auto"/>
        <w:jc w:val="both"/>
        <w:rPr>
          <w:color w:val="auto"/>
          <w:sz w:val="24"/>
          <w:szCs w:val="24"/>
        </w:rPr>
      </w:pPr>
      <w:r w:rsidRPr="007A37FA">
        <w:rPr>
          <w:i/>
          <w:iCs/>
          <w:color w:val="auto"/>
          <w:sz w:val="24"/>
          <w:szCs w:val="24"/>
        </w:rPr>
        <w:t>речевая компетенция</w:t>
      </w:r>
      <w:r w:rsidRPr="007A37FA">
        <w:rPr>
          <w:color w:val="auto"/>
          <w:sz w:val="24"/>
          <w:szCs w:val="24"/>
        </w:rPr>
        <w:t xml:space="preserve"> — развитие коммуникативных умений в четырёх основных видах речевой деятельности (говорении, аудировании, чтении, письме);</w:t>
      </w:r>
    </w:p>
    <w:p w:rsidR="007A37FA" w:rsidRPr="007A37FA" w:rsidRDefault="007A37FA" w:rsidP="00D523C8">
      <w:pPr>
        <w:pStyle w:val="12"/>
        <w:numPr>
          <w:ilvl w:val="0"/>
          <w:numId w:val="72"/>
        </w:numPr>
        <w:tabs>
          <w:tab w:val="left" w:pos="567"/>
        </w:tabs>
        <w:spacing w:line="240" w:lineRule="auto"/>
        <w:jc w:val="both"/>
        <w:rPr>
          <w:color w:val="auto"/>
          <w:sz w:val="24"/>
          <w:szCs w:val="24"/>
        </w:rPr>
      </w:pPr>
      <w:r w:rsidRPr="007A37FA">
        <w:rPr>
          <w:i/>
          <w:iCs/>
          <w:color w:val="auto"/>
          <w:sz w:val="24"/>
          <w:szCs w:val="24"/>
        </w:rPr>
        <w:t>языковая компетенция</w:t>
      </w:r>
      <w:r w:rsidRPr="007A37FA">
        <w:rPr>
          <w:color w:val="auto"/>
          <w:sz w:val="24"/>
          <w:szCs w:val="24"/>
        </w:rPr>
        <w:t xml:space="preserve"> — овладение новыми языковыми средствами (фонетическими, орфографическими, лексическими, грамматическими) в соответствии </w:t>
      </w:r>
      <w:r w:rsidRPr="007A37FA">
        <w:rPr>
          <w:color w:val="auto"/>
          <w:sz w:val="24"/>
          <w:szCs w:val="24"/>
          <w:lang w:val="en-US" w:bidi="en-US"/>
        </w:rPr>
        <w:t>c</w:t>
      </w:r>
      <w:r w:rsidRPr="007A37FA">
        <w:rPr>
          <w:color w:val="auto"/>
          <w:sz w:val="24"/>
          <w:szCs w:val="24"/>
          <w:lang w:bidi="en-US"/>
        </w:rPr>
        <w:t xml:space="preserve"> </w:t>
      </w:r>
      <w:r w:rsidRPr="007A37FA">
        <w:rPr>
          <w:color w:val="auto"/>
          <w:sz w:val="24"/>
          <w:szCs w:val="24"/>
        </w:rPr>
        <w:t>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A37FA" w:rsidRPr="007A37FA" w:rsidRDefault="007A37FA" w:rsidP="007A37FA">
      <w:pPr>
        <w:pStyle w:val="12"/>
        <w:spacing w:line="240" w:lineRule="auto"/>
        <w:jc w:val="both"/>
        <w:rPr>
          <w:color w:val="auto"/>
          <w:sz w:val="24"/>
          <w:szCs w:val="24"/>
        </w:rPr>
      </w:pPr>
      <w:r w:rsidRPr="007A37FA">
        <w:rPr>
          <w:color w:val="auto"/>
          <w:sz w:val="24"/>
          <w:szCs w:val="24"/>
        </w:rPr>
        <w:t xml:space="preserve">— </w:t>
      </w:r>
      <w:r w:rsidRPr="007A37FA">
        <w:rPr>
          <w:i/>
          <w:iCs/>
          <w:color w:val="auto"/>
          <w:sz w:val="24"/>
          <w:szCs w:val="24"/>
        </w:rPr>
        <w:t>социокультурная/межкультурная компетенция</w:t>
      </w:r>
      <w:r w:rsidRPr="007A37FA">
        <w:rPr>
          <w:color w:val="auto"/>
          <w:sz w:val="24"/>
          <w:szCs w:val="24"/>
        </w:rPr>
        <w:t xml:space="preserve">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7A37FA" w:rsidRPr="007A37FA" w:rsidRDefault="007A37FA" w:rsidP="007A37FA">
      <w:pPr>
        <w:pStyle w:val="12"/>
        <w:spacing w:line="240" w:lineRule="auto"/>
        <w:jc w:val="both"/>
        <w:rPr>
          <w:color w:val="auto"/>
          <w:sz w:val="24"/>
          <w:szCs w:val="24"/>
        </w:rPr>
      </w:pPr>
      <w:r w:rsidRPr="007A37FA">
        <w:rPr>
          <w:color w:val="auto"/>
          <w:sz w:val="24"/>
          <w:szCs w:val="24"/>
        </w:rPr>
        <w:t xml:space="preserve">— </w:t>
      </w:r>
      <w:r w:rsidRPr="007A37FA">
        <w:rPr>
          <w:i/>
          <w:iCs/>
          <w:color w:val="auto"/>
          <w:sz w:val="24"/>
          <w:szCs w:val="24"/>
        </w:rPr>
        <w:t>компенсаторная компетенция</w:t>
      </w:r>
      <w:r w:rsidRPr="007A37FA">
        <w:rPr>
          <w:b/>
          <w:bCs/>
          <w:color w:val="auto"/>
          <w:sz w:val="24"/>
          <w:szCs w:val="24"/>
        </w:rPr>
        <w:t xml:space="preserve"> — </w:t>
      </w:r>
      <w:r w:rsidRPr="007A37FA">
        <w:rPr>
          <w:color w:val="auto"/>
          <w:sz w:val="24"/>
          <w:szCs w:val="24"/>
        </w:rPr>
        <w:t>развитие умений выходить из положения в условиях дефицита языковых средств при получении и передаче информации.</w:t>
      </w:r>
    </w:p>
    <w:p w:rsidR="007A37FA" w:rsidRPr="007A37FA" w:rsidRDefault="007A37FA" w:rsidP="007A37FA">
      <w:pPr>
        <w:pStyle w:val="12"/>
        <w:spacing w:line="240" w:lineRule="auto"/>
        <w:jc w:val="both"/>
        <w:rPr>
          <w:color w:val="auto"/>
          <w:sz w:val="24"/>
          <w:szCs w:val="24"/>
        </w:rPr>
      </w:pPr>
      <w:r w:rsidRPr="007A37FA">
        <w:rPr>
          <w:color w:val="auto"/>
          <w:sz w:val="24"/>
          <w:szCs w:val="24"/>
        </w:rPr>
        <w:t xml:space="preserve">Наряду с иноязычной коммуникативной компетенцией средствами иностранного языка формируются </w:t>
      </w:r>
      <w:r w:rsidRPr="007A37FA">
        <w:rPr>
          <w:i/>
          <w:iCs/>
          <w:color w:val="auto"/>
          <w:sz w:val="24"/>
          <w:szCs w:val="24"/>
        </w:rPr>
        <w:t>ключевые универсальные учебные компетенции</w:t>
      </w:r>
      <w:r w:rsidRPr="007A37FA">
        <w:rPr>
          <w:color w:val="auto"/>
          <w:sz w:val="24"/>
          <w:szCs w:val="24"/>
        </w:rPr>
        <w:t>,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7A37FA" w:rsidRPr="007A37FA" w:rsidRDefault="007A37FA" w:rsidP="007A37FA">
      <w:pPr>
        <w:pStyle w:val="12"/>
        <w:spacing w:after="200" w:line="240" w:lineRule="auto"/>
        <w:jc w:val="both"/>
        <w:rPr>
          <w:color w:val="auto"/>
          <w:sz w:val="24"/>
          <w:szCs w:val="24"/>
        </w:rPr>
      </w:pPr>
      <w:r w:rsidRPr="007A37FA">
        <w:rPr>
          <w:color w:val="auto"/>
          <w:sz w:val="24"/>
          <w:szCs w:val="24"/>
        </w:rPr>
        <w:t xml:space="preserve">В соответствии с личностно ориентированной парадигмой образования, основными подходами к обучению </w:t>
      </w:r>
      <w:r w:rsidRPr="007A37FA">
        <w:rPr>
          <w:i/>
          <w:iCs/>
          <w:color w:val="auto"/>
          <w:sz w:val="24"/>
          <w:szCs w:val="24"/>
        </w:rPr>
        <w:t>иностранным языкам</w:t>
      </w:r>
      <w:r w:rsidRPr="007A37FA">
        <w:rPr>
          <w:color w:val="auto"/>
          <w:sz w:val="24"/>
          <w:szCs w:val="24"/>
        </w:rPr>
        <w:t xml:space="preserve">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Место учебного предмета</w:t>
      </w: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«Иностранный (немецкий) язык» в учебном плане</w:t>
      </w:r>
    </w:p>
    <w:p w:rsidR="007A37FA" w:rsidRPr="007A37FA" w:rsidRDefault="007A37FA" w:rsidP="007A37FA">
      <w:pPr>
        <w:pStyle w:val="12"/>
        <w:spacing w:line="252" w:lineRule="auto"/>
        <w:jc w:val="both"/>
        <w:rPr>
          <w:color w:val="auto"/>
          <w:sz w:val="24"/>
          <w:szCs w:val="24"/>
        </w:rPr>
      </w:pPr>
      <w:r w:rsidRPr="007A37FA">
        <w:rPr>
          <w:color w:val="auto"/>
          <w:sz w:val="24"/>
          <w:szCs w:val="24"/>
        </w:rPr>
        <w:t>Обязательный учебный предмет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w:t>
      </w:r>
    </w:p>
    <w:p w:rsidR="007A37FA" w:rsidRPr="007A37FA" w:rsidRDefault="007A37FA" w:rsidP="007A37FA">
      <w:pPr>
        <w:pStyle w:val="12"/>
        <w:spacing w:after="60" w:line="252" w:lineRule="auto"/>
        <w:jc w:val="both"/>
        <w:rPr>
          <w:color w:val="auto"/>
          <w:sz w:val="24"/>
          <w:szCs w:val="24"/>
        </w:rPr>
      </w:pPr>
      <w:r w:rsidRPr="007A37FA">
        <w:rPr>
          <w:color w:val="auto"/>
          <w:sz w:val="24"/>
          <w:szCs w:val="24"/>
        </w:rPr>
        <w:t>Учебный предмет «Иностранный язык» изучается обязательно со 2-го по 11-й класс. На этапе основного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102 учебных часа на каждом году обучения с 5 по 9 класс.</w:t>
      </w:r>
    </w:p>
    <w:p w:rsidR="007A37FA" w:rsidRPr="007A37FA" w:rsidRDefault="007A37FA" w:rsidP="007A37FA">
      <w:pPr>
        <w:pStyle w:val="12"/>
        <w:spacing w:line="259" w:lineRule="auto"/>
        <w:jc w:val="both"/>
        <w:rPr>
          <w:color w:val="auto"/>
          <w:sz w:val="24"/>
          <w:szCs w:val="24"/>
        </w:rPr>
      </w:pPr>
      <w:r w:rsidRPr="007A37FA">
        <w:rPr>
          <w:color w:val="auto"/>
          <w:sz w:val="24"/>
          <w:szCs w:val="24"/>
        </w:rPr>
        <w:t xml:space="preserve">Требования к </w:t>
      </w:r>
      <w:r w:rsidRPr="007A37FA">
        <w:rPr>
          <w:i/>
          <w:iCs/>
          <w:color w:val="auto"/>
          <w:sz w:val="24"/>
          <w:szCs w:val="24"/>
        </w:rPr>
        <w:t>предметным результатам</w:t>
      </w:r>
      <w:r w:rsidRPr="007A37FA">
        <w:rPr>
          <w:color w:val="auto"/>
          <w:sz w:val="24"/>
          <w:szCs w:val="24"/>
        </w:rPr>
        <w:t xml:space="preserve"> для основного общего образования констатируют </w:t>
      </w:r>
      <w:r w:rsidRPr="007A37FA">
        <w:rPr>
          <w:color w:val="auto"/>
          <w:sz w:val="24"/>
          <w:szCs w:val="24"/>
        </w:rPr>
        <w:lastRenderedPageBreak/>
        <w:t>необходимость к окончанию 9 класса владения умением общаться на иностранном (немецком) языке в разных формах (устно/письменно, непосредственно/опосредованно, в том числе через Интернет) на допороговом уровне (уровне А2 в соответствии с Общеевропейскими компетенциями владения иностранным языком).</w:t>
      </w:r>
    </w:p>
    <w:p w:rsidR="007A37FA" w:rsidRPr="007A37FA" w:rsidRDefault="007A37FA" w:rsidP="007A37FA">
      <w:pPr>
        <w:pStyle w:val="12"/>
        <w:spacing w:line="259" w:lineRule="auto"/>
        <w:jc w:val="both"/>
        <w:rPr>
          <w:color w:val="auto"/>
          <w:sz w:val="24"/>
          <w:szCs w:val="24"/>
        </w:rPr>
      </w:pPr>
      <w:r w:rsidRPr="007A37FA">
        <w:rPr>
          <w:color w:val="auto"/>
          <w:sz w:val="24"/>
          <w:szCs w:val="24"/>
        </w:rPr>
        <w:t>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дальнейшего самообразования.</w:t>
      </w:r>
    </w:p>
    <w:p w:rsidR="007A37FA" w:rsidRPr="007A37FA" w:rsidRDefault="007A37FA" w:rsidP="007A37FA">
      <w:pPr>
        <w:pStyle w:val="12"/>
        <w:spacing w:after="340" w:line="259" w:lineRule="auto"/>
        <w:jc w:val="both"/>
        <w:rPr>
          <w:color w:val="auto"/>
          <w:sz w:val="24"/>
          <w:szCs w:val="24"/>
        </w:rPr>
      </w:pPr>
      <w:r>
        <w:rPr>
          <w:color w:val="auto"/>
          <w:sz w:val="24"/>
          <w:szCs w:val="24"/>
        </w:rPr>
        <w:t>Р</w:t>
      </w:r>
      <w:r w:rsidRPr="007A37FA">
        <w:rPr>
          <w:color w:val="auto"/>
          <w:sz w:val="24"/>
          <w:szCs w:val="24"/>
        </w:rPr>
        <w:t>абочая программа состоит из четырёх разделов: введение, планируемые результаты (личностные, мета- предметные результаты освоения учебного предмета «Иностранный (немецкий) язык» на уровне основного общего образования), предметные результаты по немецкому языку по годам обучения (5—9 классы); содержание образования по немецкому языку по годам обучения (5—9 классы), тематическое</w:t>
      </w:r>
      <w:r w:rsidRPr="00EB2D57">
        <w:rPr>
          <w:color w:val="auto"/>
        </w:rPr>
        <w:t xml:space="preserve"> планирование по годам обучения (5—9 </w:t>
      </w:r>
      <w:r w:rsidRPr="007A37FA">
        <w:rPr>
          <w:color w:val="auto"/>
          <w:sz w:val="24"/>
          <w:szCs w:val="24"/>
        </w:rPr>
        <w:t>классы).</w:t>
      </w: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 xml:space="preserve">СОДЕРЖАНИЕ УЧЕБНОГО ПРЕДМЕТА </w:t>
      </w:r>
    </w:p>
    <w:p w:rsidR="007A37FA" w:rsidRPr="007A37FA" w:rsidRDefault="007A37FA" w:rsidP="007A37FA">
      <w:pPr>
        <w:pStyle w:val="a9"/>
        <w:pBdr>
          <w:bottom w:val="single" w:sz="12" w:space="1" w:color="auto"/>
        </w:pBdr>
        <w:rPr>
          <w:rFonts w:ascii="Times New Roman" w:hAnsi="Times New Roman" w:cs="Times New Roman"/>
          <w:sz w:val="24"/>
          <w:szCs w:val="24"/>
        </w:rPr>
      </w:pPr>
      <w:r w:rsidRPr="007A37FA">
        <w:rPr>
          <w:rFonts w:ascii="Times New Roman" w:hAnsi="Times New Roman" w:cs="Times New Roman"/>
          <w:sz w:val="24"/>
          <w:szCs w:val="24"/>
        </w:rPr>
        <w:t>«ИНОСТРАННЫЙ (НЕМЕЦКИЙ) ЯЗЫК»</w:t>
      </w:r>
    </w:p>
    <w:p w:rsidR="007A37FA" w:rsidRPr="007A37FA" w:rsidRDefault="007A37FA" w:rsidP="007A37FA">
      <w:pPr>
        <w:pStyle w:val="a9"/>
        <w:rPr>
          <w:rFonts w:ascii="Times New Roman" w:hAnsi="Times New Roman" w:cs="Times New Roman"/>
          <w:sz w:val="24"/>
          <w:szCs w:val="24"/>
        </w:rPr>
      </w:pP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5 КЛАСС</w:t>
      </w:r>
    </w:p>
    <w:p w:rsidR="007A37FA" w:rsidRPr="007A37FA" w:rsidRDefault="007A37FA" w:rsidP="007A37FA">
      <w:pPr>
        <w:pStyle w:val="12"/>
        <w:spacing w:line="276" w:lineRule="auto"/>
        <w:jc w:val="both"/>
        <w:rPr>
          <w:b/>
          <w:bCs/>
          <w:color w:val="auto"/>
          <w:sz w:val="24"/>
          <w:szCs w:val="24"/>
        </w:rPr>
      </w:pPr>
    </w:p>
    <w:p w:rsidR="007A37FA" w:rsidRPr="007A37FA" w:rsidRDefault="007A37FA" w:rsidP="007A37FA">
      <w:pPr>
        <w:pStyle w:val="12"/>
        <w:spacing w:line="276" w:lineRule="auto"/>
        <w:jc w:val="both"/>
        <w:rPr>
          <w:color w:val="auto"/>
          <w:sz w:val="24"/>
          <w:szCs w:val="24"/>
        </w:rPr>
      </w:pPr>
      <w:r w:rsidRPr="007A37FA">
        <w:rPr>
          <w:b/>
          <w:bCs/>
          <w:color w:val="auto"/>
          <w:sz w:val="24"/>
          <w:szCs w:val="24"/>
        </w:rPr>
        <w:t>Коммуникативные умения</w:t>
      </w:r>
    </w:p>
    <w:p w:rsidR="007A37FA" w:rsidRPr="007A37FA" w:rsidRDefault="007A37FA" w:rsidP="007A37FA">
      <w:pPr>
        <w:pStyle w:val="12"/>
        <w:spacing w:line="259" w:lineRule="auto"/>
        <w:jc w:val="both"/>
        <w:rPr>
          <w:color w:val="auto"/>
          <w:sz w:val="24"/>
          <w:szCs w:val="24"/>
        </w:rPr>
      </w:pPr>
      <w:r w:rsidRPr="007A37FA">
        <w:rPr>
          <w:color w:val="auto"/>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A37FA" w:rsidRPr="007A37FA" w:rsidRDefault="007A37FA" w:rsidP="007A37FA">
      <w:pPr>
        <w:pStyle w:val="12"/>
        <w:spacing w:line="259" w:lineRule="auto"/>
        <w:jc w:val="both"/>
        <w:rPr>
          <w:color w:val="auto"/>
          <w:sz w:val="24"/>
          <w:szCs w:val="24"/>
        </w:rPr>
      </w:pPr>
      <w:r w:rsidRPr="007A37FA">
        <w:rPr>
          <w:color w:val="auto"/>
          <w:sz w:val="24"/>
          <w:szCs w:val="24"/>
        </w:rPr>
        <w:t>Моя семья. Мои друзья. Семейные праздники: день рождения, Новый год.</w:t>
      </w:r>
    </w:p>
    <w:p w:rsidR="007A37FA" w:rsidRPr="007A37FA" w:rsidRDefault="007A37FA" w:rsidP="007A37FA">
      <w:pPr>
        <w:pStyle w:val="12"/>
        <w:spacing w:line="259" w:lineRule="auto"/>
        <w:jc w:val="both"/>
        <w:rPr>
          <w:color w:val="auto"/>
          <w:sz w:val="24"/>
          <w:szCs w:val="24"/>
        </w:rPr>
      </w:pPr>
      <w:r w:rsidRPr="007A37FA">
        <w:rPr>
          <w:color w:val="auto"/>
          <w:sz w:val="24"/>
          <w:szCs w:val="24"/>
        </w:rPr>
        <w:t>Внешность и характер человека/литературного персонажа.</w:t>
      </w:r>
    </w:p>
    <w:p w:rsidR="007A37FA" w:rsidRPr="007A37FA" w:rsidRDefault="007A37FA" w:rsidP="007A37FA">
      <w:pPr>
        <w:pStyle w:val="12"/>
        <w:spacing w:line="259" w:lineRule="auto"/>
        <w:jc w:val="both"/>
        <w:rPr>
          <w:color w:val="auto"/>
          <w:sz w:val="24"/>
          <w:szCs w:val="24"/>
        </w:rPr>
      </w:pPr>
      <w:r w:rsidRPr="007A37FA">
        <w:rPr>
          <w:color w:val="auto"/>
          <w:sz w:val="24"/>
          <w:szCs w:val="24"/>
        </w:rPr>
        <w:t>Досуг и увлечения/хобби современного подростка (чтение, кино, спорт).</w:t>
      </w:r>
    </w:p>
    <w:p w:rsidR="007A37FA" w:rsidRPr="007A37FA" w:rsidRDefault="007A37FA" w:rsidP="007A37FA">
      <w:pPr>
        <w:pStyle w:val="12"/>
        <w:spacing w:line="259" w:lineRule="auto"/>
        <w:jc w:val="both"/>
        <w:rPr>
          <w:color w:val="auto"/>
          <w:sz w:val="24"/>
          <w:szCs w:val="24"/>
        </w:rPr>
      </w:pPr>
      <w:r w:rsidRPr="007A37FA">
        <w:rPr>
          <w:color w:val="auto"/>
          <w:sz w:val="24"/>
          <w:szCs w:val="24"/>
        </w:rPr>
        <w:t>Здоровый образ жизни: режим труда и отдыха, здоровое питание.</w:t>
      </w:r>
    </w:p>
    <w:p w:rsidR="007A37FA" w:rsidRPr="007A37FA" w:rsidRDefault="007A37FA" w:rsidP="007A37FA">
      <w:pPr>
        <w:pStyle w:val="12"/>
        <w:spacing w:after="240" w:line="259" w:lineRule="auto"/>
        <w:jc w:val="both"/>
        <w:rPr>
          <w:color w:val="auto"/>
          <w:sz w:val="24"/>
          <w:szCs w:val="24"/>
        </w:rPr>
      </w:pPr>
      <w:r w:rsidRPr="007A37FA">
        <w:rPr>
          <w:color w:val="auto"/>
          <w:sz w:val="24"/>
          <w:szCs w:val="24"/>
        </w:rPr>
        <w:t>Покупки: продукты питания.</w:t>
      </w:r>
    </w:p>
    <w:p w:rsidR="007A37FA" w:rsidRPr="007A37FA" w:rsidRDefault="007A37FA" w:rsidP="007A37FA">
      <w:pPr>
        <w:pStyle w:val="12"/>
        <w:jc w:val="both"/>
        <w:rPr>
          <w:color w:val="auto"/>
          <w:sz w:val="24"/>
          <w:szCs w:val="24"/>
        </w:rPr>
      </w:pPr>
      <w:r w:rsidRPr="007A37FA">
        <w:rPr>
          <w:color w:val="auto"/>
          <w:sz w:val="24"/>
          <w:szCs w:val="24"/>
        </w:rPr>
        <w:t>Школа, школьная жизнь, школьная форма, изучаемые предметы. Переписка с зарубежными сверстниками.</w:t>
      </w:r>
    </w:p>
    <w:p w:rsidR="007A37FA" w:rsidRPr="007A37FA" w:rsidRDefault="007A37FA" w:rsidP="007A37FA">
      <w:pPr>
        <w:pStyle w:val="12"/>
        <w:jc w:val="both"/>
        <w:rPr>
          <w:color w:val="auto"/>
          <w:sz w:val="24"/>
          <w:szCs w:val="24"/>
        </w:rPr>
      </w:pPr>
      <w:r w:rsidRPr="007A37FA">
        <w:rPr>
          <w:color w:val="auto"/>
          <w:sz w:val="24"/>
          <w:szCs w:val="24"/>
        </w:rPr>
        <w:t>Каникулы в различное время года. Виды отдыха.</w:t>
      </w:r>
    </w:p>
    <w:p w:rsidR="007A37FA" w:rsidRPr="007A37FA" w:rsidRDefault="007A37FA" w:rsidP="007A37FA">
      <w:pPr>
        <w:pStyle w:val="12"/>
        <w:jc w:val="both"/>
        <w:rPr>
          <w:color w:val="auto"/>
          <w:sz w:val="24"/>
          <w:szCs w:val="24"/>
        </w:rPr>
      </w:pPr>
      <w:r w:rsidRPr="007A37FA">
        <w:rPr>
          <w:color w:val="auto"/>
          <w:sz w:val="24"/>
          <w:szCs w:val="24"/>
        </w:rPr>
        <w:t>Природа: дикие и домашние животные. Погода.</w:t>
      </w:r>
    </w:p>
    <w:p w:rsidR="007A37FA" w:rsidRPr="007A37FA" w:rsidRDefault="007A37FA" w:rsidP="007A37FA">
      <w:pPr>
        <w:pStyle w:val="12"/>
        <w:jc w:val="both"/>
        <w:rPr>
          <w:color w:val="auto"/>
          <w:sz w:val="24"/>
          <w:szCs w:val="24"/>
        </w:rPr>
      </w:pPr>
      <w:r w:rsidRPr="007A37FA">
        <w:rPr>
          <w:color w:val="auto"/>
          <w:sz w:val="24"/>
          <w:szCs w:val="24"/>
        </w:rPr>
        <w:t>Родной город/село. Транспорт.</w:t>
      </w:r>
    </w:p>
    <w:p w:rsidR="007A37FA" w:rsidRPr="007A37FA" w:rsidRDefault="007A37FA" w:rsidP="007A37FA">
      <w:pPr>
        <w:pStyle w:val="12"/>
        <w:jc w:val="both"/>
        <w:rPr>
          <w:color w:val="auto"/>
          <w:sz w:val="24"/>
          <w:szCs w:val="24"/>
        </w:rPr>
      </w:pPr>
      <w:r w:rsidRPr="007A37FA">
        <w:rPr>
          <w:color w:val="auto"/>
          <w:sz w:val="24"/>
          <w:szCs w:val="24"/>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7A37FA" w:rsidRPr="007A37FA" w:rsidRDefault="007A37FA" w:rsidP="007A37FA">
      <w:pPr>
        <w:pStyle w:val="12"/>
        <w:spacing w:after="240"/>
        <w:jc w:val="both"/>
        <w:rPr>
          <w:color w:val="auto"/>
          <w:sz w:val="24"/>
          <w:szCs w:val="24"/>
        </w:rPr>
      </w:pPr>
      <w:r w:rsidRPr="007A37FA">
        <w:rPr>
          <w:color w:val="auto"/>
          <w:sz w:val="24"/>
          <w:szCs w:val="24"/>
        </w:rPr>
        <w:t>Выдающиеся люди родной страны и страны/стран изучаемого языка: писатели, поэты.</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Говорение</w:t>
      </w:r>
    </w:p>
    <w:p w:rsidR="007A37FA" w:rsidRPr="007A37FA" w:rsidRDefault="007A37FA" w:rsidP="007A37FA">
      <w:pPr>
        <w:pStyle w:val="12"/>
        <w:jc w:val="both"/>
        <w:rPr>
          <w:color w:val="auto"/>
          <w:sz w:val="24"/>
          <w:szCs w:val="24"/>
        </w:rPr>
      </w:pPr>
      <w:r w:rsidRPr="007A37FA">
        <w:rPr>
          <w:color w:val="auto"/>
          <w:sz w:val="24"/>
          <w:szCs w:val="24"/>
        </w:rPr>
        <w:t xml:space="preserve">Развитие коммуникативных умений </w:t>
      </w:r>
      <w:r w:rsidRPr="007A37FA">
        <w:rPr>
          <w:b/>
          <w:bCs/>
          <w:i/>
          <w:iCs/>
          <w:color w:val="auto"/>
          <w:sz w:val="24"/>
          <w:szCs w:val="24"/>
        </w:rPr>
        <w:t xml:space="preserve">диалогической речи </w:t>
      </w:r>
      <w:r w:rsidRPr="007A37FA">
        <w:rPr>
          <w:color w:val="auto"/>
          <w:sz w:val="24"/>
          <w:szCs w:val="24"/>
        </w:rPr>
        <w:t>на базе умений, сформированных в начальной школе:</w:t>
      </w:r>
    </w:p>
    <w:p w:rsidR="007A37FA" w:rsidRPr="007A37FA" w:rsidRDefault="007A37FA" w:rsidP="007A37FA">
      <w:pPr>
        <w:pStyle w:val="12"/>
        <w:jc w:val="both"/>
        <w:rPr>
          <w:color w:val="auto"/>
          <w:sz w:val="24"/>
          <w:szCs w:val="24"/>
        </w:rPr>
      </w:pPr>
      <w:r w:rsidRPr="007A37FA">
        <w:rPr>
          <w:i/>
          <w:iCs/>
          <w:color w:val="auto"/>
          <w:sz w:val="24"/>
          <w:szCs w:val="24"/>
        </w:rPr>
        <w:t>диалог этикетного характера</w:t>
      </w:r>
      <w:r w:rsidRPr="007A37FA">
        <w:rPr>
          <w:color w:val="auto"/>
          <w:sz w:val="24"/>
          <w:szCs w:val="24"/>
        </w:rPr>
        <w:t>: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p>
    <w:p w:rsidR="007A37FA" w:rsidRPr="007A37FA" w:rsidRDefault="007A37FA" w:rsidP="007A37FA">
      <w:pPr>
        <w:pStyle w:val="12"/>
        <w:jc w:val="both"/>
        <w:rPr>
          <w:color w:val="auto"/>
          <w:sz w:val="24"/>
          <w:szCs w:val="24"/>
        </w:rPr>
      </w:pPr>
      <w:r w:rsidRPr="007A37FA">
        <w:rPr>
          <w:i/>
          <w:iCs/>
          <w:color w:val="auto"/>
          <w:sz w:val="24"/>
          <w:szCs w:val="24"/>
        </w:rPr>
        <w:t>диалог — побуждение к действию</w:t>
      </w:r>
      <w:r w:rsidRPr="007A37FA">
        <w:rPr>
          <w:color w:val="auto"/>
          <w:sz w:val="24"/>
          <w:szCs w:val="24"/>
        </w:rPr>
        <w:t>: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rsidR="007A37FA" w:rsidRPr="007A37FA" w:rsidRDefault="007A37FA" w:rsidP="007A37FA">
      <w:pPr>
        <w:pStyle w:val="12"/>
        <w:jc w:val="both"/>
        <w:rPr>
          <w:color w:val="auto"/>
          <w:sz w:val="24"/>
          <w:szCs w:val="24"/>
        </w:rPr>
      </w:pPr>
      <w:r w:rsidRPr="007A37FA">
        <w:rPr>
          <w:i/>
          <w:iCs/>
          <w:color w:val="auto"/>
          <w:sz w:val="24"/>
          <w:szCs w:val="24"/>
        </w:rPr>
        <w:t>диалог-расспрос</w:t>
      </w:r>
      <w:r w:rsidRPr="007A37FA">
        <w:rPr>
          <w:color w:val="auto"/>
          <w:sz w:val="24"/>
          <w:szCs w:val="24"/>
        </w:rPr>
        <w:t>: сообщать фактическую информацию, отвечая на вопросы разных видов; запрашивать интересующую информацию.</w:t>
      </w:r>
    </w:p>
    <w:p w:rsidR="007A37FA" w:rsidRPr="007A37FA" w:rsidRDefault="007A37FA" w:rsidP="007A37FA">
      <w:pPr>
        <w:pStyle w:val="12"/>
        <w:jc w:val="both"/>
        <w:rPr>
          <w:color w:val="auto"/>
          <w:sz w:val="24"/>
          <w:szCs w:val="24"/>
        </w:rPr>
      </w:pPr>
      <w:r w:rsidRPr="007A37FA">
        <w:rPr>
          <w:color w:val="auto"/>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7A37FA" w:rsidRPr="007A37FA" w:rsidRDefault="007A37FA" w:rsidP="007A37FA">
      <w:pPr>
        <w:pStyle w:val="12"/>
        <w:jc w:val="both"/>
        <w:rPr>
          <w:color w:val="auto"/>
          <w:sz w:val="24"/>
          <w:szCs w:val="24"/>
        </w:rPr>
      </w:pPr>
      <w:r w:rsidRPr="007A37FA">
        <w:rPr>
          <w:color w:val="auto"/>
          <w:sz w:val="24"/>
          <w:szCs w:val="24"/>
        </w:rPr>
        <w:t>Объём диалога — до пяти реплик со стороны каждого собеседника.</w:t>
      </w:r>
    </w:p>
    <w:p w:rsidR="007A37FA" w:rsidRPr="007A37FA" w:rsidRDefault="007A37FA" w:rsidP="007A37FA">
      <w:pPr>
        <w:pStyle w:val="12"/>
        <w:spacing w:line="259" w:lineRule="auto"/>
        <w:jc w:val="both"/>
        <w:rPr>
          <w:color w:val="auto"/>
          <w:sz w:val="24"/>
          <w:szCs w:val="24"/>
        </w:rPr>
      </w:pPr>
      <w:r w:rsidRPr="007A37FA">
        <w:rPr>
          <w:color w:val="auto"/>
          <w:sz w:val="24"/>
          <w:szCs w:val="24"/>
        </w:rPr>
        <w:lastRenderedPageBreak/>
        <w:t xml:space="preserve">Развитие коммуникативных умений </w:t>
      </w:r>
      <w:r w:rsidRPr="007A37FA">
        <w:rPr>
          <w:b/>
          <w:bCs/>
          <w:i/>
          <w:iCs/>
          <w:color w:val="auto"/>
          <w:sz w:val="24"/>
          <w:szCs w:val="24"/>
        </w:rPr>
        <w:t>монологической речи</w:t>
      </w:r>
      <w:r w:rsidRPr="007A37FA">
        <w:rPr>
          <w:color w:val="auto"/>
          <w:sz w:val="24"/>
          <w:szCs w:val="24"/>
        </w:rPr>
        <w:t>, на базе умений, сформированных в начальной школе:</w:t>
      </w:r>
    </w:p>
    <w:p w:rsidR="007A37FA" w:rsidRPr="007A37FA" w:rsidRDefault="007A37FA" w:rsidP="00D523C8">
      <w:pPr>
        <w:pStyle w:val="12"/>
        <w:numPr>
          <w:ilvl w:val="0"/>
          <w:numId w:val="154"/>
        </w:numPr>
        <w:tabs>
          <w:tab w:val="left" w:pos="230"/>
        </w:tabs>
        <w:spacing w:line="298" w:lineRule="auto"/>
        <w:jc w:val="both"/>
        <w:rPr>
          <w:color w:val="auto"/>
          <w:sz w:val="24"/>
          <w:szCs w:val="24"/>
        </w:rPr>
      </w:pPr>
      <w:r w:rsidRPr="007A37FA">
        <w:rPr>
          <w:color w:val="auto"/>
          <w:sz w:val="24"/>
          <w:szCs w:val="24"/>
        </w:rPr>
        <w:t>создание устных связных монологических высказываний с использованием основных коммуникативных типов речи:</w:t>
      </w:r>
    </w:p>
    <w:p w:rsidR="007A37FA" w:rsidRPr="007A37FA" w:rsidRDefault="007A37FA" w:rsidP="00D523C8">
      <w:pPr>
        <w:pStyle w:val="12"/>
        <w:numPr>
          <w:ilvl w:val="0"/>
          <w:numId w:val="154"/>
        </w:numPr>
        <w:tabs>
          <w:tab w:val="left" w:pos="230"/>
        </w:tabs>
        <w:spacing w:line="276" w:lineRule="auto"/>
        <w:jc w:val="both"/>
        <w:rPr>
          <w:color w:val="auto"/>
          <w:sz w:val="24"/>
          <w:szCs w:val="24"/>
        </w:rPr>
      </w:pPr>
      <w:r w:rsidRPr="007A37FA">
        <w:rPr>
          <w:color w:val="auto"/>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A37FA" w:rsidRPr="007A37FA" w:rsidRDefault="007A37FA" w:rsidP="00D523C8">
      <w:pPr>
        <w:pStyle w:val="12"/>
        <w:numPr>
          <w:ilvl w:val="0"/>
          <w:numId w:val="154"/>
        </w:numPr>
        <w:jc w:val="both"/>
        <w:rPr>
          <w:color w:val="auto"/>
          <w:sz w:val="24"/>
          <w:szCs w:val="24"/>
        </w:rPr>
      </w:pPr>
      <w:r w:rsidRPr="007A37FA">
        <w:rPr>
          <w:color w:val="auto"/>
          <w:sz w:val="24"/>
          <w:szCs w:val="24"/>
        </w:rPr>
        <w:t>повествование/сообщение;</w:t>
      </w:r>
    </w:p>
    <w:p w:rsidR="007A37FA" w:rsidRPr="007A37FA" w:rsidRDefault="007A37FA" w:rsidP="00D523C8">
      <w:pPr>
        <w:pStyle w:val="12"/>
        <w:numPr>
          <w:ilvl w:val="0"/>
          <w:numId w:val="154"/>
        </w:numPr>
        <w:jc w:val="both"/>
        <w:rPr>
          <w:color w:val="auto"/>
          <w:sz w:val="24"/>
          <w:szCs w:val="24"/>
        </w:rPr>
      </w:pPr>
      <w:r w:rsidRPr="007A37FA">
        <w:rPr>
          <w:color w:val="auto"/>
          <w:sz w:val="24"/>
          <w:szCs w:val="24"/>
        </w:rPr>
        <w:t>изложение (пересказ) основного содержания прочитанного текста;</w:t>
      </w:r>
    </w:p>
    <w:p w:rsidR="007A37FA" w:rsidRPr="007A37FA" w:rsidRDefault="007A37FA" w:rsidP="00D523C8">
      <w:pPr>
        <w:pStyle w:val="12"/>
        <w:numPr>
          <w:ilvl w:val="0"/>
          <w:numId w:val="154"/>
        </w:numPr>
        <w:jc w:val="both"/>
        <w:rPr>
          <w:color w:val="auto"/>
          <w:sz w:val="24"/>
          <w:szCs w:val="24"/>
        </w:rPr>
      </w:pPr>
      <w:r w:rsidRPr="007A37FA">
        <w:rPr>
          <w:color w:val="auto"/>
          <w:sz w:val="24"/>
          <w:szCs w:val="24"/>
        </w:rPr>
        <w:t>краткое изложение результатов выполненной проектной работы.</w:t>
      </w:r>
    </w:p>
    <w:p w:rsidR="007A37FA" w:rsidRPr="007A37FA" w:rsidRDefault="007A37FA" w:rsidP="007A37FA">
      <w:pPr>
        <w:pStyle w:val="12"/>
        <w:jc w:val="both"/>
        <w:rPr>
          <w:color w:val="auto"/>
          <w:sz w:val="24"/>
          <w:szCs w:val="24"/>
        </w:rPr>
      </w:pPr>
      <w:r w:rsidRPr="007A37FA">
        <w:rPr>
          <w:color w:val="auto"/>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w:t>
      </w:r>
    </w:p>
    <w:p w:rsidR="007A37FA" w:rsidRPr="007A37FA" w:rsidRDefault="007A37FA" w:rsidP="007A37FA">
      <w:pPr>
        <w:pStyle w:val="12"/>
        <w:spacing w:after="240"/>
        <w:jc w:val="both"/>
        <w:rPr>
          <w:color w:val="auto"/>
          <w:sz w:val="24"/>
          <w:szCs w:val="24"/>
        </w:rPr>
      </w:pPr>
      <w:r w:rsidRPr="007A37FA">
        <w:rPr>
          <w:color w:val="auto"/>
          <w:sz w:val="24"/>
          <w:szCs w:val="24"/>
        </w:rPr>
        <w:t>Объём монологического высказывания — 5—6 фраз.</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Аудирование</w:t>
      </w:r>
    </w:p>
    <w:p w:rsidR="007A37FA" w:rsidRPr="007A37FA" w:rsidRDefault="007A37FA" w:rsidP="007A37FA">
      <w:pPr>
        <w:pStyle w:val="12"/>
        <w:jc w:val="both"/>
        <w:rPr>
          <w:color w:val="auto"/>
          <w:sz w:val="24"/>
          <w:szCs w:val="24"/>
        </w:rPr>
      </w:pPr>
      <w:r w:rsidRPr="007A37FA">
        <w:rPr>
          <w:color w:val="auto"/>
          <w:sz w:val="24"/>
          <w:szCs w:val="24"/>
        </w:rPr>
        <w:t xml:space="preserve">Развитие коммуникативных умений </w:t>
      </w:r>
      <w:r w:rsidRPr="007A37FA">
        <w:rPr>
          <w:b/>
          <w:bCs/>
          <w:i/>
          <w:iCs/>
          <w:color w:val="auto"/>
          <w:sz w:val="24"/>
          <w:szCs w:val="24"/>
        </w:rPr>
        <w:t>аудирования</w:t>
      </w:r>
      <w:r w:rsidRPr="007A37FA">
        <w:rPr>
          <w:color w:val="auto"/>
          <w:sz w:val="24"/>
          <w:szCs w:val="24"/>
        </w:rPr>
        <w:t xml:space="preserve"> на базе умений, сформированных в начальной школе:</w:t>
      </w:r>
    </w:p>
    <w:p w:rsidR="007A37FA" w:rsidRPr="007A37FA" w:rsidRDefault="007A37FA" w:rsidP="007A37FA">
      <w:pPr>
        <w:pStyle w:val="12"/>
        <w:jc w:val="both"/>
        <w:rPr>
          <w:color w:val="auto"/>
          <w:sz w:val="24"/>
          <w:szCs w:val="24"/>
        </w:rPr>
      </w:pPr>
      <w:r w:rsidRPr="007A37FA">
        <w:rPr>
          <w:color w:val="auto"/>
          <w:sz w:val="24"/>
          <w:szCs w:val="24"/>
        </w:rPr>
        <w:t>при непосредственном общении: понимание на слух речи учителя и одноклассников и вербальная/невербальная реакция на услышанное;</w:t>
      </w:r>
    </w:p>
    <w:p w:rsidR="007A37FA" w:rsidRPr="007A37FA" w:rsidRDefault="007A37FA" w:rsidP="007A37FA">
      <w:pPr>
        <w:pStyle w:val="12"/>
        <w:jc w:val="both"/>
        <w:rPr>
          <w:color w:val="auto"/>
          <w:sz w:val="24"/>
          <w:szCs w:val="24"/>
        </w:rPr>
      </w:pPr>
      <w:r w:rsidRPr="007A37FA">
        <w:rPr>
          <w:color w:val="auto"/>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rsidR="007A37FA" w:rsidRPr="007A37FA" w:rsidRDefault="007A37FA" w:rsidP="007A37FA">
      <w:pPr>
        <w:pStyle w:val="12"/>
        <w:jc w:val="both"/>
        <w:rPr>
          <w:color w:val="auto"/>
          <w:sz w:val="24"/>
          <w:szCs w:val="24"/>
        </w:rPr>
      </w:pPr>
      <w:r w:rsidRPr="007A37FA">
        <w:rPr>
          <w:color w:val="auto"/>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7A37FA" w:rsidRPr="007A37FA" w:rsidRDefault="007A37FA" w:rsidP="007A37FA">
      <w:pPr>
        <w:pStyle w:val="12"/>
        <w:jc w:val="both"/>
        <w:rPr>
          <w:color w:val="auto"/>
          <w:sz w:val="24"/>
          <w:szCs w:val="24"/>
        </w:rPr>
      </w:pPr>
      <w:r w:rsidRPr="007A37FA">
        <w:rPr>
          <w:color w:val="auto"/>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A37FA" w:rsidRPr="007A37FA" w:rsidRDefault="007A37FA" w:rsidP="007A37FA">
      <w:pPr>
        <w:pStyle w:val="12"/>
        <w:jc w:val="both"/>
        <w:rPr>
          <w:color w:val="auto"/>
          <w:sz w:val="24"/>
          <w:szCs w:val="24"/>
        </w:rPr>
      </w:pPr>
      <w:r w:rsidRPr="007A37FA">
        <w:rPr>
          <w:color w:val="auto"/>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A37FA" w:rsidRPr="007A37FA" w:rsidRDefault="007A37FA" w:rsidP="007A37FA">
      <w:pPr>
        <w:pStyle w:val="12"/>
        <w:jc w:val="both"/>
        <w:rPr>
          <w:color w:val="auto"/>
          <w:sz w:val="24"/>
          <w:szCs w:val="24"/>
        </w:rPr>
      </w:pPr>
      <w:r w:rsidRPr="007A37FA">
        <w:rPr>
          <w:color w:val="auto"/>
          <w:sz w:val="24"/>
          <w:szCs w:val="24"/>
        </w:rPr>
        <w:t>Время звучания текста/текстов для аудирования — до 1 минуты.</w:t>
      </w:r>
    </w:p>
    <w:p w:rsidR="007A37FA" w:rsidRPr="007A37FA" w:rsidRDefault="007A37FA" w:rsidP="007A37FA">
      <w:pPr>
        <w:pStyle w:val="12"/>
        <w:spacing w:line="266" w:lineRule="auto"/>
        <w:jc w:val="both"/>
        <w:rPr>
          <w:b/>
          <w:bCs/>
          <w:color w:val="auto"/>
          <w:sz w:val="24"/>
          <w:szCs w:val="24"/>
        </w:rPr>
      </w:pPr>
    </w:p>
    <w:p w:rsidR="007A37FA" w:rsidRPr="007A37FA" w:rsidRDefault="007A37FA" w:rsidP="007A37FA">
      <w:pPr>
        <w:pStyle w:val="12"/>
        <w:spacing w:line="266" w:lineRule="auto"/>
        <w:jc w:val="both"/>
        <w:rPr>
          <w:color w:val="auto"/>
          <w:sz w:val="24"/>
          <w:szCs w:val="24"/>
        </w:rPr>
      </w:pPr>
      <w:r w:rsidRPr="007A37FA">
        <w:rPr>
          <w:b/>
          <w:bCs/>
          <w:color w:val="auto"/>
          <w:sz w:val="24"/>
          <w:szCs w:val="24"/>
        </w:rPr>
        <w:t>Смысловое чтение</w:t>
      </w:r>
    </w:p>
    <w:p w:rsidR="007A37FA" w:rsidRPr="007A37FA" w:rsidRDefault="007A37FA" w:rsidP="007A37FA">
      <w:pPr>
        <w:pStyle w:val="12"/>
        <w:jc w:val="both"/>
        <w:rPr>
          <w:color w:val="auto"/>
          <w:sz w:val="24"/>
          <w:szCs w:val="24"/>
        </w:rPr>
      </w:pPr>
      <w:r w:rsidRPr="007A37FA">
        <w:rPr>
          <w:color w:val="auto"/>
          <w:sz w:val="24"/>
          <w:szCs w:val="24"/>
        </w:rPr>
        <w:t>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A37FA" w:rsidRPr="007A37FA" w:rsidRDefault="007A37FA" w:rsidP="007A37FA">
      <w:pPr>
        <w:pStyle w:val="12"/>
        <w:spacing w:line="252" w:lineRule="auto"/>
        <w:jc w:val="both"/>
        <w:rPr>
          <w:color w:val="auto"/>
          <w:sz w:val="24"/>
          <w:szCs w:val="24"/>
        </w:rPr>
      </w:pPr>
      <w:r w:rsidRPr="007A37FA">
        <w:rPr>
          <w:color w:val="auto"/>
          <w:sz w:val="24"/>
          <w:szCs w:val="24"/>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rsidR="007A37FA" w:rsidRPr="007A37FA" w:rsidRDefault="007A37FA" w:rsidP="007A37FA">
      <w:pPr>
        <w:pStyle w:val="12"/>
        <w:spacing w:line="252" w:lineRule="auto"/>
        <w:jc w:val="both"/>
        <w:rPr>
          <w:color w:val="auto"/>
          <w:sz w:val="24"/>
          <w:szCs w:val="24"/>
        </w:rPr>
      </w:pPr>
      <w:r w:rsidRPr="007A37FA">
        <w:rPr>
          <w:color w:val="auto"/>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7A37FA" w:rsidRPr="007A37FA" w:rsidRDefault="007A37FA" w:rsidP="007A37FA">
      <w:pPr>
        <w:pStyle w:val="12"/>
        <w:spacing w:line="252" w:lineRule="auto"/>
        <w:jc w:val="both"/>
        <w:rPr>
          <w:color w:val="auto"/>
          <w:sz w:val="24"/>
          <w:szCs w:val="24"/>
        </w:rPr>
      </w:pPr>
      <w:r w:rsidRPr="007A37FA">
        <w:rPr>
          <w:color w:val="auto"/>
          <w:sz w:val="24"/>
          <w:szCs w:val="24"/>
        </w:rPr>
        <w:t>Чтение несплошных текстов (таблиц) и понимание представленной в них информации.</w:t>
      </w:r>
    </w:p>
    <w:p w:rsidR="007A37FA" w:rsidRPr="007A37FA" w:rsidRDefault="007A37FA" w:rsidP="007A37FA">
      <w:pPr>
        <w:pStyle w:val="12"/>
        <w:spacing w:line="252" w:lineRule="auto"/>
        <w:jc w:val="both"/>
        <w:rPr>
          <w:color w:val="auto"/>
          <w:sz w:val="24"/>
          <w:szCs w:val="24"/>
        </w:rPr>
      </w:pPr>
      <w:r w:rsidRPr="007A37FA">
        <w:rPr>
          <w:color w:val="auto"/>
          <w:sz w:val="24"/>
          <w:szCs w:val="24"/>
        </w:rPr>
        <w:t>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7A37FA" w:rsidRPr="007A37FA" w:rsidRDefault="007A37FA" w:rsidP="007A37FA">
      <w:pPr>
        <w:pStyle w:val="12"/>
        <w:spacing w:after="240" w:line="252" w:lineRule="auto"/>
        <w:jc w:val="both"/>
        <w:rPr>
          <w:color w:val="auto"/>
          <w:sz w:val="24"/>
          <w:szCs w:val="24"/>
        </w:rPr>
      </w:pPr>
      <w:r w:rsidRPr="007A37FA">
        <w:rPr>
          <w:color w:val="auto"/>
          <w:sz w:val="24"/>
          <w:szCs w:val="24"/>
        </w:rPr>
        <w:t>Объём текста/текстов для чтения — 180—200 слов.</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Письменная речь</w:t>
      </w:r>
    </w:p>
    <w:p w:rsidR="007A37FA" w:rsidRPr="007A37FA" w:rsidRDefault="007A37FA" w:rsidP="007A37FA">
      <w:pPr>
        <w:pStyle w:val="12"/>
        <w:jc w:val="both"/>
        <w:rPr>
          <w:color w:val="auto"/>
          <w:sz w:val="24"/>
          <w:szCs w:val="24"/>
        </w:rPr>
      </w:pPr>
      <w:r w:rsidRPr="007A37FA">
        <w:rPr>
          <w:color w:val="auto"/>
          <w:sz w:val="24"/>
          <w:szCs w:val="24"/>
        </w:rPr>
        <w:lastRenderedPageBreak/>
        <w:t>Развитие умений письменной речи на базе умений, сформированных в начальной школе:</w:t>
      </w:r>
    </w:p>
    <w:p w:rsidR="007A37FA" w:rsidRPr="007A37FA" w:rsidRDefault="007A37FA" w:rsidP="007A37FA">
      <w:pPr>
        <w:pStyle w:val="12"/>
        <w:jc w:val="both"/>
        <w:rPr>
          <w:color w:val="auto"/>
          <w:sz w:val="24"/>
          <w:szCs w:val="24"/>
        </w:rPr>
      </w:pPr>
      <w:r w:rsidRPr="007A37FA">
        <w:rPr>
          <w:color w:val="auto"/>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7A37FA" w:rsidRPr="007A37FA" w:rsidRDefault="007A37FA" w:rsidP="007A37FA">
      <w:pPr>
        <w:pStyle w:val="12"/>
        <w:jc w:val="both"/>
        <w:rPr>
          <w:color w:val="auto"/>
          <w:sz w:val="24"/>
          <w:szCs w:val="24"/>
        </w:rPr>
      </w:pPr>
      <w:r w:rsidRPr="007A37FA">
        <w:rPr>
          <w:color w:val="auto"/>
          <w:sz w:val="24"/>
          <w:szCs w:val="24"/>
        </w:rPr>
        <w:t>написание коротких поздравлений с праздниками (с Новым годом, Рождеством, днём рождения);</w:t>
      </w:r>
    </w:p>
    <w:p w:rsidR="007A37FA" w:rsidRPr="007A37FA" w:rsidRDefault="007A37FA" w:rsidP="007A37FA">
      <w:pPr>
        <w:pStyle w:val="12"/>
        <w:jc w:val="both"/>
        <w:rPr>
          <w:color w:val="auto"/>
          <w:sz w:val="24"/>
          <w:szCs w:val="24"/>
        </w:rPr>
      </w:pPr>
      <w:r w:rsidRPr="007A37FA">
        <w:rPr>
          <w:color w:val="auto"/>
          <w:sz w:val="24"/>
          <w:szCs w:val="24"/>
        </w:rPr>
        <w:t>заполнение анкет и формуляров, сообщение о себе основных сведений (имя, фамилия, пол, возраст, адрес) в соответствии с нормами, принятыми в стране/странах изучаемого языка;</w:t>
      </w:r>
    </w:p>
    <w:p w:rsidR="007A37FA" w:rsidRPr="007A37FA" w:rsidRDefault="007A37FA" w:rsidP="007A37FA">
      <w:pPr>
        <w:pStyle w:val="12"/>
        <w:jc w:val="both"/>
        <w:rPr>
          <w:color w:val="auto"/>
          <w:sz w:val="24"/>
          <w:szCs w:val="24"/>
        </w:rPr>
      </w:pPr>
      <w:r w:rsidRPr="007A37FA">
        <w:rPr>
          <w:color w:val="auto"/>
          <w:sz w:val="24"/>
          <w:szCs w:val="24"/>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rsidR="007A37FA" w:rsidRPr="007A37FA" w:rsidRDefault="007A37FA" w:rsidP="007A37FA">
      <w:pPr>
        <w:pStyle w:val="12"/>
        <w:spacing w:line="266" w:lineRule="auto"/>
        <w:jc w:val="both"/>
        <w:rPr>
          <w:b/>
          <w:bCs/>
          <w:color w:val="auto"/>
          <w:sz w:val="24"/>
          <w:szCs w:val="24"/>
        </w:rPr>
      </w:pPr>
    </w:p>
    <w:p w:rsidR="007A37FA" w:rsidRPr="007A37FA" w:rsidRDefault="007A37FA" w:rsidP="007A37FA">
      <w:pPr>
        <w:pStyle w:val="12"/>
        <w:spacing w:line="266" w:lineRule="auto"/>
        <w:jc w:val="both"/>
        <w:rPr>
          <w:color w:val="auto"/>
          <w:sz w:val="24"/>
          <w:szCs w:val="24"/>
        </w:rPr>
      </w:pPr>
      <w:r w:rsidRPr="007A37FA">
        <w:rPr>
          <w:b/>
          <w:bCs/>
          <w:color w:val="auto"/>
          <w:sz w:val="24"/>
          <w:szCs w:val="24"/>
        </w:rPr>
        <w:t>Фонетическая сторона речи</w:t>
      </w:r>
    </w:p>
    <w:p w:rsidR="007A37FA" w:rsidRPr="007A37FA" w:rsidRDefault="007A37FA" w:rsidP="007A37FA">
      <w:pPr>
        <w:pStyle w:val="12"/>
        <w:jc w:val="both"/>
        <w:rPr>
          <w:color w:val="auto"/>
          <w:sz w:val="24"/>
          <w:szCs w:val="24"/>
        </w:rPr>
      </w:pPr>
      <w:r w:rsidRPr="007A37FA">
        <w:rPr>
          <w:color w:val="auto"/>
          <w:sz w:val="24"/>
          <w:szCs w:val="24"/>
        </w:rPr>
        <w:t>Различение на слух и адекватное, без ошибок, ведущих к сбою в коммуникации, произнесение слов с соблюдением</w:t>
      </w:r>
    </w:p>
    <w:p w:rsidR="007A37FA" w:rsidRPr="007A37FA" w:rsidRDefault="007A37FA" w:rsidP="007A37FA">
      <w:pPr>
        <w:pStyle w:val="12"/>
        <w:ind w:firstLine="0"/>
        <w:jc w:val="both"/>
        <w:rPr>
          <w:color w:val="auto"/>
          <w:sz w:val="24"/>
          <w:szCs w:val="24"/>
        </w:rPr>
      </w:pPr>
      <w:r w:rsidRPr="007A37FA">
        <w:rPr>
          <w:color w:val="auto"/>
          <w:sz w:val="24"/>
          <w:szCs w:val="24"/>
        </w:rPr>
        <w:t>правильного ударения и фраз с соблюдением их ритмоинтонационных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A37FA" w:rsidRPr="007A37FA" w:rsidRDefault="007A37FA" w:rsidP="007A37FA">
      <w:pPr>
        <w:pStyle w:val="12"/>
        <w:jc w:val="both"/>
        <w:rPr>
          <w:color w:val="auto"/>
          <w:sz w:val="24"/>
          <w:szCs w:val="24"/>
        </w:rPr>
      </w:pPr>
      <w:r w:rsidRPr="007A37FA">
        <w:rPr>
          <w:color w:val="auto"/>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A37FA" w:rsidRPr="007A37FA" w:rsidRDefault="007A37FA" w:rsidP="007A37FA">
      <w:pPr>
        <w:pStyle w:val="12"/>
        <w:jc w:val="both"/>
        <w:rPr>
          <w:color w:val="auto"/>
          <w:sz w:val="24"/>
          <w:szCs w:val="24"/>
        </w:rPr>
      </w:pPr>
      <w:r w:rsidRPr="007A37FA">
        <w:rPr>
          <w:color w:val="auto"/>
          <w:sz w:val="24"/>
          <w:szCs w:val="24"/>
        </w:rPr>
        <w:t>Тексты для чтения вслух: беседа/диалог, рассказ, отрывок из статьи научно-популярного характера, сообщение информационного характера.</w:t>
      </w:r>
    </w:p>
    <w:p w:rsidR="007A37FA" w:rsidRPr="007A37FA" w:rsidRDefault="007A37FA" w:rsidP="007A37FA">
      <w:pPr>
        <w:pStyle w:val="12"/>
        <w:spacing w:after="240"/>
        <w:jc w:val="both"/>
        <w:rPr>
          <w:color w:val="auto"/>
          <w:sz w:val="24"/>
          <w:szCs w:val="24"/>
        </w:rPr>
      </w:pPr>
      <w:r w:rsidRPr="007A37FA">
        <w:rPr>
          <w:color w:val="auto"/>
          <w:sz w:val="24"/>
          <w:szCs w:val="24"/>
        </w:rPr>
        <w:t>Объём текста для чтения вслух — до 90 слов.</w:t>
      </w:r>
    </w:p>
    <w:p w:rsidR="007A37FA" w:rsidRPr="007A37FA" w:rsidRDefault="007A37FA" w:rsidP="007A37FA">
      <w:pPr>
        <w:pStyle w:val="12"/>
        <w:spacing w:line="269" w:lineRule="auto"/>
        <w:jc w:val="both"/>
        <w:rPr>
          <w:color w:val="auto"/>
          <w:sz w:val="24"/>
          <w:szCs w:val="24"/>
        </w:rPr>
      </w:pPr>
      <w:r w:rsidRPr="007A37FA">
        <w:rPr>
          <w:b/>
          <w:bCs/>
          <w:color w:val="auto"/>
          <w:sz w:val="24"/>
          <w:szCs w:val="24"/>
        </w:rPr>
        <w:t>Орфография и пунктуация</w:t>
      </w:r>
    </w:p>
    <w:p w:rsidR="007A37FA" w:rsidRPr="007A37FA" w:rsidRDefault="007A37FA" w:rsidP="007A37FA">
      <w:pPr>
        <w:pStyle w:val="12"/>
        <w:jc w:val="both"/>
        <w:rPr>
          <w:color w:val="auto"/>
          <w:sz w:val="24"/>
          <w:szCs w:val="24"/>
        </w:rPr>
      </w:pPr>
      <w:r w:rsidRPr="007A37FA">
        <w:rPr>
          <w:color w:val="auto"/>
          <w:sz w:val="24"/>
          <w:szCs w:val="24"/>
        </w:rPr>
        <w:t>Правильное написание изученных слов.</w:t>
      </w:r>
    </w:p>
    <w:p w:rsidR="007A37FA" w:rsidRPr="007A37FA" w:rsidRDefault="007A37FA" w:rsidP="007A37FA">
      <w:pPr>
        <w:pStyle w:val="12"/>
        <w:jc w:val="both"/>
        <w:rPr>
          <w:color w:val="auto"/>
          <w:sz w:val="24"/>
          <w:szCs w:val="24"/>
        </w:rPr>
      </w:pPr>
      <w:r w:rsidRPr="007A37FA">
        <w:rPr>
          <w:color w:val="auto"/>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7A37FA" w:rsidRPr="007A37FA" w:rsidRDefault="007A37FA" w:rsidP="007A37FA">
      <w:pPr>
        <w:pStyle w:val="12"/>
        <w:spacing w:after="240"/>
        <w:jc w:val="both"/>
        <w:rPr>
          <w:color w:val="auto"/>
          <w:sz w:val="24"/>
          <w:szCs w:val="24"/>
        </w:rPr>
      </w:pPr>
      <w:r w:rsidRPr="007A37FA">
        <w:rPr>
          <w:color w:val="auto"/>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Лексическая сторона речи</w:t>
      </w:r>
    </w:p>
    <w:p w:rsidR="007A37FA" w:rsidRPr="007A37FA" w:rsidRDefault="007A37FA" w:rsidP="007A37FA">
      <w:pPr>
        <w:pStyle w:val="12"/>
        <w:jc w:val="both"/>
        <w:rPr>
          <w:color w:val="auto"/>
          <w:sz w:val="24"/>
          <w:szCs w:val="24"/>
        </w:rPr>
      </w:pPr>
      <w:r w:rsidRPr="007A37FA">
        <w:rPr>
          <w:color w:val="auto"/>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7A37FA" w:rsidRPr="007A37FA" w:rsidRDefault="007A37FA" w:rsidP="007A37FA">
      <w:pPr>
        <w:pStyle w:val="12"/>
        <w:jc w:val="both"/>
        <w:rPr>
          <w:color w:val="auto"/>
          <w:sz w:val="24"/>
          <w:szCs w:val="24"/>
        </w:rPr>
      </w:pPr>
      <w:r w:rsidRPr="007A37FA">
        <w:rPr>
          <w:color w:val="auto"/>
          <w:sz w:val="24"/>
          <w:szCs w:val="24"/>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rsidR="007A37FA" w:rsidRPr="007A37FA" w:rsidRDefault="007A37FA" w:rsidP="007A37FA">
      <w:pPr>
        <w:pStyle w:val="12"/>
        <w:jc w:val="both"/>
        <w:rPr>
          <w:color w:val="auto"/>
          <w:sz w:val="24"/>
          <w:szCs w:val="24"/>
        </w:rPr>
      </w:pPr>
      <w:r w:rsidRPr="007A37FA">
        <w:rPr>
          <w:color w:val="auto"/>
          <w:sz w:val="24"/>
          <w:szCs w:val="24"/>
        </w:rPr>
        <w:t>Основные способы словообразования:</w:t>
      </w:r>
    </w:p>
    <w:p w:rsidR="007A37FA" w:rsidRPr="007A37FA" w:rsidRDefault="007A37FA" w:rsidP="00D523C8">
      <w:pPr>
        <w:pStyle w:val="12"/>
        <w:numPr>
          <w:ilvl w:val="0"/>
          <w:numId w:val="73"/>
        </w:numPr>
        <w:tabs>
          <w:tab w:val="left" w:pos="548"/>
        </w:tabs>
        <w:jc w:val="both"/>
        <w:rPr>
          <w:color w:val="auto"/>
          <w:sz w:val="24"/>
          <w:szCs w:val="24"/>
        </w:rPr>
      </w:pPr>
      <w:r w:rsidRPr="007A37FA">
        <w:rPr>
          <w:color w:val="auto"/>
          <w:sz w:val="24"/>
          <w:szCs w:val="24"/>
        </w:rPr>
        <w:t>аффиксация:</w:t>
      </w:r>
    </w:p>
    <w:p w:rsidR="007A37FA" w:rsidRPr="007A37FA" w:rsidRDefault="007A37FA" w:rsidP="007A37FA">
      <w:pPr>
        <w:pStyle w:val="12"/>
        <w:ind w:firstLine="238"/>
        <w:jc w:val="both"/>
        <w:rPr>
          <w:color w:val="auto"/>
          <w:sz w:val="24"/>
          <w:szCs w:val="24"/>
        </w:rPr>
      </w:pPr>
      <w:r w:rsidRPr="007A37FA">
        <w:rPr>
          <w:color w:val="auto"/>
          <w:sz w:val="24"/>
          <w:szCs w:val="24"/>
        </w:rPr>
        <w:t xml:space="preserve">образование имён существительных при помощи суффиксов </w:t>
      </w:r>
      <w:r w:rsidRPr="007A37FA">
        <w:rPr>
          <w:i/>
          <w:iCs/>
          <w:color w:val="auto"/>
          <w:sz w:val="24"/>
          <w:szCs w:val="24"/>
          <w:lang w:bidi="en-US"/>
        </w:rPr>
        <w:t>-</w:t>
      </w:r>
      <w:r w:rsidRPr="007A37FA">
        <w:rPr>
          <w:i/>
          <w:iCs/>
          <w:color w:val="auto"/>
          <w:sz w:val="24"/>
          <w:szCs w:val="24"/>
          <w:lang w:val="en-US" w:bidi="en-US"/>
        </w:rPr>
        <w:t>er</w:t>
      </w:r>
      <w:r w:rsidRPr="007A37FA">
        <w:rPr>
          <w:color w:val="auto"/>
          <w:sz w:val="24"/>
          <w:szCs w:val="24"/>
          <w:lang w:bidi="en-US"/>
        </w:rPr>
        <w:t xml:space="preserve"> (</w:t>
      </w:r>
      <w:r w:rsidRPr="007A37FA">
        <w:rPr>
          <w:i/>
          <w:iCs/>
          <w:color w:val="auto"/>
          <w:sz w:val="24"/>
          <w:szCs w:val="24"/>
          <w:lang w:val="en-US" w:bidi="en-US"/>
        </w:rPr>
        <w:t>der</w:t>
      </w:r>
      <w:r w:rsidRPr="007A37FA">
        <w:rPr>
          <w:i/>
          <w:iCs/>
          <w:color w:val="auto"/>
          <w:sz w:val="24"/>
          <w:szCs w:val="24"/>
          <w:lang w:bidi="en-US"/>
        </w:rPr>
        <w:t xml:space="preserve"> </w:t>
      </w:r>
      <w:r w:rsidRPr="007A37FA">
        <w:rPr>
          <w:i/>
          <w:iCs/>
          <w:color w:val="auto"/>
          <w:sz w:val="24"/>
          <w:szCs w:val="24"/>
          <w:lang w:val="en-US" w:bidi="en-US"/>
        </w:rPr>
        <w:t>Lehrer</w:t>
      </w:r>
      <w:r w:rsidRPr="007A37FA">
        <w:rPr>
          <w:color w:val="auto"/>
          <w:sz w:val="24"/>
          <w:szCs w:val="24"/>
          <w:lang w:bidi="en-US"/>
        </w:rPr>
        <w:t xml:space="preserve">), </w:t>
      </w:r>
      <w:r w:rsidRPr="007A37FA">
        <w:rPr>
          <w:i/>
          <w:iCs/>
          <w:color w:val="auto"/>
          <w:sz w:val="24"/>
          <w:szCs w:val="24"/>
          <w:lang w:bidi="en-US"/>
        </w:rPr>
        <w:t>-</w:t>
      </w:r>
      <w:r w:rsidRPr="007A37FA">
        <w:rPr>
          <w:i/>
          <w:iCs/>
          <w:color w:val="auto"/>
          <w:sz w:val="24"/>
          <w:szCs w:val="24"/>
          <w:lang w:val="en-US" w:bidi="en-US"/>
        </w:rPr>
        <w:t>ler</w:t>
      </w:r>
      <w:r w:rsidRPr="007A37FA">
        <w:rPr>
          <w:color w:val="auto"/>
          <w:sz w:val="24"/>
          <w:szCs w:val="24"/>
          <w:lang w:bidi="en-US"/>
        </w:rPr>
        <w:t xml:space="preserve"> (</w:t>
      </w:r>
      <w:r w:rsidRPr="007A37FA">
        <w:rPr>
          <w:i/>
          <w:iCs/>
          <w:color w:val="auto"/>
          <w:sz w:val="24"/>
          <w:szCs w:val="24"/>
          <w:lang w:val="en-US" w:bidi="en-US"/>
        </w:rPr>
        <w:t>der</w:t>
      </w:r>
      <w:r w:rsidRPr="007A37FA">
        <w:rPr>
          <w:i/>
          <w:iCs/>
          <w:color w:val="auto"/>
          <w:sz w:val="24"/>
          <w:szCs w:val="24"/>
          <w:lang w:bidi="en-US"/>
        </w:rPr>
        <w:t xml:space="preserve"> </w:t>
      </w:r>
      <w:r w:rsidRPr="007A37FA">
        <w:rPr>
          <w:i/>
          <w:iCs/>
          <w:color w:val="auto"/>
          <w:sz w:val="24"/>
          <w:szCs w:val="24"/>
          <w:lang w:val="en-US" w:bidi="en-US"/>
        </w:rPr>
        <w:t>Sportler</w:t>
      </w:r>
      <w:r w:rsidRPr="007A37FA">
        <w:rPr>
          <w:color w:val="auto"/>
          <w:sz w:val="24"/>
          <w:szCs w:val="24"/>
          <w:lang w:bidi="en-US"/>
        </w:rPr>
        <w:t xml:space="preserve">), </w:t>
      </w:r>
      <w:r w:rsidRPr="007A37FA">
        <w:rPr>
          <w:i/>
          <w:iCs/>
          <w:color w:val="auto"/>
          <w:sz w:val="24"/>
          <w:szCs w:val="24"/>
          <w:lang w:bidi="en-US"/>
        </w:rPr>
        <w:t>-</w:t>
      </w:r>
      <w:r w:rsidRPr="007A37FA">
        <w:rPr>
          <w:i/>
          <w:iCs/>
          <w:color w:val="auto"/>
          <w:sz w:val="24"/>
          <w:szCs w:val="24"/>
          <w:lang w:val="en-US" w:bidi="en-US"/>
        </w:rPr>
        <w:t>in</w:t>
      </w:r>
      <w:r w:rsidRPr="007A37FA">
        <w:rPr>
          <w:color w:val="auto"/>
          <w:sz w:val="24"/>
          <w:szCs w:val="24"/>
          <w:lang w:bidi="en-US"/>
        </w:rPr>
        <w:t xml:space="preserve"> (</w:t>
      </w:r>
      <w:r w:rsidRPr="007A37FA">
        <w:rPr>
          <w:i/>
          <w:iCs/>
          <w:color w:val="auto"/>
          <w:sz w:val="24"/>
          <w:szCs w:val="24"/>
          <w:lang w:val="en-US" w:bidi="en-US"/>
        </w:rPr>
        <w:t>die</w:t>
      </w:r>
      <w:r w:rsidRPr="007A37FA">
        <w:rPr>
          <w:i/>
          <w:iCs/>
          <w:color w:val="auto"/>
          <w:sz w:val="24"/>
          <w:szCs w:val="24"/>
          <w:lang w:bidi="en-US"/>
        </w:rPr>
        <w:t xml:space="preserve"> </w:t>
      </w:r>
      <w:r w:rsidRPr="007A37FA">
        <w:rPr>
          <w:i/>
          <w:iCs/>
          <w:color w:val="auto"/>
          <w:sz w:val="24"/>
          <w:szCs w:val="24"/>
          <w:lang w:val="en-US" w:bidi="en-US"/>
        </w:rPr>
        <w:t>Lehrerin</w:t>
      </w:r>
      <w:r w:rsidRPr="007A37FA">
        <w:rPr>
          <w:color w:val="auto"/>
          <w:sz w:val="24"/>
          <w:szCs w:val="24"/>
          <w:lang w:bidi="en-US"/>
        </w:rPr>
        <w:t xml:space="preserve">), </w:t>
      </w:r>
      <w:r w:rsidRPr="007A37FA">
        <w:rPr>
          <w:i/>
          <w:iCs/>
          <w:color w:val="auto"/>
          <w:sz w:val="24"/>
          <w:szCs w:val="24"/>
          <w:lang w:bidi="en-US"/>
        </w:rPr>
        <w:t>-</w:t>
      </w:r>
      <w:r w:rsidRPr="007A37FA">
        <w:rPr>
          <w:i/>
          <w:iCs/>
          <w:color w:val="auto"/>
          <w:sz w:val="24"/>
          <w:szCs w:val="24"/>
          <w:lang w:val="en-US" w:bidi="en-US"/>
        </w:rPr>
        <w:t>chen</w:t>
      </w:r>
      <w:r w:rsidRPr="007A37FA">
        <w:rPr>
          <w:color w:val="auto"/>
          <w:sz w:val="24"/>
          <w:szCs w:val="24"/>
          <w:lang w:bidi="en-US"/>
        </w:rPr>
        <w:t xml:space="preserve"> (</w:t>
      </w:r>
      <w:r w:rsidRPr="007A37FA">
        <w:rPr>
          <w:i/>
          <w:iCs/>
          <w:color w:val="auto"/>
          <w:sz w:val="24"/>
          <w:szCs w:val="24"/>
          <w:lang w:val="en-US" w:bidi="en-US"/>
        </w:rPr>
        <w:t>das</w:t>
      </w:r>
      <w:r w:rsidRPr="007A37FA">
        <w:rPr>
          <w:i/>
          <w:iCs/>
          <w:color w:val="auto"/>
          <w:sz w:val="24"/>
          <w:szCs w:val="24"/>
          <w:lang w:bidi="en-US"/>
        </w:rPr>
        <w:t xml:space="preserve"> </w:t>
      </w:r>
      <w:r w:rsidRPr="007A37FA">
        <w:rPr>
          <w:i/>
          <w:iCs/>
          <w:color w:val="auto"/>
          <w:sz w:val="24"/>
          <w:szCs w:val="24"/>
          <w:lang w:val="en-US" w:bidi="en-US"/>
        </w:rPr>
        <w:t>Tischchen</w:t>
      </w:r>
      <w:r w:rsidRPr="007A37FA">
        <w:rPr>
          <w:color w:val="auto"/>
          <w:sz w:val="24"/>
          <w:szCs w:val="24"/>
          <w:lang w:bidi="en-US"/>
        </w:rPr>
        <w:t>);</w:t>
      </w:r>
    </w:p>
    <w:p w:rsidR="007A37FA" w:rsidRPr="007A37FA" w:rsidRDefault="007A37FA" w:rsidP="007A37FA">
      <w:pPr>
        <w:pStyle w:val="12"/>
        <w:ind w:firstLine="238"/>
        <w:jc w:val="both"/>
        <w:rPr>
          <w:color w:val="auto"/>
          <w:sz w:val="24"/>
          <w:szCs w:val="24"/>
        </w:rPr>
      </w:pPr>
      <w:r w:rsidRPr="007A37FA">
        <w:rPr>
          <w:color w:val="auto"/>
          <w:sz w:val="24"/>
          <w:szCs w:val="24"/>
        </w:rPr>
        <w:t xml:space="preserve">образование имен прилагательных при помощи суффиксов </w:t>
      </w:r>
      <w:r w:rsidRPr="007A37FA">
        <w:rPr>
          <w:color w:val="auto"/>
          <w:sz w:val="24"/>
          <w:szCs w:val="24"/>
          <w:lang w:bidi="en-US"/>
        </w:rPr>
        <w:t>-</w:t>
      </w:r>
      <w:r w:rsidRPr="007A37FA">
        <w:rPr>
          <w:i/>
          <w:iCs/>
          <w:color w:val="auto"/>
          <w:sz w:val="24"/>
          <w:szCs w:val="24"/>
          <w:lang w:val="en-US" w:bidi="en-US"/>
        </w:rPr>
        <w:t>ig</w:t>
      </w:r>
      <w:r w:rsidRPr="007A37FA">
        <w:rPr>
          <w:color w:val="auto"/>
          <w:sz w:val="24"/>
          <w:szCs w:val="24"/>
          <w:lang w:bidi="en-US"/>
        </w:rPr>
        <w:t xml:space="preserve"> (</w:t>
      </w:r>
      <w:r w:rsidRPr="007A37FA">
        <w:rPr>
          <w:i/>
          <w:iCs/>
          <w:color w:val="auto"/>
          <w:sz w:val="24"/>
          <w:szCs w:val="24"/>
          <w:lang w:val="en-US" w:bidi="en-US"/>
        </w:rPr>
        <w:t>sonnig</w:t>
      </w:r>
      <w:r w:rsidRPr="007A37FA">
        <w:rPr>
          <w:color w:val="auto"/>
          <w:sz w:val="24"/>
          <w:szCs w:val="24"/>
          <w:lang w:bidi="en-US"/>
        </w:rPr>
        <w:t xml:space="preserve">), </w:t>
      </w:r>
      <w:r w:rsidRPr="007A37FA">
        <w:rPr>
          <w:i/>
          <w:iCs/>
          <w:color w:val="auto"/>
          <w:sz w:val="24"/>
          <w:szCs w:val="24"/>
          <w:lang w:bidi="en-US"/>
        </w:rPr>
        <w:t>-</w:t>
      </w:r>
      <w:r w:rsidRPr="007A37FA">
        <w:rPr>
          <w:i/>
          <w:iCs/>
          <w:color w:val="auto"/>
          <w:sz w:val="24"/>
          <w:szCs w:val="24"/>
          <w:lang w:val="en-US" w:bidi="en-US"/>
        </w:rPr>
        <w:t>lich</w:t>
      </w:r>
      <w:r w:rsidRPr="007A37FA">
        <w:rPr>
          <w:color w:val="auto"/>
          <w:sz w:val="24"/>
          <w:szCs w:val="24"/>
          <w:lang w:bidi="en-US"/>
        </w:rPr>
        <w:t xml:space="preserve"> (</w:t>
      </w:r>
      <w:r w:rsidRPr="007A37FA">
        <w:rPr>
          <w:i/>
          <w:iCs/>
          <w:color w:val="auto"/>
          <w:sz w:val="24"/>
          <w:szCs w:val="24"/>
          <w:lang w:val="en-US" w:bidi="en-US"/>
        </w:rPr>
        <w:t>freundlich</w:t>
      </w:r>
      <w:r w:rsidRPr="007A37FA">
        <w:rPr>
          <w:color w:val="auto"/>
          <w:sz w:val="24"/>
          <w:szCs w:val="24"/>
          <w:lang w:bidi="en-US"/>
        </w:rPr>
        <w:t>);</w:t>
      </w:r>
    </w:p>
    <w:p w:rsidR="007A37FA" w:rsidRPr="007A37FA" w:rsidRDefault="007A37FA" w:rsidP="007A37FA">
      <w:pPr>
        <w:pStyle w:val="12"/>
        <w:spacing w:line="252" w:lineRule="auto"/>
        <w:ind w:firstLine="238"/>
        <w:jc w:val="both"/>
        <w:rPr>
          <w:color w:val="auto"/>
          <w:sz w:val="24"/>
          <w:szCs w:val="24"/>
        </w:rPr>
      </w:pPr>
      <w:r w:rsidRPr="007A37FA">
        <w:rPr>
          <w:color w:val="auto"/>
          <w:sz w:val="24"/>
          <w:szCs w:val="24"/>
        </w:rPr>
        <w:t xml:space="preserve">образование числительных при помощи суффиксов </w:t>
      </w:r>
      <w:r w:rsidRPr="007A37FA">
        <w:rPr>
          <w:i/>
          <w:iCs/>
          <w:color w:val="auto"/>
          <w:sz w:val="24"/>
          <w:szCs w:val="24"/>
          <w:lang w:bidi="en-US"/>
        </w:rPr>
        <w:t>-</w:t>
      </w:r>
      <w:r w:rsidRPr="007A37FA">
        <w:rPr>
          <w:i/>
          <w:iCs/>
          <w:color w:val="auto"/>
          <w:sz w:val="24"/>
          <w:szCs w:val="24"/>
          <w:lang w:val="en-US" w:bidi="en-US"/>
        </w:rPr>
        <w:t>zehn</w:t>
      </w:r>
      <w:r w:rsidRPr="007A37FA">
        <w:rPr>
          <w:color w:val="auto"/>
          <w:sz w:val="24"/>
          <w:szCs w:val="24"/>
          <w:lang w:bidi="en-US"/>
        </w:rPr>
        <w:t xml:space="preserve">, </w:t>
      </w:r>
      <w:r w:rsidRPr="007A37FA">
        <w:rPr>
          <w:i/>
          <w:iCs/>
          <w:color w:val="auto"/>
          <w:sz w:val="24"/>
          <w:szCs w:val="24"/>
          <w:lang w:bidi="en-US"/>
        </w:rPr>
        <w:t>-</w:t>
      </w:r>
      <w:r w:rsidRPr="007A37FA">
        <w:rPr>
          <w:i/>
          <w:iCs/>
          <w:color w:val="auto"/>
          <w:sz w:val="24"/>
          <w:szCs w:val="24"/>
          <w:lang w:val="en-US" w:bidi="en-US"/>
        </w:rPr>
        <w:t>zig</w:t>
      </w:r>
      <w:r w:rsidRPr="007A37FA">
        <w:rPr>
          <w:i/>
          <w:iCs/>
          <w:color w:val="auto"/>
          <w:sz w:val="24"/>
          <w:szCs w:val="24"/>
          <w:lang w:bidi="en-US"/>
        </w:rPr>
        <w:t>, -</w:t>
      </w:r>
      <w:r w:rsidRPr="007A37FA">
        <w:rPr>
          <w:i/>
          <w:iCs/>
          <w:color w:val="auto"/>
          <w:sz w:val="24"/>
          <w:szCs w:val="24"/>
          <w:lang w:val="en-US" w:bidi="en-US"/>
        </w:rPr>
        <w:t>te</w:t>
      </w:r>
      <w:r w:rsidRPr="007A37FA">
        <w:rPr>
          <w:i/>
          <w:iCs/>
          <w:color w:val="auto"/>
          <w:sz w:val="24"/>
          <w:szCs w:val="24"/>
          <w:lang w:bidi="en-US"/>
        </w:rPr>
        <w:t>, -</w:t>
      </w:r>
      <w:r w:rsidRPr="007A37FA">
        <w:rPr>
          <w:i/>
          <w:iCs/>
          <w:color w:val="auto"/>
          <w:sz w:val="24"/>
          <w:szCs w:val="24"/>
          <w:lang w:val="en-US" w:bidi="en-US"/>
        </w:rPr>
        <w:t>ste</w:t>
      </w:r>
      <w:r w:rsidRPr="007A37FA">
        <w:rPr>
          <w:color w:val="auto"/>
          <w:sz w:val="24"/>
          <w:szCs w:val="24"/>
          <w:lang w:bidi="en-US"/>
        </w:rPr>
        <w:t xml:space="preserve"> (</w:t>
      </w:r>
      <w:r w:rsidRPr="007A37FA">
        <w:rPr>
          <w:i/>
          <w:iCs/>
          <w:color w:val="auto"/>
          <w:sz w:val="24"/>
          <w:szCs w:val="24"/>
          <w:lang w:val="en-US" w:bidi="en-US"/>
        </w:rPr>
        <w:t>funfzehn</w:t>
      </w:r>
      <w:r w:rsidRPr="007A37FA">
        <w:rPr>
          <w:i/>
          <w:iCs/>
          <w:color w:val="auto"/>
          <w:sz w:val="24"/>
          <w:szCs w:val="24"/>
          <w:lang w:bidi="en-US"/>
        </w:rPr>
        <w:t xml:space="preserve">, </w:t>
      </w:r>
      <w:r w:rsidRPr="007A37FA">
        <w:rPr>
          <w:i/>
          <w:iCs/>
          <w:color w:val="auto"/>
          <w:sz w:val="24"/>
          <w:szCs w:val="24"/>
          <w:lang w:val="en-US" w:bidi="en-US"/>
        </w:rPr>
        <w:t>funfzig</w:t>
      </w:r>
      <w:r w:rsidRPr="007A37FA">
        <w:rPr>
          <w:i/>
          <w:iCs/>
          <w:color w:val="auto"/>
          <w:sz w:val="24"/>
          <w:szCs w:val="24"/>
          <w:lang w:bidi="en-US"/>
        </w:rPr>
        <w:t xml:space="preserve">, </w:t>
      </w:r>
      <w:r w:rsidRPr="007A37FA">
        <w:rPr>
          <w:i/>
          <w:iCs/>
          <w:color w:val="auto"/>
          <w:sz w:val="24"/>
          <w:szCs w:val="24"/>
          <w:lang w:val="en-US" w:bidi="en-US"/>
        </w:rPr>
        <w:t>funfte</w:t>
      </w:r>
      <w:r w:rsidRPr="007A37FA">
        <w:rPr>
          <w:i/>
          <w:iCs/>
          <w:color w:val="auto"/>
          <w:sz w:val="24"/>
          <w:szCs w:val="24"/>
          <w:lang w:bidi="en-US"/>
        </w:rPr>
        <w:t xml:space="preserve">, </w:t>
      </w:r>
      <w:r w:rsidRPr="007A37FA">
        <w:rPr>
          <w:i/>
          <w:iCs/>
          <w:color w:val="auto"/>
          <w:sz w:val="24"/>
          <w:szCs w:val="24"/>
          <w:lang w:val="en-US" w:bidi="en-US"/>
        </w:rPr>
        <w:t>funfzigste</w:t>
      </w:r>
      <w:r w:rsidRPr="007A37FA">
        <w:rPr>
          <w:color w:val="auto"/>
          <w:sz w:val="24"/>
          <w:szCs w:val="24"/>
          <w:lang w:bidi="en-US"/>
        </w:rPr>
        <w:t>);</w:t>
      </w:r>
    </w:p>
    <w:p w:rsidR="007A37FA" w:rsidRPr="007A37FA" w:rsidRDefault="007A37FA" w:rsidP="00D523C8">
      <w:pPr>
        <w:pStyle w:val="12"/>
        <w:numPr>
          <w:ilvl w:val="0"/>
          <w:numId w:val="73"/>
        </w:numPr>
        <w:tabs>
          <w:tab w:val="left" w:pos="542"/>
        </w:tabs>
        <w:spacing w:line="252" w:lineRule="auto"/>
        <w:ind w:firstLine="238"/>
        <w:jc w:val="both"/>
        <w:rPr>
          <w:color w:val="auto"/>
          <w:sz w:val="24"/>
          <w:szCs w:val="24"/>
        </w:rPr>
      </w:pPr>
      <w:r w:rsidRPr="007A37FA">
        <w:rPr>
          <w:color w:val="auto"/>
          <w:sz w:val="24"/>
          <w:szCs w:val="24"/>
        </w:rPr>
        <w:t xml:space="preserve">словосложение: образование сложных существительных путём соединения основ существительных </w:t>
      </w:r>
      <w:r w:rsidRPr="007A37FA">
        <w:rPr>
          <w:color w:val="auto"/>
          <w:sz w:val="24"/>
          <w:szCs w:val="24"/>
          <w:lang w:bidi="en-US"/>
        </w:rPr>
        <w:t>(</w:t>
      </w:r>
      <w:r w:rsidRPr="007A37FA">
        <w:rPr>
          <w:i/>
          <w:iCs/>
          <w:color w:val="auto"/>
          <w:sz w:val="24"/>
          <w:szCs w:val="24"/>
          <w:lang w:val="en-US" w:bidi="en-US"/>
        </w:rPr>
        <w:t>das</w:t>
      </w:r>
      <w:r w:rsidRPr="007A37FA">
        <w:rPr>
          <w:i/>
          <w:iCs/>
          <w:color w:val="auto"/>
          <w:sz w:val="24"/>
          <w:szCs w:val="24"/>
          <w:lang w:bidi="en-US"/>
        </w:rPr>
        <w:t xml:space="preserve"> </w:t>
      </w:r>
      <w:r w:rsidRPr="007A37FA">
        <w:rPr>
          <w:i/>
          <w:iCs/>
          <w:color w:val="auto"/>
          <w:sz w:val="24"/>
          <w:szCs w:val="24"/>
          <w:lang w:val="en-US" w:bidi="en-US"/>
        </w:rPr>
        <w:t>Klassen</w:t>
      </w:r>
      <w:r w:rsidRPr="007A37FA">
        <w:rPr>
          <w:i/>
          <w:iCs/>
          <w:color w:val="auto"/>
          <w:sz w:val="24"/>
          <w:szCs w:val="24"/>
          <w:lang w:bidi="en-US"/>
        </w:rPr>
        <w:t xml:space="preserve">- </w:t>
      </w:r>
      <w:r w:rsidRPr="007A37FA">
        <w:rPr>
          <w:i/>
          <w:iCs/>
          <w:color w:val="auto"/>
          <w:sz w:val="24"/>
          <w:szCs w:val="24"/>
          <w:lang w:val="en-US" w:bidi="en-US"/>
        </w:rPr>
        <w:t>zimmer</w:t>
      </w:r>
      <w:r w:rsidRPr="007A37FA">
        <w:rPr>
          <w:color w:val="auto"/>
          <w:sz w:val="24"/>
          <w:szCs w:val="24"/>
          <w:lang w:bidi="en-US"/>
        </w:rPr>
        <w:t>).</w:t>
      </w:r>
    </w:p>
    <w:p w:rsidR="007A37FA" w:rsidRPr="007A37FA" w:rsidRDefault="007A37FA" w:rsidP="007A37FA">
      <w:pPr>
        <w:pStyle w:val="12"/>
        <w:spacing w:after="240" w:line="252" w:lineRule="auto"/>
        <w:jc w:val="both"/>
        <w:rPr>
          <w:color w:val="auto"/>
          <w:sz w:val="24"/>
          <w:szCs w:val="24"/>
        </w:rPr>
      </w:pPr>
      <w:r w:rsidRPr="007A37FA">
        <w:rPr>
          <w:color w:val="auto"/>
          <w:sz w:val="24"/>
          <w:szCs w:val="24"/>
        </w:rPr>
        <w:t>Синонимы. Интернациональные слова.</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Грамматическая сторона речи</w:t>
      </w:r>
    </w:p>
    <w:p w:rsidR="007A37FA" w:rsidRPr="007A37FA" w:rsidRDefault="007A37FA" w:rsidP="007A37FA">
      <w:pPr>
        <w:pStyle w:val="12"/>
        <w:jc w:val="both"/>
        <w:rPr>
          <w:color w:val="auto"/>
          <w:sz w:val="24"/>
          <w:szCs w:val="24"/>
        </w:rPr>
      </w:pPr>
      <w:r w:rsidRPr="007A37FA">
        <w:rPr>
          <w:color w:val="auto"/>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A37FA" w:rsidRPr="007A37FA" w:rsidRDefault="007A37FA" w:rsidP="007A37FA">
      <w:pPr>
        <w:pStyle w:val="12"/>
        <w:jc w:val="both"/>
        <w:rPr>
          <w:color w:val="auto"/>
          <w:sz w:val="24"/>
          <w:szCs w:val="24"/>
        </w:rPr>
      </w:pPr>
      <w:r w:rsidRPr="007A37FA">
        <w:rPr>
          <w:color w:val="auto"/>
          <w:sz w:val="24"/>
          <w:szCs w:val="24"/>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7A37FA" w:rsidRPr="007A37FA" w:rsidRDefault="007A37FA" w:rsidP="007A37FA">
      <w:pPr>
        <w:pStyle w:val="12"/>
        <w:jc w:val="both"/>
        <w:rPr>
          <w:color w:val="auto"/>
          <w:sz w:val="24"/>
          <w:szCs w:val="24"/>
        </w:rPr>
      </w:pPr>
      <w:r w:rsidRPr="007A37FA">
        <w:rPr>
          <w:color w:val="auto"/>
          <w:sz w:val="24"/>
          <w:szCs w:val="24"/>
        </w:rPr>
        <w:t xml:space="preserve">Нераспространённые и распространённые простые предложения: с простым </w:t>
      </w:r>
      <w:r w:rsidRPr="007A37FA">
        <w:rPr>
          <w:color w:val="auto"/>
          <w:sz w:val="24"/>
          <w:szCs w:val="24"/>
          <w:lang w:bidi="en-US"/>
        </w:rPr>
        <w:t>(</w:t>
      </w:r>
      <w:r w:rsidRPr="007A37FA">
        <w:rPr>
          <w:i/>
          <w:iCs/>
          <w:color w:val="auto"/>
          <w:sz w:val="24"/>
          <w:szCs w:val="24"/>
          <w:lang w:val="en-US" w:bidi="en-US"/>
        </w:rPr>
        <w:t>Er</w:t>
      </w:r>
      <w:r w:rsidRPr="007A37FA">
        <w:rPr>
          <w:i/>
          <w:iCs/>
          <w:color w:val="auto"/>
          <w:sz w:val="24"/>
          <w:szCs w:val="24"/>
          <w:lang w:bidi="en-US"/>
        </w:rPr>
        <w:t xml:space="preserve"> </w:t>
      </w:r>
      <w:r w:rsidRPr="007A37FA">
        <w:rPr>
          <w:i/>
          <w:iCs/>
          <w:color w:val="auto"/>
          <w:sz w:val="24"/>
          <w:szCs w:val="24"/>
          <w:lang w:val="en-US" w:bidi="en-US"/>
        </w:rPr>
        <w:t>liest</w:t>
      </w:r>
      <w:r w:rsidRPr="007A37FA">
        <w:rPr>
          <w:i/>
          <w:iCs/>
          <w:color w:val="auto"/>
          <w:sz w:val="24"/>
          <w:szCs w:val="24"/>
          <w:lang w:bidi="en-US"/>
        </w:rPr>
        <w:t>.</w:t>
      </w:r>
      <w:r w:rsidRPr="007A37FA">
        <w:rPr>
          <w:color w:val="auto"/>
          <w:sz w:val="24"/>
          <w:szCs w:val="24"/>
          <w:lang w:bidi="en-US"/>
        </w:rPr>
        <w:t xml:space="preserve">) </w:t>
      </w:r>
      <w:r w:rsidRPr="007A37FA">
        <w:rPr>
          <w:color w:val="auto"/>
          <w:sz w:val="24"/>
          <w:szCs w:val="24"/>
        </w:rPr>
        <w:t xml:space="preserve">и составным глагольным сказуемым </w:t>
      </w:r>
      <w:r w:rsidRPr="007A37FA">
        <w:rPr>
          <w:color w:val="auto"/>
          <w:sz w:val="24"/>
          <w:szCs w:val="24"/>
          <w:lang w:bidi="en-US"/>
        </w:rPr>
        <w:t>(</w:t>
      </w:r>
      <w:r w:rsidRPr="007A37FA">
        <w:rPr>
          <w:i/>
          <w:iCs/>
          <w:color w:val="auto"/>
          <w:sz w:val="24"/>
          <w:szCs w:val="24"/>
          <w:lang w:val="en-US" w:bidi="en-US"/>
        </w:rPr>
        <w:t>Er</w:t>
      </w:r>
      <w:r w:rsidRPr="007A37FA">
        <w:rPr>
          <w:i/>
          <w:iCs/>
          <w:color w:val="auto"/>
          <w:sz w:val="24"/>
          <w:szCs w:val="24"/>
          <w:lang w:bidi="en-US"/>
        </w:rPr>
        <w:t xml:space="preserve"> </w:t>
      </w:r>
      <w:r w:rsidRPr="007A37FA">
        <w:rPr>
          <w:i/>
          <w:iCs/>
          <w:color w:val="auto"/>
          <w:sz w:val="24"/>
          <w:szCs w:val="24"/>
          <w:lang w:val="en-US" w:bidi="en-US"/>
        </w:rPr>
        <w:t>kann</w:t>
      </w:r>
      <w:r w:rsidRPr="007A37FA">
        <w:rPr>
          <w:i/>
          <w:iCs/>
          <w:color w:val="auto"/>
          <w:sz w:val="24"/>
          <w:szCs w:val="24"/>
          <w:lang w:bidi="en-US"/>
        </w:rPr>
        <w:t xml:space="preserve"> </w:t>
      </w:r>
      <w:r w:rsidRPr="007A37FA">
        <w:rPr>
          <w:i/>
          <w:iCs/>
          <w:color w:val="auto"/>
          <w:sz w:val="24"/>
          <w:szCs w:val="24"/>
          <w:lang w:val="en-US" w:bidi="en-US"/>
        </w:rPr>
        <w:t>lesen</w:t>
      </w:r>
      <w:r w:rsidRPr="007A37FA">
        <w:rPr>
          <w:i/>
          <w:iCs/>
          <w:color w:val="auto"/>
          <w:sz w:val="24"/>
          <w:szCs w:val="24"/>
          <w:lang w:bidi="en-US"/>
        </w:rPr>
        <w:t>.</w:t>
      </w:r>
      <w:r w:rsidRPr="007A37FA">
        <w:rPr>
          <w:color w:val="auto"/>
          <w:sz w:val="24"/>
          <w:szCs w:val="24"/>
          <w:lang w:bidi="en-US"/>
        </w:rPr>
        <w:t xml:space="preserve">), </w:t>
      </w:r>
      <w:r w:rsidRPr="007A37FA">
        <w:rPr>
          <w:color w:val="auto"/>
          <w:sz w:val="24"/>
          <w:szCs w:val="24"/>
        </w:rPr>
        <w:t xml:space="preserve">с составным именным сказуемым </w:t>
      </w:r>
      <w:r w:rsidRPr="007A37FA">
        <w:rPr>
          <w:color w:val="auto"/>
          <w:sz w:val="24"/>
          <w:szCs w:val="24"/>
          <w:lang w:bidi="en-US"/>
        </w:rPr>
        <w:t>(</w:t>
      </w:r>
      <w:r w:rsidRPr="007A37FA">
        <w:rPr>
          <w:i/>
          <w:iCs/>
          <w:color w:val="auto"/>
          <w:sz w:val="24"/>
          <w:szCs w:val="24"/>
          <w:lang w:val="en-US" w:bidi="en-US"/>
        </w:rPr>
        <w:t>Der</w:t>
      </w:r>
      <w:r w:rsidRPr="007A37FA">
        <w:rPr>
          <w:i/>
          <w:iCs/>
          <w:color w:val="auto"/>
          <w:sz w:val="24"/>
          <w:szCs w:val="24"/>
          <w:lang w:bidi="en-US"/>
        </w:rPr>
        <w:t xml:space="preserve"> </w:t>
      </w:r>
      <w:r w:rsidRPr="007A37FA">
        <w:rPr>
          <w:i/>
          <w:iCs/>
          <w:color w:val="auto"/>
          <w:sz w:val="24"/>
          <w:szCs w:val="24"/>
          <w:lang w:val="en-US" w:bidi="en-US"/>
        </w:rPr>
        <w:t>Tisch</w:t>
      </w:r>
      <w:r w:rsidRPr="007A37FA">
        <w:rPr>
          <w:i/>
          <w:iCs/>
          <w:color w:val="auto"/>
          <w:sz w:val="24"/>
          <w:szCs w:val="24"/>
          <w:lang w:bidi="en-US"/>
        </w:rPr>
        <w:t xml:space="preserve"> </w:t>
      </w:r>
      <w:r w:rsidRPr="007A37FA">
        <w:rPr>
          <w:i/>
          <w:iCs/>
          <w:color w:val="auto"/>
          <w:sz w:val="24"/>
          <w:szCs w:val="24"/>
          <w:lang w:val="en-US" w:bidi="en-US"/>
        </w:rPr>
        <w:t>ist</w:t>
      </w:r>
      <w:r w:rsidRPr="007A37FA">
        <w:rPr>
          <w:i/>
          <w:iCs/>
          <w:color w:val="auto"/>
          <w:sz w:val="24"/>
          <w:szCs w:val="24"/>
          <w:lang w:bidi="en-US"/>
        </w:rPr>
        <w:t xml:space="preserve"> </w:t>
      </w:r>
      <w:r w:rsidRPr="007A37FA">
        <w:rPr>
          <w:i/>
          <w:iCs/>
          <w:color w:val="auto"/>
          <w:sz w:val="24"/>
          <w:szCs w:val="24"/>
          <w:lang w:val="en-US" w:bidi="en-US"/>
        </w:rPr>
        <w:t>blau</w:t>
      </w:r>
      <w:r w:rsidRPr="007A37FA">
        <w:rPr>
          <w:i/>
          <w:iCs/>
          <w:color w:val="auto"/>
          <w:sz w:val="24"/>
          <w:szCs w:val="24"/>
          <w:lang w:bidi="en-US"/>
        </w:rPr>
        <w:t>.</w:t>
      </w:r>
      <w:r w:rsidRPr="007A37FA">
        <w:rPr>
          <w:color w:val="auto"/>
          <w:sz w:val="24"/>
          <w:szCs w:val="24"/>
          <w:lang w:bidi="en-US"/>
        </w:rPr>
        <w:t xml:space="preserve">), </w:t>
      </w:r>
      <w:r w:rsidRPr="007A37FA">
        <w:rPr>
          <w:color w:val="auto"/>
          <w:sz w:val="24"/>
          <w:szCs w:val="24"/>
        </w:rPr>
        <w:t xml:space="preserve">в том числе с дополнениями в дательном и винительном падежах </w:t>
      </w:r>
      <w:r w:rsidRPr="007A37FA">
        <w:rPr>
          <w:color w:val="auto"/>
          <w:sz w:val="24"/>
          <w:szCs w:val="24"/>
          <w:lang w:bidi="en-US"/>
        </w:rPr>
        <w:t>(</w:t>
      </w:r>
      <w:r w:rsidRPr="007A37FA">
        <w:rPr>
          <w:i/>
          <w:iCs/>
          <w:color w:val="auto"/>
          <w:sz w:val="24"/>
          <w:szCs w:val="24"/>
          <w:lang w:val="en-US" w:bidi="en-US"/>
        </w:rPr>
        <w:t>Er</w:t>
      </w:r>
      <w:r w:rsidRPr="007A37FA">
        <w:rPr>
          <w:i/>
          <w:iCs/>
          <w:color w:val="auto"/>
          <w:sz w:val="24"/>
          <w:szCs w:val="24"/>
          <w:lang w:bidi="en-US"/>
        </w:rPr>
        <w:t xml:space="preserve"> </w:t>
      </w:r>
      <w:r w:rsidRPr="007A37FA">
        <w:rPr>
          <w:i/>
          <w:iCs/>
          <w:color w:val="auto"/>
          <w:sz w:val="24"/>
          <w:szCs w:val="24"/>
          <w:lang w:val="en-US" w:bidi="en-US"/>
        </w:rPr>
        <w:t>liest</w:t>
      </w:r>
      <w:r w:rsidRPr="007A37FA">
        <w:rPr>
          <w:i/>
          <w:iCs/>
          <w:color w:val="auto"/>
          <w:sz w:val="24"/>
          <w:szCs w:val="24"/>
          <w:lang w:bidi="en-US"/>
        </w:rPr>
        <w:t xml:space="preserve"> </w:t>
      </w:r>
      <w:r w:rsidRPr="007A37FA">
        <w:rPr>
          <w:i/>
          <w:iCs/>
          <w:color w:val="auto"/>
          <w:sz w:val="24"/>
          <w:szCs w:val="24"/>
          <w:lang w:val="en-US" w:bidi="en-US"/>
        </w:rPr>
        <w:t>ein</w:t>
      </w:r>
      <w:r w:rsidRPr="007A37FA">
        <w:rPr>
          <w:i/>
          <w:iCs/>
          <w:color w:val="auto"/>
          <w:sz w:val="24"/>
          <w:szCs w:val="24"/>
          <w:lang w:bidi="en-US"/>
        </w:rPr>
        <w:t xml:space="preserve"> </w:t>
      </w:r>
      <w:r w:rsidRPr="007A37FA">
        <w:rPr>
          <w:i/>
          <w:iCs/>
          <w:color w:val="auto"/>
          <w:sz w:val="24"/>
          <w:szCs w:val="24"/>
          <w:lang w:val="en-US" w:bidi="en-US"/>
        </w:rPr>
        <w:t>Buch</w:t>
      </w:r>
      <w:r w:rsidRPr="007A37FA">
        <w:rPr>
          <w:i/>
          <w:iCs/>
          <w:color w:val="auto"/>
          <w:sz w:val="24"/>
          <w:szCs w:val="24"/>
          <w:lang w:bidi="en-US"/>
        </w:rPr>
        <w:t xml:space="preserve">. </w:t>
      </w:r>
      <w:r w:rsidRPr="007A37FA">
        <w:rPr>
          <w:i/>
          <w:iCs/>
          <w:color w:val="auto"/>
          <w:sz w:val="24"/>
          <w:szCs w:val="24"/>
          <w:lang w:val="en-US" w:bidi="en-US"/>
        </w:rPr>
        <w:t>Sie</w:t>
      </w:r>
      <w:r w:rsidRPr="007A37FA">
        <w:rPr>
          <w:i/>
          <w:iCs/>
          <w:color w:val="auto"/>
          <w:sz w:val="24"/>
          <w:szCs w:val="24"/>
          <w:lang w:bidi="en-US"/>
        </w:rPr>
        <w:t xml:space="preserve"> </w:t>
      </w:r>
      <w:r w:rsidRPr="007A37FA">
        <w:rPr>
          <w:i/>
          <w:iCs/>
          <w:color w:val="auto"/>
          <w:sz w:val="24"/>
          <w:szCs w:val="24"/>
          <w:lang w:val="en-US" w:bidi="en-US"/>
        </w:rPr>
        <w:t>hilft</w:t>
      </w:r>
      <w:r w:rsidRPr="007A37FA">
        <w:rPr>
          <w:i/>
          <w:iCs/>
          <w:color w:val="auto"/>
          <w:sz w:val="24"/>
          <w:szCs w:val="24"/>
          <w:lang w:bidi="en-US"/>
        </w:rPr>
        <w:t xml:space="preserve"> </w:t>
      </w:r>
      <w:r w:rsidRPr="007A37FA">
        <w:rPr>
          <w:i/>
          <w:iCs/>
          <w:color w:val="auto"/>
          <w:sz w:val="24"/>
          <w:szCs w:val="24"/>
          <w:lang w:val="en-US" w:bidi="en-US"/>
        </w:rPr>
        <w:t>der</w:t>
      </w:r>
      <w:r w:rsidRPr="007A37FA">
        <w:rPr>
          <w:i/>
          <w:iCs/>
          <w:color w:val="auto"/>
          <w:sz w:val="24"/>
          <w:szCs w:val="24"/>
          <w:lang w:bidi="en-US"/>
        </w:rPr>
        <w:t xml:space="preserve"> </w:t>
      </w:r>
      <w:r w:rsidRPr="007A37FA">
        <w:rPr>
          <w:i/>
          <w:iCs/>
          <w:color w:val="auto"/>
          <w:sz w:val="24"/>
          <w:szCs w:val="24"/>
          <w:lang w:val="en-US" w:bidi="en-US"/>
        </w:rPr>
        <w:t>Mutter</w:t>
      </w:r>
      <w:r w:rsidRPr="007A37FA">
        <w:rPr>
          <w:i/>
          <w:iCs/>
          <w:color w:val="auto"/>
          <w:sz w:val="24"/>
          <w:szCs w:val="24"/>
          <w:lang w:bidi="en-US"/>
        </w:rPr>
        <w:t>.</w:t>
      </w:r>
      <w:r w:rsidRPr="007A37FA">
        <w:rPr>
          <w:color w:val="auto"/>
          <w:sz w:val="24"/>
          <w:szCs w:val="24"/>
          <w:lang w:bidi="en-US"/>
        </w:rPr>
        <w:t>).</w:t>
      </w:r>
    </w:p>
    <w:p w:rsidR="007A37FA" w:rsidRPr="007A37FA" w:rsidRDefault="007A37FA" w:rsidP="007A37FA">
      <w:pPr>
        <w:pStyle w:val="12"/>
        <w:jc w:val="both"/>
        <w:rPr>
          <w:color w:val="auto"/>
          <w:sz w:val="24"/>
          <w:szCs w:val="24"/>
        </w:rPr>
      </w:pPr>
      <w:r w:rsidRPr="007A37FA">
        <w:rPr>
          <w:color w:val="auto"/>
          <w:sz w:val="24"/>
          <w:szCs w:val="24"/>
        </w:rPr>
        <w:t xml:space="preserve">Побудительные предложения, в том числе в отрицательной форме </w:t>
      </w:r>
      <w:r w:rsidRPr="007A37FA">
        <w:rPr>
          <w:color w:val="auto"/>
          <w:sz w:val="24"/>
          <w:szCs w:val="24"/>
          <w:lang w:bidi="en-US"/>
        </w:rPr>
        <w:t>(</w:t>
      </w:r>
      <w:r w:rsidRPr="007A37FA">
        <w:rPr>
          <w:i/>
          <w:iCs/>
          <w:color w:val="auto"/>
          <w:sz w:val="24"/>
          <w:szCs w:val="24"/>
          <w:lang w:val="en-US" w:bidi="en-US"/>
        </w:rPr>
        <w:t>Schreib</w:t>
      </w:r>
      <w:r w:rsidRPr="007A37FA">
        <w:rPr>
          <w:i/>
          <w:iCs/>
          <w:color w:val="auto"/>
          <w:sz w:val="24"/>
          <w:szCs w:val="24"/>
          <w:lang w:bidi="en-US"/>
        </w:rPr>
        <w:t xml:space="preserve"> </w:t>
      </w:r>
      <w:r w:rsidRPr="007A37FA">
        <w:rPr>
          <w:i/>
          <w:iCs/>
          <w:color w:val="auto"/>
          <w:sz w:val="24"/>
          <w:szCs w:val="24"/>
          <w:lang w:val="en-US" w:bidi="en-US"/>
        </w:rPr>
        <w:t>den</w:t>
      </w:r>
      <w:r w:rsidRPr="007A37FA">
        <w:rPr>
          <w:i/>
          <w:iCs/>
          <w:color w:val="auto"/>
          <w:sz w:val="24"/>
          <w:szCs w:val="24"/>
          <w:lang w:bidi="en-US"/>
        </w:rPr>
        <w:t xml:space="preserve"> </w:t>
      </w:r>
      <w:r w:rsidRPr="007A37FA">
        <w:rPr>
          <w:i/>
          <w:iCs/>
          <w:color w:val="auto"/>
          <w:sz w:val="24"/>
          <w:szCs w:val="24"/>
          <w:lang w:val="en-US" w:bidi="en-US"/>
        </w:rPr>
        <w:t>Satz</w:t>
      </w:r>
      <w:r w:rsidRPr="007A37FA">
        <w:rPr>
          <w:i/>
          <w:iCs/>
          <w:color w:val="auto"/>
          <w:sz w:val="24"/>
          <w:szCs w:val="24"/>
          <w:lang w:bidi="en-US"/>
        </w:rPr>
        <w:t xml:space="preserve">! </w:t>
      </w:r>
      <w:r w:rsidRPr="007A37FA">
        <w:rPr>
          <w:i/>
          <w:color w:val="auto"/>
          <w:sz w:val="24"/>
          <w:szCs w:val="24"/>
        </w:rPr>
        <w:t>Öffne die Tür</w:t>
      </w:r>
      <w:r w:rsidRPr="007A37FA">
        <w:rPr>
          <w:i/>
          <w:iCs/>
          <w:color w:val="auto"/>
          <w:sz w:val="24"/>
          <w:szCs w:val="24"/>
          <w:lang w:bidi="en-US"/>
        </w:rPr>
        <w:t xml:space="preserve"> </w:t>
      </w:r>
      <w:r w:rsidRPr="007A37FA">
        <w:rPr>
          <w:i/>
          <w:iCs/>
          <w:color w:val="auto"/>
          <w:sz w:val="24"/>
          <w:szCs w:val="24"/>
          <w:lang w:val="en-US" w:bidi="en-US"/>
        </w:rPr>
        <w:t>nicht</w:t>
      </w:r>
      <w:r w:rsidRPr="007A37FA">
        <w:rPr>
          <w:i/>
          <w:iCs/>
          <w:color w:val="auto"/>
          <w:sz w:val="24"/>
          <w:szCs w:val="24"/>
          <w:lang w:bidi="en-US"/>
        </w:rPr>
        <w:t>!</w:t>
      </w:r>
      <w:r w:rsidRPr="007A37FA">
        <w:rPr>
          <w:color w:val="auto"/>
          <w:sz w:val="24"/>
          <w:szCs w:val="24"/>
          <w:lang w:bidi="en-US"/>
        </w:rPr>
        <w:t>).</w:t>
      </w:r>
    </w:p>
    <w:p w:rsidR="007A37FA" w:rsidRPr="007A37FA" w:rsidRDefault="007A37FA" w:rsidP="007A37FA">
      <w:pPr>
        <w:pStyle w:val="12"/>
        <w:jc w:val="both"/>
        <w:rPr>
          <w:color w:val="auto"/>
          <w:sz w:val="24"/>
          <w:szCs w:val="24"/>
        </w:rPr>
      </w:pPr>
      <w:r w:rsidRPr="007A37FA">
        <w:rPr>
          <w:color w:val="auto"/>
          <w:sz w:val="24"/>
          <w:szCs w:val="24"/>
        </w:rPr>
        <w:t xml:space="preserve">Глаголы в видо-временных формах действительного залога в изъявительном наклонении в </w:t>
      </w:r>
      <w:r w:rsidRPr="007A37FA">
        <w:rPr>
          <w:color w:val="auto"/>
          <w:sz w:val="24"/>
          <w:szCs w:val="24"/>
          <w:lang w:val="en-US" w:bidi="en-US"/>
        </w:rPr>
        <w:t>Futur</w:t>
      </w:r>
      <w:r w:rsidRPr="007A37FA">
        <w:rPr>
          <w:color w:val="auto"/>
          <w:sz w:val="24"/>
          <w:szCs w:val="24"/>
          <w:lang w:bidi="en-US"/>
        </w:rPr>
        <w:t xml:space="preserve"> </w:t>
      </w:r>
      <w:r w:rsidRPr="007A37FA">
        <w:rPr>
          <w:color w:val="auto"/>
          <w:sz w:val="24"/>
          <w:szCs w:val="24"/>
          <w:lang w:val="en-US" w:bidi="en-US"/>
        </w:rPr>
        <w:t>I</w:t>
      </w:r>
      <w:r w:rsidRPr="007A37FA">
        <w:rPr>
          <w:color w:val="auto"/>
          <w:sz w:val="24"/>
          <w:szCs w:val="24"/>
          <w:lang w:bidi="en-US"/>
        </w:rPr>
        <w:t>.</w:t>
      </w:r>
    </w:p>
    <w:p w:rsidR="007A37FA" w:rsidRPr="007A37FA" w:rsidRDefault="007A37FA" w:rsidP="007A37FA">
      <w:pPr>
        <w:pStyle w:val="12"/>
        <w:jc w:val="both"/>
        <w:rPr>
          <w:color w:val="auto"/>
          <w:sz w:val="24"/>
          <w:szCs w:val="24"/>
        </w:rPr>
      </w:pPr>
      <w:r w:rsidRPr="007A37FA">
        <w:rPr>
          <w:color w:val="auto"/>
          <w:sz w:val="24"/>
          <w:szCs w:val="24"/>
        </w:rPr>
        <w:t xml:space="preserve">Модальный глагол </w:t>
      </w:r>
      <w:r w:rsidRPr="007A37FA">
        <w:rPr>
          <w:i/>
          <w:color w:val="auto"/>
          <w:sz w:val="24"/>
          <w:szCs w:val="24"/>
        </w:rPr>
        <w:t>dürfen</w:t>
      </w:r>
      <w:r w:rsidRPr="007A37FA">
        <w:rPr>
          <w:color w:val="auto"/>
          <w:sz w:val="24"/>
          <w:szCs w:val="24"/>
        </w:rPr>
        <w:t xml:space="preserve"> (в </w:t>
      </w:r>
      <w:r w:rsidRPr="007A37FA">
        <w:rPr>
          <w:color w:val="auto"/>
          <w:sz w:val="24"/>
          <w:szCs w:val="24"/>
          <w:lang w:val="en-US" w:bidi="en-US"/>
        </w:rPr>
        <w:t>Prasens</w:t>
      </w:r>
      <w:r w:rsidRPr="007A37FA">
        <w:rPr>
          <w:color w:val="auto"/>
          <w:sz w:val="24"/>
          <w:szCs w:val="24"/>
          <w:lang w:bidi="en-US"/>
        </w:rPr>
        <w:t>).</w:t>
      </w:r>
    </w:p>
    <w:p w:rsidR="007A37FA" w:rsidRPr="007A37FA" w:rsidRDefault="007A37FA" w:rsidP="007A37FA">
      <w:pPr>
        <w:pStyle w:val="12"/>
        <w:jc w:val="both"/>
        <w:rPr>
          <w:color w:val="auto"/>
          <w:sz w:val="24"/>
          <w:szCs w:val="24"/>
        </w:rPr>
      </w:pPr>
      <w:r w:rsidRPr="007A37FA">
        <w:rPr>
          <w:color w:val="auto"/>
          <w:sz w:val="24"/>
          <w:szCs w:val="24"/>
        </w:rPr>
        <w:t>Наречия в положительной, сравнительной и превосходной степенях сравнения, образованные по правилу и исключения (</w:t>
      </w:r>
      <w:r w:rsidRPr="007A37FA">
        <w:rPr>
          <w:i/>
          <w:color w:val="auto"/>
          <w:sz w:val="24"/>
          <w:szCs w:val="24"/>
        </w:rPr>
        <w:t>schön  — schöner  — am schönsten/der, die, das schönste; gut  — besser  — am besten/der, die, das beste</w:t>
      </w:r>
      <w:r w:rsidRPr="007A37FA">
        <w:rPr>
          <w:color w:val="auto"/>
          <w:sz w:val="24"/>
          <w:szCs w:val="24"/>
        </w:rPr>
        <w:t>).</w:t>
      </w:r>
    </w:p>
    <w:p w:rsidR="007A37FA" w:rsidRPr="007A37FA" w:rsidRDefault="007A37FA" w:rsidP="007A37FA">
      <w:pPr>
        <w:pStyle w:val="12"/>
        <w:jc w:val="both"/>
        <w:rPr>
          <w:color w:val="auto"/>
          <w:sz w:val="24"/>
          <w:szCs w:val="24"/>
        </w:rPr>
      </w:pPr>
      <w:r w:rsidRPr="007A37FA">
        <w:rPr>
          <w:color w:val="auto"/>
          <w:sz w:val="24"/>
          <w:szCs w:val="24"/>
        </w:rPr>
        <w:t xml:space="preserve">Указательные местоимения </w:t>
      </w:r>
      <w:r w:rsidRPr="007A37FA">
        <w:rPr>
          <w:color w:val="auto"/>
          <w:sz w:val="24"/>
          <w:szCs w:val="24"/>
          <w:lang w:bidi="en-US"/>
        </w:rPr>
        <w:t>(</w:t>
      </w:r>
      <w:r w:rsidRPr="007A37FA">
        <w:rPr>
          <w:i/>
          <w:iCs/>
          <w:color w:val="auto"/>
          <w:sz w:val="24"/>
          <w:szCs w:val="24"/>
          <w:lang w:val="en-US" w:bidi="en-US"/>
        </w:rPr>
        <w:t>jener</w:t>
      </w:r>
      <w:r w:rsidRPr="007A37FA">
        <w:rPr>
          <w:color w:val="auto"/>
          <w:sz w:val="24"/>
          <w:szCs w:val="24"/>
          <w:lang w:bidi="en-US"/>
        </w:rPr>
        <w:t>).</w:t>
      </w:r>
    </w:p>
    <w:p w:rsidR="007A37FA" w:rsidRPr="007A37FA" w:rsidRDefault="007A37FA" w:rsidP="007A37FA">
      <w:pPr>
        <w:pStyle w:val="12"/>
        <w:jc w:val="both"/>
        <w:rPr>
          <w:color w:val="auto"/>
          <w:sz w:val="24"/>
          <w:szCs w:val="24"/>
        </w:rPr>
      </w:pPr>
      <w:r w:rsidRPr="007A37FA">
        <w:rPr>
          <w:color w:val="auto"/>
          <w:sz w:val="24"/>
          <w:szCs w:val="24"/>
        </w:rPr>
        <w:t xml:space="preserve">Вопросительные местоимения </w:t>
      </w:r>
      <w:r w:rsidRPr="007A37FA">
        <w:rPr>
          <w:color w:val="auto"/>
          <w:sz w:val="24"/>
          <w:szCs w:val="24"/>
          <w:lang w:bidi="en-US"/>
        </w:rPr>
        <w:t>(</w:t>
      </w:r>
      <w:r w:rsidRPr="007A37FA">
        <w:rPr>
          <w:i/>
          <w:iCs/>
          <w:color w:val="auto"/>
          <w:sz w:val="24"/>
          <w:szCs w:val="24"/>
          <w:lang w:val="en-US" w:bidi="en-US"/>
        </w:rPr>
        <w:t>wer</w:t>
      </w:r>
      <w:r w:rsidRPr="007A37FA">
        <w:rPr>
          <w:color w:val="auto"/>
          <w:sz w:val="24"/>
          <w:szCs w:val="24"/>
          <w:lang w:bidi="en-US"/>
        </w:rPr>
        <w:t xml:space="preserve">, </w:t>
      </w:r>
      <w:r w:rsidRPr="007A37FA">
        <w:rPr>
          <w:i/>
          <w:iCs/>
          <w:color w:val="auto"/>
          <w:sz w:val="24"/>
          <w:szCs w:val="24"/>
          <w:lang w:val="en-US" w:bidi="en-US"/>
        </w:rPr>
        <w:t>was</w:t>
      </w:r>
      <w:r w:rsidRPr="007A37FA">
        <w:rPr>
          <w:color w:val="auto"/>
          <w:sz w:val="24"/>
          <w:szCs w:val="24"/>
          <w:lang w:bidi="en-US"/>
        </w:rPr>
        <w:t xml:space="preserve">, </w:t>
      </w:r>
      <w:r w:rsidRPr="007A37FA">
        <w:rPr>
          <w:i/>
          <w:iCs/>
          <w:color w:val="auto"/>
          <w:sz w:val="24"/>
          <w:szCs w:val="24"/>
          <w:lang w:val="en-US" w:bidi="en-US"/>
        </w:rPr>
        <w:t>wohin</w:t>
      </w:r>
      <w:r w:rsidRPr="007A37FA">
        <w:rPr>
          <w:color w:val="auto"/>
          <w:sz w:val="24"/>
          <w:szCs w:val="24"/>
          <w:lang w:bidi="en-US"/>
        </w:rPr>
        <w:t xml:space="preserve">, </w:t>
      </w:r>
      <w:r w:rsidRPr="007A37FA">
        <w:rPr>
          <w:i/>
          <w:iCs/>
          <w:color w:val="auto"/>
          <w:sz w:val="24"/>
          <w:szCs w:val="24"/>
          <w:lang w:val="en-US" w:bidi="en-US"/>
        </w:rPr>
        <w:t>wo</w:t>
      </w:r>
      <w:r w:rsidRPr="007A37FA">
        <w:rPr>
          <w:color w:val="auto"/>
          <w:sz w:val="24"/>
          <w:szCs w:val="24"/>
          <w:lang w:bidi="en-US"/>
        </w:rPr>
        <w:t xml:space="preserve">, </w:t>
      </w:r>
      <w:r w:rsidRPr="007A37FA">
        <w:rPr>
          <w:i/>
          <w:iCs/>
          <w:color w:val="auto"/>
          <w:sz w:val="24"/>
          <w:szCs w:val="24"/>
          <w:lang w:val="en-US" w:bidi="en-US"/>
        </w:rPr>
        <w:t>warum</w:t>
      </w:r>
      <w:r w:rsidRPr="007A37FA">
        <w:rPr>
          <w:color w:val="auto"/>
          <w:sz w:val="24"/>
          <w:szCs w:val="24"/>
          <w:lang w:bidi="en-US"/>
        </w:rPr>
        <w:t>).</w:t>
      </w:r>
    </w:p>
    <w:p w:rsidR="007A37FA" w:rsidRPr="007A37FA" w:rsidRDefault="007A37FA" w:rsidP="007A37FA">
      <w:pPr>
        <w:pStyle w:val="12"/>
        <w:spacing w:after="240"/>
        <w:jc w:val="both"/>
        <w:rPr>
          <w:color w:val="auto"/>
          <w:sz w:val="24"/>
          <w:szCs w:val="24"/>
        </w:rPr>
      </w:pPr>
      <w:r w:rsidRPr="007A37FA">
        <w:rPr>
          <w:color w:val="auto"/>
          <w:sz w:val="24"/>
          <w:szCs w:val="24"/>
        </w:rPr>
        <w:t xml:space="preserve">Количественные и порядковые числительные (до </w:t>
      </w:r>
      <w:r w:rsidRPr="007A37FA">
        <w:rPr>
          <w:color w:val="auto"/>
          <w:sz w:val="24"/>
          <w:szCs w:val="24"/>
          <w:lang w:bidi="en-US"/>
        </w:rPr>
        <w:t>100).</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Социокультурные знания и умения</w:t>
      </w:r>
    </w:p>
    <w:p w:rsidR="007A37FA" w:rsidRPr="007A37FA" w:rsidRDefault="007A37FA" w:rsidP="007A37FA">
      <w:pPr>
        <w:pStyle w:val="12"/>
        <w:spacing w:line="252" w:lineRule="auto"/>
        <w:jc w:val="both"/>
        <w:rPr>
          <w:color w:val="auto"/>
          <w:sz w:val="24"/>
          <w:szCs w:val="24"/>
        </w:rPr>
      </w:pPr>
      <w:r w:rsidRPr="007A37FA">
        <w:rPr>
          <w:color w:val="auto"/>
          <w:sz w:val="24"/>
          <w:szCs w:val="24"/>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7A37FA" w:rsidRPr="007A37FA" w:rsidRDefault="007A37FA" w:rsidP="007A37FA">
      <w:pPr>
        <w:pStyle w:val="12"/>
        <w:spacing w:line="252" w:lineRule="auto"/>
        <w:jc w:val="both"/>
        <w:rPr>
          <w:color w:val="auto"/>
          <w:sz w:val="24"/>
          <w:szCs w:val="24"/>
        </w:rPr>
      </w:pPr>
      <w:r w:rsidRPr="007A37FA">
        <w:rPr>
          <w:color w:val="auto"/>
          <w:sz w:val="24"/>
          <w:szCs w:val="24"/>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7A37FA" w:rsidRPr="007A37FA" w:rsidRDefault="007A37FA" w:rsidP="007A37FA">
      <w:pPr>
        <w:pStyle w:val="12"/>
        <w:spacing w:line="257" w:lineRule="auto"/>
        <w:jc w:val="both"/>
        <w:rPr>
          <w:color w:val="auto"/>
          <w:sz w:val="24"/>
          <w:szCs w:val="24"/>
        </w:rPr>
      </w:pPr>
      <w:r w:rsidRPr="007A37FA">
        <w:rPr>
          <w:color w:val="auto"/>
          <w:sz w:val="24"/>
          <w:szCs w:val="24"/>
        </w:rPr>
        <w:t>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7A37FA" w:rsidRPr="007A37FA" w:rsidRDefault="007A37FA" w:rsidP="007A37FA">
      <w:pPr>
        <w:pStyle w:val="12"/>
        <w:spacing w:line="257" w:lineRule="auto"/>
        <w:jc w:val="both"/>
        <w:rPr>
          <w:color w:val="auto"/>
          <w:sz w:val="24"/>
          <w:szCs w:val="24"/>
        </w:rPr>
      </w:pPr>
      <w:r w:rsidRPr="007A37FA">
        <w:rPr>
          <w:color w:val="auto"/>
          <w:sz w:val="24"/>
          <w:szCs w:val="24"/>
        </w:rPr>
        <w:t>Формирование умений:</w:t>
      </w:r>
    </w:p>
    <w:p w:rsidR="007A37FA" w:rsidRPr="007A37FA" w:rsidRDefault="007A37FA" w:rsidP="007A37FA">
      <w:pPr>
        <w:pStyle w:val="12"/>
        <w:spacing w:line="257" w:lineRule="auto"/>
        <w:jc w:val="both"/>
        <w:rPr>
          <w:color w:val="auto"/>
          <w:sz w:val="24"/>
          <w:szCs w:val="24"/>
        </w:rPr>
      </w:pPr>
      <w:r w:rsidRPr="007A37FA">
        <w:rPr>
          <w:color w:val="auto"/>
          <w:sz w:val="24"/>
          <w:szCs w:val="24"/>
        </w:rPr>
        <w:t>писать своё имя и фамилию, а также имена и фамилии своих родственников и друзей на немецком языке;</w:t>
      </w:r>
    </w:p>
    <w:p w:rsidR="007A37FA" w:rsidRPr="007A37FA" w:rsidRDefault="007A37FA" w:rsidP="007A37FA">
      <w:pPr>
        <w:pStyle w:val="12"/>
        <w:spacing w:line="257" w:lineRule="auto"/>
        <w:jc w:val="both"/>
        <w:rPr>
          <w:color w:val="auto"/>
          <w:sz w:val="24"/>
          <w:szCs w:val="24"/>
        </w:rPr>
      </w:pPr>
      <w:r w:rsidRPr="007A37FA">
        <w:rPr>
          <w:color w:val="auto"/>
          <w:sz w:val="24"/>
          <w:szCs w:val="24"/>
        </w:rPr>
        <w:t>правильно оформлять свой адрес на немецком языке (в анкете, формуляре);</w:t>
      </w:r>
    </w:p>
    <w:p w:rsidR="007A37FA" w:rsidRPr="007A37FA" w:rsidRDefault="007A37FA" w:rsidP="007A37FA">
      <w:pPr>
        <w:pStyle w:val="12"/>
        <w:spacing w:line="257" w:lineRule="auto"/>
        <w:jc w:val="both"/>
        <w:rPr>
          <w:color w:val="auto"/>
          <w:sz w:val="24"/>
          <w:szCs w:val="24"/>
        </w:rPr>
      </w:pPr>
      <w:r w:rsidRPr="007A37FA">
        <w:rPr>
          <w:color w:val="auto"/>
          <w:sz w:val="24"/>
          <w:szCs w:val="24"/>
        </w:rPr>
        <w:t>кратко представлять Россию и страну/страны изучаемого языка;</w:t>
      </w:r>
    </w:p>
    <w:p w:rsidR="007A37FA" w:rsidRPr="007A37FA" w:rsidRDefault="007A37FA" w:rsidP="007A37FA">
      <w:pPr>
        <w:pStyle w:val="12"/>
        <w:spacing w:after="220" w:line="257" w:lineRule="auto"/>
        <w:jc w:val="both"/>
        <w:rPr>
          <w:color w:val="auto"/>
          <w:sz w:val="24"/>
          <w:szCs w:val="24"/>
        </w:rPr>
      </w:pPr>
      <w:r w:rsidRPr="007A37FA">
        <w:rPr>
          <w:color w:val="auto"/>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rsidR="007A37FA" w:rsidRPr="007A37FA" w:rsidRDefault="007A37FA" w:rsidP="007A37FA">
      <w:pPr>
        <w:pStyle w:val="12"/>
        <w:spacing w:line="269" w:lineRule="auto"/>
        <w:jc w:val="both"/>
        <w:rPr>
          <w:color w:val="auto"/>
          <w:sz w:val="24"/>
          <w:szCs w:val="24"/>
        </w:rPr>
      </w:pPr>
      <w:r w:rsidRPr="007A37FA">
        <w:rPr>
          <w:b/>
          <w:bCs/>
          <w:color w:val="auto"/>
          <w:sz w:val="24"/>
          <w:szCs w:val="24"/>
        </w:rPr>
        <w:t>Компенсаторные умения</w:t>
      </w:r>
    </w:p>
    <w:p w:rsidR="007A37FA" w:rsidRPr="007A37FA" w:rsidRDefault="007A37FA" w:rsidP="007A37FA">
      <w:pPr>
        <w:pStyle w:val="12"/>
        <w:spacing w:line="257" w:lineRule="auto"/>
        <w:jc w:val="both"/>
        <w:rPr>
          <w:color w:val="auto"/>
          <w:sz w:val="24"/>
          <w:szCs w:val="24"/>
        </w:rPr>
      </w:pPr>
      <w:r w:rsidRPr="007A37FA">
        <w:rPr>
          <w:color w:val="auto"/>
          <w:sz w:val="24"/>
          <w:szCs w:val="24"/>
        </w:rPr>
        <w:t>Использование при чтении и аудировании языковой, в том числе контекстуальной, догадки.</w:t>
      </w:r>
    </w:p>
    <w:p w:rsidR="007A37FA" w:rsidRPr="007A37FA" w:rsidRDefault="007A37FA" w:rsidP="007A37FA">
      <w:pPr>
        <w:pStyle w:val="12"/>
        <w:spacing w:line="257" w:lineRule="auto"/>
        <w:jc w:val="both"/>
        <w:rPr>
          <w:color w:val="auto"/>
          <w:sz w:val="24"/>
          <w:szCs w:val="24"/>
        </w:rPr>
      </w:pPr>
      <w:r w:rsidRPr="007A37FA">
        <w:rPr>
          <w:color w:val="auto"/>
          <w:sz w:val="24"/>
          <w:szCs w:val="24"/>
        </w:rPr>
        <w:t>Использование в качестве опоры при составлении собственных высказываний ключевых слов, плана.</w:t>
      </w:r>
    </w:p>
    <w:p w:rsidR="007A37FA" w:rsidRPr="007A37FA" w:rsidRDefault="007A37FA" w:rsidP="007A37FA">
      <w:pPr>
        <w:pStyle w:val="12"/>
        <w:spacing w:line="257" w:lineRule="auto"/>
        <w:jc w:val="both"/>
        <w:rPr>
          <w:color w:val="auto"/>
          <w:sz w:val="24"/>
          <w:szCs w:val="24"/>
        </w:rPr>
      </w:pPr>
      <w:r w:rsidRPr="007A37FA">
        <w:rPr>
          <w:color w:val="auto"/>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A37FA" w:rsidRPr="007A37FA" w:rsidRDefault="007A37FA" w:rsidP="007A37FA">
      <w:pPr>
        <w:pStyle w:val="12"/>
        <w:spacing w:after="220" w:line="257" w:lineRule="auto"/>
        <w:jc w:val="both"/>
        <w:rPr>
          <w:color w:val="auto"/>
          <w:sz w:val="24"/>
          <w:szCs w:val="24"/>
        </w:rPr>
      </w:pPr>
      <w:r w:rsidRPr="007A37FA">
        <w:rPr>
          <w:color w:val="auto"/>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A37FA" w:rsidRPr="007A37FA" w:rsidRDefault="007A37FA" w:rsidP="007A37FA">
      <w:pPr>
        <w:pStyle w:val="a9"/>
        <w:rPr>
          <w:rFonts w:ascii="Times New Roman" w:hAnsi="Times New Roman" w:cs="Times New Roman"/>
          <w:sz w:val="24"/>
          <w:szCs w:val="24"/>
        </w:rPr>
      </w:pP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6 КЛАСС</w:t>
      </w:r>
    </w:p>
    <w:p w:rsidR="007A37FA" w:rsidRPr="007A37FA" w:rsidRDefault="007A37FA" w:rsidP="007A37FA">
      <w:pPr>
        <w:pStyle w:val="12"/>
        <w:spacing w:line="269" w:lineRule="auto"/>
        <w:jc w:val="both"/>
        <w:rPr>
          <w:b/>
          <w:bCs/>
          <w:color w:val="auto"/>
          <w:sz w:val="24"/>
          <w:szCs w:val="24"/>
        </w:rPr>
      </w:pPr>
    </w:p>
    <w:p w:rsidR="007A37FA" w:rsidRPr="007A37FA" w:rsidRDefault="007A37FA" w:rsidP="007A37FA">
      <w:pPr>
        <w:pStyle w:val="12"/>
        <w:spacing w:line="269" w:lineRule="auto"/>
        <w:jc w:val="both"/>
        <w:rPr>
          <w:color w:val="auto"/>
          <w:sz w:val="24"/>
          <w:szCs w:val="24"/>
        </w:rPr>
      </w:pPr>
      <w:r w:rsidRPr="007A37FA">
        <w:rPr>
          <w:b/>
          <w:bCs/>
          <w:color w:val="auto"/>
          <w:sz w:val="24"/>
          <w:szCs w:val="24"/>
        </w:rPr>
        <w:t>Коммуникативные умения</w:t>
      </w:r>
    </w:p>
    <w:p w:rsidR="007A37FA" w:rsidRPr="007A37FA" w:rsidRDefault="007A37FA" w:rsidP="007A37FA">
      <w:pPr>
        <w:pStyle w:val="12"/>
        <w:spacing w:after="220" w:line="257" w:lineRule="auto"/>
        <w:jc w:val="both"/>
        <w:rPr>
          <w:color w:val="auto"/>
          <w:sz w:val="24"/>
          <w:szCs w:val="24"/>
        </w:rPr>
      </w:pPr>
      <w:r w:rsidRPr="007A37FA">
        <w:rPr>
          <w:color w:val="auto"/>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A37FA" w:rsidRPr="007A37FA" w:rsidRDefault="007A37FA" w:rsidP="007A37FA">
      <w:pPr>
        <w:pStyle w:val="12"/>
        <w:spacing w:line="252" w:lineRule="auto"/>
        <w:jc w:val="both"/>
        <w:rPr>
          <w:color w:val="auto"/>
          <w:sz w:val="24"/>
          <w:szCs w:val="24"/>
        </w:rPr>
      </w:pPr>
      <w:r w:rsidRPr="007A37FA">
        <w:rPr>
          <w:color w:val="auto"/>
          <w:sz w:val="24"/>
          <w:szCs w:val="24"/>
        </w:rPr>
        <w:lastRenderedPageBreak/>
        <w:t>Взаимоотношения в семье и с друзьями. Семейные праздники.</w:t>
      </w:r>
    </w:p>
    <w:p w:rsidR="007A37FA" w:rsidRPr="007A37FA" w:rsidRDefault="007A37FA" w:rsidP="007A37FA">
      <w:pPr>
        <w:pStyle w:val="12"/>
        <w:spacing w:line="252" w:lineRule="auto"/>
        <w:jc w:val="both"/>
        <w:rPr>
          <w:color w:val="auto"/>
          <w:sz w:val="24"/>
          <w:szCs w:val="24"/>
        </w:rPr>
      </w:pPr>
      <w:r w:rsidRPr="007A37FA">
        <w:rPr>
          <w:color w:val="auto"/>
          <w:sz w:val="24"/>
          <w:szCs w:val="24"/>
        </w:rPr>
        <w:t>Внешность и характер человека /литературного персонажа.</w:t>
      </w:r>
    </w:p>
    <w:p w:rsidR="007A37FA" w:rsidRPr="007A37FA" w:rsidRDefault="007A37FA" w:rsidP="007A37FA">
      <w:pPr>
        <w:pStyle w:val="12"/>
        <w:spacing w:line="252" w:lineRule="auto"/>
        <w:jc w:val="both"/>
        <w:rPr>
          <w:color w:val="auto"/>
          <w:sz w:val="24"/>
          <w:szCs w:val="24"/>
        </w:rPr>
      </w:pPr>
      <w:r w:rsidRPr="007A37FA">
        <w:rPr>
          <w:color w:val="auto"/>
          <w:sz w:val="24"/>
          <w:szCs w:val="24"/>
        </w:rPr>
        <w:t>Досуг и увлечения/хобби современного подростка (чтение, кино, театр, спорт).</w:t>
      </w:r>
    </w:p>
    <w:p w:rsidR="007A37FA" w:rsidRPr="007A37FA" w:rsidRDefault="007A37FA" w:rsidP="007A37FA">
      <w:pPr>
        <w:pStyle w:val="12"/>
        <w:spacing w:line="252" w:lineRule="auto"/>
        <w:jc w:val="both"/>
        <w:rPr>
          <w:color w:val="auto"/>
          <w:sz w:val="24"/>
          <w:szCs w:val="24"/>
        </w:rPr>
      </w:pPr>
      <w:r w:rsidRPr="007A37FA">
        <w:rPr>
          <w:color w:val="auto"/>
          <w:sz w:val="24"/>
          <w:szCs w:val="24"/>
        </w:rPr>
        <w:t>Здоровый образ жизни: режим труда и отдыха, фитнес, сбалансированное питание.</w:t>
      </w:r>
    </w:p>
    <w:p w:rsidR="007A37FA" w:rsidRPr="007A37FA" w:rsidRDefault="007A37FA" w:rsidP="007A37FA">
      <w:pPr>
        <w:pStyle w:val="12"/>
        <w:spacing w:line="252" w:lineRule="auto"/>
        <w:jc w:val="both"/>
        <w:rPr>
          <w:color w:val="auto"/>
          <w:sz w:val="24"/>
          <w:szCs w:val="24"/>
        </w:rPr>
      </w:pPr>
      <w:r w:rsidRPr="007A37FA">
        <w:rPr>
          <w:color w:val="auto"/>
          <w:sz w:val="24"/>
          <w:szCs w:val="24"/>
        </w:rPr>
        <w:t>Покупки: продукты питания.</w:t>
      </w:r>
    </w:p>
    <w:p w:rsidR="007A37FA" w:rsidRPr="007A37FA" w:rsidRDefault="007A37FA" w:rsidP="007A37FA">
      <w:pPr>
        <w:pStyle w:val="12"/>
        <w:spacing w:line="252" w:lineRule="auto"/>
        <w:jc w:val="both"/>
        <w:rPr>
          <w:color w:val="auto"/>
          <w:sz w:val="24"/>
          <w:szCs w:val="24"/>
        </w:rPr>
      </w:pPr>
      <w:r w:rsidRPr="007A37FA">
        <w:rPr>
          <w:color w:val="auto"/>
          <w:sz w:val="24"/>
          <w:szCs w:val="24"/>
        </w:rPr>
        <w:t>Школа, школьная жизнь, изучаемые предметы, любимый предмет, правила поведения в школе.</w:t>
      </w:r>
    </w:p>
    <w:p w:rsidR="007A37FA" w:rsidRPr="007A37FA" w:rsidRDefault="007A37FA" w:rsidP="007A37FA">
      <w:pPr>
        <w:pStyle w:val="12"/>
        <w:spacing w:line="252" w:lineRule="auto"/>
        <w:jc w:val="both"/>
        <w:rPr>
          <w:color w:val="auto"/>
          <w:sz w:val="24"/>
          <w:szCs w:val="24"/>
        </w:rPr>
      </w:pPr>
      <w:r w:rsidRPr="007A37FA">
        <w:rPr>
          <w:color w:val="auto"/>
          <w:sz w:val="24"/>
          <w:szCs w:val="24"/>
        </w:rPr>
        <w:t>Переписка с зарубежными сверстниками.</w:t>
      </w:r>
    </w:p>
    <w:p w:rsidR="007A37FA" w:rsidRPr="007A37FA" w:rsidRDefault="007A37FA" w:rsidP="007A37FA">
      <w:pPr>
        <w:pStyle w:val="12"/>
        <w:spacing w:line="252" w:lineRule="auto"/>
        <w:jc w:val="both"/>
        <w:rPr>
          <w:color w:val="auto"/>
          <w:sz w:val="24"/>
          <w:szCs w:val="24"/>
        </w:rPr>
      </w:pPr>
      <w:r w:rsidRPr="007A37FA">
        <w:rPr>
          <w:color w:val="auto"/>
          <w:sz w:val="24"/>
          <w:szCs w:val="24"/>
        </w:rPr>
        <w:t>Каникулы в различное время года. Виды отдыха.</w:t>
      </w:r>
    </w:p>
    <w:p w:rsidR="007A37FA" w:rsidRPr="007A37FA" w:rsidRDefault="007A37FA" w:rsidP="007A37FA">
      <w:pPr>
        <w:pStyle w:val="12"/>
        <w:spacing w:line="252" w:lineRule="auto"/>
        <w:jc w:val="both"/>
        <w:rPr>
          <w:color w:val="auto"/>
          <w:sz w:val="24"/>
          <w:szCs w:val="24"/>
        </w:rPr>
      </w:pPr>
      <w:r w:rsidRPr="007A37FA">
        <w:rPr>
          <w:color w:val="auto"/>
          <w:sz w:val="24"/>
          <w:szCs w:val="24"/>
        </w:rPr>
        <w:t>Путешествия по России и зарубежным странам.</w:t>
      </w:r>
    </w:p>
    <w:p w:rsidR="007A37FA" w:rsidRPr="007A37FA" w:rsidRDefault="007A37FA" w:rsidP="007A37FA">
      <w:pPr>
        <w:pStyle w:val="12"/>
        <w:spacing w:line="252" w:lineRule="auto"/>
        <w:jc w:val="both"/>
        <w:rPr>
          <w:color w:val="auto"/>
          <w:sz w:val="24"/>
          <w:szCs w:val="24"/>
        </w:rPr>
      </w:pPr>
      <w:r w:rsidRPr="007A37FA">
        <w:rPr>
          <w:color w:val="auto"/>
          <w:sz w:val="24"/>
          <w:szCs w:val="24"/>
        </w:rPr>
        <w:t>Природа: дикие и домашние животные. Климат, погода.</w:t>
      </w:r>
    </w:p>
    <w:p w:rsidR="007A37FA" w:rsidRPr="007A37FA" w:rsidRDefault="007A37FA" w:rsidP="007A37FA">
      <w:pPr>
        <w:pStyle w:val="12"/>
        <w:spacing w:line="252" w:lineRule="auto"/>
        <w:jc w:val="both"/>
        <w:rPr>
          <w:color w:val="auto"/>
          <w:sz w:val="24"/>
          <w:szCs w:val="24"/>
        </w:rPr>
      </w:pPr>
      <w:r w:rsidRPr="007A37FA">
        <w:rPr>
          <w:color w:val="auto"/>
          <w:sz w:val="24"/>
          <w:szCs w:val="24"/>
        </w:rPr>
        <w:t>Жизнь в городе и сельской местности. Описание родного города/села. Транспорт.</w:t>
      </w:r>
    </w:p>
    <w:p w:rsidR="007A37FA" w:rsidRPr="007A37FA" w:rsidRDefault="007A37FA" w:rsidP="007A37FA">
      <w:pPr>
        <w:pStyle w:val="12"/>
        <w:spacing w:line="252" w:lineRule="auto"/>
        <w:jc w:val="both"/>
        <w:rPr>
          <w:color w:val="auto"/>
          <w:sz w:val="24"/>
          <w:szCs w:val="24"/>
        </w:rPr>
      </w:pPr>
      <w:r w:rsidRPr="007A37FA">
        <w:rPr>
          <w:color w:val="auto"/>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A37FA" w:rsidRPr="007A37FA" w:rsidRDefault="007A37FA" w:rsidP="007A37FA">
      <w:pPr>
        <w:pStyle w:val="12"/>
        <w:spacing w:after="240" w:line="252" w:lineRule="auto"/>
        <w:jc w:val="both"/>
        <w:rPr>
          <w:color w:val="auto"/>
          <w:sz w:val="24"/>
          <w:szCs w:val="24"/>
        </w:rPr>
      </w:pPr>
      <w:r w:rsidRPr="007A37FA">
        <w:rPr>
          <w:color w:val="auto"/>
          <w:sz w:val="24"/>
          <w:szCs w:val="24"/>
        </w:rPr>
        <w:t>Выдающиеся люди родной страны и страны/стран изучаемого языка: писатели, поэты.</w:t>
      </w:r>
    </w:p>
    <w:p w:rsidR="007A37FA" w:rsidRPr="007A37FA" w:rsidRDefault="007A37FA" w:rsidP="007A37FA">
      <w:pPr>
        <w:pStyle w:val="12"/>
        <w:spacing w:line="266" w:lineRule="auto"/>
        <w:jc w:val="both"/>
        <w:rPr>
          <w:b/>
          <w:bCs/>
          <w:color w:val="auto"/>
          <w:sz w:val="24"/>
          <w:szCs w:val="24"/>
        </w:rPr>
      </w:pPr>
    </w:p>
    <w:p w:rsidR="007A37FA" w:rsidRPr="007A37FA" w:rsidRDefault="007A37FA" w:rsidP="007A37FA">
      <w:pPr>
        <w:pStyle w:val="12"/>
        <w:spacing w:line="266" w:lineRule="auto"/>
        <w:jc w:val="both"/>
        <w:rPr>
          <w:color w:val="auto"/>
          <w:sz w:val="24"/>
          <w:szCs w:val="24"/>
        </w:rPr>
      </w:pPr>
      <w:r w:rsidRPr="007A37FA">
        <w:rPr>
          <w:b/>
          <w:bCs/>
          <w:color w:val="auto"/>
          <w:sz w:val="24"/>
          <w:szCs w:val="24"/>
        </w:rPr>
        <w:t>Говорение</w:t>
      </w:r>
    </w:p>
    <w:p w:rsidR="007A37FA" w:rsidRPr="007A37FA" w:rsidRDefault="007A37FA" w:rsidP="007A37FA">
      <w:pPr>
        <w:pStyle w:val="12"/>
        <w:spacing w:line="259" w:lineRule="auto"/>
        <w:jc w:val="both"/>
        <w:rPr>
          <w:color w:val="auto"/>
          <w:sz w:val="24"/>
          <w:szCs w:val="24"/>
        </w:rPr>
      </w:pPr>
      <w:r w:rsidRPr="007A37FA">
        <w:rPr>
          <w:color w:val="auto"/>
          <w:sz w:val="24"/>
          <w:szCs w:val="24"/>
        </w:rPr>
        <w:t xml:space="preserve">Развитие коммуникативных умений </w:t>
      </w:r>
      <w:r w:rsidRPr="007A37FA">
        <w:rPr>
          <w:b/>
          <w:bCs/>
          <w:i/>
          <w:iCs/>
          <w:color w:val="auto"/>
          <w:sz w:val="24"/>
          <w:szCs w:val="24"/>
        </w:rPr>
        <w:t>диалогической речи</w:t>
      </w:r>
      <w:r w:rsidRPr="007A37FA">
        <w:rPr>
          <w:color w:val="auto"/>
          <w:sz w:val="24"/>
          <w:szCs w:val="24"/>
        </w:rPr>
        <w:t>, а именно умений вести:</w:t>
      </w:r>
    </w:p>
    <w:p w:rsidR="007A37FA" w:rsidRPr="007A37FA" w:rsidRDefault="007A37FA" w:rsidP="007A37FA">
      <w:pPr>
        <w:pStyle w:val="12"/>
        <w:jc w:val="both"/>
        <w:rPr>
          <w:color w:val="auto"/>
          <w:sz w:val="24"/>
          <w:szCs w:val="24"/>
        </w:rPr>
      </w:pPr>
      <w:r w:rsidRPr="007A37FA">
        <w:rPr>
          <w:color w:val="auto"/>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7A37FA" w:rsidRPr="007A37FA" w:rsidRDefault="007A37FA" w:rsidP="007A37FA">
      <w:pPr>
        <w:pStyle w:val="12"/>
        <w:jc w:val="both"/>
        <w:rPr>
          <w:color w:val="auto"/>
          <w:sz w:val="24"/>
          <w:szCs w:val="24"/>
        </w:rPr>
      </w:pPr>
      <w:r w:rsidRPr="007A37FA">
        <w:rPr>
          <w:color w:val="auto"/>
          <w:sz w:val="24"/>
          <w:szCs w:val="24"/>
        </w:rPr>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7A37FA" w:rsidRPr="007A37FA" w:rsidRDefault="007A37FA" w:rsidP="007A37FA">
      <w:pPr>
        <w:pStyle w:val="12"/>
        <w:jc w:val="both"/>
        <w:rPr>
          <w:color w:val="auto"/>
          <w:sz w:val="24"/>
          <w:szCs w:val="24"/>
        </w:rPr>
      </w:pPr>
      <w:r w:rsidRPr="007A37FA">
        <w:rPr>
          <w:color w:val="auto"/>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A37FA" w:rsidRPr="007A37FA" w:rsidRDefault="007A37FA" w:rsidP="007A37FA">
      <w:pPr>
        <w:pStyle w:val="12"/>
        <w:spacing w:line="252" w:lineRule="auto"/>
        <w:ind w:firstLine="260"/>
        <w:jc w:val="both"/>
        <w:rPr>
          <w:color w:val="auto"/>
          <w:sz w:val="24"/>
          <w:szCs w:val="24"/>
        </w:rPr>
      </w:pPr>
      <w:r w:rsidRPr="007A37FA">
        <w:rPr>
          <w:color w:val="auto"/>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 странах изучаемого языка.</w:t>
      </w:r>
    </w:p>
    <w:p w:rsidR="007A37FA" w:rsidRPr="007A37FA" w:rsidRDefault="007A37FA" w:rsidP="007A37FA">
      <w:pPr>
        <w:pStyle w:val="12"/>
        <w:spacing w:line="252" w:lineRule="auto"/>
        <w:ind w:firstLine="260"/>
        <w:jc w:val="both"/>
        <w:rPr>
          <w:color w:val="auto"/>
          <w:sz w:val="24"/>
          <w:szCs w:val="24"/>
        </w:rPr>
      </w:pPr>
      <w:r w:rsidRPr="007A37FA">
        <w:rPr>
          <w:color w:val="auto"/>
          <w:sz w:val="24"/>
          <w:szCs w:val="24"/>
        </w:rPr>
        <w:t>Объём диалога — до пяти реплик со стороны каждого собеседника.</w:t>
      </w:r>
    </w:p>
    <w:p w:rsidR="007A37FA" w:rsidRPr="007A37FA" w:rsidRDefault="007A37FA" w:rsidP="007A37FA">
      <w:pPr>
        <w:pStyle w:val="12"/>
        <w:spacing w:line="259" w:lineRule="auto"/>
        <w:ind w:firstLine="260"/>
        <w:jc w:val="both"/>
        <w:rPr>
          <w:color w:val="auto"/>
          <w:sz w:val="24"/>
          <w:szCs w:val="24"/>
        </w:rPr>
      </w:pPr>
      <w:r w:rsidRPr="007A37FA">
        <w:rPr>
          <w:color w:val="auto"/>
          <w:sz w:val="24"/>
          <w:szCs w:val="24"/>
        </w:rPr>
        <w:t xml:space="preserve">Развитие коммуникативных умений </w:t>
      </w:r>
      <w:r w:rsidRPr="007A37FA">
        <w:rPr>
          <w:b/>
          <w:bCs/>
          <w:i/>
          <w:iCs/>
          <w:color w:val="auto"/>
          <w:sz w:val="24"/>
          <w:szCs w:val="24"/>
        </w:rPr>
        <w:t>монологической речи</w:t>
      </w:r>
      <w:r w:rsidRPr="007A37FA">
        <w:rPr>
          <w:color w:val="auto"/>
          <w:sz w:val="24"/>
          <w:szCs w:val="24"/>
        </w:rPr>
        <w:t>:</w:t>
      </w:r>
    </w:p>
    <w:p w:rsidR="007A37FA" w:rsidRPr="007A37FA" w:rsidRDefault="007A37FA" w:rsidP="00D523C8">
      <w:pPr>
        <w:pStyle w:val="12"/>
        <w:numPr>
          <w:ilvl w:val="0"/>
          <w:numId w:val="155"/>
        </w:numPr>
        <w:spacing w:line="298" w:lineRule="auto"/>
        <w:jc w:val="both"/>
        <w:rPr>
          <w:color w:val="auto"/>
          <w:sz w:val="24"/>
          <w:szCs w:val="24"/>
        </w:rPr>
      </w:pPr>
      <w:r w:rsidRPr="007A37FA">
        <w:rPr>
          <w:color w:val="auto"/>
          <w:sz w:val="24"/>
          <w:szCs w:val="24"/>
        </w:rPr>
        <w:t>создание устных связных монологических высказываний с использованием основных коммуникативных типов речи:</w:t>
      </w:r>
    </w:p>
    <w:p w:rsidR="007A37FA" w:rsidRPr="007A37FA" w:rsidRDefault="007A37FA" w:rsidP="00D523C8">
      <w:pPr>
        <w:pStyle w:val="12"/>
        <w:numPr>
          <w:ilvl w:val="0"/>
          <w:numId w:val="155"/>
        </w:numPr>
        <w:spacing w:line="276" w:lineRule="auto"/>
        <w:jc w:val="both"/>
        <w:rPr>
          <w:color w:val="auto"/>
          <w:sz w:val="24"/>
          <w:szCs w:val="24"/>
        </w:rPr>
      </w:pPr>
      <w:r w:rsidRPr="007A37FA">
        <w:rPr>
          <w:color w:val="auto"/>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A37FA" w:rsidRPr="007A37FA" w:rsidRDefault="007A37FA" w:rsidP="00D523C8">
      <w:pPr>
        <w:pStyle w:val="12"/>
        <w:numPr>
          <w:ilvl w:val="0"/>
          <w:numId w:val="155"/>
        </w:numPr>
        <w:spacing w:line="360" w:lineRule="auto"/>
        <w:jc w:val="both"/>
        <w:rPr>
          <w:color w:val="auto"/>
          <w:sz w:val="24"/>
          <w:szCs w:val="24"/>
        </w:rPr>
      </w:pPr>
      <w:r w:rsidRPr="007A37FA">
        <w:rPr>
          <w:color w:val="auto"/>
          <w:sz w:val="24"/>
          <w:szCs w:val="24"/>
        </w:rPr>
        <w:t>повествование/сообщение;</w:t>
      </w:r>
    </w:p>
    <w:p w:rsidR="007A37FA" w:rsidRPr="007A37FA" w:rsidRDefault="007A37FA" w:rsidP="00D523C8">
      <w:pPr>
        <w:pStyle w:val="12"/>
        <w:numPr>
          <w:ilvl w:val="0"/>
          <w:numId w:val="155"/>
        </w:numPr>
        <w:spacing w:line="298" w:lineRule="auto"/>
        <w:jc w:val="both"/>
        <w:rPr>
          <w:color w:val="auto"/>
          <w:sz w:val="24"/>
          <w:szCs w:val="24"/>
        </w:rPr>
      </w:pPr>
      <w:r w:rsidRPr="007A37FA">
        <w:rPr>
          <w:color w:val="auto"/>
          <w:sz w:val="24"/>
          <w:szCs w:val="24"/>
        </w:rPr>
        <w:t>изложение (пересказ) основного содержания прочитанного текста;</w:t>
      </w:r>
    </w:p>
    <w:p w:rsidR="007A37FA" w:rsidRPr="007A37FA" w:rsidRDefault="007A37FA" w:rsidP="00D523C8">
      <w:pPr>
        <w:pStyle w:val="12"/>
        <w:numPr>
          <w:ilvl w:val="0"/>
          <w:numId w:val="155"/>
        </w:numPr>
        <w:spacing w:line="298" w:lineRule="auto"/>
        <w:jc w:val="both"/>
        <w:rPr>
          <w:color w:val="auto"/>
          <w:sz w:val="24"/>
          <w:szCs w:val="24"/>
        </w:rPr>
      </w:pPr>
      <w:r w:rsidRPr="007A37FA">
        <w:rPr>
          <w:color w:val="auto"/>
          <w:sz w:val="24"/>
          <w:szCs w:val="24"/>
        </w:rPr>
        <w:t>краткое изложение результатов выполненной проектной работы.</w:t>
      </w:r>
    </w:p>
    <w:p w:rsidR="007A37FA" w:rsidRPr="007A37FA" w:rsidRDefault="007A37FA" w:rsidP="007A37FA">
      <w:pPr>
        <w:pStyle w:val="12"/>
        <w:spacing w:line="252" w:lineRule="auto"/>
        <w:ind w:firstLine="260"/>
        <w:jc w:val="both"/>
        <w:rPr>
          <w:color w:val="auto"/>
          <w:sz w:val="24"/>
          <w:szCs w:val="24"/>
        </w:rPr>
      </w:pPr>
      <w:r w:rsidRPr="007A37FA">
        <w:rPr>
          <w:color w:val="auto"/>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с иллюстрации, фотографии.</w:t>
      </w:r>
    </w:p>
    <w:p w:rsidR="007A37FA" w:rsidRPr="007A37FA" w:rsidRDefault="007A37FA" w:rsidP="007A37FA">
      <w:pPr>
        <w:pStyle w:val="12"/>
        <w:spacing w:after="240" w:line="252" w:lineRule="auto"/>
        <w:ind w:firstLine="260"/>
        <w:jc w:val="both"/>
        <w:rPr>
          <w:color w:val="auto"/>
          <w:sz w:val="24"/>
          <w:szCs w:val="24"/>
        </w:rPr>
      </w:pPr>
      <w:r w:rsidRPr="007A37FA">
        <w:rPr>
          <w:color w:val="auto"/>
          <w:sz w:val="24"/>
          <w:szCs w:val="24"/>
        </w:rPr>
        <w:t>Объём монологического высказывания — 7—8 фраз.</w:t>
      </w:r>
    </w:p>
    <w:p w:rsidR="007A37FA" w:rsidRPr="007A37FA" w:rsidRDefault="007A37FA" w:rsidP="007A37FA">
      <w:pPr>
        <w:pStyle w:val="12"/>
        <w:spacing w:line="266" w:lineRule="auto"/>
        <w:ind w:firstLine="260"/>
        <w:jc w:val="both"/>
        <w:rPr>
          <w:color w:val="auto"/>
          <w:sz w:val="24"/>
          <w:szCs w:val="24"/>
        </w:rPr>
      </w:pPr>
      <w:r w:rsidRPr="007A37FA">
        <w:rPr>
          <w:b/>
          <w:bCs/>
          <w:color w:val="auto"/>
          <w:sz w:val="24"/>
          <w:szCs w:val="24"/>
        </w:rPr>
        <w:t>Аудирование</w:t>
      </w:r>
    </w:p>
    <w:p w:rsidR="007A37FA" w:rsidRPr="007A37FA" w:rsidRDefault="007A37FA" w:rsidP="007A37FA">
      <w:pPr>
        <w:pStyle w:val="12"/>
        <w:spacing w:line="252" w:lineRule="auto"/>
        <w:ind w:firstLine="260"/>
        <w:jc w:val="both"/>
        <w:rPr>
          <w:color w:val="auto"/>
          <w:sz w:val="24"/>
          <w:szCs w:val="24"/>
        </w:rPr>
      </w:pPr>
      <w:r w:rsidRPr="007A37FA">
        <w:rPr>
          <w:color w:val="auto"/>
          <w:sz w:val="24"/>
          <w:szCs w:val="24"/>
        </w:rPr>
        <w:t>При непосредственном общении: понимание на слух речи учителя и одноклассников и вербальная/невербальная реакция на услышанное.</w:t>
      </w:r>
    </w:p>
    <w:p w:rsidR="007A37FA" w:rsidRPr="007A37FA" w:rsidRDefault="007A37FA" w:rsidP="007A37FA">
      <w:pPr>
        <w:pStyle w:val="12"/>
        <w:spacing w:line="252" w:lineRule="auto"/>
        <w:ind w:firstLine="260"/>
        <w:jc w:val="both"/>
        <w:rPr>
          <w:color w:val="auto"/>
          <w:sz w:val="24"/>
          <w:szCs w:val="24"/>
        </w:rPr>
      </w:pPr>
      <w:r w:rsidRPr="007A37FA">
        <w:rPr>
          <w:color w:val="auto"/>
          <w:sz w:val="24"/>
          <w:szCs w:val="24"/>
        </w:rPr>
        <w:t xml:space="preserve">При опосредованном общении: дальнейшее развитие восприятия и понимания на слух несложных </w:t>
      </w:r>
      <w:r w:rsidRPr="007A37FA">
        <w:rPr>
          <w:color w:val="auto"/>
          <w:sz w:val="24"/>
          <w:szCs w:val="24"/>
        </w:rPr>
        <w:lastRenderedPageBreak/>
        <w:t>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A37FA" w:rsidRPr="007A37FA" w:rsidRDefault="007A37FA" w:rsidP="007A37FA">
      <w:pPr>
        <w:pStyle w:val="12"/>
        <w:spacing w:line="252" w:lineRule="auto"/>
        <w:ind w:firstLine="260"/>
        <w:jc w:val="both"/>
        <w:rPr>
          <w:color w:val="auto"/>
          <w:sz w:val="24"/>
          <w:szCs w:val="24"/>
        </w:rPr>
      </w:pPr>
      <w:r w:rsidRPr="007A37FA">
        <w:rPr>
          <w:color w:val="auto"/>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7A37FA" w:rsidRPr="007A37FA" w:rsidRDefault="007A37FA" w:rsidP="007A37FA">
      <w:pPr>
        <w:pStyle w:val="12"/>
        <w:spacing w:line="240" w:lineRule="auto"/>
        <w:jc w:val="both"/>
        <w:rPr>
          <w:color w:val="auto"/>
          <w:sz w:val="24"/>
          <w:szCs w:val="24"/>
        </w:rPr>
      </w:pPr>
      <w:r w:rsidRPr="007A37FA">
        <w:rPr>
          <w:color w:val="auto"/>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A37FA" w:rsidRPr="007A37FA" w:rsidRDefault="007A37FA" w:rsidP="007A37FA">
      <w:pPr>
        <w:pStyle w:val="12"/>
        <w:spacing w:line="240" w:lineRule="auto"/>
        <w:jc w:val="both"/>
        <w:rPr>
          <w:color w:val="auto"/>
          <w:sz w:val="24"/>
          <w:szCs w:val="24"/>
        </w:rPr>
      </w:pPr>
      <w:r w:rsidRPr="007A37FA">
        <w:rPr>
          <w:color w:val="auto"/>
          <w:sz w:val="24"/>
          <w:szCs w:val="24"/>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7A37FA" w:rsidRPr="007A37FA" w:rsidRDefault="007A37FA" w:rsidP="007A37FA">
      <w:pPr>
        <w:pStyle w:val="12"/>
        <w:spacing w:after="240" w:line="240" w:lineRule="auto"/>
        <w:jc w:val="both"/>
        <w:rPr>
          <w:color w:val="auto"/>
          <w:sz w:val="24"/>
          <w:szCs w:val="24"/>
        </w:rPr>
      </w:pPr>
      <w:r w:rsidRPr="007A37FA">
        <w:rPr>
          <w:color w:val="auto"/>
          <w:sz w:val="24"/>
          <w:szCs w:val="24"/>
        </w:rPr>
        <w:t>Время звучания текста/текстов для аудирования — до 1 минуты.</w:t>
      </w:r>
    </w:p>
    <w:p w:rsidR="007A37FA" w:rsidRPr="007A37FA" w:rsidRDefault="007A37FA" w:rsidP="007A37FA">
      <w:pPr>
        <w:pStyle w:val="12"/>
        <w:spacing w:line="262" w:lineRule="auto"/>
        <w:jc w:val="both"/>
        <w:rPr>
          <w:color w:val="auto"/>
          <w:sz w:val="24"/>
          <w:szCs w:val="24"/>
        </w:rPr>
      </w:pPr>
      <w:r w:rsidRPr="007A37FA">
        <w:rPr>
          <w:b/>
          <w:bCs/>
          <w:color w:val="auto"/>
          <w:sz w:val="24"/>
          <w:szCs w:val="24"/>
        </w:rPr>
        <w:t>Смысловое чтение</w:t>
      </w:r>
    </w:p>
    <w:p w:rsidR="007A37FA" w:rsidRPr="007A37FA" w:rsidRDefault="007A37FA" w:rsidP="007A37FA">
      <w:pPr>
        <w:pStyle w:val="12"/>
        <w:spacing w:line="240" w:lineRule="auto"/>
        <w:jc w:val="both"/>
        <w:rPr>
          <w:color w:val="auto"/>
          <w:sz w:val="24"/>
          <w:szCs w:val="24"/>
        </w:rPr>
      </w:pPr>
      <w:r w:rsidRPr="007A37FA">
        <w:rPr>
          <w:color w:val="auto"/>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A37FA" w:rsidRPr="007A37FA" w:rsidRDefault="007A37FA" w:rsidP="007A37FA">
      <w:pPr>
        <w:pStyle w:val="12"/>
        <w:spacing w:line="240" w:lineRule="auto"/>
        <w:jc w:val="both"/>
        <w:rPr>
          <w:color w:val="auto"/>
          <w:sz w:val="24"/>
          <w:szCs w:val="24"/>
        </w:rPr>
      </w:pPr>
      <w:r w:rsidRPr="007A37FA">
        <w:rPr>
          <w:color w:val="auto"/>
          <w:sz w:val="24"/>
          <w:szCs w:val="24"/>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7A37FA" w:rsidRPr="007A37FA" w:rsidRDefault="007A37FA" w:rsidP="007A37FA">
      <w:pPr>
        <w:pStyle w:val="12"/>
        <w:spacing w:line="240" w:lineRule="auto"/>
        <w:jc w:val="both"/>
        <w:rPr>
          <w:color w:val="auto"/>
          <w:sz w:val="24"/>
          <w:szCs w:val="24"/>
        </w:rPr>
      </w:pPr>
      <w:r w:rsidRPr="007A37FA">
        <w:rPr>
          <w:color w:val="auto"/>
          <w:sz w:val="24"/>
          <w:szCs w:val="24"/>
        </w:rPr>
        <w:t>Чтение с пониманием запрашиваемой информации предполагает умение находить в прочитанном тексте и понимать запрашиваемую информацию.</w:t>
      </w:r>
    </w:p>
    <w:p w:rsidR="007A37FA" w:rsidRPr="007A37FA" w:rsidRDefault="007A37FA" w:rsidP="007A37FA">
      <w:pPr>
        <w:pStyle w:val="12"/>
        <w:spacing w:line="240" w:lineRule="auto"/>
        <w:jc w:val="both"/>
        <w:rPr>
          <w:color w:val="auto"/>
          <w:sz w:val="24"/>
          <w:szCs w:val="24"/>
        </w:rPr>
      </w:pPr>
      <w:r w:rsidRPr="007A37FA">
        <w:rPr>
          <w:color w:val="auto"/>
          <w:sz w:val="24"/>
          <w:szCs w:val="24"/>
        </w:rPr>
        <w:t>Чтение несплошных текстов (таблиц) и понимание представленной в них информации.</w:t>
      </w:r>
    </w:p>
    <w:p w:rsidR="007A37FA" w:rsidRPr="007A37FA" w:rsidRDefault="007A37FA" w:rsidP="007A37FA">
      <w:pPr>
        <w:pStyle w:val="12"/>
        <w:spacing w:line="240" w:lineRule="auto"/>
        <w:jc w:val="both"/>
        <w:rPr>
          <w:color w:val="auto"/>
          <w:sz w:val="24"/>
          <w:szCs w:val="24"/>
        </w:rPr>
      </w:pPr>
      <w:r w:rsidRPr="007A37FA">
        <w:rPr>
          <w:color w:val="auto"/>
          <w:sz w:val="24"/>
          <w:szCs w:val="24"/>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7A37FA" w:rsidRPr="007A37FA" w:rsidRDefault="007A37FA" w:rsidP="007A37FA">
      <w:pPr>
        <w:pStyle w:val="12"/>
        <w:spacing w:after="240" w:line="240" w:lineRule="auto"/>
        <w:jc w:val="both"/>
        <w:rPr>
          <w:color w:val="auto"/>
          <w:sz w:val="24"/>
          <w:szCs w:val="24"/>
        </w:rPr>
      </w:pPr>
      <w:r w:rsidRPr="007A37FA">
        <w:rPr>
          <w:color w:val="auto"/>
          <w:sz w:val="24"/>
          <w:szCs w:val="24"/>
        </w:rPr>
        <w:t>Объём текста/ текстов для чтения — 250—300 слов.</w:t>
      </w:r>
    </w:p>
    <w:p w:rsidR="007A37FA" w:rsidRPr="007A37FA" w:rsidRDefault="007A37FA" w:rsidP="007A37FA">
      <w:pPr>
        <w:pStyle w:val="12"/>
        <w:spacing w:line="262" w:lineRule="auto"/>
        <w:jc w:val="both"/>
        <w:rPr>
          <w:color w:val="auto"/>
          <w:sz w:val="24"/>
          <w:szCs w:val="24"/>
        </w:rPr>
      </w:pPr>
      <w:r w:rsidRPr="007A37FA">
        <w:rPr>
          <w:b/>
          <w:bCs/>
          <w:color w:val="auto"/>
          <w:sz w:val="24"/>
          <w:szCs w:val="24"/>
        </w:rPr>
        <w:t>Письменная речь</w:t>
      </w:r>
    </w:p>
    <w:p w:rsidR="007A37FA" w:rsidRPr="007A37FA" w:rsidRDefault="007A37FA" w:rsidP="007A37FA">
      <w:pPr>
        <w:pStyle w:val="12"/>
        <w:spacing w:line="240" w:lineRule="auto"/>
        <w:jc w:val="both"/>
        <w:rPr>
          <w:color w:val="auto"/>
          <w:sz w:val="24"/>
          <w:szCs w:val="24"/>
        </w:rPr>
      </w:pPr>
      <w:r w:rsidRPr="007A37FA">
        <w:rPr>
          <w:color w:val="auto"/>
          <w:sz w:val="24"/>
          <w:szCs w:val="24"/>
        </w:rPr>
        <w:t>Развитие умений письменной речи:</w:t>
      </w:r>
    </w:p>
    <w:p w:rsidR="007A37FA" w:rsidRPr="007A37FA" w:rsidRDefault="007A37FA" w:rsidP="007A37FA">
      <w:pPr>
        <w:pStyle w:val="12"/>
        <w:spacing w:line="240" w:lineRule="auto"/>
        <w:jc w:val="both"/>
        <w:rPr>
          <w:color w:val="auto"/>
          <w:sz w:val="24"/>
          <w:szCs w:val="24"/>
        </w:rPr>
      </w:pPr>
      <w:r w:rsidRPr="007A37FA">
        <w:rPr>
          <w:color w:val="auto"/>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7A37FA" w:rsidRPr="007A37FA" w:rsidRDefault="007A37FA" w:rsidP="007A37FA">
      <w:pPr>
        <w:pStyle w:val="12"/>
        <w:spacing w:line="240" w:lineRule="auto"/>
        <w:jc w:val="both"/>
        <w:rPr>
          <w:color w:val="auto"/>
          <w:sz w:val="24"/>
          <w:szCs w:val="24"/>
        </w:rPr>
      </w:pPr>
      <w:r w:rsidRPr="007A37FA">
        <w:rPr>
          <w:color w:val="auto"/>
          <w:sz w:val="24"/>
          <w:szCs w:val="24"/>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7A37FA" w:rsidRPr="007A37FA" w:rsidRDefault="007A37FA" w:rsidP="007A37FA">
      <w:pPr>
        <w:pStyle w:val="12"/>
        <w:spacing w:line="240" w:lineRule="auto"/>
        <w:jc w:val="both"/>
        <w:rPr>
          <w:color w:val="auto"/>
          <w:sz w:val="24"/>
          <w:szCs w:val="24"/>
        </w:rPr>
      </w:pPr>
      <w:r w:rsidRPr="007A37FA">
        <w:rPr>
          <w:color w:val="auto"/>
          <w:sz w:val="24"/>
          <w:szCs w:val="24"/>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70 слов;</w:t>
      </w:r>
    </w:p>
    <w:p w:rsidR="007A37FA" w:rsidRPr="007A37FA" w:rsidRDefault="007A37FA" w:rsidP="007A37FA">
      <w:pPr>
        <w:pStyle w:val="12"/>
        <w:spacing w:after="240" w:line="240" w:lineRule="auto"/>
        <w:jc w:val="both"/>
        <w:rPr>
          <w:color w:val="auto"/>
          <w:sz w:val="24"/>
          <w:szCs w:val="24"/>
        </w:rPr>
      </w:pPr>
      <w:r w:rsidRPr="007A37FA">
        <w:rPr>
          <w:color w:val="auto"/>
          <w:sz w:val="24"/>
          <w:szCs w:val="24"/>
        </w:rPr>
        <w:t>создание небольшого письменного высказывания с опорой на образец, план, иллюстрацию. Объём письменного высказывания — до 70 слов.</w:t>
      </w:r>
    </w:p>
    <w:p w:rsidR="007A37FA" w:rsidRPr="007A37FA" w:rsidRDefault="007A37FA" w:rsidP="007A37FA">
      <w:pPr>
        <w:pStyle w:val="12"/>
        <w:spacing w:line="259" w:lineRule="auto"/>
        <w:jc w:val="both"/>
        <w:rPr>
          <w:color w:val="auto"/>
          <w:sz w:val="24"/>
          <w:szCs w:val="24"/>
        </w:rPr>
      </w:pPr>
      <w:r w:rsidRPr="007A37FA">
        <w:rPr>
          <w:b/>
          <w:bCs/>
          <w:color w:val="auto"/>
          <w:sz w:val="24"/>
          <w:szCs w:val="24"/>
        </w:rPr>
        <w:t>Фонетическая сторона речи</w:t>
      </w:r>
    </w:p>
    <w:p w:rsidR="007A37FA" w:rsidRPr="007A37FA" w:rsidRDefault="007A37FA" w:rsidP="007A37FA">
      <w:pPr>
        <w:pStyle w:val="12"/>
        <w:spacing w:line="240" w:lineRule="auto"/>
        <w:jc w:val="both"/>
        <w:rPr>
          <w:color w:val="auto"/>
          <w:sz w:val="24"/>
          <w:szCs w:val="24"/>
        </w:rPr>
      </w:pPr>
      <w:r w:rsidRPr="007A37FA">
        <w:rPr>
          <w:color w:val="auto"/>
          <w:sz w:val="24"/>
          <w:szCs w:val="24"/>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A37FA" w:rsidRPr="007A37FA" w:rsidRDefault="007A37FA" w:rsidP="007A37FA">
      <w:pPr>
        <w:pStyle w:val="12"/>
        <w:spacing w:line="240" w:lineRule="auto"/>
        <w:jc w:val="both"/>
        <w:rPr>
          <w:color w:val="auto"/>
          <w:sz w:val="24"/>
          <w:szCs w:val="24"/>
        </w:rPr>
      </w:pPr>
      <w:r w:rsidRPr="007A37FA">
        <w:rPr>
          <w:color w:val="auto"/>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7A37FA" w:rsidRPr="007A37FA" w:rsidRDefault="007A37FA" w:rsidP="007A37FA">
      <w:pPr>
        <w:pStyle w:val="12"/>
        <w:spacing w:line="240" w:lineRule="auto"/>
        <w:jc w:val="both"/>
        <w:rPr>
          <w:color w:val="auto"/>
          <w:sz w:val="24"/>
          <w:szCs w:val="24"/>
        </w:rPr>
      </w:pPr>
      <w:r w:rsidRPr="007A37FA">
        <w:rPr>
          <w:color w:val="auto"/>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7A37FA" w:rsidRPr="007A37FA" w:rsidRDefault="007A37FA" w:rsidP="007A37FA">
      <w:pPr>
        <w:pStyle w:val="12"/>
        <w:spacing w:after="240" w:line="240" w:lineRule="auto"/>
        <w:jc w:val="both"/>
        <w:rPr>
          <w:color w:val="auto"/>
          <w:sz w:val="24"/>
          <w:szCs w:val="24"/>
        </w:rPr>
      </w:pPr>
      <w:r w:rsidRPr="007A37FA">
        <w:rPr>
          <w:color w:val="auto"/>
          <w:sz w:val="24"/>
          <w:szCs w:val="24"/>
        </w:rPr>
        <w:t>Объём текста для чтения вслух — до 95 слов.</w:t>
      </w:r>
    </w:p>
    <w:p w:rsidR="007A37FA" w:rsidRPr="007A37FA" w:rsidRDefault="007A37FA" w:rsidP="007A37FA">
      <w:pPr>
        <w:pStyle w:val="12"/>
        <w:spacing w:line="262" w:lineRule="auto"/>
        <w:jc w:val="both"/>
        <w:rPr>
          <w:color w:val="auto"/>
          <w:sz w:val="24"/>
          <w:szCs w:val="24"/>
        </w:rPr>
      </w:pPr>
      <w:r w:rsidRPr="007A37FA">
        <w:rPr>
          <w:b/>
          <w:bCs/>
          <w:color w:val="auto"/>
          <w:sz w:val="24"/>
          <w:szCs w:val="24"/>
        </w:rPr>
        <w:lastRenderedPageBreak/>
        <w:t>Орфография и пунктуация</w:t>
      </w:r>
    </w:p>
    <w:p w:rsidR="007A37FA" w:rsidRPr="007A37FA" w:rsidRDefault="007A37FA" w:rsidP="007A37FA">
      <w:pPr>
        <w:pStyle w:val="12"/>
        <w:spacing w:line="240" w:lineRule="auto"/>
        <w:jc w:val="both"/>
        <w:rPr>
          <w:color w:val="auto"/>
          <w:sz w:val="24"/>
          <w:szCs w:val="24"/>
        </w:rPr>
      </w:pPr>
      <w:r w:rsidRPr="007A37FA">
        <w:rPr>
          <w:color w:val="auto"/>
          <w:sz w:val="24"/>
          <w:szCs w:val="24"/>
        </w:rPr>
        <w:t>Правильное написание изученных слов.</w:t>
      </w:r>
    </w:p>
    <w:p w:rsidR="007A37FA" w:rsidRPr="007A37FA" w:rsidRDefault="007A37FA" w:rsidP="007A37FA">
      <w:pPr>
        <w:pStyle w:val="12"/>
        <w:spacing w:line="240" w:lineRule="auto"/>
        <w:jc w:val="both"/>
        <w:rPr>
          <w:color w:val="auto"/>
          <w:sz w:val="24"/>
          <w:szCs w:val="24"/>
        </w:rPr>
      </w:pPr>
      <w:r w:rsidRPr="007A37FA">
        <w:rPr>
          <w:color w:val="auto"/>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7A37FA" w:rsidRPr="007A37FA" w:rsidRDefault="007A37FA" w:rsidP="007A37FA">
      <w:pPr>
        <w:pStyle w:val="12"/>
        <w:spacing w:after="240" w:line="240" w:lineRule="auto"/>
        <w:jc w:val="both"/>
        <w:rPr>
          <w:color w:val="auto"/>
          <w:sz w:val="24"/>
          <w:szCs w:val="24"/>
        </w:rPr>
      </w:pPr>
      <w:r w:rsidRPr="007A37FA">
        <w:rPr>
          <w:color w:val="auto"/>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7A37FA" w:rsidRPr="007A37FA" w:rsidRDefault="007A37FA" w:rsidP="007A37FA">
      <w:pPr>
        <w:pStyle w:val="12"/>
        <w:spacing w:line="262" w:lineRule="auto"/>
        <w:jc w:val="both"/>
        <w:rPr>
          <w:color w:val="auto"/>
          <w:sz w:val="24"/>
          <w:szCs w:val="24"/>
        </w:rPr>
      </w:pPr>
      <w:r w:rsidRPr="007A37FA">
        <w:rPr>
          <w:b/>
          <w:bCs/>
          <w:color w:val="auto"/>
          <w:sz w:val="24"/>
          <w:szCs w:val="24"/>
        </w:rPr>
        <w:t>Лексическая сторона речи</w:t>
      </w:r>
    </w:p>
    <w:p w:rsidR="007A37FA" w:rsidRPr="007A37FA" w:rsidRDefault="007A37FA" w:rsidP="007A37FA">
      <w:pPr>
        <w:pStyle w:val="12"/>
        <w:spacing w:line="240" w:lineRule="auto"/>
        <w:jc w:val="both"/>
        <w:rPr>
          <w:color w:val="auto"/>
          <w:sz w:val="24"/>
          <w:szCs w:val="24"/>
        </w:rPr>
      </w:pPr>
      <w:r w:rsidRPr="007A37FA">
        <w:rPr>
          <w:color w:val="auto"/>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7A37FA" w:rsidRPr="007A37FA" w:rsidRDefault="007A37FA" w:rsidP="007A37FA">
      <w:pPr>
        <w:pStyle w:val="12"/>
        <w:spacing w:line="252" w:lineRule="auto"/>
        <w:jc w:val="both"/>
        <w:rPr>
          <w:color w:val="auto"/>
          <w:sz w:val="24"/>
          <w:szCs w:val="24"/>
        </w:rPr>
      </w:pPr>
      <w:r w:rsidRPr="007A37FA">
        <w:rPr>
          <w:color w:val="auto"/>
          <w:sz w:val="24"/>
          <w:szCs w:val="24"/>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7A37FA" w:rsidRPr="007A37FA" w:rsidRDefault="007A37FA" w:rsidP="007A37FA">
      <w:pPr>
        <w:pStyle w:val="12"/>
        <w:spacing w:line="252" w:lineRule="auto"/>
        <w:jc w:val="both"/>
        <w:rPr>
          <w:color w:val="auto"/>
          <w:sz w:val="24"/>
          <w:szCs w:val="24"/>
        </w:rPr>
      </w:pPr>
      <w:r w:rsidRPr="007A37FA">
        <w:rPr>
          <w:color w:val="auto"/>
          <w:sz w:val="24"/>
          <w:szCs w:val="24"/>
        </w:rPr>
        <w:t>Основные способы словообразования:</w:t>
      </w:r>
    </w:p>
    <w:p w:rsidR="007A37FA" w:rsidRPr="007A37FA" w:rsidRDefault="007A37FA" w:rsidP="00D523C8">
      <w:pPr>
        <w:pStyle w:val="12"/>
        <w:numPr>
          <w:ilvl w:val="0"/>
          <w:numId w:val="74"/>
        </w:numPr>
        <w:tabs>
          <w:tab w:val="left" w:pos="584"/>
        </w:tabs>
        <w:spacing w:line="252" w:lineRule="auto"/>
        <w:jc w:val="both"/>
        <w:rPr>
          <w:color w:val="auto"/>
          <w:sz w:val="24"/>
          <w:szCs w:val="24"/>
        </w:rPr>
      </w:pPr>
      <w:r w:rsidRPr="007A37FA">
        <w:rPr>
          <w:color w:val="auto"/>
          <w:sz w:val="24"/>
          <w:szCs w:val="24"/>
        </w:rPr>
        <w:t>аффиксация:</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образование имён существительных при помощи суффиксов </w:t>
      </w:r>
      <w:r w:rsidRPr="007A37FA">
        <w:rPr>
          <w:i/>
          <w:color w:val="auto"/>
          <w:sz w:val="24"/>
          <w:szCs w:val="24"/>
        </w:rPr>
        <w:t>-keit</w:t>
      </w:r>
      <w:r w:rsidRPr="007A37FA">
        <w:rPr>
          <w:color w:val="auto"/>
          <w:sz w:val="24"/>
          <w:szCs w:val="24"/>
        </w:rPr>
        <w:t>, (</w:t>
      </w:r>
      <w:r w:rsidRPr="007A37FA">
        <w:rPr>
          <w:i/>
          <w:color w:val="auto"/>
          <w:sz w:val="24"/>
          <w:szCs w:val="24"/>
        </w:rPr>
        <w:t>die Möglichkeit</w:t>
      </w:r>
      <w:r w:rsidRPr="007A37FA">
        <w:rPr>
          <w:color w:val="auto"/>
          <w:sz w:val="24"/>
          <w:szCs w:val="24"/>
        </w:rPr>
        <w:t xml:space="preserve">), </w:t>
      </w:r>
      <w:r w:rsidRPr="007A37FA">
        <w:rPr>
          <w:i/>
          <w:color w:val="auto"/>
          <w:sz w:val="24"/>
          <w:szCs w:val="24"/>
        </w:rPr>
        <w:t>-heit</w:t>
      </w:r>
      <w:r w:rsidRPr="007A37FA">
        <w:rPr>
          <w:color w:val="auto"/>
          <w:sz w:val="24"/>
          <w:szCs w:val="24"/>
        </w:rPr>
        <w:t xml:space="preserve"> (</w:t>
      </w:r>
      <w:r w:rsidRPr="007A37FA">
        <w:rPr>
          <w:i/>
          <w:color w:val="auto"/>
          <w:sz w:val="24"/>
          <w:szCs w:val="24"/>
        </w:rPr>
        <w:t>die Schönheit</w:t>
      </w:r>
      <w:r w:rsidRPr="007A37FA">
        <w:rPr>
          <w:color w:val="auto"/>
          <w:sz w:val="24"/>
          <w:szCs w:val="24"/>
        </w:rPr>
        <w:t xml:space="preserve">), </w:t>
      </w:r>
      <w:r w:rsidRPr="007A37FA">
        <w:rPr>
          <w:i/>
          <w:color w:val="auto"/>
          <w:sz w:val="24"/>
          <w:szCs w:val="24"/>
        </w:rPr>
        <w:t>-ung</w:t>
      </w:r>
      <w:r w:rsidRPr="007A37FA">
        <w:rPr>
          <w:color w:val="auto"/>
          <w:sz w:val="24"/>
          <w:szCs w:val="24"/>
        </w:rPr>
        <w:t xml:space="preserve"> (</w:t>
      </w:r>
      <w:r w:rsidRPr="007A37FA">
        <w:rPr>
          <w:i/>
          <w:color w:val="auto"/>
          <w:sz w:val="24"/>
          <w:szCs w:val="24"/>
        </w:rPr>
        <w:t>die Erzählung</w:t>
      </w:r>
      <w:r w:rsidRPr="007A37FA">
        <w:rPr>
          <w:color w:val="auto"/>
          <w:sz w:val="24"/>
          <w:szCs w:val="24"/>
        </w:rPr>
        <w:t xml:space="preserve">); </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образование имен прилагательных при помощи суффикса </w:t>
      </w:r>
      <w:r w:rsidRPr="007A37FA">
        <w:rPr>
          <w:i/>
          <w:iCs/>
          <w:color w:val="auto"/>
          <w:sz w:val="24"/>
          <w:szCs w:val="24"/>
          <w:lang w:bidi="en-US"/>
        </w:rPr>
        <w:t>-</w:t>
      </w:r>
      <w:r w:rsidRPr="007A37FA">
        <w:rPr>
          <w:i/>
          <w:iCs/>
          <w:color w:val="auto"/>
          <w:sz w:val="24"/>
          <w:szCs w:val="24"/>
          <w:lang w:val="en-US" w:bidi="en-US"/>
        </w:rPr>
        <w:t>isch</w:t>
      </w:r>
      <w:r w:rsidRPr="007A37FA">
        <w:rPr>
          <w:color w:val="auto"/>
          <w:sz w:val="24"/>
          <w:szCs w:val="24"/>
          <w:lang w:bidi="en-US"/>
        </w:rPr>
        <w:t xml:space="preserve"> (</w:t>
      </w:r>
      <w:r w:rsidRPr="007A37FA">
        <w:rPr>
          <w:i/>
          <w:iCs/>
          <w:color w:val="auto"/>
          <w:sz w:val="24"/>
          <w:szCs w:val="24"/>
          <w:lang w:val="en-US" w:bidi="en-US"/>
        </w:rPr>
        <w:t>dramatisch</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образование имён прилагательных и наречий при помощи отрицательного префикса </w:t>
      </w:r>
      <w:r w:rsidRPr="007A37FA">
        <w:rPr>
          <w:i/>
          <w:iCs/>
          <w:color w:val="auto"/>
          <w:sz w:val="24"/>
          <w:szCs w:val="24"/>
          <w:lang w:val="en-US" w:bidi="en-US"/>
        </w:rPr>
        <w:t>un</w:t>
      </w:r>
      <w:r w:rsidRPr="007A37FA">
        <w:rPr>
          <w:i/>
          <w:iCs/>
          <w:color w:val="auto"/>
          <w:sz w:val="24"/>
          <w:szCs w:val="24"/>
          <w:lang w:bidi="en-US"/>
        </w:rPr>
        <w:t>-</w:t>
      </w:r>
      <w:r w:rsidRPr="007A37FA">
        <w:rPr>
          <w:color w:val="auto"/>
          <w:sz w:val="24"/>
          <w:szCs w:val="24"/>
          <w:lang w:bidi="en-US"/>
        </w:rPr>
        <w:t>;</w:t>
      </w:r>
    </w:p>
    <w:p w:rsidR="007A37FA" w:rsidRPr="007A37FA" w:rsidRDefault="007A37FA" w:rsidP="00D523C8">
      <w:pPr>
        <w:pStyle w:val="12"/>
        <w:numPr>
          <w:ilvl w:val="0"/>
          <w:numId w:val="74"/>
        </w:numPr>
        <w:tabs>
          <w:tab w:val="left" w:pos="565"/>
        </w:tabs>
        <w:spacing w:line="252" w:lineRule="auto"/>
        <w:jc w:val="both"/>
        <w:rPr>
          <w:color w:val="auto"/>
          <w:sz w:val="24"/>
          <w:szCs w:val="24"/>
        </w:rPr>
      </w:pPr>
      <w:r w:rsidRPr="007A37FA">
        <w:rPr>
          <w:color w:val="auto"/>
          <w:sz w:val="24"/>
          <w:szCs w:val="24"/>
        </w:rPr>
        <w:t xml:space="preserve">конверсия: образование имён существительных от глагола </w:t>
      </w:r>
      <w:r w:rsidRPr="007A37FA">
        <w:rPr>
          <w:color w:val="auto"/>
          <w:sz w:val="24"/>
          <w:szCs w:val="24"/>
          <w:lang w:bidi="en-US"/>
        </w:rPr>
        <w:t>(</w:t>
      </w:r>
      <w:r w:rsidRPr="007A37FA">
        <w:rPr>
          <w:i/>
          <w:iCs/>
          <w:color w:val="auto"/>
          <w:sz w:val="24"/>
          <w:szCs w:val="24"/>
          <w:lang w:val="en-US" w:bidi="en-US"/>
        </w:rPr>
        <w:t>das</w:t>
      </w:r>
      <w:r w:rsidRPr="007A37FA">
        <w:rPr>
          <w:i/>
          <w:iCs/>
          <w:color w:val="auto"/>
          <w:sz w:val="24"/>
          <w:szCs w:val="24"/>
          <w:lang w:bidi="en-US"/>
        </w:rPr>
        <w:t xml:space="preserve"> </w:t>
      </w:r>
      <w:r w:rsidRPr="007A37FA">
        <w:rPr>
          <w:i/>
          <w:iCs/>
          <w:color w:val="auto"/>
          <w:sz w:val="24"/>
          <w:szCs w:val="24"/>
          <w:lang w:val="en-US" w:bidi="en-US"/>
        </w:rPr>
        <w:t>Lesen</w:t>
      </w:r>
      <w:r w:rsidRPr="007A37FA">
        <w:rPr>
          <w:color w:val="auto"/>
          <w:sz w:val="24"/>
          <w:szCs w:val="24"/>
          <w:lang w:bidi="en-US"/>
        </w:rPr>
        <w:t>);</w:t>
      </w:r>
    </w:p>
    <w:p w:rsidR="007A37FA" w:rsidRPr="007A37FA" w:rsidRDefault="007A37FA" w:rsidP="00D523C8">
      <w:pPr>
        <w:pStyle w:val="12"/>
        <w:numPr>
          <w:ilvl w:val="0"/>
          <w:numId w:val="74"/>
        </w:numPr>
        <w:tabs>
          <w:tab w:val="left" w:pos="570"/>
        </w:tabs>
        <w:spacing w:after="240" w:line="252" w:lineRule="auto"/>
        <w:jc w:val="both"/>
        <w:rPr>
          <w:color w:val="auto"/>
          <w:sz w:val="24"/>
          <w:szCs w:val="24"/>
        </w:rPr>
      </w:pPr>
      <w:r w:rsidRPr="007A37FA">
        <w:rPr>
          <w:color w:val="auto"/>
          <w:sz w:val="24"/>
          <w:szCs w:val="24"/>
        </w:rPr>
        <w:t xml:space="preserve">словосложение: образование сложных существительных путём соединения глагола и существительного </w:t>
      </w:r>
      <w:r w:rsidRPr="007A37FA">
        <w:rPr>
          <w:color w:val="auto"/>
          <w:sz w:val="24"/>
          <w:szCs w:val="24"/>
          <w:lang w:bidi="en-US"/>
        </w:rPr>
        <w:t>(</w:t>
      </w:r>
      <w:r w:rsidRPr="007A37FA">
        <w:rPr>
          <w:i/>
          <w:iCs/>
          <w:color w:val="auto"/>
          <w:sz w:val="24"/>
          <w:szCs w:val="24"/>
          <w:lang w:val="en-US" w:bidi="en-US"/>
        </w:rPr>
        <w:t>der</w:t>
      </w:r>
      <w:r w:rsidRPr="007A37FA">
        <w:rPr>
          <w:i/>
          <w:iCs/>
          <w:color w:val="auto"/>
          <w:sz w:val="24"/>
          <w:szCs w:val="24"/>
          <w:lang w:bidi="en-US"/>
        </w:rPr>
        <w:t xml:space="preserve"> </w:t>
      </w:r>
      <w:r w:rsidRPr="007A37FA">
        <w:rPr>
          <w:i/>
          <w:iCs/>
          <w:color w:val="auto"/>
          <w:sz w:val="24"/>
          <w:szCs w:val="24"/>
          <w:lang w:val="en-US" w:bidi="en-US"/>
        </w:rPr>
        <w:t>Schreibtisch</w:t>
      </w:r>
      <w:r w:rsidRPr="007A37FA">
        <w:rPr>
          <w:color w:val="auto"/>
          <w:sz w:val="24"/>
          <w:szCs w:val="24"/>
          <w:lang w:bidi="en-US"/>
        </w:rPr>
        <w:t>).</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Грамматическая сторона речи</w:t>
      </w:r>
    </w:p>
    <w:p w:rsidR="007A37FA" w:rsidRPr="007A37FA" w:rsidRDefault="007A37FA" w:rsidP="007A37FA">
      <w:pPr>
        <w:pStyle w:val="12"/>
        <w:spacing w:line="252" w:lineRule="auto"/>
        <w:jc w:val="both"/>
        <w:rPr>
          <w:color w:val="auto"/>
          <w:sz w:val="24"/>
          <w:szCs w:val="24"/>
        </w:rPr>
      </w:pPr>
      <w:r w:rsidRPr="007A37FA">
        <w:rPr>
          <w:color w:val="auto"/>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A37FA" w:rsidRPr="007A37FA" w:rsidRDefault="007A37FA" w:rsidP="007A37FA">
      <w:pPr>
        <w:pStyle w:val="12"/>
        <w:spacing w:line="252" w:lineRule="auto"/>
        <w:jc w:val="both"/>
        <w:rPr>
          <w:color w:val="auto"/>
          <w:sz w:val="24"/>
          <w:szCs w:val="24"/>
        </w:rPr>
      </w:pPr>
      <w:r w:rsidRPr="007A37FA">
        <w:rPr>
          <w:color w:val="auto"/>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Сложносочинённые предложения с союзом </w:t>
      </w:r>
      <w:r w:rsidRPr="007A37FA">
        <w:rPr>
          <w:i/>
          <w:iCs/>
          <w:color w:val="auto"/>
          <w:sz w:val="24"/>
          <w:szCs w:val="24"/>
          <w:lang w:val="en-US" w:bidi="en-US"/>
        </w:rPr>
        <w:t>denn</w:t>
      </w:r>
      <w:r w:rsidRPr="007A37FA">
        <w:rPr>
          <w:i/>
          <w:iCs/>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Глаголы в видовременных формах действительного залога в изъявительном наклонении в </w:t>
      </w:r>
      <w:r w:rsidRPr="007A37FA">
        <w:rPr>
          <w:color w:val="auto"/>
          <w:sz w:val="24"/>
          <w:szCs w:val="24"/>
          <w:lang w:val="en-US" w:bidi="en-US"/>
        </w:rPr>
        <w:t>Prateritum</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Глаголы с отделяемыми и неотделяемыми приставками.</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Глаголы с возвратным местоимением </w:t>
      </w:r>
      <w:r w:rsidRPr="007A37FA">
        <w:rPr>
          <w:i/>
          <w:iCs/>
          <w:color w:val="auto"/>
          <w:sz w:val="24"/>
          <w:szCs w:val="24"/>
          <w:lang w:val="en-US" w:bidi="en-US"/>
        </w:rPr>
        <w:t>sich</w:t>
      </w:r>
      <w:r w:rsidRPr="007A37FA">
        <w:rPr>
          <w:i/>
          <w:iCs/>
          <w:color w:val="auto"/>
          <w:sz w:val="24"/>
          <w:szCs w:val="24"/>
          <w:lang w:bidi="en-US"/>
        </w:rPr>
        <w:t>.</w:t>
      </w:r>
    </w:p>
    <w:p w:rsidR="007A37FA" w:rsidRPr="007A37FA" w:rsidRDefault="007A37FA" w:rsidP="007A37FA">
      <w:pPr>
        <w:pStyle w:val="12"/>
        <w:spacing w:line="252" w:lineRule="auto"/>
        <w:jc w:val="both"/>
        <w:rPr>
          <w:color w:val="auto"/>
          <w:sz w:val="24"/>
          <w:szCs w:val="24"/>
          <w:lang w:val="en-US"/>
        </w:rPr>
      </w:pPr>
      <w:r w:rsidRPr="007A37FA">
        <w:rPr>
          <w:color w:val="auto"/>
          <w:sz w:val="24"/>
          <w:szCs w:val="24"/>
        </w:rPr>
        <w:t>Глаголы</w:t>
      </w:r>
      <w:r w:rsidRPr="007A37FA">
        <w:rPr>
          <w:color w:val="auto"/>
          <w:sz w:val="24"/>
          <w:szCs w:val="24"/>
          <w:lang w:val="en-US"/>
        </w:rPr>
        <w:t xml:space="preserve"> </w:t>
      </w:r>
      <w:r w:rsidRPr="007A37FA">
        <w:rPr>
          <w:i/>
          <w:iCs/>
          <w:color w:val="auto"/>
          <w:sz w:val="24"/>
          <w:szCs w:val="24"/>
          <w:lang w:val="en-US" w:bidi="en-US"/>
        </w:rPr>
        <w:t>sitzen — setzen</w:t>
      </w:r>
      <w:r w:rsidRPr="007A37FA">
        <w:rPr>
          <w:color w:val="auto"/>
          <w:sz w:val="24"/>
          <w:szCs w:val="24"/>
          <w:lang w:val="en-US" w:bidi="en-US"/>
        </w:rPr>
        <w:t xml:space="preserve">, </w:t>
      </w:r>
      <w:r w:rsidRPr="007A37FA">
        <w:rPr>
          <w:i/>
          <w:iCs/>
          <w:color w:val="auto"/>
          <w:sz w:val="24"/>
          <w:szCs w:val="24"/>
          <w:lang w:val="en-US" w:bidi="en-US"/>
        </w:rPr>
        <w:t>liegen — legen</w:t>
      </w:r>
      <w:r w:rsidRPr="007A37FA">
        <w:rPr>
          <w:color w:val="auto"/>
          <w:sz w:val="24"/>
          <w:szCs w:val="24"/>
          <w:lang w:val="en-US" w:bidi="en-US"/>
        </w:rPr>
        <w:t xml:space="preserve">, </w:t>
      </w:r>
      <w:r w:rsidRPr="007A37FA">
        <w:rPr>
          <w:i/>
          <w:iCs/>
          <w:color w:val="auto"/>
          <w:sz w:val="24"/>
          <w:szCs w:val="24"/>
          <w:lang w:val="en-US" w:bidi="en-US"/>
        </w:rPr>
        <w:t>stehen — stellen</w:t>
      </w:r>
      <w:r w:rsidRPr="007A37FA">
        <w:rPr>
          <w:color w:val="auto"/>
          <w:sz w:val="24"/>
          <w:szCs w:val="24"/>
          <w:lang w:val="en-US" w:bidi="en-US"/>
        </w:rPr>
        <w:t xml:space="preserve">, </w:t>
      </w:r>
      <w:r w:rsidRPr="007A37FA">
        <w:rPr>
          <w:i/>
          <w:iCs/>
          <w:color w:val="auto"/>
          <w:sz w:val="24"/>
          <w:szCs w:val="24"/>
          <w:lang w:val="en-US" w:bidi="en-US"/>
        </w:rPr>
        <w:t>hangen.</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Модальный глагол </w:t>
      </w:r>
      <w:r w:rsidRPr="007A37FA">
        <w:rPr>
          <w:i/>
          <w:iCs/>
          <w:color w:val="auto"/>
          <w:sz w:val="24"/>
          <w:szCs w:val="24"/>
          <w:lang w:val="en-US" w:bidi="en-US"/>
        </w:rPr>
        <w:t>sollen</w:t>
      </w:r>
      <w:r w:rsidRPr="007A37FA">
        <w:rPr>
          <w:color w:val="auto"/>
          <w:sz w:val="24"/>
          <w:szCs w:val="24"/>
          <w:lang w:bidi="en-US"/>
        </w:rPr>
        <w:t xml:space="preserve"> </w:t>
      </w:r>
      <w:r w:rsidRPr="007A37FA">
        <w:rPr>
          <w:color w:val="auto"/>
          <w:sz w:val="24"/>
          <w:szCs w:val="24"/>
        </w:rPr>
        <w:t xml:space="preserve">(в </w:t>
      </w:r>
      <w:r w:rsidRPr="007A37FA">
        <w:rPr>
          <w:color w:val="auto"/>
          <w:sz w:val="24"/>
          <w:szCs w:val="24"/>
          <w:lang w:val="en-US" w:bidi="en-US"/>
        </w:rPr>
        <w:t>Prasens</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Склонение имён существительных в единственном и множественном числе в родительном падеже.</w:t>
      </w:r>
    </w:p>
    <w:p w:rsidR="007A37FA" w:rsidRPr="007A37FA" w:rsidRDefault="007A37FA" w:rsidP="007A37FA">
      <w:pPr>
        <w:pStyle w:val="12"/>
        <w:spacing w:line="252" w:lineRule="auto"/>
        <w:jc w:val="both"/>
        <w:rPr>
          <w:color w:val="auto"/>
          <w:sz w:val="24"/>
          <w:szCs w:val="24"/>
        </w:rPr>
      </w:pPr>
      <w:r w:rsidRPr="007A37FA">
        <w:rPr>
          <w:color w:val="auto"/>
          <w:sz w:val="24"/>
          <w:szCs w:val="24"/>
        </w:rPr>
        <w:t>Личные местоимения в винительном и дательном падежах (в некоторых речевых образцах).</w:t>
      </w:r>
    </w:p>
    <w:p w:rsidR="007A37FA" w:rsidRPr="007A37FA" w:rsidRDefault="007A37FA" w:rsidP="007A37FA">
      <w:pPr>
        <w:pStyle w:val="12"/>
        <w:spacing w:line="240" w:lineRule="auto"/>
        <w:jc w:val="both"/>
        <w:rPr>
          <w:color w:val="auto"/>
          <w:sz w:val="24"/>
          <w:szCs w:val="24"/>
        </w:rPr>
      </w:pPr>
      <w:r w:rsidRPr="007A37FA">
        <w:rPr>
          <w:color w:val="auto"/>
          <w:sz w:val="24"/>
          <w:szCs w:val="24"/>
        </w:rPr>
        <w:t xml:space="preserve">Вопросительное местоимение </w:t>
      </w:r>
      <w:r w:rsidRPr="007A37FA">
        <w:rPr>
          <w:color w:val="auto"/>
          <w:sz w:val="24"/>
          <w:szCs w:val="24"/>
          <w:lang w:bidi="en-US"/>
        </w:rPr>
        <w:t>(</w:t>
      </w:r>
      <w:r w:rsidRPr="007A37FA">
        <w:rPr>
          <w:i/>
          <w:iCs/>
          <w:color w:val="auto"/>
          <w:sz w:val="24"/>
          <w:szCs w:val="24"/>
          <w:lang w:val="en-US" w:bidi="en-US"/>
        </w:rPr>
        <w:t>welch</w:t>
      </w:r>
      <w:r w:rsidRPr="007A37FA">
        <w:rPr>
          <w:color w:val="auto"/>
          <w:sz w:val="24"/>
          <w:szCs w:val="24"/>
          <w:lang w:bidi="en-US"/>
        </w:rPr>
        <w:t>-).</w:t>
      </w:r>
    </w:p>
    <w:p w:rsidR="007A37FA" w:rsidRPr="007A37FA" w:rsidRDefault="007A37FA" w:rsidP="007A37FA">
      <w:pPr>
        <w:pStyle w:val="12"/>
        <w:spacing w:line="240" w:lineRule="auto"/>
        <w:jc w:val="both"/>
        <w:rPr>
          <w:color w:val="auto"/>
          <w:sz w:val="24"/>
          <w:szCs w:val="24"/>
        </w:rPr>
      </w:pPr>
      <w:r w:rsidRPr="007A37FA">
        <w:rPr>
          <w:color w:val="auto"/>
          <w:sz w:val="24"/>
          <w:szCs w:val="24"/>
        </w:rPr>
        <w:t>Числительные для обозначения дат и больших чисел (100-1000).</w:t>
      </w:r>
    </w:p>
    <w:p w:rsidR="007A37FA" w:rsidRPr="007A37FA" w:rsidRDefault="007A37FA" w:rsidP="007A37FA">
      <w:pPr>
        <w:pStyle w:val="12"/>
        <w:spacing w:after="240" w:line="240" w:lineRule="auto"/>
        <w:jc w:val="both"/>
        <w:rPr>
          <w:color w:val="auto"/>
          <w:sz w:val="24"/>
          <w:szCs w:val="24"/>
        </w:rPr>
      </w:pPr>
      <w:r w:rsidRPr="007A37FA">
        <w:rPr>
          <w:color w:val="auto"/>
          <w:sz w:val="24"/>
          <w:szCs w:val="24"/>
        </w:rPr>
        <w:t xml:space="preserve">Предлоги, требующие дательного падежа при ответе на вопрос </w:t>
      </w:r>
      <w:r w:rsidRPr="007A37FA">
        <w:rPr>
          <w:i/>
          <w:iCs/>
          <w:color w:val="auto"/>
          <w:sz w:val="24"/>
          <w:szCs w:val="24"/>
          <w:lang w:val="en-US" w:bidi="en-US"/>
        </w:rPr>
        <w:t>Wo</w:t>
      </w:r>
      <w:r w:rsidRPr="007A37FA">
        <w:rPr>
          <w:i/>
          <w:iCs/>
          <w:color w:val="auto"/>
          <w:sz w:val="24"/>
          <w:szCs w:val="24"/>
          <w:lang w:bidi="en-US"/>
        </w:rPr>
        <w:t>?</w:t>
      </w:r>
      <w:r w:rsidRPr="007A37FA">
        <w:rPr>
          <w:color w:val="auto"/>
          <w:sz w:val="24"/>
          <w:szCs w:val="24"/>
          <w:lang w:bidi="en-US"/>
        </w:rPr>
        <w:t xml:space="preserve"> </w:t>
      </w:r>
      <w:r w:rsidRPr="007A37FA">
        <w:rPr>
          <w:color w:val="auto"/>
          <w:sz w:val="24"/>
          <w:szCs w:val="24"/>
        </w:rPr>
        <w:t xml:space="preserve">и винительного при ответе на вопрос </w:t>
      </w:r>
      <w:r w:rsidRPr="007A37FA">
        <w:rPr>
          <w:i/>
          <w:iCs/>
          <w:color w:val="auto"/>
          <w:sz w:val="24"/>
          <w:szCs w:val="24"/>
          <w:lang w:val="en-US" w:bidi="en-US"/>
        </w:rPr>
        <w:t>Wohin</w:t>
      </w:r>
      <w:r w:rsidRPr="007A37FA">
        <w:rPr>
          <w:i/>
          <w:iCs/>
          <w:color w:val="auto"/>
          <w:sz w:val="24"/>
          <w:szCs w:val="24"/>
          <w:lang w:bidi="en-US"/>
        </w:rPr>
        <w:t>?</w:t>
      </w:r>
    </w:p>
    <w:p w:rsidR="007A37FA" w:rsidRPr="007A37FA" w:rsidRDefault="007A37FA" w:rsidP="007A37FA">
      <w:pPr>
        <w:pStyle w:val="12"/>
        <w:spacing w:line="262" w:lineRule="auto"/>
        <w:jc w:val="both"/>
        <w:rPr>
          <w:color w:val="auto"/>
          <w:sz w:val="24"/>
          <w:szCs w:val="24"/>
        </w:rPr>
      </w:pPr>
      <w:r w:rsidRPr="007A37FA">
        <w:rPr>
          <w:b/>
          <w:bCs/>
          <w:color w:val="auto"/>
          <w:sz w:val="24"/>
          <w:szCs w:val="24"/>
        </w:rPr>
        <w:t>Социокультурные знания и умения</w:t>
      </w:r>
    </w:p>
    <w:p w:rsidR="007A37FA" w:rsidRPr="007A37FA" w:rsidRDefault="007A37FA" w:rsidP="007A37FA">
      <w:pPr>
        <w:pStyle w:val="12"/>
        <w:spacing w:line="240" w:lineRule="auto"/>
        <w:jc w:val="both"/>
        <w:rPr>
          <w:color w:val="auto"/>
          <w:sz w:val="24"/>
          <w:szCs w:val="24"/>
        </w:rPr>
      </w:pPr>
      <w:r w:rsidRPr="007A37FA">
        <w:rPr>
          <w:color w:val="auto"/>
          <w:sz w:val="24"/>
          <w:szCs w:val="24"/>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rsidR="007A37FA" w:rsidRPr="007A37FA" w:rsidRDefault="007A37FA" w:rsidP="007A37FA">
      <w:pPr>
        <w:pStyle w:val="12"/>
        <w:spacing w:line="240" w:lineRule="auto"/>
        <w:jc w:val="both"/>
        <w:rPr>
          <w:color w:val="auto"/>
          <w:sz w:val="24"/>
          <w:szCs w:val="24"/>
        </w:rPr>
      </w:pPr>
      <w:r w:rsidRPr="007A37FA">
        <w:rPr>
          <w:color w:val="auto"/>
          <w:sz w:val="24"/>
          <w:szCs w:val="24"/>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7A37FA" w:rsidRPr="007A37FA" w:rsidRDefault="007A37FA" w:rsidP="007A37FA">
      <w:pPr>
        <w:pStyle w:val="12"/>
        <w:spacing w:line="240" w:lineRule="auto"/>
        <w:jc w:val="both"/>
        <w:rPr>
          <w:color w:val="auto"/>
          <w:sz w:val="24"/>
          <w:szCs w:val="24"/>
        </w:rPr>
      </w:pPr>
      <w:r w:rsidRPr="007A37FA">
        <w:rPr>
          <w:color w:val="auto"/>
          <w:sz w:val="24"/>
          <w:szCs w:val="24"/>
        </w:rPr>
        <w:t xml:space="preserve">Знание социокультурного портрета родной страны и страны/стран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w:t>
      </w:r>
      <w:r w:rsidRPr="007A37FA">
        <w:rPr>
          <w:color w:val="auto"/>
          <w:sz w:val="24"/>
          <w:szCs w:val="24"/>
        </w:rPr>
        <w:lastRenderedPageBreak/>
        <w:t>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7A37FA" w:rsidRPr="007A37FA" w:rsidRDefault="007A37FA" w:rsidP="007A37FA">
      <w:pPr>
        <w:pStyle w:val="12"/>
        <w:spacing w:line="240" w:lineRule="auto"/>
        <w:jc w:val="both"/>
        <w:rPr>
          <w:color w:val="auto"/>
          <w:sz w:val="24"/>
          <w:szCs w:val="24"/>
        </w:rPr>
      </w:pPr>
      <w:r w:rsidRPr="007A37FA">
        <w:rPr>
          <w:color w:val="auto"/>
          <w:sz w:val="24"/>
          <w:szCs w:val="24"/>
        </w:rPr>
        <w:t>Развитие умений:</w:t>
      </w:r>
    </w:p>
    <w:p w:rsidR="007A37FA" w:rsidRPr="007A37FA" w:rsidRDefault="007A37FA" w:rsidP="007A37FA">
      <w:pPr>
        <w:pStyle w:val="12"/>
        <w:spacing w:line="240" w:lineRule="auto"/>
        <w:jc w:val="both"/>
        <w:rPr>
          <w:color w:val="auto"/>
          <w:sz w:val="24"/>
          <w:szCs w:val="24"/>
        </w:rPr>
      </w:pPr>
      <w:r w:rsidRPr="007A37FA">
        <w:rPr>
          <w:color w:val="auto"/>
          <w:sz w:val="24"/>
          <w:szCs w:val="24"/>
        </w:rPr>
        <w:t>писать своё имя и фамилию, а также имена и фамилии своих родственников и друзей на немецком языке;</w:t>
      </w:r>
    </w:p>
    <w:p w:rsidR="007A37FA" w:rsidRPr="007A37FA" w:rsidRDefault="007A37FA" w:rsidP="007A37FA">
      <w:pPr>
        <w:pStyle w:val="12"/>
        <w:spacing w:line="240" w:lineRule="auto"/>
        <w:jc w:val="both"/>
        <w:rPr>
          <w:color w:val="auto"/>
          <w:sz w:val="24"/>
          <w:szCs w:val="24"/>
        </w:rPr>
      </w:pPr>
      <w:r w:rsidRPr="007A37FA">
        <w:rPr>
          <w:color w:val="auto"/>
          <w:sz w:val="24"/>
          <w:szCs w:val="24"/>
        </w:rPr>
        <w:t>правильно оформлять свой адрес на немецком языке (в анкете, формуляре);</w:t>
      </w:r>
    </w:p>
    <w:p w:rsidR="007A37FA" w:rsidRPr="007A37FA" w:rsidRDefault="007A37FA" w:rsidP="007A37FA">
      <w:pPr>
        <w:pStyle w:val="12"/>
        <w:spacing w:line="240" w:lineRule="auto"/>
        <w:jc w:val="both"/>
        <w:rPr>
          <w:color w:val="auto"/>
          <w:sz w:val="24"/>
          <w:szCs w:val="24"/>
        </w:rPr>
      </w:pPr>
      <w:r w:rsidRPr="007A37FA">
        <w:rPr>
          <w:color w:val="auto"/>
          <w:sz w:val="24"/>
          <w:szCs w:val="24"/>
        </w:rPr>
        <w:t>кратко представлять Россию и страну/страны изучаемого языка;</w:t>
      </w:r>
    </w:p>
    <w:p w:rsidR="007A37FA" w:rsidRPr="007A37FA" w:rsidRDefault="007A37FA" w:rsidP="007A37FA">
      <w:pPr>
        <w:pStyle w:val="12"/>
        <w:spacing w:line="240" w:lineRule="auto"/>
        <w:jc w:val="both"/>
        <w:rPr>
          <w:color w:val="auto"/>
          <w:sz w:val="24"/>
          <w:szCs w:val="24"/>
        </w:rPr>
      </w:pPr>
      <w:r w:rsidRPr="007A37FA">
        <w:rPr>
          <w:color w:val="auto"/>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7A37FA" w:rsidRPr="007A37FA" w:rsidRDefault="007A37FA" w:rsidP="007A37FA">
      <w:pPr>
        <w:pStyle w:val="12"/>
        <w:spacing w:after="240" w:line="240" w:lineRule="auto"/>
        <w:jc w:val="both"/>
        <w:rPr>
          <w:color w:val="auto"/>
          <w:sz w:val="24"/>
          <w:szCs w:val="24"/>
        </w:rPr>
      </w:pPr>
      <w:r w:rsidRPr="007A37FA">
        <w:rPr>
          <w:color w:val="auto"/>
          <w:sz w:val="24"/>
          <w:szCs w:val="24"/>
        </w:rPr>
        <w:t>кратко рассказывать о выдающихся людях родной страны и страны/стран изучаемого языка (учёных, писателях, поэтах).</w:t>
      </w:r>
    </w:p>
    <w:p w:rsidR="007A37FA" w:rsidRPr="007A37FA" w:rsidRDefault="007A37FA" w:rsidP="007A37FA">
      <w:pPr>
        <w:pStyle w:val="12"/>
        <w:spacing w:line="259" w:lineRule="auto"/>
        <w:jc w:val="both"/>
        <w:rPr>
          <w:color w:val="auto"/>
          <w:sz w:val="24"/>
          <w:szCs w:val="24"/>
        </w:rPr>
      </w:pPr>
      <w:r w:rsidRPr="007A37FA">
        <w:rPr>
          <w:b/>
          <w:bCs/>
          <w:color w:val="auto"/>
          <w:sz w:val="24"/>
          <w:szCs w:val="24"/>
        </w:rPr>
        <w:t>Компенсаторные умения</w:t>
      </w:r>
    </w:p>
    <w:p w:rsidR="007A37FA" w:rsidRPr="007A37FA" w:rsidRDefault="007A37FA" w:rsidP="007A37FA">
      <w:pPr>
        <w:pStyle w:val="12"/>
        <w:spacing w:line="240" w:lineRule="auto"/>
        <w:jc w:val="both"/>
        <w:rPr>
          <w:color w:val="auto"/>
          <w:sz w:val="24"/>
          <w:szCs w:val="24"/>
        </w:rPr>
      </w:pPr>
      <w:r w:rsidRPr="007A37FA">
        <w:rPr>
          <w:color w:val="auto"/>
          <w:sz w:val="24"/>
          <w:szCs w:val="24"/>
        </w:rPr>
        <w:t>Использование при чтении и аудировании языковой догадки, в том числе контекстуальной.</w:t>
      </w:r>
    </w:p>
    <w:p w:rsidR="007A37FA" w:rsidRPr="007A37FA" w:rsidRDefault="007A37FA" w:rsidP="007A37FA">
      <w:pPr>
        <w:pStyle w:val="12"/>
        <w:spacing w:line="257" w:lineRule="auto"/>
        <w:jc w:val="both"/>
        <w:rPr>
          <w:color w:val="auto"/>
          <w:sz w:val="24"/>
          <w:szCs w:val="24"/>
        </w:rPr>
      </w:pPr>
      <w:r w:rsidRPr="007A37FA">
        <w:rPr>
          <w:color w:val="auto"/>
          <w:sz w:val="24"/>
          <w:szCs w:val="24"/>
        </w:rPr>
        <w:t>Использование в качестве опоры при составлении собственных высказываний ключевых слов, плана.</w:t>
      </w:r>
    </w:p>
    <w:p w:rsidR="007A37FA" w:rsidRPr="007A37FA" w:rsidRDefault="007A37FA" w:rsidP="007A37FA">
      <w:pPr>
        <w:pStyle w:val="12"/>
        <w:spacing w:line="257" w:lineRule="auto"/>
        <w:jc w:val="both"/>
        <w:rPr>
          <w:color w:val="auto"/>
          <w:sz w:val="24"/>
          <w:szCs w:val="24"/>
        </w:rPr>
      </w:pPr>
      <w:r w:rsidRPr="007A37FA">
        <w:rPr>
          <w:color w:val="auto"/>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A37FA" w:rsidRPr="007A37FA" w:rsidRDefault="007A37FA" w:rsidP="007A37FA">
      <w:pPr>
        <w:pStyle w:val="12"/>
        <w:spacing w:after="360" w:line="257" w:lineRule="auto"/>
        <w:jc w:val="both"/>
        <w:rPr>
          <w:color w:val="auto"/>
          <w:sz w:val="24"/>
          <w:szCs w:val="24"/>
        </w:rPr>
      </w:pPr>
      <w:r w:rsidRPr="007A37FA">
        <w:rPr>
          <w:color w:val="auto"/>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7 КЛАСС</w:t>
      </w:r>
    </w:p>
    <w:p w:rsidR="007A37FA" w:rsidRPr="007A37FA" w:rsidRDefault="007A37FA" w:rsidP="007A37FA">
      <w:pPr>
        <w:pStyle w:val="12"/>
        <w:spacing w:line="271" w:lineRule="auto"/>
        <w:jc w:val="both"/>
        <w:rPr>
          <w:b/>
          <w:bCs/>
          <w:color w:val="auto"/>
          <w:sz w:val="24"/>
          <w:szCs w:val="24"/>
        </w:rPr>
      </w:pPr>
    </w:p>
    <w:p w:rsidR="007A37FA" w:rsidRPr="007A37FA" w:rsidRDefault="007A37FA" w:rsidP="007A37FA">
      <w:pPr>
        <w:pStyle w:val="12"/>
        <w:spacing w:line="271" w:lineRule="auto"/>
        <w:jc w:val="both"/>
        <w:rPr>
          <w:color w:val="auto"/>
          <w:sz w:val="24"/>
          <w:szCs w:val="24"/>
        </w:rPr>
      </w:pPr>
      <w:r w:rsidRPr="007A37FA">
        <w:rPr>
          <w:b/>
          <w:bCs/>
          <w:color w:val="auto"/>
          <w:sz w:val="24"/>
          <w:szCs w:val="24"/>
        </w:rPr>
        <w:t>Коммуникативные умения</w:t>
      </w:r>
    </w:p>
    <w:p w:rsidR="007A37FA" w:rsidRPr="007A37FA" w:rsidRDefault="007A37FA" w:rsidP="007A37FA">
      <w:pPr>
        <w:pStyle w:val="12"/>
        <w:spacing w:line="257" w:lineRule="auto"/>
        <w:jc w:val="both"/>
        <w:rPr>
          <w:color w:val="auto"/>
          <w:sz w:val="24"/>
          <w:szCs w:val="24"/>
        </w:rPr>
      </w:pPr>
      <w:r w:rsidRPr="007A37FA">
        <w:rPr>
          <w:color w:val="auto"/>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A37FA" w:rsidRPr="007A37FA" w:rsidRDefault="007A37FA" w:rsidP="007A37FA">
      <w:pPr>
        <w:pStyle w:val="12"/>
        <w:spacing w:line="257" w:lineRule="auto"/>
        <w:jc w:val="both"/>
        <w:rPr>
          <w:color w:val="auto"/>
          <w:sz w:val="24"/>
          <w:szCs w:val="24"/>
        </w:rPr>
      </w:pPr>
      <w:r w:rsidRPr="007A37FA">
        <w:rPr>
          <w:color w:val="auto"/>
          <w:sz w:val="24"/>
          <w:szCs w:val="24"/>
        </w:rPr>
        <w:t>Взаимоотношения в семье и с друзьями. Семейные праздники. Обязанности по дому.</w:t>
      </w:r>
    </w:p>
    <w:p w:rsidR="007A37FA" w:rsidRPr="007A37FA" w:rsidRDefault="007A37FA" w:rsidP="007A37FA">
      <w:pPr>
        <w:pStyle w:val="12"/>
        <w:spacing w:line="257" w:lineRule="auto"/>
        <w:jc w:val="both"/>
        <w:rPr>
          <w:color w:val="auto"/>
          <w:sz w:val="24"/>
          <w:szCs w:val="24"/>
        </w:rPr>
      </w:pPr>
      <w:r w:rsidRPr="007A37FA">
        <w:rPr>
          <w:color w:val="auto"/>
          <w:sz w:val="24"/>
          <w:szCs w:val="24"/>
        </w:rPr>
        <w:t>Внешность и характер человека/литературного персонажа.</w:t>
      </w:r>
    </w:p>
    <w:p w:rsidR="007A37FA" w:rsidRPr="007A37FA" w:rsidRDefault="007A37FA" w:rsidP="007A37FA">
      <w:pPr>
        <w:pStyle w:val="12"/>
        <w:spacing w:line="257" w:lineRule="auto"/>
        <w:jc w:val="both"/>
        <w:rPr>
          <w:color w:val="auto"/>
          <w:sz w:val="24"/>
          <w:szCs w:val="24"/>
        </w:rPr>
      </w:pPr>
      <w:r w:rsidRPr="007A37FA">
        <w:rPr>
          <w:color w:val="auto"/>
          <w:sz w:val="24"/>
          <w:szCs w:val="24"/>
        </w:rPr>
        <w:t>Досуг и увлечения/хобби современного подростка (чтение, кино, театр, музей, спорт, музыка).</w:t>
      </w:r>
    </w:p>
    <w:p w:rsidR="007A37FA" w:rsidRPr="007A37FA" w:rsidRDefault="007A37FA" w:rsidP="007A37FA">
      <w:pPr>
        <w:pStyle w:val="12"/>
        <w:spacing w:line="257" w:lineRule="auto"/>
        <w:jc w:val="both"/>
        <w:rPr>
          <w:color w:val="auto"/>
          <w:sz w:val="24"/>
          <w:szCs w:val="24"/>
        </w:rPr>
      </w:pPr>
      <w:r w:rsidRPr="007A37FA">
        <w:rPr>
          <w:color w:val="auto"/>
          <w:sz w:val="24"/>
          <w:szCs w:val="24"/>
        </w:rPr>
        <w:t>Здоровый образ жизни: режим труда и отдыха, фитнес, сбалансированное питание. Посещение врача.</w:t>
      </w:r>
    </w:p>
    <w:p w:rsidR="007A37FA" w:rsidRPr="007A37FA" w:rsidRDefault="007A37FA" w:rsidP="007A37FA">
      <w:pPr>
        <w:pStyle w:val="12"/>
        <w:spacing w:line="257" w:lineRule="auto"/>
        <w:jc w:val="both"/>
        <w:rPr>
          <w:color w:val="auto"/>
          <w:sz w:val="24"/>
          <w:szCs w:val="24"/>
        </w:rPr>
      </w:pPr>
      <w:r w:rsidRPr="007A37FA">
        <w:rPr>
          <w:color w:val="auto"/>
          <w:sz w:val="24"/>
          <w:szCs w:val="24"/>
        </w:rPr>
        <w:t>Покупки: продукты питания.</w:t>
      </w:r>
    </w:p>
    <w:p w:rsidR="007A37FA" w:rsidRPr="007A37FA" w:rsidRDefault="007A37FA" w:rsidP="007A37FA">
      <w:pPr>
        <w:pStyle w:val="12"/>
        <w:spacing w:line="257" w:lineRule="auto"/>
        <w:jc w:val="both"/>
        <w:rPr>
          <w:color w:val="auto"/>
          <w:sz w:val="24"/>
          <w:szCs w:val="24"/>
        </w:rPr>
      </w:pPr>
      <w:r w:rsidRPr="007A37FA">
        <w:rPr>
          <w:color w:val="auto"/>
          <w:sz w:val="24"/>
          <w:szCs w:val="24"/>
        </w:rPr>
        <w:t>Школа, школьная жизнь, изучаемые предметы, любимый предмет, правила поведения в школе. Переписка с зарубежными сверстниками.</w:t>
      </w:r>
    </w:p>
    <w:p w:rsidR="007A37FA" w:rsidRPr="007A37FA" w:rsidRDefault="007A37FA" w:rsidP="007A37FA">
      <w:pPr>
        <w:pStyle w:val="12"/>
        <w:spacing w:line="257" w:lineRule="auto"/>
        <w:jc w:val="both"/>
        <w:rPr>
          <w:color w:val="auto"/>
          <w:sz w:val="24"/>
          <w:szCs w:val="24"/>
        </w:rPr>
      </w:pPr>
      <w:r w:rsidRPr="007A37FA">
        <w:rPr>
          <w:color w:val="auto"/>
          <w:sz w:val="24"/>
          <w:szCs w:val="24"/>
        </w:rPr>
        <w:t>Каникулы в различное время года. Виды отдыха. Путешествия по России и зарубежным странам.</w:t>
      </w:r>
    </w:p>
    <w:p w:rsidR="007A37FA" w:rsidRPr="007A37FA" w:rsidRDefault="007A37FA" w:rsidP="007A37FA">
      <w:pPr>
        <w:pStyle w:val="12"/>
        <w:spacing w:line="257" w:lineRule="auto"/>
        <w:jc w:val="both"/>
        <w:rPr>
          <w:color w:val="auto"/>
          <w:sz w:val="24"/>
          <w:szCs w:val="24"/>
        </w:rPr>
      </w:pPr>
      <w:r w:rsidRPr="007A37FA">
        <w:rPr>
          <w:color w:val="auto"/>
          <w:sz w:val="24"/>
          <w:szCs w:val="24"/>
        </w:rPr>
        <w:t>Природа: дикие и домашние животные. Проблемы экологии. Климат, погода.</w:t>
      </w:r>
    </w:p>
    <w:p w:rsidR="007A37FA" w:rsidRPr="007A37FA" w:rsidRDefault="007A37FA" w:rsidP="007A37FA">
      <w:pPr>
        <w:pStyle w:val="12"/>
        <w:spacing w:line="257" w:lineRule="auto"/>
        <w:jc w:val="both"/>
        <w:rPr>
          <w:color w:val="auto"/>
          <w:sz w:val="24"/>
          <w:szCs w:val="24"/>
        </w:rPr>
      </w:pPr>
      <w:r w:rsidRPr="007A37FA">
        <w:rPr>
          <w:color w:val="auto"/>
          <w:sz w:val="24"/>
          <w:szCs w:val="24"/>
        </w:rPr>
        <w:t>Жизнь в городе и сельской местности. Описание родного города/села. Транспорт.</w:t>
      </w:r>
    </w:p>
    <w:p w:rsidR="007A37FA" w:rsidRPr="007A37FA" w:rsidRDefault="007A37FA" w:rsidP="007A37FA">
      <w:pPr>
        <w:pStyle w:val="12"/>
        <w:spacing w:line="257" w:lineRule="auto"/>
        <w:jc w:val="both"/>
        <w:rPr>
          <w:color w:val="auto"/>
          <w:sz w:val="24"/>
          <w:szCs w:val="24"/>
        </w:rPr>
      </w:pPr>
      <w:r w:rsidRPr="007A37FA">
        <w:rPr>
          <w:color w:val="auto"/>
          <w:sz w:val="24"/>
          <w:szCs w:val="24"/>
        </w:rPr>
        <w:t>Средства массовой информации (телевидение, журналы, Интернет).</w:t>
      </w:r>
    </w:p>
    <w:p w:rsidR="007A37FA" w:rsidRPr="007A37FA" w:rsidRDefault="007A37FA" w:rsidP="007A37FA">
      <w:pPr>
        <w:pStyle w:val="12"/>
        <w:spacing w:line="257" w:lineRule="auto"/>
        <w:jc w:val="both"/>
        <w:rPr>
          <w:color w:val="auto"/>
          <w:sz w:val="24"/>
          <w:szCs w:val="24"/>
        </w:rPr>
      </w:pPr>
      <w:r w:rsidRPr="007A37FA">
        <w:rPr>
          <w:color w:val="auto"/>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A37FA" w:rsidRPr="007A37FA" w:rsidRDefault="007A37FA" w:rsidP="007A37FA">
      <w:pPr>
        <w:pStyle w:val="12"/>
        <w:spacing w:line="257" w:lineRule="auto"/>
        <w:jc w:val="both"/>
        <w:rPr>
          <w:color w:val="auto"/>
          <w:sz w:val="24"/>
          <w:szCs w:val="24"/>
        </w:rPr>
      </w:pPr>
      <w:r w:rsidRPr="007A37FA">
        <w:rPr>
          <w:color w:val="auto"/>
          <w:sz w:val="24"/>
          <w:szCs w:val="24"/>
        </w:rPr>
        <w:t>Выдающиеся люди родной страны и страны/стран изучаемого языка: учёные, писатели, поэты, спортсмены.</w:t>
      </w:r>
    </w:p>
    <w:p w:rsidR="007A37FA" w:rsidRPr="007A37FA" w:rsidRDefault="007A37FA" w:rsidP="007A37FA">
      <w:pPr>
        <w:pStyle w:val="12"/>
        <w:spacing w:line="262" w:lineRule="auto"/>
        <w:ind w:firstLine="260"/>
        <w:jc w:val="both"/>
        <w:rPr>
          <w:b/>
          <w:bCs/>
          <w:color w:val="auto"/>
          <w:sz w:val="24"/>
          <w:szCs w:val="24"/>
        </w:rPr>
      </w:pPr>
    </w:p>
    <w:p w:rsidR="007A37FA" w:rsidRPr="007A37FA" w:rsidRDefault="007A37FA" w:rsidP="007A37FA">
      <w:pPr>
        <w:pStyle w:val="12"/>
        <w:spacing w:line="262" w:lineRule="auto"/>
        <w:ind w:firstLine="260"/>
        <w:jc w:val="both"/>
        <w:rPr>
          <w:color w:val="auto"/>
          <w:sz w:val="24"/>
          <w:szCs w:val="24"/>
        </w:rPr>
      </w:pPr>
      <w:r w:rsidRPr="007A37FA">
        <w:rPr>
          <w:b/>
          <w:bCs/>
          <w:color w:val="auto"/>
          <w:sz w:val="24"/>
          <w:szCs w:val="24"/>
        </w:rPr>
        <w:t>Говорение</w:t>
      </w:r>
    </w:p>
    <w:p w:rsidR="007A37FA" w:rsidRPr="007A37FA" w:rsidRDefault="007A37FA" w:rsidP="007A37FA">
      <w:pPr>
        <w:pStyle w:val="12"/>
        <w:spacing w:line="240" w:lineRule="auto"/>
        <w:ind w:firstLine="260"/>
        <w:jc w:val="both"/>
        <w:rPr>
          <w:color w:val="auto"/>
          <w:sz w:val="24"/>
          <w:szCs w:val="24"/>
        </w:rPr>
      </w:pPr>
      <w:r w:rsidRPr="007A37FA">
        <w:rPr>
          <w:color w:val="auto"/>
          <w:sz w:val="24"/>
          <w:szCs w:val="24"/>
        </w:rPr>
        <w:t xml:space="preserve">Развитие коммуникативных умений </w:t>
      </w:r>
      <w:r w:rsidRPr="007A37FA">
        <w:rPr>
          <w:b/>
          <w:bCs/>
          <w:i/>
          <w:iCs/>
          <w:color w:val="auto"/>
          <w:sz w:val="24"/>
          <w:szCs w:val="24"/>
        </w:rPr>
        <w:t>диалогической речи</w:t>
      </w:r>
      <w:r w:rsidRPr="007A37FA">
        <w:rPr>
          <w:color w:val="auto"/>
          <w:sz w:val="24"/>
          <w:szCs w:val="24"/>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7A37FA" w:rsidRPr="007A37FA" w:rsidRDefault="007A37FA" w:rsidP="007A37FA">
      <w:pPr>
        <w:pStyle w:val="12"/>
        <w:spacing w:line="240" w:lineRule="auto"/>
        <w:ind w:firstLine="260"/>
        <w:jc w:val="both"/>
        <w:rPr>
          <w:color w:val="auto"/>
          <w:sz w:val="24"/>
          <w:szCs w:val="24"/>
        </w:rPr>
      </w:pPr>
      <w:r w:rsidRPr="007A37FA">
        <w:rPr>
          <w:i/>
          <w:iCs/>
          <w:color w:val="auto"/>
          <w:sz w:val="24"/>
          <w:szCs w:val="24"/>
        </w:rPr>
        <w:t>диалог этикетного характера —</w:t>
      </w:r>
      <w:r w:rsidRPr="007A37FA">
        <w:rPr>
          <w:color w:val="auto"/>
          <w:sz w:val="24"/>
          <w:szCs w:val="24"/>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w:t>
      </w:r>
      <w:r w:rsidRPr="007A37FA">
        <w:rPr>
          <w:color w:val="auto"/>
          <w:sz w:val="24"/>
          <w:szCs w:val="24"/>
        </w:rPr>
        <w:lastRenderedPageBreak/>
        <w:t>поздравление; выражать благодарность; вежливо соглашаться на предложение/отказываться от предложения собеседника;</w:t>
      </w:r>
    </w:p>
    <w:p w:rsidR="007A37FA" w:rsidRPr="007A37FA" w:rsidRDefault="007A37FA" w:rsidP="007A37FA">
      <w:pPr>
        <w:pStyle w:val="12"/>
        <w:spacing w:line="240" w:lineRule="auto"/>
        <w:ind w:firstLine="260"/>
        <w:jc w:val="both"/>
        <w:rPr>
          <w:color w:val="auto"/>
          <w:sz w:val="24"/>
          <w:szCs w:val="24"/>
        </w:rPr>
      </w:pPr>
      <w:r w:rsidRPr="007A37FA">
        <w:rPr>
          <w:i/>
          <w:iCs/>
          <w:color w:val="auto"/>
          <w:sz w:val="24"/>
          <w:szCs w:val="24"/>
        </w:rPr>
        <w:t>диалог-побуждение</w:t>
      </w:r>
      <w:r w:rsidRPr="007A37FA">
        <w:rPr>
          <w:color w:val="auto"/>
          <w:sz w:val="24"/>
          <w:szCs w:val="24"/>
        </w:rPr>
        <w:t xml:space="preserve"> к действию —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7A37FA" w:rsidRPr="007A37FA" w:rsidRDefault="007A37FA" w:rsidP="007A37FA">
      <w:pPr>
        <w:pStyle w:val="12"/>
        <w:spacing w:line="240" w:lineRule="auto"/>
        <w:ind w:firstLine="260"/>
        <w:jc w:val="both"/>
        <w:rPr>
          <w:color w:val="auto"/>
          <w:sz w:val="24"/>
          <w:szCs w:val="24"/>
        </w:rPr>
      </w:pPr>
      <w:r w:rsidRPr="007A37FA">
        <w:rPr>
          <w:i/>
          <w:iCs/>
          <w:color w:val="auto"/>
          <w:sz w:val="24"/>
          <w:szCs w:val="24"/>
        </w:rPr>
        <w:t>диалог-расспрос —</w:t>
      </w:r>
      <w:r w:rsidRPr="007A37FA">
        <w:rPr>
          <w:color w:val="auto"/>
          <w:sz w:val="24"/>
          <w:szCs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A37FA" w:rsidRPr="007A37FA" w:rsidRDefault="007A37FA" w:rsidP="007A37FA">
      <w:pPr>
        <w:pStyle w:val="12"/>
        <w:spacing w:line="240" w:lineRule="auto"/>
        <w:ind w:firstLine="260"/>
        <w:jc w:val="both"/>
        <w:rPr>
          <w:color w:val="auto"/>
          <w:sz w:val="24"/>
          <w:szCs w:val="24"/>
        </w:rPr>
      </w:pPr>
      <w:r w:rsidRPr="007A37FA">
        <w:rPr>
          <w:color w:val="auto"/>
          <w:sz w:val="24"/>
          <w:szCs w:val="24"/>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 странах изучаемого языка.</w:t>
      </w:r>
    </w:p>
    <w:p w:rsidR="007A37FA" w:rsidRPr="007A37FA" w:rsidRDefault="007A37FA" w:rsidP="007A37FA">
      <w:pPr>
        <w:pStyle w:val="12"/>
        <w:spacing w:line="240" w:lineRule="auto"/>
        <w:ind w:firstLine="260"/>
        <w:jc w:val="both"/>
        <w:rPr>
          <w:color w:val="auto"/>
          <w:sz w:val="24"/>
          <w:szCs w:val="24"/>
        </w:rPr>
      </w:pPr>
      <w:r w:rsidRPr="007A37FA">
        <w:rPr>
          <w:color w:val="auto"/>
          <w:sz w:val="24"/>
          <w:szCs w:val="24"/>
        </w:rPr>
        <w:t>Объём диалога — до шести реплик со стороны каждого собеседника.</w:t>
      </w:r>
    </w:p>
    <w:p w:rsidR="007A37FA" w:rsidRPr="007A37FA" w:rsidRDefault="007A37FA" w:rsidP="007A37FA">
      <w:pPr>
        <w:pStyle w:val="12"/>
        <w:ind w:firstLine="260"/>
        <w:jc w:val="both"/>
        <w:rPr>
          <w:color w:val="auto"/>
          <w:sz w:val="24"/>
          <w:szCs w:val="24"/>
        </w:rPr>
      </w:pPr>
      <w:r w:rsidRPr="007A37FA">
        <w:rPr>
          <w:color w:val="auto"/>
          <w:sz w:val="24"/>
          <w:szCs w:val="24"/>
        </w:rPr>
        <w:t xml:space="preserve">Развитие коммуникативных умений </w:t>
      </w:r>
      <w:r w:rsidRPr="007A37FA">
        <w:rPr>
          <w:b/>
          <w:bCs/>
          <w:i/>
          <w:iCs/>
          <w:color w:val="auto"/>
          <w:sz w:val="24"/>
          <w:szCs w:val="24"/>
        </w:rPr>
        <w:t>монологической речи</w:t>
      </w:r>
      <w:r w:rsidRPr="007A37FA">
        <w:rPr>
          <w:color w:val="auto"/>
          <w:sz w:val="24"/>
          <w:szCs w:val="24"/>
        </w:rPr>
        <w:t>:</w:t>
      </w:r>
    </w:p>
    <w:p w:rsidR="007A37FA" w:rsidRPr="007A37FA" w:rsidRDefault="007A37FA" w:rsidP="00D523C8">
      <w:pPr>
        <w:pStyle w:val="12"/>
        <w:numPr>
          <w:ilvl w:val="0"/>
          <w:numId w:val="156"/>
        </w:numPr>
        <w:spacing w:line="240" w:lineRule="auto"/>
        <w:jc w:val="both"/>
        <w:rPr>
          <w:color w:val="auto"/>
          <w:sz w:val="24"/>
          <w:szCs w:val="24"/>
        </w:rPr>
      </w:pPr>
      <w:r w:rsidRPr="007A37FA">
        <w:rPr>
          <w:color w:val="auto"/>
          <w:sz w:val="24"/>
          <w:szCs w:val="24"/>
        </w:rPr>
        <w:t>создание устных связных монологических высказываний с использованием основных коммуникативных типов речи:</w:t>
      </w:r>
    </w:p>
    <w:p w:rsidR="007A37FA" w:rsidRPr="007A37FA" w:rsidRDefault="007A37FA" w:rsidP="00D523C8">
      <w:pPr>
        <w:pStyle w:val="12"/>
        <w:numPr>
          <w:ilvl w:val="0"/>
          <w:numId w:val="156"/>
        </w:numPr>
        <w:spacing w:line="240" w:lineRule="auto"/>
        <w:jc w:val="both"/>
        <w:rPr>
          <w:color w:val="auto"/>
          <w:sz w:val="24"/>
          <w:szCs w:val="24"/>
        </w:rPr>
      </w:pPr>
      <w:r w:rsidRPr="007A37FA">
        <w:rPr>
          <w:color w:val="auto"/>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A37FA" w:rsidRPr="007A37FA" w:rsidRDefault="007A37FA" w:rsidP="00D523C8">
      <w:pPr>
        <w:pStyle w:val="12"/>
        <w:numPr>
          <w:ilvl w:val="0"/>
          <w:numId w:val="156"/>
        </w:numPr>
        <w:spacing w:line="240" w:lineRule="auto"/>
        <w:jc w:val="both"/>
        <w:rPr>
          <w:color w:val="auto"/>
          <w:sz w:val="24"/>
          <w:szCs w:val="24"/>
        </w:rPr>
      </w:pPr>
      <w:r w:rsidRPr="007A37FA">
        <w:rPr>
          <w:color w:val="auto"/>
          <w:sz w:val="24"/>
          <w:szCs w:val="24"/>
        </w:rPr>
        <w:t>повествование/сообщение;</w:t>
      </w:r>
    </w:p>
    <w:p w:rsidR="007A37FA" w:rsidRPr="007A37FA" w:rsidRDefault="007A37FA" w:rsidP="00D523C8">
      <w:pPr>
        <w:pStyle w:val="12"/>
        <w:numPr>
          <w:ilvl w:val="0"/>
          <w:numId w:val="156"/>
        </w:numPr>
        <w:spacing w:line="240" w:lineRule="auto"/>
        <w:jc w:val="both"/>
        <w:rPr>
          <w:color w:val="auto"/>
          <w:sz w:val="24"/>
          <w:szCs w:val="24"/>
        </w:rPr>
      </w:pPr>
      <w:r w:rsidRPr="007A37FA">
        <w:rPr>
          <w:color w:val="auto"/>
          <w:sz w:val="24"/>
          <w:szCs w:val="24"/>
        </w:rPr>
        <w:t>изложение (пересказ) основного содержания прочитанного/ прослушанного текста;</w:t>
      </w:r>
    </w:p>
    <w:p w:rsidR="007A37FA" w:rsidRPr="007A37FA" w:rsidRDefault="007A37FA" w:rsidP="00D523C8">
      <w:pPr>
        <w:pStyle w:val="12"/>
        <w:numPr>
          <w:ilvl w:val="0"/>
          <w:numId w:val="156"/>
        </w:numPr>
        <w:spacing w:line="240" w:lineRule="auto"/>
        <w:jc w:val="both"/>
        <w:rPr>
          <w:color w:val="auto"/>
          <w:sz w:val="24"/>
          <w:szCs w:val="24"/>
        </w:rPr>
      </w:pPr>
      <w:r w:rsidRPr="007A37FA">
        <w:rPr>
          <w:color w:val="auto"/>
          <w:sz w:val="24"/>
          <w:szCs w:val="24"/>
        </w:rPr>
        <w:t>краткое изложение результатов выполненной проектной работы.</w:t>
      </w:r>
    </w:p>
    <w:p w:rsidR="007A37FA" w:rsidRPr="007A37FA" w:rsidRDefault="007A37FA" w:rsidP="007A37FA">
      <w:pPr>
        <w:pStyle w:val="12"/>
        <w:spacing w:line="240" w:lineRule="auto"/>
        <w:ind w:firstLine="260"/>
        <w:jc w:val="both"/>
        <w:rPr>
          <w:color w:val="auto"/>
          <w:sz w:val="24"/>
          <w:szCs w:val="24"/>
        </w:rPr>
      </w:pPr>
      <w:r w:rsidRPr="007A37FA">
        <w:rPr>
          <w:color w:val="auto"/>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w:t>
      </w:r>
    </w:p>
    <w:p w:rsidR="007A37FA" w:rsidRPr="007A37FA" w:rsidRDefault="007A37FA" w:rsidP="007A37FA">
      <w:pPr>
        <w:pStyle w:val="12"/>
        <w:spacing w:after="240" w:line="240" w:lineRule="auto"/>
        <w:jc w:val="both"/>
        <w:rPr>
          <w:color w:val="auto"/>
          <w:sz w:val="24"/>
          <w:szCs w:val="24"/>
        </w:rPr>
      </w:pPr>
      <w:r w:rsidRPr="007A37FA">
        <w:rPr>
          <w:color w:val="auto"/>
          <w:sz w:val="24"/>
          <w:szCs w:val="24"/>
        </w:rPr>
        <w:t>Объём монологического высказывания — 8—9 фраз.</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Аудирование</w:t>
      </w:r>
    </w:p>
    <w:p w:rsidR="007A37FA" w:rsidRPr="007A37FA" w:rsidRDefault="007A37FA" w:rsidP="007A37FA">
      <w:pPr>
        <w:pStyle w:val="12"/>
        <w:spacing w:line="252" w:lineRule="auto"/>
        <w:jc w:val="both"/>
        <w:rPr>
          <w:color w:val="auto"/>
          <w:sz w:val="24"/>
          <w:szCs w:val="24"/>
        </w:rPr>
      </w:pPr>
      <w:r w:rsidRPr="007A37FA">
        <w:rPr>
          <w:color w:val="auto"/>
          <w:sz w:val="24"/>
          <w:szCs w:val="24"/>
        </w:rPr>
        <w:t>При непосредственном общении: понимание на слух речи учителя и одноклассников и вербальная/невербальная реакция на услышанное.</w:t>
      </w:r>
    </w:p>
    <w:p w:rsidR="007A37FA" w:rsidRPr="007A37FA" w:rsidRDefault="007A37FA" w:rsidP="007A37FA">
      <w:pPr>
        <w:pStyle w:val="12"/>
        <w:spacing w:line="252" w:lineRule="auto"/>
        <w:jc w:val="both"/>
        <w:rPr>
          <w:color w:val="auto"/>
          <w:sz w:val="24"/>
          <w:szCs w:val="24"/>
        </w:rPr>
      </w:pPr>
      <w:r w:rsidRPr="007A37FA">
        <w:rPr>
          <w:color w:val="auto"/>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A37FA" w:rsidRPr="007A37FA" w:rsidRDefault="007A37FA" w:rsidP="007A37FA">
      <w:pPr>
        <w:pStyle w:val="12"/>
        <w:spacing w:line="252" w:lineRule="auto"/>
        <w:jc w:val="both"/>
        <w:rPr>
          <w:color w:val="auto"/>
          <w:sz w:val="24"/>
          <w:szCs w:val="24"/>
        </w:rPr>
      </w:pPr>
      <w:r w:rsidRPr="007A37FA">
        <w:rPr>
          <w:color w:val="auto"/>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w:t>
      </w:r>
    </w:p>
    <w:p w:rsidR="007A37FA" w:rsidRPr="007A37FA" w:rsidRDefault="007A37FA" w:rsidP="007A37FA">
      <w:pPr>
        <w:pStyle w:val="12"/>
        <w:spacing w:line="252" w:lineRule="auto"/>
        <w:jc w:val="both"/>
        <w:rPr>
          <w:color w:val="auto"/>
          <w:sz w:val="24"/>
          <w:szCs w:val="24"/>
        </w:rPr>
      </w:pPr>
      <w:r w:rsidRPr="007A37FA">
        <w:rPr>
          <w:color w:val="auto"/>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A37FA" w:rsidRPr="007A37FA" w:rsidRDefault="007A37FA" w:rsidP="007A37FA">
      <w:pPr>
        <w:pStyle w:val="12"/>
        <w:spacing w:line="252" w:lineRule="auto"/>
        <w:jc w:val="both"/>
        <w:rPr>
          <w:color w:val="auto"/>
          <w:sz w:val="24"/>
          <w:szCs w:val="24"/>
        </w:rPr>
      </w:pPr>
      <w:r w:rsidRPr="007A37FA">
        <w:rPr>
          <w:color w:val="auto"/>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A37FA" w:rsidRPr="007A37FA" w:rsidRDefault="007A37FA" w:rsidP="007A37FA">
      <w:pPr>
        <w:pStyle w:val="12"/>
        <w:spacing w:after="240" w:line="252" w:lineRule="auto"/>
        <w:jc w:val="both"/>
        <w:rPr>
          <w:color w:val="auto"/>
          <w:sz w:val="24"/>
          <w:szCs w:val="24"/>
        </w:rPr>
      </w:pPr>
      <w:r w:rsidRPr="007A37FA">
        <w:rPr>
          <w:color w:val="auto"/>
          <w:sz w:val="24"/>
          <w:szCs w:val="24"/>
        </w:rPr>
        <w:t>Время звучания текста/текстов для аудирования — до 1,5 минуты.</w:t>
      </w:r>
    </w:p>
    <w:p w:rsidR="007A37FA" w:rsidRPr="007A37FA" w:rsidRDefault="007A37FA" w:rsidP="007A37FA">
      <w:pPr>
        <w:pStyle w:val="12"/>
        <w:spacing w:line="266" w:lineRule="auto"/>
        <w:jc w:val="both"/>
        <w:rPr>
          <w:b/>
          <w:bCs/>
          <w:color w:val="auto"/>
          <w:sz w:val="24"/>
          <w:szCs w:val="24"/>
        </w:rPr>
      </w:pPr>
    </w:p>
    <w:p w:rsidR="007A37FA" w:rsidRPr="007A37FA" w:rsidRDefault="007A37FA" w:rsidP="007A37FA">
      <w:pPr>
        <w:pStyle w:val="12"/>
        <w:spacing w:line="266" w:lineRule="auto"/>
        <w:jc w:val="both"/>
        <w:rPr>
          <w:color w:val="auto"/>
          <w:sz w:val="24"/>
          <w:szCs w:val="24"/>
        </w:rPr>
      </w:pPr>
      <w:r w:rsidRPr="007A37FA">
        <w:rPr>
          <w:b/>
          <w:bCs/>
          <w:color w:val="auto"/>
          <w:sz w:val="24"/>
          <w:szCs w:val="24"/>
        </w:rPr>
        <w:t>Смысловое чтение</w:t>
      </w:r>
    </w:p>
    <w:p w:rsidR="007A37FA" w:rsidRPr="007A37FA" w:rsidRDefault="007A37FA" w:rsidP="007A37FA">
      <w:pPr>
        <w:pStyle w:val="12"/>
        <w:jc w:val="both"/>
        <w:rPr>
          <w:color w:val="auto"/>
          <w:sz w:val="24"/>
          <w:szCs w:val="24"/>
        </w:rPr>
      </w:pPr>
      <w:r w:rsidRPr="007A37FA">
        <w:rPr>
          <w:color w:val="auto"/>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w:t>
      </w:r>
    </w:p>
    <w:p w:rsidR="007A37FA" w:rsidRPr="007A37FA" w:rsidRDefault="007A37FA" w:rsidP="007A37FA">
      <w:pPr>
        <w:pStyle w:val="12"/>
        <w:jc w:val="both"/>
        <w:rPr>
          <w:color w:val="auto"/>
          <w:sz w:val="24"/>
          <w:szCs w:val="24"/>
        </w:rPr>
      </w:pPr>
      <w:r w:rsidRPr="007A37FA">
        <w:rPr>
          <w:color w:val="auto"/>
          <w:sz w:val="24"/>
          <w:szCs w:val="24"/>
        </w:rPr>
        <w:t xml:space="preserve">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w:t>
      </w:r>
      <w:r w:rsidRPr="007A37FA">
        <w:rPr>
          <w:color w:val="auto"/>
          <w:sz w:val="24"/>
          <w:szCs w:val="24"/>
        </w:rPr>
        <w:lastRenderedPageBreak/>
        <w:t>интернациональные слова.</w:t>
      </w:r>
    </w:p>
    <w:p w:rsidR="007A37FA" w:rsidRPr="007A37FA" w:rsidRDefault="007A37FA" w:rsidP="007A37FA">
      <w:pPr>
        <w:pStyle w:val="12"/>
        <w:spacing w:line="252" w:lineRule="auto"/>
        <w:jc w:val="both"/>
        <w:rPr>
          <w:color w:val="auto"/>
          <w:sz w:val="24"/>
          <w:szCs w:val="24"/>
        </w:rPr>
      </w:pPr>
      <w:r w:rsidRPr="007A37FA">
        <w:rPr>
          <w:color w:val="auto"/>
          <w:sz w:val="24"/>
          <w:szCs w:val="24"/>
        </w:rPr>
        <w:t>Чтение с пониманием нужной/запрашиваемой информации предполагает умение находить в прочитанном тексте и понимать запрашиваемую информацию.</w:t>
      </w:r>
    </w:p>
    <w:p w:rsidR="007A37FA" w:rsidRPr="007A37FA" w:rsidRDefault="007A37FA" w:rsidP="007A37FA">
      <w:pPr>
        <w:pStyle w:val="12"/>
        <w:spacing w:line="252" w:lineRule="auto"/>
        <w:jc w:val="both"/>
        <w:rPr>
          <w:color w:val="auto"/>
          <w:sz w:val="24"/>
          <w:szCs w:val="24"/>
        </w:rPr>
      </w:pPr>
      <w:r w:rsidRPr="007A37FA">
        <w:rPr>
          <w:color w:val="auto"/>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rsidR="007A37FA" w:rsidRPr="007A37FA" w:rsidRDefault="007A37FA" w:rsidP="007A37FA">
      <w:pPr>
        <w:pStyle w:val="12"/>
        <w:spacing w:line="252" w:lineRule="auto"/>
        <w:jc w:val="both"/>
        <w:rPr>
          <w:color w:val="auto"/>
          <w:sz w:val="24"/>
          <w:szCs w:val="24"/>
        </w:rPr>
      </w:pPr>
      <w:r w:rsidRPr="007A37FA">
        <w:rPr>
          <w:color w:val="auto"/>
          <w:sz w:val="24"/>
          <w:szCs w:val="24"/>
        </w:rPr>
        <w:t>Чтение несплошных текстов (таблиц, диаграмм) и понимание представленной в них информации.</w:t>
      </w:r>
    </w:p>
    <w:p w:rsidR="007A37FA" w:rsidRPr="007A37FA" w:rsidRDefault="007A37FA" w:rsidP="007A37FA">
      <w:pPr>
        <w:pStyle w:val="12"/>
        <w:spacing w:line="252" w:lineRule="auto"/>
        <w:jc w:val="both"/>
        <w:rPr>
          <w:color w:val="auto"/>
          <w:sz w:val="24"/>
          <w:szCs w:val="24"/>
        </w:rPr>
      </w:pPr>
      <w:r w:rsidRPr="007A37FA">
        <w:rPr>
          <w:color w:val="auto"/>
          <w:sz w:val="24"/>
          <w:szCs w:val="24"/>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7A37FA" w:rsidRPr="007A37FA" w:rsidRDefault="007A37FA" w:rsidP="007A37FA">
      <w:pPr>
        <w:pStyle w:val="12"/>
        <w:spacing w:after="240" w:line="252" w:lineRule="auto"/>
        <w:jc w:val="both"/>
        <w:rPr>
          <w:color w:val="auto"/>
          <w:sz w:val="24"/>
          <w:szCs w:val="24"/>
        </w:rPr>
      </w:pPr>
      <w:r w:rsidRPr="007A37FA">
        <w:rPr>
          <w:color w:val="auto"/>
          <w:sz w:val="24"/>
          <w:szCs w:val="24"/>
        </w:rPr>
        <w:t>Объём текста/текстов для чтения — до 350 слов.</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Письменная речь</w:t>
      </w:r>
    </w:p>
    <w:p w:rsidR="007A37FA" w:rsidRPr="007A37FA" w:rsidRDefault="007A37FA" w:rsidP="007A37FA">
      <w:pPr>
        <w:pStyle w:val="12"/>
        <w:jc w:val="both"/>
        <w:rPr>
          <w:color w:val="auto"/>
          <w:sz w:val="24"/>
          <w:szCs w:val="24"/>
        </w:rPr>
      </w:pPr>
      <w:r w:rsidRPr="007A37FA">
        <w:rPr>
          <w:color w:val="auto"/>
          <w:sz w:val="24"/>
          <w:szCs w:val="24"/>
        </w:rPr>
        <w:t>Развитие умений письменной речи:</w:t>
      </w:r>
    </w:p>
    <w:p w:rsidR="007A37FA" w:rsidRPr="007A37FA" w:rsidRDefault="007A37FA" w:rsidP="007A37FA">
      <w:pPr>
        <w:pStyle w:val="12"/>
        <w:jc w:val="both"/>
        <w:rPr>
          <w:color w:val="auto"/>
          <w:sz w:val="24"/>
          <w:szCs w:val="24"/>
        </w:rPr>
      </w:pPr>
      <w:r w:rsidRPr="007A37FA">
        <w:rPr>
          <w:color w:val="auto"/>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7A37FA" w:rsidRPr="007A37FA" w:rsidRDefault="007A37FA" w:rsidP="007A37FA">
      <w:pPr>
        <w:pStyle w:val="12"/>
        <w:jc w:val="both"/>
        <w:rPr>
          <w:color w:val="auto"/>
          <w:sz w:val="24"/>
          <w:szCs w:val="24"/>
        </w:rPr>
      </w:pPr>
      <w:r w:rsidRPr="007A37FA">
        <w:rPr>
          <w:color w:val="auto"/>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стране/странах изучаемого языка;</w:t>
      </w:r>
    </w:p>
    <w:p w:rsidR="007A37FA" w:rsidRPr="007A37FA" w:rsidRDefault="007A37FA" w:rsidP="007A37FA">
      <w:pPr>
        <w:pStyle w:val="12"/>
        <w:jc w:val="both"/>
        <w:rPr>
          <w:color w:val="auto"/>
          <w:sz w:val="24"/>
          <w:szCs w:val="24"/>
        </w:rPr>
      </w:pPr>
      <w:r w:rsidRPr="007A37FA">
        <w:rPr>
          <w:color w:val="auto"/>
          <w:sz w:val="24"/>
          <w:szCs w:val="24"/>
        </w:rPr>
        <w:t>написание электронного сообщения личного характера: сообщать краткие сведения о себе, расспрашивать друга/ подругу по переписке о его/её увлечениях, выражать благодарность, извинения, просьбу;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90 слов;</w:t>
      </w:r>
    </w:p>
    <w:p w:rsidR="007A37FA" w:rsidRPr="007A37FA" w:rsidRDefault="007A37FA" w:rsidP="007A37FA">
      <w:pPr>
        <w:pStyle w:val="12"/>
        <w:spacing w:after="240"/>
        <w:jc w:val="both"/>
        <w:rPr>
          <w:color w:val="auto"/>
          <w:sz w:val="24"/>
          <w:szCs w:val="24"/>
        </w:rPr>
      </w:pPr>
      <w:r w:rsidRPr="007A37FA">
        <w:rPr>
          <w:color w:val="auto"/>
          <w:sz w:val="24"/>
          <w:szCs w:val="24"/>
        </w:rPr>
        <w:t>создание небольшого письменного высказывания с опорой на образец, план, таблицу. Объём письменного высказывания — до 90 слов.</w:t>
      </w:r>
    </w:p>
    <w:p w:rsidR="007A37FA" w:rsidRPr="007A37FA" w:rsidRDefault="007A37FA" w:rsidP="007A37FA">
      <w:pPr>
        <w:pStyle w:val="12"/>
        <w:spacing w:line="269" w:lineRule="auto"/>
        <w:jc w:val="both"/>
        <w:rPr>
          <w:color w:val="auto"/>
          <w:sz w:val="24"/>
          <w:szCs w:val="24"/>
        </w:rPr>
      </w:pPr>
      <w:r w:rsidRPr="007A37FA">
        <w:rPr>
          <w:b/>
          <w:bCs/>
          <w:color w:val="auto"/>
          <w:sz w:val="24"/>
          <w:szCs w:val="24"/>
        </w:rPr>
        <w:t>Фонетическая сторона речи</w:t>
      </w:r>
    </w:p>
    <w:p w:rsidR="007A37FA" w:rsidRPr="007A37FA" w:rsidRDefault="007A37FA" w:rsidP="007A37FA">
      <w:pPr>
        <w:pStyle w:val="12"/>
        <w:spacing w:line="257" w:lineRule="auto"/>
        <w:jc w:val="both"/>
        <w:rPr>
          <w:color w:val="auto"/>
          <w:sz w:val="24"/>
          <w:szCs w:val="24"/>
        </w:rPr>
      </w:pPr>
      <w:r w:rsidRPr="007A37FA">
        <w:rPr>
          <w:color w:val="auto"/>
          <w:sz w:val="24"/>
          <w:szCs w:val="24"/>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A37FA" w:rsidRPr="007A37FA" w:rsidRDefault="007A37FA" w:rsidP="007A37FA">
      <w:pPr>
        <w:pStyle w:val="12"/>
        <w:jc w:val="both"/>
        <w:rPr>
          <w:color w:val="auto"/>
          <w:sz w:val="24"/>
          <w:szCs w:val="24"/>
        </w:rPr>
      </w:pPr>
      <w:r w:rsidRPr="007A37FA">
        <w:rPr>
          <w:color w:val="auto"/>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7A37FA" w:rsidRPr="007A37FA" w:rsidRDefault="007A37FA" w:rsidP="007A37FA">
      <w:pPr>
        <w:pStyle w:val="12"/>
        <w:jc w:val="both"/>
        <w:rPr>
          <w:color w:val="auto"/>
          <w:sz w:val="24"/>
          <w:szCs w:val="24"/>
        </w:rPr>
      </w:pPr>
      <w:r w:rsidRPr="007A37FA">
        <w:rPr>
          <w:color w:val="auto"/>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rsidR="007A37FA" w:rsidRPr="007A37FA" w:rsidRDefault="007A37FA" w:rsidP="007A37FA">
      <w:pPr>
        <w:pStyle w:val="12"/>
        <w:spacing w:after="240"/>
        <w:jc w:val="both"/>
        <w:rPr>
          <w:color w:val="auto"/>
          <w:sz w:val="24"/>
          <w:szCs w:val="24"/>
        </w:rPr>
      </w:pPr>
      <w:r w:rsidRPr="007A37FA">
        <w:rPr>
          <w:color w:val="auto"/>
          <w:sz w:val="24"/>
          <w:szCs w:val="24"/>
        </w:rPr>
        <w:t>Объём текста для чтения вслух — до 100 слов.</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Орфография и пунктуация</w:t>
      </w:r>
    </w:p>
    <w:p w:rsidR="007A37FA" w:rsidRPr="007A37FA" w:rsidRDefault="007A37FA" w:rsidP="007A37FA">
      <w:pPr>
        <w:pStyle w:val="12"/>
        <w:spacing w:line="252" w:lineRule="auto"/>
        <w:jc w:val="both"/>
        <w:rPr>
          <w:color w:val="auto"/>
          <w:sz w:val="24"/>
          <w:szCs w:val="24"/>
        </w:rPr>
      </w:pPr>
      <w:r w:rsidRPr="007A37FA">
        <w:rPr>
          <w:color w:val="auto"/>
          <w:sz w:val="24"/>
          <w:szCs w:val="24"/>
        </w:rPr>
        <w:t>Правильное написание изученных слов.</w:t>
      </w:r>
    </w:p>
    <w:p w:rsidR="007A37FA" w:rsidRPr="007A37FA" w:rsidRDefault="007A37FA" w:rsidP="007A37FA">
      <w:pPr>
        <w:pStyle w:val="12"/>
        <w:spacing w:line="252" w:lineRule="auto"/>
        <w:jc w:val="both"/>
        <w:rPr>
          <w:color w:val="auto"/>
          <w:sz w:val="24"/>
          <w:szCs w:val="24"/>
        </w:rPr>
      </w:pPr>
      <w:r w:rsidRPr="007A37FA">
        <w:rPr>
          <w:color w:val="auto"/>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7A37FA" w:rsidRPr="007A37FA" w:rsidRDefault="007A37FA" w:rsidP="007A37FA">
      <w:pPr>
        <w:pStyle w:val="12"/>
        <w:spacing w:after="240" w:line="252" w:lineRule="auto"/>
        <w:jc w:val="both"/>
        <w:rPr>
          <w:color w:val="auto"/>
          <w:sz w:val="24"/>
          <w:szCs w:val="24"/>
        </w:rPr>
      </w:pPr>
      <w:r w:rsidRPr="007A37FA">
        <w:rPr>
          <w:color w:val="auto"/>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Лексическая сторона речи</w:t>
      </w:r>
    </w:p>
    <w:p w:rsidR="007A37FA" w:rsidRPr="007A37FA" w:rsidRDefault="007A37FA" w:rsidP="007A37FA">
      <w:pPr>
        <w:pStyle w:val="12"/>
        <w:spacing w:line="252" w:lineRule="auto"/>
        <w:jc w:val="both"/>
        <w:rPr>
          <w:color w:val="auto"/>
          <w:sz w:val="24"/>
          <w:szCs w:val="24"/>
        </w:rPr>
      </w:pPr>
      <w:r w:rsidRPr="007A37FA">
        <w:rPr>
          <w:color w:val="auto"/>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7A37FA" w:rsidRPr="007A37FA" w:rsidRDefault="007A37FA" w:rsidP="007A37FA">
      <w:pPr>
        <w:pStyle w:val="12"/>
        <w:spacing w:line="252" w:lineRule="auto"/>
        <w:jc w:val="both"/>
        <w:rPr>
          <w:color w:val="auto"/>
          <w:sz w:val="24"/>
          <w:szCs w:val="24"/>
        </w:rPr>
      </w:pPr>
      <w:r w:rsidRPr="007A37FA">
        <w:rPr>
          <w:color w:val="auto"/>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7A37FA" w:rsidRPr="007A37FA" w:rsidRDefault="007A37FA" w:rsidP="007A37FA">
      <w:pPr>
        <w:pStyle w:val="12"/>
        <w:spacing w:line="252" w:lineRule="auto"/>
        <w:jc w:val="both"/>
        <w:rPr>
          <w:color w:val="auto"/>
          <w:sz w:val="24"/>
          <w:szCs w:val="24"/>
        </w:rPr>
      </w:pPr>
      <w:r w:rsidRPr="007A37FA">
        <w:rPr>
          <w:color w:val="auto"/>
          <w:sz w:val="24"/>
          <w:szCs w:val="24"/>
        </w:rPr>
        <w:lastRenderedPageBreak/>
        <w:t>Основные способы словообразования:</w:t>
      </w:r>
    </w:p>
    <w:p w:rsidR="007A37FA" w:rsidRPr="007A37FA" w:rsidRDefault="007A37FA" w:rsidP="00D523C8">
      <w:pPr>
        <w:pStyle w:val="12"/>
        <w:numPr>
          <w:ilvl w:val="0"/>
          <w:numId w:val="75"/>
        </w:numPr>
        <w:tabs>
          <w:tab w:val="left" w:pos="553"/>
        </w:tabs>
        <w:spacing w:line="252" w:lineRule="auto"/>
        <w:jc w:val="both"/>
        <w:rPr>
          <w:color w:val="auto"/>
          <w:sz w:val="24"/>
          <w:szCs w:val="24"/>
        </w:rPr>
      </w:pPr>
      <w:r w:rsidRPr="007A37FA">
        <w:rPr>
          <w:color w:val="auto"/>
          <w:sz w:val="24"/>
          <w:szCs w:val="24"/>
        </w:rPr>
        <w:t>аффиксация:</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образование глаголов при помощи суффикса </w:t>
      </w:r>
      <w:r w:rsidRPr="007A37FA">
        <w:rPr>
          <w:i/>
          <w:iCs/>
          <w:color w:val="auto"/>
          <w:sz w:val="24"/>
          <w:szCs w:val="24"/>
          <w:lang w:bidi="en-US"/>
        </w:rPr>
        <w:t>-</w:t>
      </w:r>
      <w:r w:rsidRPr="007A37FA">
        <w:rPr>
          <w:i/>
          <w:iCs/>
          <w:color w:val="auto"/>
          <w:sz w:val="24"/>
          <w:szCs w:val="24"/>
          <w:lang w:val="en-US" w:bidi="en-US"/>
        </w:rPr>
        <w:t>ieren</w:t>
      </w:r>
      <w:r w:rsidRPr="007A37FA">
        <w:rPr>
          <w:i/>
          <w:iCs/>
          <w:color w:val="auto"/>
          <w:sz w:val="24"/>
          <w:szCs w:val="24"/>
          <w:lang w:bidi="en-US"/>
        </w:rPr>
        <w:t xml:space="preserve"> </w:t>
      </w:r>
      <w:r w:rsidRPr="007A37FA">
        <w:rPr>
          <w:color w:val="auto"/>
          <w:sz w:val="24"/>
          <w:szCs w:val="24"/>
          <w:lang w:bidi="en-US"/>
        </w:rPr>
        <w:t>(</w:t>
      </w:r>
      <w:r w:rsidRPr="007A37FA">
        <w:rPr>
          <w:i/>
          <w:iCs/>
          <w:color w:val="auto"/>
          <w:sz w:val="24"/>
          <w:szCs w:val="24"/>
          <w:lang w:val="en-US" w:bidi="en-US"/>
        </w:rPr>
        <w:t>interessieren</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образование имен существительных при помощи суффиксов </w:t>
      </w:r>
      <w:r w:rsidRPr="007A37FA">
        <w:rPr>
          <w:i/>
          <w:iCs/>
          <w:color w:val="auto"/>
          <w:sz w:val="24"/>
          <w:szCs w:val="24"/>
          <w:lang w:bidi="en-US"/>
        </w:rPr>
        <w:t>-</w:t>
      </w:r>
      <w:r w:rsidRPr="007A37FA">
        <w:rPr>
          <w:i/>
          <w:iCs/>
          <w:color w:val="auto"/>
          <w:sz w:val="24"/>
          <w:szCs w:val="24"/>
          <w:lang w:val="en-US" w:bidi="en-US"/>
        </w:rPr>
        <w:t>schaft</w:t>
      </w:r>
      <w:r w:rsidRPr="007A37FA">
        <w:rPr>
          <w:color w:val="auto"/>
          <w:sz w:val="24"/>
          <w:szCs w:val="24"/>
          <w:lang w:bidi="en-US"/>
        </w:rPr>
        <w:t xml:space="preserve"> (</w:t>
      </w:r>
      <w:r w:rsidRPr="007A37FA">
        <w:rPr>
          <w:i/>
          <w:iCs/>
          <w:color w:val="auto"/>
          <w:sz w:val="24"/>
          <w:szCs w:val="24"/>
          <w:lang w:val="en-US" w:bidi="en-US"/>
        </w:rPr>
        <w:t>die</w:t>
      </w:r>
      <w:r w:rsidRPr="007A37FA">
        <w:rPr>
          <w:i/>
          <w:iCs/>
          <w:color w:val="auto"/>
          <w:sz w:val="24"/>
          <w:szCs w:val="24"/>
          <w:lang w:bidi="en-US"/>
        </w:rPr>
        <w:t xml:space="preserve"> </w:t>
      </w:r>
      <w:r w:rsidRPr="007A37FA">
        <w:rPr>
          <w:i/>
          <w:iCs/>
          <w:color w:val="auto"/>
          <w:sz w:val="24"/>
          <w:szCs w:val="24"/>
          <w:lang w:val="en-US" w:bidi="en-US"/>
        </w:rPr>
        <w:t>Freundschaft</w:t>
      </w:r>
      <w:r w:rsidRPr="007A37FA">
        <w:rPr>
          <w:color w:val="auto"/>
          <w:sz w:val="24"/>
          <w:szCs w:val="24"/>
          <w:lang w:bidi="en-US"/>
        </w:rPr>
        <w:t xml:space="preserve">), </w:t>
      </w:r>
      <w:r w:rsidRPr="007A37FA">
        <w:rPr>
          <w:i/>
          <w:iCs/>
          <w:color w:val="auto"/>
          <w:sz w:val="24"/>
          <w:szCs w:val="24"/>
          <w:lang w:bidi="en-US"/>
        </w:rPr>
        <w:t>-</w:t>
      </w:r>
      <w:r w:rsidRPr="007A37FA">
        <w:rPr>
          <w:i/>
          <w:iCs/>
          <w:color w:val="auto"/>
          <w:sz w:val="24"/>
          <w:szCs w:val="24"/>
          <w:lang w:val="en-US" w:bidi="en-US"/>
        </w:rPr>
        <w:t>tion</w:t>
      </w:r>
      <w:r w:rsidRPr="007A37FA">
        <w:rPr>
          <w:color w:val="auto"/>
          <w:sz w:val="24"/>
          <w:szCs w:val="24"/>
          <w:lang w:bidi="en-US"/>
        </w:rPr>
        <w:t xml:space="preserve"> (</w:t>
      </w:r>
      <w:r w:rsidRPr="007A37FA">
        <w:rPr>
          <w:i/>
          <w:iCs/>
          <w:color w:val="auto"/>
          <w:sz w:val="24"/>
          <w:szCs w:val="24"/>
          <w:lang w:val="en-US" w:bidi="en-US"/>
        </w:rPr>
        <w:t>die</w:t>
      </w:r>
      <w:r w:rsidRPr="007A37FA">
        <w:rPr>
          <w:i/>
          <w:iCs/>
          <w:color w:val="auto"/>
          <w:sz w:val="24"/>
          <w:szCs w:val="24"/>
          <w:lang w:bidi="en-US"/>
        </w:rPr>
        <w:t xml:space="preserve"> </w:t>
      </w:r>
      <w:r w:rsidRPr="007A37FA">
        <w:rPr>
          <w:i/>
          <w:iCs/>
          <w:color w:val="auto"/>
          <w:sz w:val="24"/>
          <w:szCs w:val="24"/>
          <w:lang w:val="en-US" w:bidi="en-US"/>
        </w:rPr>
        <w:t>Organisation</w:t>
      </w:r>
      <w:r w:rsidRPr="007A37FA">
        <w:rPr>
          <w:color w:val="auto"/>
          <w:sz w:val="24"/>
          <w:szCs w:val="24"/>
          <w:lang w:bidi="en-US"/>
        </w:rPr>
        <w:t xml:space="preserve">), </w:t>
      </w:r>
      <w:r w:rsidRPr="007A37FA">
        <w:rPr>
          <w:color w:val="auto"/>
          <w:sz w:val="24"/>
          <w:szCs w:val="24"/>
        </w:rPr>
        <w:t xml:space="preserve">префикса </w:t>
      </w:r>
      <w:r w:rsidRPr="007A37FA">
        <w:rPr>
          <w:i/>
          <w:iCs/>
          <w:color w:val="auto"/>
          <w:sz w:val="24"/>
          <w:szCs w:val="24"/>
          <w:lang w:val="en-US" w:bidi="en-US"/>
        </w:rPr>
        <w:t>un</w:t>
      </w:r>
      <w:r w:rsidRPr="007A37FA">
        <w:rPr>
          <w:i/>
          <w:iCs/>
          <w:color w:val="auto"/>
          <w:sz w:val="24"/>
          <w:szCs w:val="24"/>
          <w:lang w:bidi="en-US"/>
        </w:rPr>
        <w:t>-</w:t>
      </w:r>
      <w:r w:rsidRPr="007A37FA">
        <w:rPr>
          <w:color w:val="auto"/>
          <w:sz w:val="24"/>
          <w:szCs w:val="24"/>
          <w:lang w:bidi="en-US"/>
        </w:rPr>
        <w:t xml:space="preserve"> </w:t>
      </w:r>
      <w:r w:rsidRPr="007A37FA">
        <w:rPr>
          <w:color w:val="auto"/>
          <w:sz w:val="24"/>
          <w:szCs w:val="24"/>
        </w:rPr>
        <w:t>(</w:t>
      </w:r>
      <w:r w:rsidRPr="007A37FA">
        <w:rPr>
          <w:i/>
          <w:color w:val="auto"/>
          <w:sz w:val="24"/>
          <w:szCs w:val="24"/>
        </w:rPr>
        <w:t>das Unglück</w:t>
      </w:r>
      <w:r w:rsidRPr="007A37FA">
        <w:rPr>
          <w:color w:val="auto"/>
          <w:sz w:val="24"/>
          <w:szCs w:val="24"/>
          <w:lang w:bidi="en-US"/>
        </w:rPr>
        <w:t>);</w:t>
      </w:r>
    </w:p>
    <w:p w:rsidR="007A37FA" w:rsidRPr="007A37FA" w:rsidRDefault="007A37FA" w:rsidP="00D523C8">
      <w:pPr>
        <w:pStyle w:val="12"/>
        <w:numPr>
          <w:ilvl w:val="0"/>
          <w:numId w:val="75"/>
        </w:numPr>
        <w:tabs>
          <w:tab w:val="left" w:pos="530"/>
        </w:tabs>
        <w:spacing w:line="252" w:lineRule="auto"/>
        <w:jc w:val="both"/>
        <w:rPr>
          <w:color w:val="auto"/>
          <w:sz w:val="24"/>
          <w:szCs w:val="24"/>
        </w:rPr>
      </w:pPr>
      <w:r w:rsidRPr="007A37FA">
        <w:rPr>
          <w:color w:val="auto"/>
          <w:sz w:val="24"/>
          <w:szCs w:val="24"/>
        </w:rPr>
        <w:t xml:space="preserve">конверсия: имён существительных от прилагательных </w:t>
      </w:r>
      <w:r w:rsidRPr="007A37FA">
        <w:rPr>
          <w:color w:val="auto"/>
          <w:sz w:val="24"/>
          <w:szCs w:val="24"/>
          <w:lang w:bidi="en-US"/>
        </w:rPr>
        <w:t>(</w:t>
      </w:r>
      <w:r w:rsidRPr="007A37FA">
        <w:rPr>
          <w:i/>
          <w:iCs/>
          <w:color w:val="auto"/>
          <w:sz w:val="24"/>
          <w:szCs w:val="24"/>
          <w:lang w:val="en-US" w:bidi="en-US"/>
        </w:rPr>
        <w:t>das</w:t>
      </w:r>
      <w:r w:rsidRPr="007A37FA">
        <w:rPr>
          <w:i/>
          <w:iCs/>
          <w:color w:val="auto"/>
          <w:sz w:val="24"/>
          <w:szCs w:val="24"/>
          <w:lang w:bidi="en-US"/>
        </w:rPr>
        <w:t xml:space="preserve"> </w:t>
      </w:r>
      <w:r w:rsidRPr="007A37FA">
        <w:rPr>
          <w:i/>
          <w:color w:val="auto"/>
          <w:sz w:val="24"/>
          <w:szCs w:val="24"/>
        </w:rPr>
        <w:t>Grün</w:t>
      </w:r>
      <w:r w:rsidRPr="007A37FA">
        <w:rPr>
          <w:color w:val="auto"/>
          <w:sz w:val="24"/>
          <w:szCs w:val="24"/>
          <w:lang w:bidi="en-US"/>
        </w:rPr>
        <w:t>);</w:t>
      </w:r>
    </w:p>
    <w:p w:rsidR="007A37FA" w:rsidRPr="007A37FA" w:rsidRDefault="007A37FA" w:rsidP="00D523C8">
      <w:pPr>
        <w:pStyle w:val="12"/>
        <w:numPr>
          <w:ilvl w:val="0"/>
          <w:numId w:val="75"/>
        </w:numPr>
        <w:tabs>
          <w:tab w:val="left" w:pos="543"/>
        </w:tabs>
        <w:spacing w:line="240" w:lineRule="auto"/>
        <w:jc w:val="both"/>
        <w:rPr>
          <w:color w:val="auto"/>
          <w:sz w:val="24"/>
          <w:szCs w:val="24"/>
        </w:rPr>
      </w:pPr>
      <w:r w:rsidRPr="007A37FA">
        <w:rPr>
          <w:color w:val="auto"/>
          <w:sz w:val="24"/>
          <w:szCs w:val="24"/>
        </w:rPr>
        <w:t xml:space="preserve">словосложение: образование сложных существительных путём соединения прилагательного и существительного </w:t>
      </w:r>
      <w:r w:rsidRPr="007A37FA">
        <w:rPr>
          <w:color w:val="auto"/>
          <w:sz w:val="24"/>
          <w:szCs w:val="24"/>
          <w:lang w:bidi="en-US"/>
        </w:rPr>
        <w:t>(</w:t>
      </w:r>
      <w:r w:rsidRPr="007A37FA">
        <w:rPr>
          <w:i/>
          <w:iCs/>
          <w:color w:val="auto"/>
          <w:sz w:val="24"/>
          <w:szCs w:val="24"/>
          <w:lang w:val="en-US" w:bidi="en-US"/>
        </w:rPr>
        <w:t>die</w:t>
      </w:r>
      <w:r w:rsidRPr="007A37FA">
        <w:rPr>
          <w:i/>
          <w:iCs/>
          <w:color w:val="auto"/>
          <w:sz w:val="24"/>
          <w:szCs w:val="24"/>
          <w:lang w:bidi="en-US"/>
        </w:rPr>
        <w:t xml:space="preserve"> </w:t>
      </w:r>
      <w:r w:rsidRPr="007A37FA">
        <w:rPr>
          <w:i/>
          <w:iCs/>
          <w:color w:val="auto"/>
          <w:sz w:val="24"/>
          <w:szCs w:val="24"/>
          <w:lang w:val="en-US" w:bidi="en-US"/>
        </w:rPr>
        <w:t>Kleinstadt</w:t>
      </w:r>
      <w:r w:rsidRPr="007A37FA">
        <w:rPr>
          <w:color w:val="auto"/>
          <w:sz w:val="24"/>
          <w:szCs w:val="24"/>
          <w:lang w:bidi="en-US"/>
        </w:rPr>
        <w:t>).</w:t>
      </w:r>
    </w:p>
    <w:p w:rsidR="007A37FA" w:rsidRPr="007A37FA" w:rsidRDefault="007A37FA" w:rsidP="007A37FA">
      <w:pPr>
        <w:pStyle w:val="12"/>
        <w:spacing w:line="240" w:lineRule="auto"/>
        <w:jc w:val="both"/>
        <w:rPr>
          <w:color w:val="auto"/>
          <w:sz w:val="24"/>
          <w:szCs w:val="24"/>
        </w:rPr>
      </w:pPr>
      <w:r w:rsidRPr="007A37FA">
        <w:rPr>
          <w:color w:val="auto"/>
          <w:sz w:val="24"/>
          <w:szCs w:val="24"/>
        </w:rPr>
        <w:t>Многозначные лексические единицы. Синонимы. Антонимы.</w:t>
      </w:r>
    </w:p>
    <w:p w:rsidR="007A37FA" w:rsidRPr="007A37FA" w:rsidRDefault="007A37FA" w:rsidP="007A37FA">
      <w:pPr>
        <w:pStyle w:val="12"/>
        <w:spacing w:after="240" w:line="240" w:lineRule="auto"/>
        <w:jc w:val="both"/>
        <w:rPr>
          <w:color w:val="auto"/>
          <w:sz w:val="24"/>
          <w:szCs w:val="24"/>
        </w:rPr>
      </w:pPr>
      <w:r w:rsidRPr="007A37FA">
        <w:rPr>
          <w:color w:val="auto"/>
          <w:sz w:val="24"/>
          <w:szCs w:val="24"/>
        </w:rPr>
        <w:t xml:space="preserve">Различные средства связи в тексте для обеспечения его целостности </w:t>
      </w:r>
      <w:r w:rsidRPr="007A37FA">
        <w:rPr>
          <w:color w:val="auto"/>
          <w:sz w:val="24"/>
          <w:szCs w:val="24"/>
          <w:lang w:bidi="en-US"/>
        </w:rPr>
        <w:t>(</w:t>
      </w:r>
      <w:r w:rsidRPr="007A37FA">
        <w:rPr>
          <w:i/>
          <w:iCs/>
          <w:color w:val="auto"/>
          <w:sz w:val="24"/>
          <w:szCs w:val="24"/>
          <w:lang w:val="en-US" w:bidi="en-US"/>
        </w:rPr>
        <w:t>zuerst</w:t>
      </w:r>
      <w:r w:rsidRPr="007A37FA">
        <w:rPr>
          <w:i/>
          <w:iCs/>
          <w:color w:val="auto"/>
          <w:sz w:val="24"/>
          <w:szCs w:val="24"/>
          <w:lang w:bidi="en-US"/>
        </w:rPr>
        <w:t xml:space="preserve">, </w:t>
      </w:r>
      <w:r w:rsidRPr="007A37FA">
        <w:rPr>
          <w:i/>
          <w:iCs/>
          <w:color w:val="auto"/>
          <w:sz w:val="24"/>
          <w:szCs w:val="24"/>
          <w:lang w:val="en-US" w:bidi="en-US"/>
        </w:rPr>
        <w:t>denn</w:t>
      </w:r>
      <w:r w:rsidRPr="007A37FA">
        <w:rPr>
          <w:i/>
          <w:iCs/>
          <w:color w:val="auto"/>
          <w:sz w:val="24"/>
          <w:szCs w:val="24"/>
          <w:lang w:bidi="en-US"/>
        </w:rPr>
        <w:t xml:space="preserve">, </w:t>
      </w:r>
      <w:r w:rsidRPr="007A37FA">
        <w:rPr>
          <w:i/>
          <w:iCs/>
          <w:color w:val="auto"/>
          <w:sz w:val="24"/>
          <w:szCs w:val="24"/>
          <w:lang w:val="en-US" w:bidi="en-US"/>
        </w:rPr>
        <w:t>zum</w:t>
      </w:r>
      <w:r w:rsidRPr="007A37FA">
        <w:rPr>
          <w:i/>
          <w:iCs/>
          <w:color w:val="auto"/>
          <w:sz w:val="24"/>
          <w:szCs w:val="24"/>
          <w:lang w:bidi="en-US"/>
        </w:rPr>
        <w:t xml:space="preserve"> </w:t>
      </w:r>
      <w:r w:rsidRPr="007A37FA">
        <w:rPr>
          <w:i/>
          <w:iCs/>
          <w:color w:val="auto"/>
          <w:sz w:val="24"/>
          <w:szCs w:val="24"/>
          <w:lang w:val="en-US" w:bidi="en-US"/>
        </w:rPr>
        <w:t>Schluss</w:t>
      </w:r>
      <w:r w:rsidRPr="007A37FA">
        <w:rPr>
          <w:i/>
          <w:iCs/>
          <w:color w:val="auto"/>
          <w:sz w:val="24"/>
          <w:szCs w:val="24"/>
          <w:lang w:bidi="en-US"/>
        </w:rPr>
        <w:t xml:space="preserve"> </w:t>
      </w:r>
      <w:r w:rsidRPr="007A37FA">
        <w:rPr>
          <w:i/>
          <w:iCs/>
          <w:color w:val="auto"/>
          <w:sz w:val="24"/>
          <w:szCs w:val="24"/>
          <w:lang w:val="en-US" w:bidi="en-US"/>
        </w:rPr>
        <w:t>usw</w:t>
      </w:r>
      <w:r w:rsidRPr="007A37FA">
        <w:rPr>
          <w:i/>
          <w:iCs/>
          <w:color w:val="auto"/>
          <w:sz w:val="24"/>
          <w:szCs w:val="24"/>
          <w:lang w:bidi="en-US"/>
        </w:rPr>
        <w:t>.</w:t>
      </w:r>
      <w:r w:rsidRPr="007A37FA">
        <w:rPr>
          <w:color w:val="auto"/>
          <w:sz w:val="24"/>
          <w:szCs w:val="24"/>
          <w:lang w:bidi="en-US"/>
        </w:rPr>
        <w:t>).</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Грамматическая сторона речи</w:t>
      </w:r>
    </w:p>
    <w:p w:rsidR="007A37FA" w:rsidRPr="007A37FA" w:rsidRDefault="007A37FA" w:rsidP="007A37FA">
      <w:pPr>
        <w:pStyle w:val="12"/>
        <w:spacing w:line="252" w:lineRule="auto"/>
        <w:jc w:val="both"/>
        <w:rPr>
          <w:color w:val="auto"/>
          <w:sz w:val="24"/>
          <w:szCs w:val="24"/>
        </w:rPr>
      </w:pPr>
      <w:r w:rsidRPr="007A37FA">
        <w:rPr>
          <w:color w:val="auto"/>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A37FA" w:rsidRPr="007A37FA" w:rsidRDefault="007A37FA" w:rsidP="007A37FA">
      <w:pPr>
        <w:pStyle w:val="12"/>
        <w:spacing w:line="252" w:lineRule="auto"/>
        <w:jc w:val="both"/>
        <w:rPr>
          <w:color w:val="auto"/>
          <w:sz w:val="24"/>
          <w:szCs w:val="24"/>
        </w:rPr>
      </w:pPr>
      <w:r w:rsidRPr="007A37FA">
        <w:rPr>
          <w:color w:val="auto"/>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Сложносочинённые предложения с наречием </w:t>
      </w:r>
      <w:r w:rsidRPr="007A37FA">
        <w:rPr>
          <w:i/>
          <w:iCs/>
          <w:color w:val="auto"/>
          <w:sz w:val="24"/>
          <w:szCs w:val="24"/>
          <w:lang w:val="en-US" w:bidi="en-US"/>
        </w:rPr>
        <w:t>darum</w:t>
      </w:r>
      <w:r w:rsidRPr="007A37FA">
        <w:rPr>
          <w:i/>
          <w:iCs/>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Сложноподчинённые предложения: дополнительные (с союзом </w:t>
      </w:r>
      <w:r w:rsidRPr="007A37FA">
        <w:rPr>
          <w:i/>
          <w:iCs/>
          <w:color w:val="auto"/>
          <w:sz w:val="24"/>
          <w:szCs w:val="24"/>
          <w:lang w:val="en-US" w:bidi="en-US"/>
        </w:rPr>
        <w:t>dass</w:t>
      </w:r>
      <w:r w:rsidRPr="007A37FA">
        <w:rPr>
          <w:color w:val="auto"/>
          <w:sz w:val="24"/>
          <w:szCs w:val="24"/>
          <w:lang w:bidi="en-US"/>
        </w:rPr>
        <w:t xml:space="preserve">), </w:t>
      </w:r>
      <w:r w:rsidRPr="007A37FA">
        <w:rPr>
          <w:color w:val="auto"/>
          <w:sz w:val="24"/>
          <w:szCs w:val="24"/>
        </w:rPr>
        <w:t xml:space="preserve">причины (с союзом </w:t>
      </w:r>
      <w:r w:rsidRPr="007A37FA">
        <w:rPr>
          <w:i/>
          <w:iCs/>
          <w:color w:val="auto"/>
          <w:sz w:val="24"/>
          <w:szCs w:val="24"/>
          <w:lang w:val="en-US" w:bidi="en-US"/>
        </w:rPr>
        <w:t>weil</w:t>
      </w:r>
      <w:r w:rsidRPr="007A37FA">
        <w:rPr>
          <w:color w:val="auto"/>
          <w:sz w:val="24"/>
          <w:szCs w:val="24"/>
          <w:lang w:bidi="en-US"/>
        </w:rPr>
        <w:t xml:space="preserve">), </w:t>
      </w:r>
      <w:r w:rsidRPr="007A37FA">
        <w:rPr>
          <w:color w:val="auto"/>
          <w:sz w:val="24"/>
          <w:szCs w:val="24"/>
        </w:rPr>
        <w:t xml:space="preserve">условия (с союзом </w:t>
      </w:r>
      <w:r w:rsidRPr="007A37FA">
        <w:rPr>
          <w:i/>
          <w:iCs/>
          <w:color w:val="auto"/>
          <w:sz w:val="24"/>
          <w:szCs w:val="24"/>
          <w:lang w:val="en-US" w:bidi="en-US"/>
        </w:rPr>
        <w:t>wenn</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Предложения с глаголами, требующими употребления после них частицы </w:t>
      </w:r>
      <w:r w:rsidRPr="007A37FA">
        <w:rPr>
          <w:i/>
          <w:iCs/>
          <w:color w:val="auto"/>
          <w:sz w:val="24"/>
          <w:szCs w:val="24"/>
          <w:lang w:val="en-US" w:bidi="en-US"/>
        </w:rPr>
        <w:t>zu</w:t>
      </w:r>
      <w:r w:rsidRPr="007A37FA">
        <w:rPr>
          <w:color w:val="auto"/>
          <w:sz w:val="24"/>
          <w:szCs w:val="24"/>
          <w:lang w:bidi="en-US"/>
        </w:rPr>
        <w:t xml:space="preserve"> </w:t>
      </w:r>
      <w:r w:rsidRPr="007A37FA">
        <w:rPr>
          <w:color w:val="auto"/>
          <w:sz w:val="24"/>
          <w:szCs w:val="24"/>
        </w:rPr>
        <w:t>и инфинитива.</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Предложения с неопределённо-личным местоимением </w:t>
      </w:r>
      <w:r w:rsidRPr="007A37FA">
        <w:rPr>
          <w:i/>
          <w:iCs/>
          <w:color w:val="auto"/>
          <w:sz w:val="24"/>
          <w:szCs w:val="24"/>
          <w:lang w:val="en-US" w:bidi="en-US"/>
        </w:rPr>
        <w:t>man</w:t>
      </w:r>
      <w:r w:rsidRPr="007A37FA">
        <w:rPr>
          <w:color w:val="auto"/>
          <w:sz w:val="24"/>
          <w:szCs w:val="24"/>
          <w:lang w:bidi="en-US"/>
        </w:rPr>
        <w:t xml:space="preserve">, </w:t>
      </w:r>
      <w:r w:rsidRPr="007A37FA">
        <w:rPr>
          <w:color w:val="auto"/>
          <w:sz w:val="24"/>
          <w:szCs w:val="24"/>
        </w:rPr>
        <w:t xml:space="preserve">в том числе с модальными глаголами </w:t>
      </w:r>
      <w:r w:rsidRPr="007A37FA">
        <w:rPr>
          <w:color w:val="auto"/>
          <w:sz w:val="24"/>
          <w:szCs w:val="24"/>
          <w:lang w:bidi="en-US"/>
        </w:rPr>
        <w:t>(</w:t>
      </w:r>
      <w:r w:rsidRPr="007A37FA">
        <w:rPr>
          <w:i/>
          <w:iCs/>
          <w:color w:val="auto"/>
          <w:sz w:val="24"/>
          <w:szCs w:val="24"/>
          <w:lang w:val="en-US" w:bidi="en-US"/>
        </w:rPr>
        <w:t>Man</w:t>
      </w:r>
      <w:r w:rsidRPr="007A37FA">
        <w:rPr>
          <w:i/>
          <w:iCs/>
          <w:color w:val="auto"/>
          <w:sz w:val="24"/>
          <w:szCs w:val="24"/>
          <w:lang w:bidi="en-US"/>
        </w:rPr>
        <w:t xml:space="preserve"> </w:t>
      </w:r>
      <w:r w:rsidRPr="007A37FA">
        <w:rPr>
          <w:i/>
          <w:iCs/>
          <w:color w:val="auto"/>
          <w:sz w:val="24"/>
          <w:szCs w:val="24"/>
          <w:lang w:val="en-US" w:bidi="en-US"/>
        </w:rPr>
        <w:t>spricht</w:t>
      </w:r>
      <w:r w:rsidRPr="007A37FA">
        <w:rPr>
          <w:i/>
          <w:iCs/>
          <w:color w:val="auto"/>
          <w:sz w:val="24"/>
          <w:szCs w:val="24"/>
          <w:lang w:bidi="en-US"/>
        </w:rPr>
        <w:t xml:space="preserve"> </w:t>
      </w:r>
      <w:r w:rsidRPr="007A37FA">
        <w:rPr>
          <w:i/>
          <w:iCs/>
          <w:color w:val="auto"/>
          <w:sz w:val="24"/>
          <w:szCs w:val="24"/>
          <w:lang w:val="en-US" w:bidi="en-US"/>
        </w:rPr>
        <w:t>Deutsch</w:t>
      </w:r>
      <w:r w:rsidRPr="007A37FA">
        <w:rPr>
          <w:i/>
          <w:iCs/>
          <w:color w:val="auto"/>
          <w:sz w:val="24"/>
          <w:szCs w:val="24"/>
          <w:lang w:bidi="en-US"/>
        </w:rPr>
        <w:t xml:space="preserve">. </w:t>
      </w:r>
      <w:r w:rsidRPr="007A37FA">
        <w:rPr>
          <w:i/>
          <w:iCs/>
          <w:color w:val="auto"/>
          <w:sz w:val="24"/>
          <w:szCs w:val="24"/>
          <w:lang w:val="en-US" w:bidi="en-US"/>
        </w:rPr>
        <w:t>Man</w:t>
      </w:r>
      <w:r w:rsidRPr="007A37FA">
        <w:rPr>
          <w:i/>
          <w:iCs/>
          <w:color w:val="auto"/>
          <w:sz w:val="24"/>
          <w:szCs w:val="24"/>
          <w:lang w:bidi="en-US"/>
        </w:rPr>
        <w:t xml:space="preserve"> </w:t>
      </w:r>
      <w:r w:rsidRPr="007A37FA">
        <w:rPr>
          <w:i/>
          <w:iCs/>
          <w:color w:val="auto"/>
          <w:sz w:val="24"/>
          <w:szCs w:val="24"/>
          <w:lang w:val="en-US" w:bidi="en-US"/>
        </w:rPr>
        <w:t>darf</w:t>
      </w:r>
      <w:r w:rsidRPr="007A37FA">
        <w:rPr>
          <w:i/>
          <w:iCs/>
          <w:color w:val="auto"/>
          <w:sz w:val="24"/>
          <w:szCs w:val="24"/>
          <w:lang w:bidi="en-US"/>
        </w:rPr>
        <w:t xml:space="preserve"> </w:t>
      </w:r>
      <w:r w:rsidRPr="007A37FA">
        <w:rPr>
          <w:i/>
          <w:iCs/>
          <w:color w:val="auto"/>
          <w:sz w:val="24"/>
          <w:szCs w:val="24"/>
          <w:lang w:val="en-US" w:bidi="en-US"/>
        </w:rPr>
        <w:t>hier</w:t>
      </w:r>
      <w:r w:rsidRPr="007A37FA">
        <w:rPr>
          <w:i/>
          <w:iCs/>
          <w:color w:val="auto"/>
          <w:sz w:val="24"/>
          <w:szCs w:val="24"/>
          <w:lang w:bidi="en-US"/>
        </w:rPr>
        <w:t xml:space="preserve"> </w:t>
      </w:r>
      <w:r w:rsidRPr="007A37FA">
        <w:rPr>
          <w:i/>
          <w:iCs/>
          <w:color w:val="auto"/>
          <w:sz w:val="24"/>
          <w:szCs w:val="24"/>
          <w:lang w:val="en-US" w:bidi="en-US"/>
        </w:rPr>
        <w:t>Ball</w:t>
      </w:r>
      <w:r w:rsidRPr="007A37FA">
        <w:rPr>
          <w:i/>
          <w:iCs/>
          <w:color w:val="auto"/>
          <w:sz w:val="24"/>
          <w:szCs w:val="24"/>
          <w:lang w:bidi="en-US"/>
        </w:rPr>
        <w:t xml:space="preserve"> </w:t>
      </w:r>
      <w:r w:rsidRPr="007A37FA">
        <w:rPr>
          <w:i/>
          <w:iCs/>
          <w:color w:val="auto"/>
          <w:sz w:val="24"/>
          <w:szCs w:val="24"/>
          <w:lang w:val="en-US" w:bidi="en-US"/>
        </w:rPr>
        <w:t>spielen</w:t>
      </w:r>
      <w:r w:rsidRPr="007A37FA">
        <w:rPr>
          <w:i/>
          <w:iCs/>
          <w:color w:val="auto"/>
          <w:sz w:val="24"/>
          <w:szCs w:val="24"/>
          <w:lang w:bidi="en-US"/>
        </w:rPr>
        <w:t>.</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Модальные глаголы в </w:t>
      </w:r>
      <w:r w:rsidRPr="007A37FA">
        <w:rPr>
          <w:color w:val="auto"/>
          <w:sz w:val="24"/>
          <w:szCs w:val="24"/>
          <w:lang w:val="en-US" w:bidi="en-US"/>
        </w:rPr>
        <w:t>Prateritum</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Отрицания </w:t>
      </w:r>
      <w:r w:rsidRPr="007A37FA">
        <w:rPr>
          <w:i/>
          <w:iCs/>
          <w:color w:val="auto"/>
          <w:sz w:val="24"/>
          <w:szCs w:val="24"/>
          <w:lang w:val="en-US" w:bidi="en-US"/>
        </w:rPr>
        <w:t>kein</w:t>
      </w:r>
      <w:r w:rsidRPr="007A37FA">
        <w:rPr>
          <w:color w:val="auto"/>
          <w:sz w:val="24"/>
          <w:szCs w:val="24"/>
        </w:rPr>
        <w:t xml:space="preserve">, </w:t>
      </w:r>
      <w:r w:rsidRPr="007A37FA">
        <w:rPr>
          <w:i/>
          <w:iCs/>
          <w:color w:val="auto"/>
          <w:sz w:val="24"/>
          <w:szCs w:val="24"/>
          <w:lang w:val="en-US" w:bidi="en-US"/>
        </w:rPr>
        <w:t>nicht</w:t>
      </w:r>
      <w:r w:rsidRPr="007A37FA">
        <w:rPr>
          <w:color w:val="auto"/>
          <w:sz w:val="24"/>
          <w:szCs w:val="24"/>
        </w:rPr>
        <w:t xml:space="preserve">, </w:t>
      </w:r>
      <w:r w:rsidRPr="007A37FA">
        <w:rPr>
          <w:i/>
          <w:iCs/>
          <w:color w:val="auto"/>
          <w:sz w:val="24"/>
          <w:szCs w:val="24"/>
          <w:lang w:val="en-US" w:bidi="en-US"/>
        </w:rPr>
        <w:t>doch</w:t>
      </w:r>
      <w:r w:rsidRPr="007A37FA">
        <w:rPr>
          <w:i/>
          <w:iCs/>
          <w:color w:val="auto"/>
          <w:sz w:val="24"/>
          <w:szCs w:val="24"/>
          <w:lang w:bidi="en-US"/>
        </w:rPr>
        <w:t>.</w:t>
      </w:r>
    </w:p>
    <w:p w:rsidR="007A37FA" w:rsidRPr="007A37FA" w:rsidRDefault="007A37FA" w:rsidP="007A37FA">
      <w:pPr>
        <w:pStyle w:val="12"/>
        <w:spacing w:after="240" w:line="252" w:lineRule="auto"/>
        <w:jc w:val="both"/>
        <w:rPr>
          <w:color w:val="auto"/>
          <w:sz w:val="24"/>
          <w:szCs w:val="24"/>
        </w:rPr>
      </w:pPr>
      <w:r w:rsidRPr="007A37FA">
        <w:rPr>
          <w:color w:val="auto"/>
          <w:sz w:val="24"/>
          <w:szCs w:val="24"/>
        </w:rPr>
        <w:t xml:space="preserve">Числительные для обозначения дат и больших чисел (до </w:t>
      </w:r>
      <w:r w:rsidRPr="007A37FA">
        <w:rPr>
          <w:color w:val="auto"/>
          <w:sz w:val="24"/>
          <w:szCs w:val="24"/>
          <w:lang w:bidi="en-US"/>
        </w:rPr>
        <w:t>1 000 000).</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Социокультурные знания и умения</w:t>
      </w:r>
    </w:p>
    <w:p w:rsidR="007A37FA" w:rsidRPr="007A37FA" w:rsidRDefault="007A37FA" w:rsidP="007A37FA">
      <w:pPr>
        <w:pStyle w:val="12"/>
        <w:spacing w:line="252" w:lineRule="auto"/>
        <w:jc w:val="both"/>
        <w:rPr>
          <w:color w:val="auto"/>
          <w:sz w:val="24"/>
          <w:szCs w:val="24"/>
        </w:rPr>
      </w:pPr>
      <w:r w:rsidRPr="007A37FA">
        <w:rPr>
          <w:color w:val="auto"/>
          <w:sz w:val="24"/>
          <w:szCs w:val="24"/>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rsidR="007A37FA" w:rsidRPr="007A37FA" w:rsidRDefault="007A37FA" w:rsidP="007A37FA">
      <w:pPr>
        <w:pStyle w:val="12"/>
        <w:spacing w:line="252" w:lineRule="auto"/>
        <w:jc w:val="both"/>
        <w:rPr>
          <w:color w:val="auto"/>
          <w:sz w:val="24"/>
          <w:szCs w:val="24"/>
        </w:rPr>
      </w:pPr>
      <w:r w:rsidRPr="007A37FA">
        <w:rPr>
          <w:color w:val="auto"/>
          <w:sz w:val="24"/>
          <w:szCs w:val="24"/>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rsidR="007A37FA" w:rsidRPr="007A37FA" w:rsidRDefault="007A37FA" w:rsidP="007A37FA">
      <w:pPr>
        <w:pStyle w:val="12"/>
        <w:jc w:val="both"/>
        <w:rPr>
          <w:color w:val="auto"/>
          <w:sz w:val="24"/>
          <w:szCs w:val="24"/>
        </w:rPr>
      </w:pPr>
      <w:r w:rsidRPr="007A37FA">
        <w:rPr>
          <w:color w:val="auto"/>
          <w:sz w:val="24"/>
          <w:szCs w:val="24"/>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7A37FA" w:rsidRPr="007A37FA" w:rsidRDefault="007A37FA" w:rsidP="007A37FA">
      <w:pPr>
        <w:pStyle w:val="12"/>
        <w:jc w:val="both"/>
        <w:rPr>
          <w:color w:val="auto"/>
          <w:sz w:val="24"/>
          <w:szCs w:val="24"/>
        </w:rPr>
      </w:pPr>
      <w:r w:rsidRPr="007A37FA">
        <w:rPr>
          <w:color w:val="auto"/>
          <w:sz w:val="24"/>
          <w:szCs w:val="24"/>
        </w:rPr>
        <w:t>Развитие умений:</w:t>
      </w:r>
    </w:p>
    <w:p w:rsidR="007A37FA" w:rsidRPr="007A37FA" w:rsidRDefault="007A37FA" w:rsidP="007A37FA">
      <w:pPr>
        <w:pStyle w:val="12"/>
        <w:jc w:val="both"/>
        <w:rPr>
          <w:color w:val="auto"/>
          <w:sz w:val="24"/>
          <w:szCs w:val="24"/>
        </w:rPr>
      </w:pPr>
      <w:r w:rsidRPr="007A37FA">
        <w:rPr>
          <w:color w:val="auto"/>
          <w:sz w:val="24"/>
          <w:szCs w:val="24"/>
        </w:rPr>
        <w:t>писать своё имя и фамилию, а также имена и фамилии своих родственников и друзей на немецком языке;</w:t>
      </w:r>
    </w:p>
    <w:p w:rsidR="007A37FA" w:rsidRPr="007A37FA" w:rsidRDefault="007A37FA" w:rsidP="007A37FA">
      <w:pPr>
        <w:pStyle w:val="12"/>
        <w:jc w:val="both"/>
        <w:rPr>
          <w:color w:val="auto"/>
          <w:sz w:val="24"/>
          <w:szCs w:val="24"/>
        </w:rPr>
      </w:pPr>
      <w:r w:rsidRPr="007A37FA">
        <w:rPr>
          <w:color w:val="auto"/>
          <w:sz w:val="24"/>
          <w:szCs w:val="24"/>
        </w:rPr>
        <w:t>правильно оформлять свой адрес на немецком языке (в анкете);</w:t>
      </w:r>
    </w:p>
    <w:p w:rsidR="007A37FA" w:rsidRPr="007A37FA" w:rsidRDefault="007A37FA" w:rsidP="007A37FA">
      <w:pPr>
        <w:pStyle w:val="12"/>
        <w:jc w:val="both"/>
        <w:rPr>
          <w:color w:val="auto"/>
          <w:sz w:val="24"/>
          <w:szCs w:val="24"/>
        </w:rPr>
      </w:pPr>
      <w:r w:rsidRPr="007A37FA">
        <w:rPr>
          <w:color w:val="auto"/>
          <w:sz w:val="24"/>
          <w:szCs w:val="24"/>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7A37FA" w:rsidRPr="007A37FA" w:rsidRDefault="007A37FA" w:rsidP="007A37FA">
      <w:pPr>
        <w:pStyle w:val="12"/>
        <w:jc w:val="both"/>
        <w:rPr>
          <w:color w:val="auto"/>
          <w:sz w:val="24"/>
          <w:szCs w:val="24"/>
        </w:rPr>
      </w:pPr>
      <w:r w:rsidRPr="007A37FA">
        <w:rPr>
          <w:color w:val="auto"/>
          <w:sz w:val="24"/>
          <w:szCs w:val="24"/>
        </w:rPr>
        <w:t>кратко представлять Россию и страну/страны изучаемого языка;</w:t>
      </w:r>
    </w:p>
    <w:p w:rsidR="007A37FA" w:rsidRPr="007A37FA" w:rsidRDefault="007A37FA" w:rsidP="007A37FA">
      <w:pPr>
        <w:pStyle w:val="12"/>
        <w:jc w:val="both"/>
        <w:rPr>
          <w:color w:val="auto"/>
          <w:sz w:val="24"/>
          <w:szCs w:val="24"/>
        </w:rPr>
      </w:pPr>
      <w:r w:rsidRPr="007A37FA">
        <w:rPr>
          <w:color w:val="auto"/>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7A37FA" w:rsidRPr="007A37FA" w:rsidRDefault="007A37FA" w:rsidP="007A37FA">
      <w:pPr>
        <w:pStyle w:val="12"/>
        <w:spacing w:after="240"/>
        <w:jc w:val="both"/>
        <w:rPr>
          <w:color w:val="auto"/>
          <w:sz w:val="24"/>
          <w:szCs w:val="24"/>
        </w:rPr>
      </w:pPr>
      <w:r w:rsidRPr="007A37FA">
        <w:rPr>
          <w:color w:val="auto"/>
          <w:sz w:val="24"/>
          <w:szCs w:val="24"/>
        </w:rPr>
        <w:t>кратко рассказывать о выдающихся людях родной страны и страны/стран изучаемого языка (учёных, писателях, поэтах, спортсменах).</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Компенсаторные умения</w:t>
      </w:r>
    </w:p>
    <w:p w:rsidR="007A37FA" w:rsidRPr="007A37FA" w:rsidRDefault="007A37FA" w:rsidP="007A37FA">
      <w:pPr>
        <w:pStyle w:val="12"/>
        <w:jc w:val="both"/>
        <w:rPr>
          <w:color w:val="auto"/>
          <w:sz w:val="24"/>
          <w:szCs w:val="24"/>
        </w:rPr>
      </w:pPr>
      <w:r w:rsidRPr="007A37FA">
        <w:rPr>
          <w:color w:val="auto"/>
          <w:sz w:val="24"/>
          <w:szCs w:val="24"/>
        </w:rPr>
        <w:lastRenderedPageBreak/>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7A37FA" w:rsidRPr="007A37FA" w:rsidRDefault="007A37FA" w:rsidP="007A37FA">
      <w:pPr>
        <w:pStyle w:val="12"/>
        <w:jc w:val="both"/>
        <w:rPr>
          <w:color w:val="auto"/>
          <w:sz w:val="24"/>
          <w:szCs w:val="24"/>
        </w:rPr>
      </w:pPr>
      <w:r w:rsidRPr="007A37FA">
        <w:rPr>
          <w:color w:val="auto"/>
          <w:sz w:val="24"/>
          <w:szCs w:val="24"/>
        </w:rPr>
        <w:t>Переспрашивание, просьба повторить, уточняя значение незнакомых слов.</w:t>
      </w:r>
    </w:p>
    <w:p w:rsidR="007A37FA" w:rsidRPr="007A37FA" w:rsidRDefault="007A37FA" w:rsidP="007A37FA">
      <w:pPr>
        <w:pStyle w:val="12"/>
        <w:jc w:val="both"/>
        <w:rPr>
          <w:color w:val="auto"/>
          <w:sz w:val="24"/>
          <w:szCs w:val="24"/>
        </w:rPr>
      </w:pPr>
      <w:r w:rsidRPr="007A37FA">
        <w:rPr>
          <w:color w:val="auto"/>
          <w:sz w:val="24"/>
          <w:szCs w:val="24"/>
        </w:rPr>
        <w:t>Использование в качестве опоры при составлении собственных высказываний ключевых слов, плана.</w:t>
      </w:r>
    </w:p>
    <w:p w:rsidR="007A37FA" w:rsidRPr="007A37FA" w:rsidRDefault="007A37FA" w:rsidP="007A37FA">
      <w:pPr>
        <w:pStyle w:val="12"/>
        <w:jc w:val="both"/>
        <w:rPr>
          <w:color w:val="auto"/>
          <w:sz w:val="24"/>
          <w:szCs w:val="24"/>
        </w:rPr>
      </w:pPr>
      <w:r w:rsidRPr="007A37FA">
        <w:rPr>
          <w:color w:val="auto"/>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A37FA" w:rsidRPr="007A37FA" w:rsidRDefault="007A37FA" w:rsidP="007A37FA">
      <w:pPr>
        <w:pStyle w:val="12"/>
        <w:jc w:val="both"/>
        <w:rPr>
          <w:color w:val="auto"/>
          <w:sz w:val="24"/>
          <w:szCs w:val="24"/>
        </w:rPr>
      </w:pPr>
      <w:r w:rsidRPr="007A37FA">
        <w:rPr>
          <w:color w:val="auto"/>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A37FA" w:rsidRPr="007A37FA" w:rsidRDefault="007A37FA" w:rsidP="007A37FA">
      <w:pPr>
        <w:pStyle w:val="a9"/>
        <w:rPr>
          <w:rFonts w:ascii="Times New Roman" w:hAnsi="Times New Roman" w:cs="Times New Roman"/>
          <w:sz w:val="24"/>
          <w:szCs w:val="24"/>
        </w:rPr>
      </w:pP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8 КЛАСС</w:t>
      </w:r>
    </w:p>
    <w:p w:rsidR="007A37FA" w:rsidRPr="007A37FA" w:rsidRDefault="007A37FA" w:rsidP="007A37FA">
      <w:pPr>
        <w:pStyle w:val="12"/>
        <w:spacing w:line="257" w:lineRule="auto"/>
        <w:jc w:val="both"/>
        <w:rPr>
          <w:b/>
          <w:bCs/>
          <w:color w:val="auto"/>
          <w:sz w:val="24"/>
          <w:szCs w:val="24"/>
        </w:rPr>
      </w:pPr>
    </w:p>
    <w:p w:rsidR="007A37FA" w:rsidRPr="007A37FA" w:rsidRDefault="007A37FA" w:rsidP="007A37FA">
      <w:pPr>
        <w:pStyle w:val="12"/>
        <w:spacing w:line="257" w:lineRule="auto"/>
        <w:jc w:val="both"/>
        <w:rPr>
          <w:color w:val="auto"/>
          <w:sz w:val="24"/>
          <w:szCs w:val="24"/>
        </w:rPr>
      </w:pPr>
      <w:r w:rsidRPr="007A37FA">
        <w:rPr>
          <w:b/>
          <w:bCs/>
          <w:color w:val="auto"/>
          <w:sz w:val="24"/>
          <w:szCs w:val="24"/>
        </w:rPr>
        <w:t>Коммуникативные умения</w:t>
      </w:r>
    </w:p>
    <w:p w:rsidR="007A37FA" w:rsidRPr="007A37FA" w:rsidRDefault="007A37FA" w:rsidP="007A37FA">
      <w:pPr>
        <w:pStyle w:val="12"/>
        <w:spacing w:line="240" w:lineRule="auto"/>
        <w:jc w:val="both"/>
        <w:rPr>
          <w:color w:val="auto"/>
          <w:sz w:val="24"/>
          <w:szCs w:val="24"/>
        </w:rPr>
      </w:pPr>
      <w:r w:rsidRPr="007A37FA">
        <w:rPr>
          <w:color w:val="auto"/>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A37FA" w:rsidRPr="007A37FA" w:rsidRDefault="007A37FA" w:rsidP="007A37FA">
      <w:pPr>
        <w:pStyle w:val="12"/>
        <w:spacing w:line="240" w:lineRule="auto"/>
        <w:jc w:val="both"/>
        <w:rPr>
          <w:color w:val="auto"/>
          <w:sz w:val="24"/>
          <w:szCs w:val="24"/>
        </w:rPr>
      </w:pPr>
      <w:r w:rsidRPr="007A37FA">
        <w:rPr>
          <w:color w:val="auto"/>
          <w:sz w:val="24"/>
          <w:szCs w:val="24"/>
        </w:rPr>
        <w:t>Взаимоотношения в семье и с друзьями.</w:t>
      </w:r>
    </w:p>
    <w:p w:rsidR="007A37FA" w:rsidRPr="007A37FA" w:rsidRDefault="007A37FA" w:rsidP="007A37FA">
      <w:pPr>
        <w:pStyle w:val="12"/>
        <w:spacing w:line="240" w:lineRule="auto"/>
        <w:jc w:val="both"/>
        <w:rPr>
          <w:color w:val="auto"/>
          <w:sz w:val="24"/>
          <w:szCs w:val="24"/>
        </w:rPr>
      </w:pPr>
      <w:r w:rsidRPr="007A37FA">
        <w:rPr>
          <w:color w:val="auto"/>
          <w:sz w:val="24"/>
          <w:szCs w:val="24"/>
        </w:rPr>
        <w:t>Внешность и характер человека/литературного персонажа.</w:t>
      </w:r>
    </w:p>
    <w:p w:rsidR="007A37FA" w:rsidRPr="007A37FA" w:rsidRDefault="007A37FA" w:rsidP="007A37FA">
      <w:pPr>
        <w:pStyle w:val="12"/>
        <w:spacing w:line="240" w:lineRule="auto"/>
        <w:jc w:val="both"/>
        <w:rPr>
          <w:color w:val="auto"/>
          <w:sz w:val="24"/>
          <w:szCs w:val="24"/>
        </w:rPr>
      </w:pPr>
      <w:r w:rsidRPr="007A37FA">
        <w:rPr>
          <w:color w:val="auto"/>
          <w:sz w:val="24"/>
          <w:szCs w:val="24"/>
        </w:rPr>
        <w:t>Досуг и увлечения/хобби современного подростка (чтение, кино, театр, музей, спорт, музыка).</w:t>
      </w:r>
    </w:p>
    <w:p w:rsidR="007A37FA" w:rsidRPr="007A37FA" w:rsidRDefault="007A37FA" w:rsidP="007A37FA">
      <w:pPr>
        <w:pStyle w:val="12"/>
        <w:spacing w:line="240" w:lineRule="auto"/>
        <w:jc w:val="both"/>
        <w:rPr>
          <w:color w:val="auto"/>
          <w:sz w:val="24"/>
          <w:szCs w:val="24"/>
        </w:rPr>
      </w:pPr>
      <w:r w:rsidRPr="007A37FA">
        <w:rPr>
          <w:color w:val="auto"/>
          <w:sz w:val="24"/>
          <w:szCs w:val="24"/>
        </w:rPr>
        <w:t>Здоровый образ жизни: режим труда и отдыха, фитнес, сбалансированное питание. Посещение врача.</w:t>
      </w:r>
    </w:p>
    <w:p w:rsidR="007A37FA" w:rsidRPr="007A37FA" w:rsidRDefault="007A37FA" w:rsidP="007A37FA">
      <w:pPr>
        <w:pStyle w:val="12"/>
        <w:spacing w:line="240" w:lineRule="auto"/>
        <w:jc w:val="both"/>
        <w:rPr>
          <w:color w:val="auto"/>
          <w:sz w:val="24"/>
          <w:szCs w:val="24"/>
        </w:rPr>
      </w:pPr>
      <w:r w:rsidRPr="007A37FA">
        <w:rPr>
          <w:color w:val="auto"/>
          <w:sz w:val="24"/>
          <w:szCs w:val="24"/>
        </w:rPr>
        <w:t>Покупки: одежда, обувь и продукты питания. Карманные деньги.</w:t>
      </w:r>
    </w:p>
    <w:p w:rsidR="007A37FA" w:rsidRPr="007A37FA" w:rsidRDefault="007A37FA" w:rsidP="007A37FA">
      <w:pPr>
        <w:pStyle w:val="12"/>
        <w:spacing w:line="240" w:lineRule="auto"/>
        <w:jc w:val="both"/>
        <w:rPr>
          <w:color w:val="auto"/>
          <w:sz w:val="24"/>
          <w:szCs w:val="24"/>
        </w:rPr>
      </w:pPr>
      <w:r w:rsidRPr="007A37FA">
        <w:rPr>
          <w:color w:val="auto"/>
          <w:sz w:val="24"/>
          <w:szCs w:val="24"/>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p w:rsidR="007A37FA" w:rsidRPr="007A37FA" w:rsidRDefault="007A37FA" w:rsidP="007A37FA">
      <w:pPr>
        <w:pStyle w:val="12"/>
        <w:spacing w:line="240" w:lineRule="auto"/>
        <w:jc w:val="both"/>
        <w:rPr>
          <w:color w:val="auto"/>
          <w:sz w:val="24"/>
          <w:szCs w:val="24"/>
        </w:rPr>
      </w:pPr>
      <w:r w:rsidRPr="007A37FA">
        <w:rPr>
          <w:color w:val="auto"/>
          <w:sz w:val="24"/>
          <w:szCs w:val="24"/>
        </w:rPr>
        <w:t>Виды отдыха в различное время года. Путешествия по России и зарубежным странам.</w:t>
      </w:r>
    </w:p>
    <w:p w:rsidR="007A37FA" w:rsidRPr="007A37FA" w:rsidRDefault="007A37FA" w:rsidP="007A37FA">
      <w:pPr>
        <w:pStyle w:val="12"/>
        <w:spacing w:line="240" w:lineRule="auto"/>
        <w:jc w:val="both"/>
        <w:rPr>
          <w:color w:val="auto"/>
          <w:sz w:val="24"/>
          <w:szCs w:val="24"/>
        </w:rPr>
      </w:pPr>
      <w:r w:rsidRPr="007A37FA">
        <w:rPr>
          <w:color w:val="auto"/>
          <w:sz w:val="24"/>
          <w:szCs w:val="24"/>
        </w:rPr>
        <w:t>Природа: флора и фауна. Климат, погода.</w:t>
      </w:r>
    </w:p>
    <w:p w:rsidR="007A37FA" w:rsidRPr="007A37FA" w:rsidRDefault="007A37FA" w:rsidP="007A37FA">
      <w:pPr>
        <w:pStyle w:val="12"/>
        <w:spacing w:line="240" w:lineRule="auto"/>
        <w:jc w:val="both"/>
        <w:rPr>
          <w:color w:val="auto"/>
          <w:sz w:val="24"/>
          <w:szCs w:val="24"/>
        </w:rPr>
      </w:pPr>
      <w:r w:rsidRPr="007A37FA">
        <w:rPr>
          <w:color w:val="auto"/>
          <w:sz w:val="24"/>
          <w:szCs w:val="24"/>
        </w:rPr>
        <w:t>Условия проживания в городской/сельской местности. Транспорт.</w:t>
      </w:r>
    </w:p>
    <w:p w:rsidR="007A37FA" w:rsidRPr="007A37FA" w:rsidRDefault="007A37FA" w:rsidP="007A37FA">
      <w:pPr>
        <w:pStyle w:val="12"/>
        <w:spacing w:line="240" w:lineRule="auto"/>
        <w:jc w:val="both"/>
        <w:rPr>
          <w:color w:val="auto"/>
          <w:sz w:val="24"/>
          <w:szCs w:val="24"/>
        </w:rPr>
      </w:pPr>
      <w:r w:rsidRPr="007A37FA">
        <w:rPr>
          <w:color w:val="auto"/>
          <w:sz w:val="24"/>
          <w:szCs w:val="24"/>
        </w:rPr>
        <w:t>Средства массовой информации (телевидение, радио, пресса, Интернет).</w:t>
      </w:r>
    </w:p>
    <w:p w:rsidR="007A37FA" w:rsidRPr="007A37FA" w:rsidRDefault="007A37FA" w:rsidP="007A37FA">
      <w:pPr>
        <w:pStyle w:val="12"/>
        <w:spacing w:line="240" w:lineRule="auto"/>
        <w:jc w:val="both"/>
        <w:rPr>
          <w:color w:val="auto"/>
          <w:sz w:val="24"/>
          <w:szCs w:val="24"/>
        </w:rPr>
      </w:pPr>
      <w:r w:rsidRPr="007A37FA">
        <w:rPr>
          <w:color w:val="auto"/>
          <w:sz w:val="24"/>
          <w:szCs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A37FA" w:rsidRPr="007A37FA" w:rsidRDefault="007A37FA" w:rsidP="007A37FA">
      <w:pPr>
        <w:pStyle w:val="12"/>
        <w:spacing w:after="240" w:line="240" w:lineRule="auto"/>
        <w:jc w:val="both"/>
        <w:rPr>
          <w:color w:val="auto"/>
          <w:sz w:val="24"/>
          <w:szCs w:val="24"/>
        </w:rPr>
      </w:pPr>
      <w:r w:rsidRPr="007A37FA">
        <w:rPr>
          <w:color w:val="auto"/>
          <w:sz w:val="24"/>
          <w:szCs w:val="24"/>
        </w:rPr>
        <w:t>Выдающиеся люди родной страны и страны/стран изучаемого языка: писатели, художники, музыканты.</w:t>
      </w:r>
    </w:p>
    <w:p w:rsidR="007A37FA" w:rsidRPr="007A37FA" w:rsidRDefault="007A37FA" w:rsidP="007A37FA">
      <w:pPr>
        <w:pStyle w:val="12"/>
        <w:spacing w:line="257" w:lineRule="auto"/>
        <w:jc w:val="both"/>
        <w:rPr>
          <w:color w:val="auto"/>
          <w:sz w:val="24"/>
          <w:szCs w:val="24"/>
        </w:rPr>
      </w:pPr>
      <w:r w:rsidRPr="007A37FA">
        <w:rPr>
          <w:b/>
          <w:bCs/>
          <w:color w:val="auto"/>
          <w:sz w:val="24"/>
          <w:szCs w:val="24"/>
        </w:rPr>
        <w:t>Говорение</w:t>
      </w:r>
    </w:p>
    <w:p w:rsidR="007A37FA" w:rsidRPr="007A37FA" w:rsidRDefault="007A37FA" w:rsidP="007A37FA">
      <w:pPr>
        <w:pStyle w:val="12"/>
        <w:spacing w:line="240" w:lineRule="auto"/>
        <w:jc w:val="both"/>
        <w:rPr>
          <w:color w:val="auto"/>
          <w:sz w:val="24"/>
          <w:szCs w:val="24"/>
        </w:rPr>
      </w:pPr>
      <w:r w:rsidRPr="007A37FA">
        <w:rPr>
          <w:color w:val="auto"/>
          <w:sz w:val="24"/>
          <w:szCs w:val="24"/>
        </w:rPr>
        <w:t xml:space="preserve">Развитие коммуникативных умений </w:t>
      </w:r>
      <w:r w:rsidRPr="007A37FA">
        <w:rPr>
          <w:b/>
          <w:bCs/>
          <w:i/>
          <w:iCs/>
          <w:color w:val="auto"/>
          <w:sz w:val="24"/>
          <w:szCs w:val="24"/>
        </w:rPr>
        <w:t>диалогической речи</w:t>
      </w:r>
      <w:r w:rsidRPr="007A37FA">
        <w:rPr>
          <w:color w:val="auto"/>
          <w:sz w:val="24"/>
          <w:szCs w:val="24"/>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7A37FA" w:rsidRPr="007A37FA" w:rsidRDefault="007A37FA" w:rsidP="007A37FA">
      <w:pPr>
        <w:pStyle w:val="12"/>
        <w:spacing w:line="240" w:lineRule="auto"/>
        <w:jc w:val="both"/>
        <w:rPr>
          <w:color w:val="auto"/>
          <w:sz w:val="24"/>
          <w:szCs w:val="24"/>
        </w:rPr>
      </w:pPr>
      <w:r w:rsidRPr="007A37FA">
        <w:rPr>
          <w:i/>
          <w:iCs/>
          <w:color w:val="auto"/>
          <w:sz w:val="24"/>
          <w:szCs w:val="24"/>
        </w:rPr>
        <w:t>Диалог этикетного характера</w:t>
      </w:r>
      <w:r w:rsidRPr="007A37FA">
        <w:rPr>
          <w:color w:val="auto"/>
          <w:sz w:val="24"/>
          <w:szCs w:val="24"/>
        </w:rPr>
        <w:t xml:space="preserve">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7A37FA" w:rsidRPr="007A37FA" w:rsidRDefault="007A37FA" w:rsidP="007A37FA">
      <w:pPr>
        <w:pStyle w:val="12"/>
        <w:spacing w:line="240" w:lineRule="auto"/>
        <w:ind w:firstLine="260"/>
        <w:jc w:val="both"/>
        <w:rPr>
          <w:color w:val="auto"/>
          <w:sz w:val="24"/>
          <w:szCs w:val="24"/>
        </w:rPr>
      </w:pPr>
      <w:r w:rsidRPr="007A37FA">
        <w:rPr>
          <w:i/>
          <w:iCs/>
          <w:color w:val="auto"/>
          <w:sz w:val="24"/>
          <w:szCs w:val="24"/>
        </w:rPr>
        <w:t>Диалог — побуждение</w:t>
      </w:r>
      <w:r w:rsidRPr="007A37FA">
        <w:rPr>
          <w:color w:val="auto"/>
          <w:sz w:val="24"/>
          <w:szCs w:val="24"/>
        </w:rPr>
        <w:t xml:space="preserve"> к действию —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7A37FA" w:rsidRPr="007A37FA" w:rsidRDefault="007A37FA" w:rsidP="007A37FA">
      <w:pPr>
        <w:pStyle w:val="12"/>
        <w:spacing w:line="240" w:lineRule="auto"/>
        <w:ind w:firstLine="260"/>
        <w:jc w:val="both"/>
        <w:rPr>
          <w:color w:val="auto"/>
          <w:sz w:val="24"/>
          <w:szCs w:val="24"/>
        </w:rPr>
      </w:pPr>
      <w:r w:rsidRPr="007A37FA">
        <w:rPr>
          <w:i/>
          <w:iCs/>
          <w:color w:val="auto"/>
          <w:sz w:val="24"/>
          <w:szCs w:val="24"/>
        </w:rPr>
        <w:t>Диалог-расспрос —</w:t>
      </w:r>
      <w:r w:rsidRPr="007A37FA">
        <w:rPr>
          <w:color w:val="auto"/>
          <w:sz w:val="24"/>
          <w:szCs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A37FA" w:rsidRPr="007A37FA" w:rsidRDefault="007A37FA" w:rsidP="007A37FA">
      <w:pPr>
        <w:pStyle w:val="12"/>
        <w:spacing w:line="240" w:lineRule="auto"/>
        <w:ind w:firstLine="260"/>
        <w:jc w:val="both"/>
        <w:rPr>
          <w:color w:val="auto"/>
          <w:sz w:val="24"/>
          <w:szCs w:val="24"/>
        </w:rPr>
      </w:pPr>
      <w:r w:rsidRPr="007A37FA">
        <w:rPr>
          <w:color w:val="auto"/>
          <w:sz w:val="24"/>
          <w:szCs w:val="24"/>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принятых в стране/странах изучаемого языка.</w:t>
      </w:r>
    </w:p>
    <w:p w:rsidR="007A37FA" w:rsidRPr="007A37FA" w:rsidRDefault="007A37FA" w:rsidP="007A37FA">
      <w:pPr>
        <w:pStyle w:val="12"/>
        <w:spacing w:after="240" w:line="240" w:lineRule="auto"/>
        <w:ind w:firstLine="260"/>
        <w:jc w:val="both"/>
        <w:rPr>
          <w:color w:val="auto"/>
          <w:sz w:val="24"/>
          <w:szCs w:val="24"/>
        </w:rPr>
      </w:pPr>
      <w:r w:rsidRPr="007A37FA">
        <w:rPr>
          <w:color w:val="auto"/>
          <w:sz w:val="24"/>
          <w:szCs w:val="24"/>
        </w:rPr>
        <w:t>Объём диалога — до семи реплик со стороны каждого собеседника.</w:t>
      </w:r>
    </w:p>
    <w:p w:rsidR="007A37FA" w:rsidRPr="007A37FA" w:rsidRDefault="007A37FA" w:rsidP="007A37FA">
      <w:pPr>
        <w:pStyle w:val="12"/>
        <w:spacing w:line="257" w:lineRule="auto"/>
        <w:ind w:firstLine="260"/>
        <w:jc w:val="both"/>
        <w:rPr>
          <w:color w:val="auto"/>
          <w:sz w:val="24"/>
          <w:szCs w:val="24"/>
        </w:rPr>
      </w:pPr>
      <w:r w:rsidRPr="007A37FA">
        <w:rPr>
          <w:color w:val="auto"/>
          <w:sz w:val="24"/>
          <w:szCs w:val="24"/>
        </w:rPr>
        <w:lastRenderedPageBreak/>
        <w:t xml:space="preserve">Развитие коммуникативных умений </w:t>
      </w:r>
      <w:r w:rsidRPr="007A37FA">
        <w:rPr>
          <w:b/>
          <w:bCs/>
          <w:i/>
          <w:iCs/>
          <w:color w:val="auto"/>
          <w:sz w:val="24"/>
          <w:szCs w:val="24"/>
        </w:rPr>
        <w:t>монологической речи</w:t>
      </w:r>
      <w:r w:rsidRPr="007A37FA">
        <w:rPr>
          <w:color w:val="auto"/>
          <w:sz w:val="24"/>
          <w:szCs w:val="24"/>
        </w:rPr>
        <w:t>:</w:t>
      </w:r>
    </w:p>
    <w:p w:rsidR="007A37FA" w:rsidRPr="007A37FA" w:rsidRDefault="007A37FA" w:rsidP="007A37FA">
      <w:pPr>
        <w:pStyle w:val="12"/>
        <w:spacing w:line="240" w:lineRule="auto"/>
        <w:ind w:firstLine="260"/>
        <w:jc w:val="both"/>
        <w:rPr>
          <w:color w:val="auto"/>
          <w:sz w:val="24"/>
          <w:szCs w:val="24"/>
        </w:rPr>
      </w:pPr>
      <w:r w:rsidRPr="007A37FA">
        <w:rPr>
          <w:color w:val="auto"/>
          <w:sz w:val="24"/>
          <w:szCs w:val="24"/>
        </w:rPr>
        <w:t>создание устных связных монологических высказываний с использованием основных коммуникативных типов речи:</w:t>
      </w:r>
    </w:p>
    <w:p w:rsidR="007A37FA" w:rsidRPr="007A37FA" w:rsidRDefault="007A37FA" w:rsidP="007A37FA">
      <w:pPr>
        <w:pStyle w:val="12"/>
        <w:spacing w:line="240" w:lineRule="auto"/>
        <w:ind w:firstLine="260"/>
        <w:jc w:val="both"/>
        <w:rPr>
          <w:color w:val="auto"/>
          <w:sz w:val="24"/>
          <w:szCs w:val="24"/>
        </w:rPr>
      </w:pPr>
      <w:r w:rsidRPr="007A37FA">
        <w:rPr>
          <w:color w:val="auto"/>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7A37FA" w:rsidRPr="007A37FA" w:rsidRDefault="007A37FA" w:rsidP="007A37FA">
      <w:pPr>
        <w:pStyle w:val="12"/>
        <w:spacing w:line="240" w:lineRule="auto"/>
        <w:ind w:firstLine="260"/>
        <w:jc w:val="both"/>
        <w:rPr>
          <w:color w:val="auto"/>
          <w:sz w:val="24"/>
          <w:szCs w:val="24"/>
        </w:rPr>
      </w:pPr>
      <w:r w:rsidRPr="007A37FA">
        <w:rPr>
          <w:color w:val="auto"/>
          <w:sz w:val="24"/>
          <w:szCs w:val="24"/>
        </w:rPr>
        <w:t>повествование/сообщение;</w:t>
      </w:r>
    </w:p>
    <w:p w:rsidR="007A37FA" w:rsidRPr="007A37FA" w:rsidRDefault="007A37FA" w:rsidP="007A37FA">
      <w:pPr>
        <w:pStyle w:val="12"/>
        <w:spacing w:line="240" w:lineRule="auto"/>
        <w:ind w:firstLine="260"/>
        <w:jc w:val="both"/>
        <w:rPr>
          <w:color w:val="auto"/>
          <w:sz w:val="24"/>
          <w:szCs w:val="24"/>
        </w:rPr>
      </w:pPr>
      <w:r w:rsidRPr="007A37FA">
        <w:rPr>
          <w:color w:val="auto"/>
          <w:sz w:val="24"/>
          <w:szCs w:val="24"/>
        </w:rPr>
        <w:t>выражение и аргументирование своего мнения по отношению к услышанному/прочитанному;</w:t>
      </w:r>
    </w:p>
    <w:p w:rsidR="007A37FA" w:rsidRPr="007A37FA" w:rsidRDefault="007A37FA" w:rsidP="007A37FA">
      <w:pPr>
        <w:pStyle w:val="12"/>
        <w:spacing w:line="240" w:lineRule="auto"/>
        <w:ind w:firstLine="260"/>
        <w:jc w:val="both"/>
        <w:rPr>
          <w:color w:val="auto"/>
          <w:sz w:val="24"/>
          <w:szCs w:val="24"/>
        </w:rPr>
      </w:pPr>
      <w:r w:rsidRPr="007A37FA">
        <w:rPr>
          <w:color w:val="auto"/>
          <w:sz w:val="24"/>
          <w:szCs w:val="24"/>
        </w:rPr>
        <w:t>изложение (пересказ) основного содержания прочитанного/ прослушанного текста;</w:t>
      </w:r>
    </w:p>
    <w:p w:rsidR="007A37FA" w:rsidRPr="007A37FA" w:rsidRDefault="007A37FA" w:rsidP="007A37FA">
      <w:pPr>
        <w:pStyle w:val="12"/>
        <w:spacing w:after="40" w:line="240" w:lineRule="auto"/>
        <w:ind w:firstLine="260"/>
        <w:jc w:val="both"/>
        <w:rPr>
          <w:color w:val="auto"/>
          <w:sz w:val="24"/>
          <w:szCs w:val="24"/>
        </w:rPr>
      </w:pPr>
      <w:r w:rsidRPr="007A37FA">
        <w:rPr>
          <w:color w:val="auto"/>
          <w:sz w:val="24"/>
          <w:szCs w:val="24"/>
        </w:rPr>
        <w:t>составление рассказа по картинкам;</w:t>
      </w:r>
    </w:p>
    <w:p w:rsidR="007A37FA" w:rsidRPr="007A37FA" w:rsidRDefault="007A37FA" w:rsidP="007A37FA">
      <w:pPr>
        <w:pStyle w:val="12"/>
        <w:spacing w:line="240" w:lineRule="auto"/>
        <w:ind w:firstLine="260"/>
        <w:jc w:val="both"/>
        <w:rPr>
          <w:color w:val="auto"/>
          <w:sz w:val="24"/>
          <w:szCs w:val="24"/>
        </w:rPr>
      </w:pPr>
      <w:r w:rsidRPr="007A37FA">
        <w:rPr>
          <w:color w:val="auto"/>
          <w:sz w:val="24"/>
          <w:szCs w:val="24"/>
        </w:rPr>
        <w:t>изложение результатов выполненной проектной работы.</w:t>
      </w:r>
    </w:p>
    <w:p w:rsidR="007A37FA" w:rsidRPr="007A37FA" w:rsidRDefault="007A37FA" w:rsidP="007A37FA">
      <w:pPr>
        <w:pStyle w:val="12"/>
        <w:spacing w:line="240" w:lineRule="auto"/>
        <w:ind w:firstLine="260"/>
        <w:jc w:val="both"/>
        <w:rPr>
          <w:color w:val="auto"/>
          <w:sz w:val="24"/>
          <w:szCs w:val="24"/>
        </w:rPr>
      </w:pPr>
      <w:r w:rsidRPr="007A37FA">
        <w:rPr>
          <w:color w:val="auto"/>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w:t>
      </w:r>
    </w:p>
    <w:p w:rsidR="007A37FA" w:rsidRPr="007A37FA" w:rsidRDefault="007A37FA" w:rsidP="007A37FA">
      <w:pPr>
        <w:pStyle w:val="12"/>
        <w:spacing w:line="240" w:lineRule="auto"/>
        <w:ind w:firstLine="260"/>
        <w:jc w:val="both"/>
        <w:rPr>
          <w:color w:val="auto"/>
          <w:sz w:val="24"/>
          <w:szCs w:val="24"/>
        </w:rPr>
      </w:pPr>
      <w:r w:rsidRPr="007A37FA">
        <w:rPr>
          <w:color w:val="auto"/>
          <w:sz w:val="24"/>
          <w:szCs w:val="24"/>
        </w:rPr>
        <w:t>Объём монологического высказывания — 9—10 фраз.</w:t>
      </w:r>
    </w:p>
    <w:p w:rsidR="007A37FA" w:rsidRPr="007A37FA" w:rsidRDefault="007A37FA" w:rsidP="007A37FA">
      <w:pPr>
        <w:pStyle w:val="12"/>
        <w:spacing w:line="262" w:lineRule="auto"/>
        <w:ind w:firstLine="260"/>
        <w:jc w:val="both"/>
        <w:rPr>
          <w:b/>
          <w:bCs/>
          <w:color w:val="auto"/>
          <w:sz w:val="24"/>
          <w:szCs w:val="24"/>
        </w:rPr>
      </w:pPr>
    </w:p>
    <w:p w:rsidR="007A37FA" w:rsidRPr="007A37FA" w:rsidRDefault="007A37FA" w:rsidP="007A37FA">
      <w:pPr>
        <w:pStyle w:val="12"/>
        <w:spacing w:line="262" w:lineRule="auto"/>
        <w:ind w:firstLine="260"/>
        <w:jc w:val="both"/>
        <w:rPr>
          <w:color w:val="auto"/>
          <w:sz w:val="24"/>
          <w:szCs w:val="24"/>
        </w:rPr>
      </w:pPr>
      <w:r w:rsidRPr="007A37FA">
        <w:rPr>
          <w:b/>
          <w:bCs/>
          <w:color w:val="auto"/>
          <w:sz w:val="24"/>
          <w:szCs w:val="24"/>
        </w:rPr>
        <w:t>Аудирование</w:t>
      </w:r>
    </w:p>
    <w:p w:rsidR="007A37FA" w:rsidRPr="007A37FA" w:rsidRDefault="007A37FA" w:rsidP="007A37FA">
      <w:pPr>
        <w:pStyle w:val="12"/>
        <w:spacing w:line="240" w:lineRule="auto"/>
        <w:ind w:firstLine="260"/>
        <w:jc w:val="both"/>
        <w:rPr>
          <w:color w:val="auto"/>
          <w:sz w:val="24"/>
          <w:szCs w:val="24"/>
        </w:rPr>
      </w:pPr>
      <w:r w:rsidRPr="007A37FA">
        <w:rPr>
          <w:color w:val="auto"/>
          <w:sz w:val="24"/>
          <w:szCs w:val="24"/>
        </w:rPr>
        <w:t>При непосредственном общении: понимание на слух речи учителя и одноклассников и вербальная/невербальная реакция на услышанное; использовать переспрос или просьбу повторить для уточнения отдельных деталей.</w:t>
      </w:r>
    </w:p>
    <w:p w:rsidR="007A37FA" w:rsidRPr="007A37FA" w:rsidRDefault="007A37FA" w:rsidP="007A37FA">
      <w:pPr>
        <w:pStyle w:val="12"/>
        <w:spacing w:line="252" w:lineRule="auto"/>
        <w:jc w:val="both"/>
        <w:rPr>
          <w:color w:val="auto"/>
          <w:sz w:val="24"/>
          <w:szCs w:val="24"/>
        </w:rPr>
      </w:pPr>
      <w:r w:rsidRPr="007A37FA">
        <w:rPr>
          <w:color w:val="auto"/>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7A37FA" w:rsidRPr="007A37FA" w:rsidRDefault="007A37FA" w:rsidP="007A37FA">
      <w:pPr>
        <w:pStyle w:val="12"/>
        <w:spacing w:line="252" w:lineRule="auto"/>
        <w:jc w:val="both"/>
        <w:rPr>
          <w:color w:val="auto"/>
          <w:sz w:val="24"/>
          <w:szCs w:val="24"/>
        </w:rPr>
      </w:pPr>
      <w:r w:rsidRPr="007A37FA">
        <w:rPr>
          <w:color w:val="auto"/>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7A37FA" w:rsidRPr="007A37FA" w:rsidRDefault="007A37FA" w:rsidP="007A37FA">
      <w:pPr>
        <w:pStyle w:val="12"/>
        <w:spacing w:line="252" w:lineRule="auto"/>
        <w:jc w:val="both"/>
        <w:rPr>
          <w:color w:val="auto"/>
          <w:sz w:val="24"/>
          <w:szCs w:val="24"/>
        </w:rPr>
      </w:pPr>
      <w:r w:rsidRPr="007A37FA">
        <w:rPr>
          <w:color w:val="auto"/>
          <w:sz w:val="24"/>
          <w:szCs w:val="24"/>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7A37FA" w:rsidRPr="007A37FA" w:rsidRDefault="007A37FA" w:rsidP="007A37FA">
      <w:pPr>
        <w:pStyle w:val="12"/>
        <w:spacing w:line="252" w:lineRule="auto"/>
        <w:jc w:val="both"/>
        <w:rPr>
          <w:color w:val="auto"/>
          <w:sz w:val="24"/>
          <w:szCs w:val="24"/>
        </w:rPr>
      </w:pPr>
      <w:r w:rsidRPr="007A37FA">
        <w:rPr>
          <w:color w:val="auto"/>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A37FA" w:rsidRPr="007A37FA" w:rsidRDefault="007A37FA" w:rsidP="007A37FA">
      <w:pPr>
        <w:pStyle w:val="12"/>
        <w:spacing w:after="240" w:line="252" w:lineRule="auto"/>
        <w:jc w:val="both"/>
        <w:rPr>
          <w:color w:val="auto"/>
          <w:sz w:val="24"/>
          <w:szCs w:val="24"/>
        </w:rPr>
      </w:pPr>
      <w:r w:rsidRPr="007A37FA">
        <w:rPr>
          <w:color w:val="auto"/>
          <w:sz w:val="24"/>
          <w:szCs w:val="24"/>
        </w:rPr>
        <w:t>Время звучания текста/текстов для аудирования — до 2 минут.</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Смысловое чтение</w:t>
      </w:r>
    </w:p>
    <w:p w:rsidR="007A37FA" w:rsidRPr="007A37FA" w:rsidRDefault="007A37FA" w:rsidP="007A37FA">
      <w:pPr>
        <w:pStyle w:val="12"/>
        <w:jc w:val="both"/>
        <w:rPr>
          <w:color w:val="auto"/>
          <w:sz w:val="24"/>
          <w:szCs w:val="24"/>
        </w:rPr>
      </w:pPr>
      <w:r w:rsidRPr="007A37FA">
        <w:rPr>
          <w:color w:val="auto"/>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 запрашиваемой информации; с полным пониманием содержания.</w:t>
      </w:r>
    </w:p>
    <w:p w:rsidR="007A37FA" w:rsidRPr="007A37FA" w:rsidRDefault="007A37FA" w:rsidP="007A37FA">
      <w:pPr>
        <w:pStyle w:val="12"/>
        <w:jc w:val="both"/>
        <w:rPr>
          <w:color w:val="auto"/>
          <w:sz w:val="24"/>
          <w:szCs w:val="24"/>
        </w:rPr>
      </w:pPr>
      <w:r w:rsidRPr="007A37FA">
        <w:rPr>
          <w:color w:val="auto"/>
          <w:sz w:val="24"/>
          <w:szCs w:val="24"/>
        </w:rPr>
        <w:t xml:space="preserve">Чтение </w:t>
      </w:r>
      <w:r w:rsidRPr="007A37FA">
        <w:rPr>
          <w:i/>
          <w:iCs/>
          <w:color w:val="auto"/>
          <w:sz w:val="24"/>
          <w:szCs w:val="24"/>
        </w:rPr>
        <w:t xml:space="preserve">с пониманием основного содержания текста </w:t>
      </w:r>
      <w:r w:rsidRPr="007A37FA">
        <w:rPr>
          <w:color w:val="auto"/>
          <w:sz w:val="24"/>
          <w:szCs w:val="24"/>
        </w:rPr>
        <w:t>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7A37FA" w:rsidRPr="007A37FA" w:rsidRDefault="007A37FA" w:rsidP="007A37FA">
      <w:pPr>
        <w:pStyle w:val="12"/>
        <w:jc w:val="both"/>
        <w:rPr>
          <w:color w:val="auto"/>
          <w:sz w:val="24"/>
          <w:szCs w:val="24"/>
        </w:rPr>
      </w:pPr>
      <w:r w:rsidRPr="007A37FA">
        <w:rPr>
          <w:color w:val="auto"/>
          <w:sz w:val="24"/>
          <w:szCs w:val="24"/>
        </w:rPr>
        <w:t xml:space="preserve">Чтение </w:t>
      </w:r>
      <w:r w:rsidRPr="007A37FA">
        <w:rPr>
          <w:i/>
          <w:iCs/>
          <w:color w:val="auto"/>
          <w:sz w:val="24"/>
          <w:szCs w:val="24"/>
        </w:rPr>
        <w:t>с пониманием нужной/интересующей/запрашиваемой</w:t>
      </w:r>
      <w:r w:rsidRPr="007A37FA">
        <w:rPr>
          <w:color w:val="auto"/>
          <w:sz w:val="24"/>
          <w:szCs w:val="24"/>
        </w:rPr>
        <w:t xml:space="preserve">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7A37FA" w:rsidRPr="007A37FA" w:rsidRDefault="007A37FA" w:rsidP="007A37FA">
      <w:pPr>
        <w:pStyle w:val="12"/>
        <w:jc w:val="both"/>
        <w:rPr>
          <w:color w:val="auto"/>
          <w:sz w:val="24"/>
          <w:szCs w:val="24"/>
        </w:rPr>
      </w:pPr>
      <w:r w:rsidRPr="007A37FA">
        <w:rPr>
          <w:color w:val="auto"/>
          <w:sz w:val="24"/>
          <w:szCs w:val="24"/>
        </w:rPr>
        <w:t>Чтение несплошных текстов (таблиц, диаграмм, схем) и понимание представленной в них информации.</w:t>
      </w:r>
    </w:p>
    <w:p w:rsidR="007A37FA" w:rsidRPr="007A37FA" w:rsidRDefault="007A37FA" w:rsidP="007A37FA">
      <w:pPr>
        <w:pStyle w:val="12"/>
        <w:jc w:val="both"/>
        <w:rPr>
          <w:color w:val="auto"/>
          <w:sz w:val="24"/>
          <w:szCs w:val="24"/>
        </w:rPr>
      </w:pPr>
      <w:r w:rsidRPr="007A37FA">
        <w:rPr>
          <w:color w:val="auto"/>
          <w:sz w:val="24"/>
          <w:szCs w:val="24"/>
        </w:rPr>
        <w:t xml:space="preserve">Чтение </w:t>
      </w:r>
      <w:r w:rsidRPr="007A37FA">
        <w:rPr>
          <w:i/>
          <w:iCs/>
          <w:color w:val="auto"/>
          <w:sz w:val="24"/>
          <w:szCs w:val="24"/>
        </w:rPr>
        <w:t>с полным пониманием содержания</w:t>
      </w:r>
      <w:r w:rsidRPr="007A37FA">
        <w:rPr>
          <w:color w:val="auto"/>
          <w:sz w:val="24"/>
          <w:szCs w:val="24"/>
        </w:rPr>
        <w:t xml:space="preserve"> несложных аутентичных текстов, содержащих отдельные </w:t>
      </w:r>
      <w:r w:rsidRPr="007A37FA">
        <w:rPr>
          <w:color w:val="auto"/>
          <w:sz w:val="24"/>
          <w:szCs w:val="24"/>
        </w:rPr>
        <w:lastRenderedPageBreak/>
        <w:t>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7A37FA" w:rsidRPr="007A37FA" w:rsidRDefault="007A37FA" w:rsidP="007A37FA">
      <w:pPr>
        <w:pStyle w:val="12"/>
        <w:jc w:val="both"/>
        <w:rPr>
          <w:color w:val="auto"/>
          <w:sz w:val="24"/>
          <w:szCs w:val="24"/>
        </w:rPr>
      </w:pPr>
      <w:r w:rsidRPr="007A37FA">
        <w:rPr>
          <w:color w:val="auto"/>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7A37FA" w:rsidRPr="007A37FA" w:rsidRDefault="007A37FA" w:rsidP="007A37FA">
      <w:pPr>
        <w:pStyle w:val="12"/>
        <w:spacing w:after="240"/>
        <w:jc w:val="both"/>
        <w:rPr>
          <w:color w:val="auto"/>
          <w:sz w:val="24"/>
          <w:szCs w:val="24"/>
        </w:rPr>
      </w:pPr>
      <w:r w:rsidRPr="007A37FA">
        <w:rPr>
          <w:color w:val="auto"/>
          <w:sz w:val="24"/>
          <w:szCs w:val="24"/>
        </w:rPr>
        <w:t>Объём текста/текстов для чтения — 350—500 слов.</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Письменная речь</w:t>
      </w:r>
    </w:p>
    <w:p w:rsidR="007A37FA" w:rsidRPr="007A37FA" w:rsidRDefault="007A37FA" w:rsidP="007A37FA">
      <w:pPr>
        <w:pStyle w:val="12"/>
        <w:jc w:val="both"/>
        <w:rPr>
          <w:color w:val="auto"/>
          <w:sz w:val="24"/>
          <w:szCs w:val="24"/>
        </w:rPr>
      </w:pPr>
      <w:r w:rsidRPr="007A37FA">
        <w:rPr>
          <w:color w:val="auto"/>
          <w:sz w:val="24"/>
          <w:szCs w:val="24"/>
        </w:rPr>
        <w:t>Развитие умений письменной речи:</w:t>
      </w:r>
    </w:p>
    <w:p w:rsidR="007A37FA" w:rsidRPr="007A37FA" w:rsidRDefault="007A37FA" w:rsidP="007A37FA">
      <w:pPr>
        <w:pStyle w:val="12"/>
        <w:jc w:val="both"/>
        <w:rPr>
          <w:color w:val="auto"/>
          <w:sz w:val="24"/>
          <w:szCs w:val="24"/>
        </w:rPr>
      </w:pPr>
      <w:r w:rsidRPr="007A37FA">
        <w:rPr>
          <w:color w:val="auto"/>
          <w:sz w:val="24"/>
          <w:szCs w:val="24"/>
        </w:rPr>
        <w:t>составление плана/тезисов устного или письменного сообщения;</w:t>
      </w:r>
    </w:p>
    <w:p w:rsidR="007A37FA" w:rsidRPr="007A37FA" w:rsidRDefault="007A37FA" w:rsidP="007A37FA">
      <w:pPr>
        <w:pStyle w:val="12"/>
        <w:jc w:val="both"/>
        <w:rPr>
          <w:color w:val="auto"/>
          <w:sz w:val="24"/>
          <w:szCs w:val="24"/>
        </w:rPr>
      </w:pPr>
      <w:r w:rsidRPr="007A37FA">
        <w:rPr>
          <w:color w:val="auto"/>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стране/странах изучаемого языка;</w:t>
      </w:r>
    </w:p>
    <w:p w:rsidR="007A37FA" w:rsidRPr="007A37FA" w:rsidRDefault="007A37FA" w:rsidP="007A37FA">
      <w:pPr>
        <w:pStyle w:val="12"/>
        <w:jc w:val="both"/>
        <w:rPr>
          <w:color w:val="auto"/>
          <w:sz w:val="24"/>
          <w:szCs w:val="24"/>
        </w:rPr>
      </w:pPr>
      <w:r w:rsidRPr="007A37FA">
        <w:rPr>
          <w:color w:val="auto"/>
          <w:sz w:val="24"/>
          <w:szCs w:val="24"/>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110 слов;</w:t>
      </w:r>
    </w:p>
    <w:p w:rsidR="007A37FA" w:rsidRPr="007A37FA" w:rsidRDefault="007A37FA" w:rsidP="007A37FA">
      <w:pPr>
        <w:pStyle w:val="12"/>
        <w:spacing w:after="240" w:line="252" w:lineRule="auto"/>
        <w:jc w:val="both"/>
        <w:rPr>
          <w:color w:val="auto"/>
          <w:sz w:val="24"/>
          <w:szCs w:val="24"/>
        </w:rPr>
      </w:pPr>
      <w:r w:rsidRPr="007A37FA">
        <w:rPr>
          <w:color w:val="auto"/>
          <w:sz w:val="24"/>
          <w:szCs w:val="24"/>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Фонетическая сторона речи</w:t>
      </w:r>
    </w:p>
    <w:p w:rsidR="007A37FA" w:rsidRPr="007A37FA" w:rsidRDefault="007A37FA" w:rsidP="007A37FA">
      <w:pPr>
        <w:pStyle w:val="12"/>
        <w:jc w:val="both"/>
        <w:rPr>
          <w:color w:val="auto"/>
          <w:sz w:val="24"/>
          <w:szCs w:val="24"/>
        </w:rPr>
      </w:pPr>
      <w:r w:rsidRPr="007A37FA">
        <w:rPr>
          <w:color w:val="auto"/>
          <w:sz w:val="24"/>
          <w:szCs w:val="24"/>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A37FA" w:rsidRPr="007A37FA" w:rsidRDefault="007A37FA" w:rsidP="007A37FA">
      <w:pPr>
        <w:pStyle w:val="12"/>
        <w:jc w:val="both"/>
        <w:rPr>
          <w:color w:val="auto"/>
          <w:sz w:val="24"/>
          <w:szCs w:val="24"/>
        </w:rPr>
      </w:pPr>
      <w:r w:rsidRPr="007A37FA">
        <w:rPr>
          <w:color w:val="auto"/>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7A37FA" w:rsidRPr="007A37FA" w:rsidRDefault="007A37FA" w:rsidP="007A37FA">
      <w:pPr>
        <w:pStyle w:val="12"/>
        <w:jc w:val="both"/>
        <w:rPr>
          <w:color w:val="auto"/>
          <w:sz w:val="24"/>
          <w:szCs w:val="24"/>
        </w:rPr>
      </w:pPr>
      <w:r w:rsidRPr="007A37FA">
        <w:rPr>
          <w:color w:val="auto"/>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7A37FA" w:rsidRPr="007A37FA" w:rsidRDefault="007A37FA" w:rsidP="007A37FA">
      <w:pPr>
        <w:pStyle w:val="12"/>
        <w:spacing w:after="240"/>
        <w:jc w:val="both"/>
        <w:rPr>
          <w:color w:val="auto"/>
          <w:sz w:val="24"/>
          <w:szCs w:val="24"/>
        </w:rPr>
      </w:pPr>
      <w:r w:rsidRPr="007A37FA">
        <w:rPr>
          <w:color w:val="auto"/>
          <w:sz w:val="24"/>
          <w:szCs w:val="24"/>
        </w:rPr>
        <w:t>Объём текста для чтения вслух — до 110 слов.</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Орфография и пунктуация</w:t>
      </w:r>
    </w:p>
    <w:p w:rsidR="007A37FA" w:rsidRPr="007A37FA" w:rsidRDefault="007A37FA" w:rsidP="007A37FA">
      <w:pPr>
        <w:pStyle w:val="12"/>
        <w:jc w:val="both"/>
        <w:rPr>
          <w:color w:val="auto"/>
          <w:sz w:val="24"/>
          <w:szCs w:val="24"/>
        </w:rPr>
      </w:pPr>
      <w:r w:rsidRPr="007A37FA">
        <w:rPr>
          <w:color w:val="auto"/>
          <w:sz w:val="24"/>
          <w:szCs w:val="24"/>
        </w:rPr>
        <w:t>Правильное написание изученных слов.</w:t>
      </w:r>
    </w:p>
    <w:p w:rsidR="007A37FA" w:rsidRPr="007A37FA" w:rsidRDefault="007A37FA" w:rsidP="007A37FA">
      <w:pPr>
        <w:pStyle w:val="12"/>
        <w:jc w:val="both"/>
        <w:rPr>
          <w:color w:val="auto"/>
          <w:sz w:val="24"/>
          <w:szCs w:val="24"/>
        </w:rPr>
      </w:pPr>
      <w:r w:rsidRPr="007A37FA">
        <w:rPr>
          <w:color w:val="auto"/>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7A37FA" w:rsidRPr="007A37FA" w:rsidRDefault="007A37FA" w:rsidP="007A37FA">
      <w:pPr>
        <w:pStyle w:val="12"/>
        <w:spacing w:after="240"/>
        <w:jc w:val="both"/>
        <w:rPr>
          <w:color w:val="auto"/>
          <w:sz w:val="24"/>
          <w:szCs w:val="24"/>
        </w:rPr>
      </w:pPr>
      <w:r w:rsidRPr="007A37FA">
        <w:rPr>
          <w:color w:val="auto"/>
          <w:sz w:val="24"/>
          <w:szCs w:val="24"/>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Лексическая сторона речи</w:t>
      </w:r>
    </w:p>
    <w:p w:rsidR="007A37FA" w:rsidRPr="007A37FA" w:rsidRDefault="007A37FA" w:rsidP="007A37FA">
      <w:pPr>
        <w:pStyle w:val="12"/>
        <w:jc w:val="both"/>
        <w:rPr>
          <w:color w:val="auto"/>
          <w:sz w:val="24"/>
          <w:szCs w:val="24"/>
        </w:rPr>
      </w:pPr>
      <w:r w:rsidRPr="007A37FA">
        <w:rPr>
          <w:color w:val="auto"/>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7A37FA" w:rsidRPr="007A37FA" w:rsidRDefault="007A37FA" w:rsidP="007A37FA">
      <w:pPr>
        <w:pStyle w:val="12"/>
        <w:ind w:firstLine="238"/>
        <w:jc w:val="both"/>
        <w:rPr>
          <w:color w:val="auto"/>
          <w:sz w:val="24"/>
          <w:szCs w:val="24"/>
        </w:rPr>
      </w:pPr>
      <w:r w:rsidRPr="007A37FA">
        <w:rPr>
          <w:color w:val="auto"/>
          <w:sz w:val="24"/>
          <w:szCs w:val="24"/>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7A37FA" w:rsidRPr="007A37FA" w:rsidRDefault="007A37FA" w:rsidP="007A37FA">
      <w:pPr>
        <w:pStyle w:val="12"/>
        <w:spacing w:line="262" w:lineRule="auto"/>
        <w:ind w:firstLine="238"/>
        <w:jc w:val="both"/>
        <w:rPr>
          <w:color w:val="auto"/>
          <w:sz w:val="24"/>
          <w:szCs w:val="24"/>
        </w:rPr>
      </w:pPr>
      <w:r w:rsidRPr="007A37FA">
        <w:rPr>
          <w:color w:val="auto"/>
          <w:sz w:val="24"/>
          <w:szCs w:val="24"/>
        </w:rPr>
        <w:t>Основные способы словообразования:</w:t>
      </w:r>
    </w:p>
    <w:p w:rsidR="007A37FA" w:rsidRPr="007A37FA" w:rsidRDefault="007A37FA" w:rsidP="00D523C8">
      <w:pPr>
        <w:pStyle w:val="12"/>
        <w:numPr>
          <w:ilvl w:val="0"/>
          <w:numId w:val="76"/>
        </w:numPr>
        <w:tabs>
          <w:tab w:val="left" w:pos="575"/>
        </w:tabs>
        <w:spacing w:line="262" w:lineRule="auto"/>
        <w:jc w:val="both"/>
        <w:rPr>
          <w:color w:val="auto"/>
          <w:sz w:val="24"/>
          <w:szCs w:val="24"/>
        </w:rPr>
      </w:pPr>
      <w:r w:rsidRPr="007A37FA">
        <w:rPr>
          <w:color w:val="auto"/>
          <w:sz w:val="24"/>
          <w:szCs w:val="24"/>
        </w:rPr>
        <w:t>аффиксация:</w:t>
      </w:r>
    </w:p>
    <w:p w:rsidR="007A37FA" w:rsidRPr="007A37FA" w:rsidRDefault="007A37FA" w:rsidP="007A37FA">
      <w:pPr>
        <w:pStyle w:val="12"/>
        <w:spacing w:line="262" w:lineRule="auto"/>
        <w:jc w:val="both"/>
        <w:rPr>
          <w:color w:val="auto"/>
          <w:sz w:val="24"/>
          <w:szCs w:val="24"/>
        </w:rPr>
      </w:pPr>
      <w:r w:rsidRPr="007A37FA">
        <w:rPr>
          <w:color w:val="auto"/>
          <w:sz w:val="24"/>
          <w:szCs w:val="24"/>
        </w:rPr>
        <w:lastRenderedPageBreak/>
        <w:t xml:space="preserve">образование имён существительных при помощи суффикса </w:t>
      </w:r>
      <w:r w:rsidRPr="007A37FA">
        <w:rPr>
          <w:i/>
          <w:iCs/>
          <w:color w:val="auto"/>
          <w:sz w:val="24"/>
          <w:szCs w:val="24"/>
          <w:lang w:bidi="en-US"/>
        </w:rPr>
        <w:t>-</w:t>
      </w:r>
      <w:r w:rsidRPr="007A37FA">
        <w:rPr>
          <w:i/>
          <w:iCs/>
          <w:color w:val="auto"/>
          <w:sz w:val="24"/>
          <w:szCs w:val="24"/>
          <w:lang w:val="en-US" w:bidi="en-US"/>
        </w:rPr>
        <w:t>ik</w:t>
      </w:r>
      <w:r w:rsidRPr="007A37FA">
        <w:rPr>
          <w:color w:val="auto"/>
          <w:sz w:val="24"/>
          <w:szCs w:val="24"/>
          <w:lang w:bidi="en-US"/>
        </w:rPr>
        <w:t xml:space="preserve"> (</w:t>
      </w:r>
      <w:r w:rsidRPr="007A37FA">
        <w:rPr>
          <w:i/>
          <w:iCs/>
          <w:color w:val="auto"/>
          <w:sz w:val="24"/>
          <w:szCs w:val="24"/>
          <w:lang w:val="en-US" w:bidi="en-US"/>
        </w:rPr>
        <w:t>Grammatik</w:t>
      </w:r>
      <w:r w:rsidRPr="007A37FA">
        <w:rPr>
          <w:color w:val="auto"/>
          <w:sz w:val="24"/>
          <w:szCs w:val="24"/>
          <w:lang w:bidi="en-US"/>
        </w:rPr>
        <w:t>);</w:t>
      </w:r>
    </w:p>
    <w:p w:rsidR="007A37FA" w:rsidRPr="007A37FA" w:rsidRDefault="007A37FA" w:rsidP="007A37FA">
      <w:pPr>
        <w:pStyle w:val="12"/>
        <w:spacing w:line="262" w:lineRule="auto"/>
        <w:jc w:val="both"/>
        <w:rPr>
          <w:color w:val="auto"/>
          <w:sz w:val="24"/>
          <w:szCs w:val="24"/>
        </w:rPr>
      </w:pPr>
      <w:r w:rsidRPr="007A37FA">
        <w:rPr>
          <w:color w:val="auto"/>
          <w:sz w:val="24"/>
          <w:szCs w:val="24"/>
        </w:rPr>
        <w:t xml:space="preserve">образование имён прилагательных при помощи суффикса </w:t>
      </w:r>
      <w:r w:rsidRPr="007A37FA">
        <w:rPr>
          <w:i/>
          <w:iCs/>
          <w:color w:val="auto"/>
          <w:sz w:val="24"/>
          <w:szCs w:val="24"/>
          <w:lang w:bidi="en-US"/>
        </w:rPr>
        <w:t>-</w:t>
      </w:r>
      <w:r w:rsidRPr="007A37FA">
        <w:rPr>
          <w:i/>
          <w:iCs/>
          <w:color w:val="auto"/>
          <w:sz w:val="24"/>
          <w:szCs w:val="24"/>
          <w:lang w:val="en-US" w:bidi="en-US"/>
        </w:rPr>
        <w:t>los</w:t>
      </w:r>
      <w:r w:rsidRPr="007A37FA">
        <w:rPr>
          <w:color w:val="auto"/>
          <w:sz w:val="24"/>
          <w:szCs w:val="24"/>
          <w:lang w:bidi="en-US"/>
        </w:rPr>
        <w:t xml:space="preserve"> (</w:t>
      </w:r>
      <w:r w:rsidRPr="007A37FA">
        <w:rPr>
          <w:i/>
          <w:iCs/>
          <w:color w:val="auto"/>
          <w:sz w:val="24"/>
          <w:szCs w:val="24"/>
          <w:lang w:val="en-US" w:bidi="en-US"/>
        </w:rPr>
        <w:t>geschmacklos</w:t>
      </w:r>
      <w:r w:rsidRPr="007A37FA">
        <w:rPr>
          <w:color w:val="auto"/>
          <w:sz w:val="24"/>
          <w:szCs w:val="24"/>
          <w:lang w:bidi="en-US"/>
        </w:rPr>
        <w:t>);</w:t>
      </w:r>
    </w:p>
    <w:p w:rsidR="007A37FA" w:rsidRPr="007A37FA" w:rsidRDefault="007A37FA" w:rsidP="00D523C8">
      <w:pPr>
        <w:pStyle w:val="12"/>
        <w:numPr>
          <w:ilvl w:val="0"/>
          <w:numId w:val="76"/>
        </w:numPr>
        <w:tabs>
          <w:tab w:val="left" w:pos="555"/>
        </w:tabs>
        <w:spacing w:line="262" w:lineRule="auto"/>
        <w:jc w:val="both"/>
        <w:rPr>
          <w:color w:val="auto"/>
          <w:sz w:val="24"/>
          <w:szCs w:val="24"/>
        </w:rPr>
      </w:pPr>
      <w:r w:rsidRPr="007A37FA">
        <w:rPr>
          <w:color w:val="auto"/>
          <w:sz w:val="24"/>
          <w:szCs w:val="24"/>
        </w:rPr>
        <w:t xml:space="preserve">словосложение: образование сложных прилагательных путём соединения двух прилагательных </w:t>
      </w:r>
      <w:r w:rsidRPr="007A37FA">
        <w:rPr>
          <w:color w:val="auto"/>
          <w:sz w:val="24"/>
          <w:szCs w:val="24"/>
          <w:lang w:bidi="en-US"/>
        </w:rPr>
        <w:t>(</w:t>
      </w:r>
      <w:r w:rsidRPr="007A37FA">
        <w:rPr>
          <w:i/>
          <w:iCs/>
          <w:color w:val="auto"/>
          <w:sz w:val="24"/>
          <w:szCs w:val="24"/>
          <w:lang w:val="en-US" w:bidi="en-US"/>
        </w:rPr>
        <w:t>dunkelblau</w:t>
      </w:r>
      <w:r w:rsidRPr="007A37FA">
        <w:rPr>
          <w:color w:val="auto"/>
          <w:sz w:val="24"/>
          <w:szCs w:val="24"/>
          <w:lang w:bidi="en-US"/>
        </w:rPr>
        <w:t>).</w:t>
      </w:r>
    </w:p>
    <w:p w:rsidR="007A37FA" w:rsidRPr="007A37FA" w:rsidRDefault="007A37FA" w:rsidP="007A37FA">
      <w:pPr>
        <w:pStyle w:val="12"/>
        <w:spacing w:line="262" w:lineRule="auto"/>
        <w:jc w:val="both"/>
        <w:rPr>
          <w:color w:val="auto"/>
          <w:sz w:val="24"/>
          <w:szCs w:val="24"/>
        </w:rPr>
      </w:pPr>
      <w:r w:rsidRPr="007A37FA">
        <w:rPr>
          <w:color w:val="auto"/>
          <w:sz w:val="24"/>
          <w:szCs w:val="24"/>
        </w:rPr>
        <w:t>Многозначные лексические единицы. Синонимы. Антонимы.</w:t>
      </w:r>
    </w:p>
    <w:p w:rsidR="007A37FA" w:rsidRPr="007A37FA" w:rsidRDefault="007A37FA" w:rsidP="007A37FA">
      <w:pPr>
        <w:pStyle w:val="12"/>
        <w:spacing w:after="240" w:line="262" w:lineRule="auto"/>
        <w:jc w:val="both"/>
        <w:rPr>
          <w:color w:val="auto"/>
          <w:sz w:val="24"/>
          <w:szCs w:val="24"/>
        </w:rPr>
      </w:pPr>
      <w:r w:rsidRPr="007A37FA">
        <w:rPr>
          <w:color w:val="auto"/>
          <w:sz w:val="24"/>
          <w:szCs w:val="24"/>
        </w:rPr>
        <w:t xml:space="preserve">Различные средства связи в тексте для обеспечения его целостности </w:t>
      </w:r>
      <w:r w:rsidRPr="007A37FA">
        <w:rPr>
          <w:color w:val="auto"/>
          <w:sz w:val="24"/>
          <w:szCs w:val="24"/>
          <w:lang w:bidi="en-US"/>
        </w:rPr>
        <w:t>(</w:t>
      </w:r>
      <w:r w:rsidRPr="007A37FA">
        <w:rPr>
          <w:i/>
          <w:iCs/>
          <w:color w:val="auto"/>
          <w:sz w:val="24"/>
          <w:szCs w:val="24"/>
          <w:lang w:val="en-US" w:bidi="en-US"/>
        </w:rPr>
        <w:t>zuerst</w:t>
      </w:r>
      <w:r w:rsidRPr="007A37FA">
        <w:rPr>
          <w:i/>
          <w:iCs/>
          <w:color w:val="auto"/>
          <w:sz w:val="24"/>
          <w:szCs w:val="24"/>
          <w:lang w:bidi="en-US"/>
        </w:rPr>
        <w:t xml:space="preserve">, </w:t>
      </w:r>
      <w:r w:rsidRPr="007A37FA">
        <w:rPr>
          <w:i/>
          <w:iCs/>
          <w:color w:val="auto"/>
          <w:sz w:val="24"/>
          <w:szCs w:val="24"/>
          <w:lang w:val="en-US" w:bidi="en-US"/>
        </w:rPr>
        <w:t>denn</w:t>
      </w:r>
      <w:r w:rsidRPr="007A37FA">
        <w:rPr>
          <w:i/>
          <w:iCs/>
          <w:color w:val="auto"/>
          <w:sz w:val="24"/>
          <w:szCs w:val="24"/>
          <w:lang w:bidi="en-US"/>
        </w:rPr>
        <w:t xml:space="preserve">, </w:t>
      </w:r>
      <w:r w:rsidRPr="007A37FA">
        <w:rPr>
          <w:i/>
          <w:iCs/>
          <w:color w:val="auto"/>
          <w:sz w:val="24"/>
          <w:szCs w:val="24"/>
          <w:lang w:val="en-US" w:bidi="en-US"/>
        </w:rPr>
        <w:t>zum</w:t>
      </w:r>
      <w:r w:rsidRPr="007A37FA">
        <w:rPr>
          <w:i/>
          <w:iCs/>
          <w:color w:val="auto"/>
          <w:sz w:val="24"/>
          <w:szCs w:val="24"/>
          <w:lang w:bidi="en-US"/>
        </w:rPr>
        <w:t xml:space="preserve"> </w:t>
      </w:r>
      <w:r w:rsidRPr="007A37FA">
        <w:rPr>
          <w:i/>
          <w:iCs/>
          <w:color w:val="auto"/>
          <w:sz w:val="24"/>
          <w:szCs w:val="24"/>
          <w:lang w:val="en-US" w:bidi="en-US"/>
        </w:rPr>
        <w:t>Schluss</w:t>
      </w:r>
      <w:r w:rsidRPr="007A37FA">
        <w:rPr>
          <w:i/>
          <w:iCs/>
          <w:color w:val="auto"/>
          <w:sz w:val="24"/>
          <w:szCs w:val="24"/>
          <w:lang w:bidi="en-US"/>
        </w:rPr>
        <w:t xml:space="preserve"> </w:t>
      </w:r>
      <w:r w:rsidRPr="007A37FA">
        <w:rPr>
          <w:i/>
          <w:iCs/>
          <w:color w:val="auto"/>
          <w:sz w:val="24"/>
          <w:szCs w:val="24"/>
          <w:lang w:val="en-US" w:bidi="en-US"/>
        </w:rPr>
        <w:t>usw</w:t>
      </w:r>
      <w:r w:rsidRPr="007A37FA">
        <w:rPr>
          <w:i/>
          <w:iCs/>
          <w:color w:val="auto"/>
          <w:sz w:val="24"/>
          <w:szCs w:val="24"/>
          <w:lang w:bidi="en-US"/>
        </w:rPr>
        <w:t>.</w:t>
      </w:r>
      <w:r w:rsidRPr="007A37FA">
        <w:rPr>
          <w:color w:val="auto"/>
          <w:sz w:val="24"/>
          <w:szCs w:val="24"/>
          <w:lang w:bidi="en-US"/>
        </w:rPr>
        <w:t>).</w:t>
      </w:r>
    </w:p>
    <w:p w:rsidR="007A37FA" w:rsidRPr="007A37FA" w:rsidRDefault="007A37FA" w:rsidP="007A37FA">
      <w:pPr>
        <w:pStyle w:val="12"/>
        <w:spacing w:line="276" w:lineRule="auto"/>
        <w:jc w:val="both"/>
        <w:rPr>
          <w:color w:val="auto"/>
          <w:sz w:val="24"/>
          <w:szCs w:val="24"/>
        </w:rPr>
      </w:pPr>
      <w:r w:rsidRPr="007A37FA">
        <w:rPr>
          <w:b/>
          <w:bCs/>
          <w:color w:val="auto"/>
          <w:sz w:val="24"/>
          <w:szCs w:val="24"/>
        </w:rPr>
        <w:t>Грамматическая сторона речи</w:t>
      </w:r>
    </w:p>
    <w:p w:rsidR="007A37FA" w:rsidRPr="007A37FA" w:rsidRDefault="007A37FA" w:rsidP="007A37FA">
      <w:pPr>
        <w:pStyle w:val="12"/>
        <w:spacing w:line="262" w:lineRule="auto"/>
        <w:jc w:val="both"/>
        <w:rPr>
          <w:color w:val="auto"/>
          <w:sz w:val="24"/>
          <w:szCs w:val="24"/>
        </w:rPr>
      </w:pPr>
      <w:r w:rsidRPr="007A37FA">
        <w:rPr>
          <w:color w:val="auto"/>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A37FA" w:rsidRPr="007A37FA" w:rsidRDefault="007A37FA" w:rsidP="007A37FA">
      <w:pPr>
        <w:pStyle w:val="12"/>
        <w:spacing w:line="262" w:lineRule="auto"/>
        <w:jc w:val="both"/>
        <w:rPr>
          <w:color w:val="auto"/>
          <w:sz w:val="24"/>
          <w:szCs w:val="24"/>
        </w:rPr>
      </w:pPr>
      <w:r w:rsidRPr="007A37FA">
        <w:rPr>
          <w:color w:val="auto"/>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7A37FA" w:rsidRPr="007A37FA" w:rsidRDefault="007A37FA" w:rsidP="007A37FA">
      <w:pPr>
        <w:pStyle w:val="12"/>
        <w:spacing w:line="262" w:lineRule="auto"/>
        <w:jc w:val="both"/>
        <w:rPr>
          <w:color w:val="auto"/>
          <w:sz w:val="24"/>
          <w:szCs w:val="24"/>
        </w:rPr>
      </w:pPr>
      <w:r w:rsidRPr="007A37FA">
        <w:rPr>
          <w:color w:val="auto"/>
          <w:sz w:val="24"/>
          <w:szCs w:val="24"/>
        </w:rPr>
        <w:t xml:space="preserve">Сложноподчинённые предложения времени с союзами </w:t>
      </w:r>
      <w:r w:rsidRPr="007A37FA">
        <w:rPr>
          <w:i/>
          <w:iCs/>
          <w:color w:val="auto"/>
          <w:sz w:val="24"/>
          <w:szCs w:val="24"/>
          <w:lang w:val="en-US" w:bidi="en-US"/>
        </w:rPr>
        <w:t>wenn</w:t>
      </w:r>
      <w:r w:rsidRPr="007A37FA">
        <w:rPr>
          <w:color w:val="auto"/>
          <w:sz w:val="24"/>
          <w:szCs w:val="24"/>
          <w:lang w:bidi="en-US"/>
        </w:rPr>
        <w:t xml:space="preserve">, </w:t>
      </w:r>
      <w:r w:rsidRPr="007A37FA">
        <w:rPr>
          <w:i/>
          <w:iCs/>
          <w:color w:val="auto"/>
          <w:sz w:val="24"/>
          <w:szCs w:val="24"/>
          <w:lang w:val="en-US" w:bidi="en-US"/>
        </w:rPr>
        <w:t>als</w:t>
      </w:r>
      <w:r w:rsidRPr="007A37FA">
        <w:rPr>
          <w:i/>
          <w:iCs/>
          <w:color w:val="auto"/>
          <w:sz w:val="24"/>
          <w:szCs w:val="24"/>
          <w:lang w:bidi="en-US"/>
        </w:rPr>
        <w:t>.</w:t>
      </w:r>
    </w:p>
    <w:p w:rsidR="007A37FA" w:rsidRPr="007A37FA" w:rsidRDefault="007A37FA" w:rsidP="007A37FA">
      <w:pPr>
        <w:pStyle w:val="12"/>
        <w:spacing w:line="262" w:lineRule="auto"/>
        <w:jc w:val="both"/>
        <w:rPr>
          <w:color w:val="auto"/>
          <w:sz w:val="24"/>
          <w:szCs w:val="24"/>
        </w:rPr>
      </w:pPr>
      <w:r w:rsidRPr="007A37FA">
        <w:rPr>
          <w:color w:val="auto"/>
          <w:sz w:val="24"/>
          <w:szCs w:val="24"/>
        </w:rPr>
        <w:t xml:space="preserve">Глаголы в видовременных формах страдательного наклонения </w:t>
      </w:r>
      <w:r w:rsidRPr="007A37FA">
        <w:rPr>
          <w:color w:val="auto"/>
          <w:sz w:val="24"/>
          <w:szCs w:val="24"/>
          <w:lang w:bidi="en-US"/>
        </w:rPr>
        <w:t>(</w:t>
      </w:r>
      <w:r w:rsidRPr="007A37FA">
        <w:rPr>
          <w:i/>
          <w:color w:val="auto"/>
          <w:sz w:val="24"/>
          <w:szCs w:val="24"/>
        </w:rPr>
        <w:t>Präsens, Präteritum</w:t>
      </w:r>
      <w:r w:rsidRPr="007A37FA">
        <w:rPr>
          <w:color w:val="auto"/>
          <w:sz w:val="24"/>
          <w:szCs w:val="24"/>
          <w:lang w:bidi="en-US"/>
        </w:rPr>
        <w:t>).</w:t>
      </w:r>
    </w:p>
    <w:p w:rsidR="007A37FA" w:rsidRPr="007A37FA" w:rsidRDefault="007A37FA" w:rsidP="007A37FA">
      <w:pPr>
        <w:pStyle w:val="12"/>
        <w:spacing w:line="262" w:lineRule="auto"/>
        <w:jc w:val="both"/>
        <w:rPr>
          <w:color w:val="auto"/>
          <w:sz w:val="24"/>
          <w:szCs w:val="24"/>
        </w:rPr>
      </w:pPr>
      <w:r w:rsidRPr="007A37FA">
        <w:rPr>
          <w:color w:val="auto"/>
          <w:sz w:val="24"/>
          <w:szCs w:val="24"/>
        </w:rPr>
        <w:t>Наиболее распространённые глаголы с управлением и местоимённые наречия.</w:t>
      </w:r>
    </w:p>
    <w:p w:rsidR="007A37FA" w:rsidRPr="007A37FA" w:rsidRDefault="007A37FA" w:rsidP="007A37FA">
      <w:pPr>
        <w:pStyle w:val="12"/>
        <w:spacing w:line="262" w:lineRule="auto"/>
        <w:jc w:val="both"/>
        <w:rPr>
          <w:color w:val="auto"/>
          <w:sz w:val="24"/>
          <w:szCs w:val="24"/>
        </w:rPr>
      </w:pPr>
      <w:r w:rsidRPr="007A37FA">
        <w:rPr>
          <w:color w:val="auto"/>
          <w:sz w:val="24"/>
          <w:szCs w:val="24"/>
        </w:rPr>
        <w:t>Склонение прилагательных.</w:t>
      </w:r>
    </w:p>
    <w:p w:rsidR="007A37FA" w:rsidRPr="007A37FA" w:rsidRDefault="007A37FA" w:rsidP="007A37FA">
      <w:pPr>
        <w:pStyle w:val="12"/>
        <w:spacing w:line="262" w:lineRule="auto"/>
        <w:jc w:val="both"/>
        <w:rPr>
          <w:color w:val="auto"/>
          <w:sz w:val="24"/>
          <w:szCs w:val="24"/>
        </w:rPr>
      </w:pPr>
      <w:r w:rsidRPr="007A37FA">
        <w:rPr>
          <w:color w:val="auto"/>
          <w:sz w:val="24"/>
          <w:szCs w:val="24"/>
        </w:rPr>
        <w:t>Предлоги, используемые с дательным падежом.</w:t>
      </w:r>
    </w:p>
    <w:p w:rsidR="007A37FA" w:rsidRPr="007A37FA" w:rsidRDefault="007A37FA" w:rsidP="007A37FA">
      <w:pPr>
        <w:pStyle w:val="12"/>
        <w:spacing w:after="240" w:line="262" w:lineRule="auto"/>
        <w:jc w:val="both"/>
        <w:rPr>
          <w:color w:val="auto"/>
          <w:sz w:val="24"/>
          <w:szCs w:val="24"/>
        </w:rPr>
      </w:pPr>
      <w:r w:rsidRPr="007A37FA">
        <w:rPr>
          <w:color w:val="auto"/>
          <w:sz w:val="24"/>
          <w:szCs w:val="24"/>
        </w:rPr>
        <w:t>Предлоги, используемые с винительным падежом.</w:t>
      </w:r>
    </w:p>
    <w:p w:rsidR="007A37FA" w:rsidRPr="007A37FA" w:rsidRDefault="007A37FA" w:rsidP="007A37FA">
      <w:pPr>
        <w:pStyle w:val="12"/>
        <w:spacing w:line="276" w:lineRule="auto"/>
        <w:jc w:val="both"/>
        <w:rPr>
          <w:color w:val="auto"/>
          <w:sz w:val="24"/>
          <w:szCs w:val="24"/>
        </w:rPr>
      </w:pPr>
      <w:r w:rsidRPr="007A37FA">
        <w:rPr>
          <w:b/>
          <w:bCs/>
          <w:color w:val="auto"/>
          <w:sz w:val="24"/>
          <w:szCs w:val="24"/>
        </w:rPr>
        <w:t>Социокультурные знания и умения</w:t>
      </w:r>
    </w:p>
    <w:p w:rsidR="007A37FA" w:rsidRPr="007A37FA" w:rsidRDefault="007A37FA" w:rsidP="007A37FA">
      <w:pPr>
        <w:pStyle w:val="12"/>
        <w:spacing w:line="259" w:lineRule="auto"/>
        <w:ind w:firstLine="238"/>
        <w:jc w:val="both"/>
        <w:rPr>
          <w:color w:val="auto"/>
          <w:sz w:val="24"/>
          <w:szCs w:val="24"/>
        </w:rPr>
      </w:pPr>
      <w:r w:rsidRPr="007A37FA">
        <w:rPr>
          <w:color w:val="auto"/>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p w:rsidR="007A37FA" w:rsidRPr="007A37FA" w:rsidRDefault="007A37FA" w:rsidP="007A37FA">
      <w:pPr>
        <w:pStyle w:val="12"/>
        <w:ind w:firstLine="238"/>
        <w:jc w:val="both"/>
        <w:rPr>
          <w:color w:val="auto"/>
          <w:sz w:val="24"/>
          <w:szCs w:val="24"/>
        </w:rPr>
      </w:pPr>
      <w:r w:rsidRPr="007A37FA">
        <w:rPr>
          <w:color w:val="auto"/>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A37FA" w:rsidRPr="007A37FA" w:rsidRDefault="007A37FA" w:rsidP="007A37FA">
      <w:pPr>
        <w:pStyle w:val="12"/>
        <w:ind w:firstLine="238"/>
        <w:jc w:val="both"/>
        <w:rPr>
          <w:color w:val="auto"/>
          <w:sz w:val="24"/>
          <w:szCs w:val="24"/>
        </w:rPr>
      </w:pPr>
      <w:r w:rsidRPr="007A37FA">
        <w:rPr>
          <w:color w:val="auto"/>
          <w:sz w:val="24"/>
          <w:szCs w:val="24"/>
        </w:rPr>
        <w:t>Соблюдение нормы вежливости в межкультурном общении.</w:t>
      </w:r>
    </w:p>
    <w:p w:rsidR="007A37FA" w:rsidRPr="007A37FA" w:rsidRDefault="007A37FA" w:rsidP="007A37FA">
      <w:pPr>
        <w:pStyle w:val="12"/>
        <w:ind w:firstLine="238"/>
        <w:jc w:val="both"/>
        <w:rPr>
          <w:color w:val="auto"/>
          <w:sz w:val="24"/>
          <w:szCs w:val="24"/>
        </w:rPr>
      </w:pPr>
      <w:r w:rsidRPr="007A37FA">
        <w:rPr>
          <w:color w:val="auto"/>
          <w:sz w:val="24"/>
          <w:szCs w:val="24"/>
        </w:rPr>
        <w:t>Знание социокультурного портрета родной страны и страны/стран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7A37FA" w:rsidRPr="007A37FA" w:rsidRDefault="007A37FA" w:rsidP="007A37FA">
      <w:pPr>
        <w:pStyle w:val="12"/>
        <w:jc w:val="both"/>
        <w:rPr>
          <w:color w:val="auto"/>
          <w:sz w:val="24"/>
          <w:szCs w:val="24"/>
        </w:rPr>
      </w:pPr>
      <w:r w:rsidRPr="007A37FA">
        <w:rPr>
          <w:color w:val="auto"/>
          <w:sz w:val="24"/>
          <w:szCs w:val="24"/>
        </w:rPr>
        <w:t>Развитие умений:</w:t>
      </w:r>
    </w:p>
    <w:p w:rsidR="007A37FA" w:rsidRPr="007A37FA" w:rsidRDefault="007A37FA" w:rsidP="007A37FA">
      <w:pPr>
        <w:pStyle w:val="12"/>
        <w:jc w:val="both"/>
        <w:rPr>
          <w:color w:val="auto"/>
          <w:sz w:val="24"/>
          <w:szCs w:val="24"/>
        </w:rPr>
      </w:pPr>
      <w:r w:rsidRPr="007A37FA">
        <w:rPr>
          <w:color w:val="auto"/>
          <w:sz w:val="24"/>
          <w:szCs w:val="24"/>
        </w:rPr>
        <w:t>кратко представлять Россию и страну/страны изучаемого языка.</w:t>
      </w:r>
    </w:p>
    <w:p w:rsidR="007A37FA" w:rsidRPr="007A37FA" w:rsidRDefault="007A37FA" w:rsidP="007A37FA">
      <w:pPr>
        <w:pStyle w:val="12"/>
        <w:jc w:val="both"/>
        <w:rPr>
          <w:color w:val="auto"/>
          <w:sz w:val="24"/>
          <w:szCs w:val="24"/>
        </w:rPr>
      </w:pPr>
      <w:r w:rsidRPr="007A37FA">
        <w:rPr>
          <w:color w:val="auto"/>
          <w:sz w:val="24"/>
          <w:szCs w:val="24"/>
        </w:rPr>
        <w:t>кратко представлять некоторые культурные явления родной страны и страны/стран изучаемого языка;</w:t>
      </w:r>
    </w:p>
    <w:p w:rsidR="007A37FA" w:rsidRPr="007A37FA" w:rsidRDefault="007A37FA" w:rsidP="007A37FA">
      <w:pPr>
        <w:pStyle w:val="12"/>
        <w:jc w:val="both"/>
        <w:rPr>
          <w:color w:val="auto"/>
          <w:sz w:val="24"/>
          <w:szCs w:val="24"/>
        </w:rPr>
      </w:pPr>
      <w:r w:rsidRPr="007A37FA">
        <w:rPr>
          <w:color w:val="auto"/>
          <w:sz w:val="24"/>
          <w:szCs w:val="24"/>
        </w:rPr>
        <w:t>кратко рассказывать о некоторых выдающихся людях родной страны и страны/стран изучаемого языка (ученых, писателях, поэтах, художниках, музыкантах, спортсменах и т. д.).</w:t>
      </w:r>
    </w:p>
    <w:p w:rsidR="007A37FA" w:rsidRPr="007A37FA" w:rsidRDefault="007A37FA" w:rsidP="007A37FA">
      <w:pPr>
        <w:pStyle w:val="12"/>
        <w:spacing w:after="240"/>
        <w:jc w:val="both"/>
        <w:rPr>
          <w:color w:val="auto"/>
          <w:sz w:val="24"/>
          <w:szCs w:val="24"/>
        </w:rPr>
      </w:pPr>
      <w:r w:rsidRPr="007A37FA">
        <w:rPr>
          <w:color w:val="auto"/>
          <w:sz w:val="24"/>
          <w:szCs w:val="24"/>
        </w:rPr>
        <w:t>оказывать помощь зарубежным гостям в ситуациях повседневного общения (объяснить местонахождение объекта, сообщить возможный маршрут и т. д.).</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Компенсаторные умения</w:t>
      </w:r>
    </w:p>
    <w:p w:rsidR="007A37FA" w:rsidRPr="007A37FA" w:rsidRDefault="007A37FA" w:rsidP="007A37FA">
      <w:pPr>
        <w:pStyle w:val="12"/>
        <w:jc w:val="both"/>
        <w:rPr>
          <w:color w:val="auto"/>
          <w:sz w:val="24"/>
          <w:szCs w:val="24"/>
        </w:rPr>
      </w:pPr>
      <w:r w:rsidRPr="007A37FA">
        <w:rPr>
          <w:color w:val="auto"/>
          <w:sz w:val="24"/>
          <w:szCs w:val="24"/>
        </w:rPr>
        <w:t>Использование при чтении и аудировании языковой, в том числе контекстуальной, догадки; использовать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A37FA" w:rsidRPr="007A37FA" w:rsidRDefault="007A37FA" w:rsidP="007A37FA">
      <w:pPr>
        <w:pStyle w:val="12"/>
        <w:jc w:val="both"/>
        <w:rPr>
          <w:color w:val="auto"/>
          <w:sz w:val="24"/>
          <w:szCs w:val="24"/>
        </w:rPr>
      </w:pPr>
      <w:r w:rsidRPr="007A37FA">
        <w:rPr>
          <w:color w:val="auto"/>
          <w:sz w:val="24"/>
          <w:szCs w:val="24"/>
        </w:rPr>
        <w:t>Переспрашивать, просить повторить, уточняя значения незнакомых слов.</w:t>
      </w:r>
    </w:p>
    <w:p w:rsidR="007A37FA" w:rsidRPr="007A37FA" w:rsidRDefault="007A37FA" w:rsidP="007A37FA">
      <w:pPr>
        <w:pStyle w:val="12"/>
        <w:jc w:val="both"/>
        <w:rPr>
          <w:color w:val="auto"/>
          <w:sz w:val="24"/>
          <w:szCs w:val="24"/>
        </w:rPr>
      </w:pPr>
      <w:r w:rsidRPr="007A37FA">
        <w:rPr>
          <w:color w:val="auto"/>
          <w:sz w:val="24"/>
          <w:szCs w:val="24"/>
        </w:rPr>
        <w:t>Использование в качестве опоры при составлении собственных высказываний ключевых слов, плана.</w:t>
      </w:r>
    </w:p>
    <w:p w:rsidR="007A37FA" w:rsidRPr="007A37FA" w:rsidRDefault="007A37FA" w:rsidP="007A37FA">
      <w:pPr>
        <w:pStyle w:val="12"/>
        <w:jc w:val="both"/>
        <w:rPr>
          <w:color w:val="auto"/>
          <w:sz w:val="24"/>
          <w:szCs w:val="24"/>
        </w:rPr>
      </w:pPr>
      <w:r w:rsidRPr="007A37FA">
        <w:rPr>
          <w:color w:val="auto"/>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A37FA" w:rsidRPr="007A37FA" w:rsidRDefault="007A37FA" w:rsidP="007A37FA">
      <w:pPr>
        <w:pStyle w:val="12"/>
        <w:jc w:val="both"/>
        <w:rPr>
          <w:color w:val="auto"/>
          <w:sz w:val="24"/>
          <w:szCs w:val="24"/>
        </w:rPr>
      </w:pPr>
      <w:r w:rsidRPr="007A37FA">
        <w:rPr>
          <w:color w:val="auto"/>
          <w:sz w:val="24"/>
          <w:szCs w:val="24"/>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A37FA" w:rsidRPr="007A37FA" w:rsidRDefault="007A37FA" w:rsidP="007A37FA">
      <w:pPr>
        <w:pStyle w:val="a9"/>
        <w:rPr>
          <w:rFonts w:ascii="Times New Roman" w:hAnsi="Times New Roman" w:cs="Times New Roman"/>
          <w:sz w:val="24"/>
          <w:szCs w:val="24"/>
        </w:rPr>
      </w:pPr>
    </w:p>
    <w:p w:rsidR="007A37FA" w:rsidRPr="007A37FA" w:rsidRDefault="007A37FA" w:rsidP="007A37FA">
      <w:pPr>
        <w:pStyle w:val="a9"/>
        <w:rPr>
          <w:rFonts w:ascii="Times New Roman" w:hAnsi="Times New Roman" w:cs="Times New Roman"/>
          <w:sz w:val="24"/>
          <w:szCs w:val="24"/>
        </w:rPr>
      </w:pPr>
      <w:r w:rsidRPr="007A37FA">
        <w:rPr>
          <w:rFonts w:ascii="Times New Roman" w:hAnsi="Times New Roman" w:cs="Times New Roman"/>
          <w:sz w:val="24"/>
          <w:szCs w:val="24"/>
        </w:rPr>
        <w:t>9 КЛАСС</w:t>
      </w:r>
    </w:p>
    <w:p w:rsidR="007A37FA" w:rsidRPr="007A37FA" w:rsidRDefault="007A37FA" w:rsidP="007A37FA">
      <w:pPr>
        <w:pStyle w:val="12"/>
        <w:spacing w:line="264" w:lineRule="auto"/>
        <w:jc w:val="both"/>
        <w:rPr>
          <w:b/>
          <w:bCs/>
          <w:color w:val="auto"/>
          <w:sz w:val="24"/>
          <w:szCs w:val="24"/>
        </w:rPr>
      </w:pPr>
    </w:p>
    <w:p w:rsidR="007A37FA" w:rsidRPr="007A37FA" w:rsidRDefault="007A37FA" w:rsidP="007A37FA">
      <w:pPr>
        <w:pStyle w:val="12"/>
        <w:spacing w:line="264" w:lineRule="auto"/>
        <w:jc w:val="both"/>
        <w:rPr>
          <w:color w:val="auto"/>
          <w:sz w:val="24"/>
          <w:szCs w:val="24"/>
        </w:rPr>
      </w:pPr>
      <w:r w:rsidRPr="007A37FA">
        <w:rPr>
          <w:b/>
          <w:bCs/>
          <w:color w:val="auto"/>
          <w:sz w:val="24"/>
          <w:szCs w:val="24"/>
        </w:rPr>
        <w:t>Коммуникативные умения</w:t>
      </w:r>
    </w:p>
    <w:p w:rsidR="007A37FA" w:rsidRPr="007A37FA" w:rsidRDefault="007A37FA" w:rsidP="007A37FA">
      <w:pPr>
        <w:pStyle w:val="12"/>
        <w:spacing w:line="240" w:lineRule="auto"/>
        <w:jc w:val="both"/>
        <w:rPr>
          <w:color w:val="auto"/>
          <w:sz w:val="24"/>
          <w:szCs w:val="24"/>
        </w:rPr>
      </w:pPr>
      <w:r w:rsidRPr="007A37FA">
        <w:rPr>
          <w:color w:val="auto"/>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A37FA" w:rsidRPr="007A37FA" w:rsidRDefault="007A37FA" w:rsidP="007A37FA">
      <w:pPr>
        <w:pStyle w:val="12"/>
        <w:spacing w:line="240" w:lineRule="auto"/>
        <w:jc w:val="both"/>
        <w:rPr>
          <w:color w:val="auto"/>
          <w:sz w:val="24"/>
          <w:szCs w:val="24"/>
        </w:rPr>
      </w:pPr>
      <w:r w:rsidRPr="007A37FA">
        <w:rPr>
          <w:color w:val="auto"/>
          <w:sz w:val="24"/>
          <w:szCs w:val="24"/>
        </w:rPr>
        <w:t>Взаимоотношения в семье и с друзьями. Конфликты и их решения.</w:t>
      </w:r>
    </w:p>
    <w:p w:rsidR="007A37FA" w:rsidRPr="007A37FA" w:rsidRDefault="007A37FA" w:rsidP="007A37FA">
      <w:pPr>
        <w:pStyle w:val="12"/>
        <w:spacing w:line="240" w:lineRule="auto"/>
        <w:jc w:val="both"/>
        <w:rPr>
          <w:color w:val="auto"/>
          <w:sz w:val="24"/>
          <w:szCs w:val="24"/>
        </w:rPr>
      </w:pPr>
      <w:r w:rsidRPr="007A37FA">
        <w:rPr>
          <w:color w:val="auto"/>
          <w:sz w:val="24"/>
          <w:szCs w:val="24"/>
        </w:rPr>
        <w:t>Внешность и характер человека/литературного персонажа.</w:t>
      </w:r>
    </w:p>
    <w:p w:rsidR="007A37FA" w:rsidRPr="007A37FA" w:rsidRDefault="007A37FA" w:rsidP="007A37FA">
      <w:pPr>
        <w:pStyle w:val="12"/>
        <w:spacing w:line="240" w:lineRule="auto"/>
        <w:jc w:val="both"/>
        <w:rPr>
          <w:color w:val="auto"/>
          <w:sz w:val="24"/>
          <w:szCs w:val="24"/>
        </w:rPr>
      </w:pPr>
      <w:r w:rsidRPr="007A37FA">
        <w:rPr>
          <w:color w:val="auto"/>
          <w:sz w:val="24"/>
          <w:szCs w:val="24"/>
        </w:rPr>
        <w:t>Досуг и увлечения/хобби современного подростка (чтение, кино, театр, музыка, музей, спорт живопись; компьютерные игры). Роль книги в жизни подростка.</w:t>
      </w:r>
    </w:p>
    <w:p w:rsidR="007A37FA" w:rsidRPr="007A37FA" w:rsidRDefault="007A37FA" w:rsidP="007A37FA">
      <w:pPr>
        <w:pStyle w:val="12"/>
        <w:spacing w:line="240" w:lineRule="auto"/>
        <w:jc w:val="both"/>
        <w:rPr>
          <w:color w:val="auto"/>
          <w:sz w:val="24"/>
          <w:szCs w:val="24"/>
        </w:rPr>
      </w:pPr>
      <w:r w:rsidRPr="007A37FA">
        <w:rPr>
          <w:color w:val="auto"/>
          <w:sz w:val="24"/>
          <w:szCs w:val="24"/>
        </w:rPr>
        <w:t>Здоровый образ жизни: режим труда и отдыха, фитнес, сбалансированное питание. Посещение врача.</w:t>
      </w:r>
    </w:p>
    <w:p w:rsidR="007A37FA" w:rsidRPr="007A37FA" w:rsidRDefault="007A37FA" w:rsidP="007A37FA">
      <w:pPr>
        <w:pStyle w:val="12"/>
        <w:spacing w:line="240" w:lineRule="auto"/>
        <w:jc w:val="both"/>
        <w:rPr>
          <w:color w:val="auto"/>
          <w:sz w:val="24"/>
          <w:szCs w:val="24"/>
        </w:rPr>
      </w:pPr>
      <w:r w:rsidRPr="007A37FA">
        <w:rPr>
          <w:color w:val="auto"/>
          <w:sz w:val="24"/>
          <w:szCs w:val="24"/>
        </w:rPr>
        <w:t>Покупки: одежда, обувь и продукты питания. Карманные деньги. Молодёжная мода.</w:t>
      </w:r>
    </w:p>
    <w:p w:rsidR="007A37FA" w:rsidRPr="007A37FA" w:rsidRDefault="007A37FA" w:rsidP="007A37FA">
      <w:pPr>
        <w:pStyle w:val="12"/>
        <w:spacing w:line="240" w:lineRule="auto"/>
        <w:jc w:val="both"/>
        <w:rPr>
          <w:color w:val="auto"/>
          <w:sz w:val="24"/>
          <w:szCs w:val="24"/>
        </w:rPr>
      </w:pPr>
      <w:r w:rsidRPr="007A37FA">
        <w:rPr>
          <w:color w:val="auto"/>
          <w:sz w:val="24"/>
          <w:szCs w:val="24"/>
        </w:rPr>
        <w:t>Школа, школьная жизнь, изучаемые предметы и отношение к ним. Взаимоотношения в школе: проблемы и их решение. Переписка с зарубежными сверстниками.</w:t>
      </w:r>
    </w:p>
    <w:p w:rsidR="007A37FA" w:rsidRPr="007A37FA" w:rsidRDefault="007A37FA" w:rsidP="007A37FA">
      <w:pPr>
        <w:pStyle w:val="12"/>
        <w:spacing w:line="240" w:lineRule="auto"/>
        <w:jc w:val="both"/>
        <w:rPr>
          <w:color w:val="auto"/>
          <w:sz w:val="24"/>
          <w:szCs w:val="24"/>
        </w:rPr>
      </w:pPr>
      <w:r w:rsidRPr="007A37FA">
        <w:rPr>
          <w:color w:val="auto"/>
          <w:sz w:val="24"/>
          <w:szCs w:val="24"/>
        </w:rPr>
        <w:t>Виды отдыха в различное время года. Путешествия по России и зарубежным странам. Транспорт.</w:t>
      </w:r>
    </w:p>
    <w:p w:rsidR="007A37FA" w:rsidRPr="007A37FA" w:rsidRDefault="007A37FA" w:rsidP="007A37FA">
      <w:pPr>
        <w:pStyle w:val="12"/>
        <w:spacing w:line="240" w:lineRule="auto"/>
        <w:jc w:val="both"/>
        <w:rPr>
          <w:color w:val="auto"/>
          <w:sz w:val="24"/>
          <w:szCs w:val="24"/>
        </w:rPr>
      </w:pPr>
      <w:r w:rsidRPr="007A37FA">
        <w:rPr>
          <w:color w:val="auto"/>
          <w:sz w:val="24"/>
          <w:szCs w:val="24"/>
        </w:rPr>
        <w:t>Природа: флора и фауна. Проблемы экологии. Защита окружающей среды. Климат, погода. Стихийные бедствия.</w:t>
      </w:r>
    </w:p>
    <w:p w:rsidR="007A37FA" w:rsidRPr="007A37FA" w:rsidRDefault="007A37FA" w:rsidP="007A37FA">
      <w:pPr>
        <w:pStyle w:val="12"/>
        <w:spacing w:line="240" w:lineRule="auto"/>
        <w:jc w:val="both"/>
        <w:rPr>
          <w:color w:val="auto"/>
          <w:sz w:val="24"/>
          <w:szCs w:val="24"/>
        </w:rPr>
      </w:pPr>
      <w:r w:rsidRPr="007A37FA">
        <w:rPr>
          <w:color w:val="auto"/>
          <w:sz w:val="24"/>
          <w:szCs w:val="24"/>
        </w:rPr>
        <w:t>Средства массовой информации (телевидение, радио, пресса, Интернет).</w:t>
      </w:r>
    </w:p>
    <w:p w:rsidR="007A37FA" w:rsidRPr="007A37FA" w:rsidRDefault="007A37FA" w:rsidP="007A37FA">
      <w:pPr>
        <w:pStyle w:val="12"/>
        <w:spacing w:line="240" w:lineRule="auto"/>
        <w:jc w:val="both"/>
        <w:rPr>
          <w:color w:val="auto"/>
          <w:sz w:val="24"/>
          <w:szCs w:val="24"/>
        </w:rPr>
      </w:pPr>
      <w:r w:rsidRPr="007A37FA">
        <w:rPr>
          <w:color w:val="auto"/>
          <w:sz w:val="24"/>
          <w:szCs w:val="24"/>
        </w:rPr>
        <w:t>Родная страна и страна/страны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7A37FA" w:rsidRPr="007A37FA" w:rsidRDefault="007A37FA" w:rsidP="007A37FA">
      <w:pPr>
        <w:pStyle w:val="12"/>
        <w:spacing w:line="240" w:lineRule="auto"/>
        <w:jc w:val="both"/>
        <w:rPr>
          <w:color w:val="auto"/>
          <w:sz w:val="24"/>
          <w:szCs w:val="24"/>
        </w:rPr>
      </w:pPr>
      <w:r w:rsidRPr="007A37FA">
        <w:rPr>
          <w:color w:val="auto"/>
          <w:sz w:val="24"/>
          <w:szCs w:val="24"/>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музыканты, спортсмены.</w:t>
      </w:r>
    </w:p>
    <w:p w:rsidR="007A37FA" w:rsidRPr="007A37FA" w:rsidRDefault="007A37FA" w:rsidP="007A37FA">
      <w:pPr>
        <w:pStyle w:val="12"/>
        <w:spacing w:line="264" w:lineRule="auto"/>
        <w:jc w:val="both"/>
        <w:rPr>
          <w:b/>
          <w:bCs/>
          <w:color w:val="auto"/>
          <w:sz w:val="24"/>
          <w:szCs w:val="24"/>
        </w:rPr>
      </w:pPr>
    </w:p>
    <w:p w:rsidR="007A37FA" w:rsidRPr="007A37FA" w:rsidRDefault="007A37FA" w:rsidP="007A37FA">
      <w:pPr>
        <w:pStyle w:val="12"/>
        <w:spacing w:line="264" w:lineRule="auto"/>
        <w:jc w:val="both"/>
        <w:rPr>
          <w:color w:val="auto"/>
          <w:sz w:val="24"/>
          <w:szCs w:val="24"/>
        </w:rPr>
      </w:pPr>
      <w:r w:rsidRPr="007A37FA">
        <w:rPr>
          <w:b/>
          <w:bCs/>
          <w:color w:val="auto"/>
          <w:sz w:val="24"/>
          <w:szCs w:val="24"/>
        </w:rPr>
        <w:t>Говорение</w:t>
      </w:r>
    </w:p>
    <w:p w:rsidR="007A37FA" w:rsidRPr="007A37FA" w:rsidRDefault="007A37FA" w:rsidP="007A37FA">
      <w:pPr>
        <w:pStyle w:val="12"/>
        <w:spacing w:line="240" w:lineRule="auto"/>
        <w:jc w:val="both"/>
        <w:rPr>
          <w:color w:val="auto"/>
          <w:sz w:val="24"/>
          <w:szCs w:val="24"/>
        </w:rPr>
      </w:pPr>
      <w:r w:rsidRPr="007A37FA">
        <w:rPr>
          <w:color w:val="auto"/>
          <w:sz w:val="24"/>
          <w:szCs w:val="24"/>
        </w:rPr>
        <w:t xml:space="preserve">Развитие коммуникативных умений </w:t>
      </w:r>
      <w:r w:rsidRPr="007A37FA">
        <w:rPr>
          <w:b/>
          <w:bCs/>
          <w:i/>
          <w:iCs/>
          <w:color w:val="auto"/>
          <w:sz w:val="24"/>
          <w:szCs w:val="24"/>
        </w:rPr>
        <w:t>диалогической речи</w:t>
      </w:r>
      <w:r w:rsidRPr="007A37FA">
        <w:rPr>
          <w:color w:val="auto"/>
          <w:sz w:val="24"/>
          <w:szCs w:val="24"/>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7A37FA" w:rsidRPr="007A37FA" w:rsidRDefault="007A37FA" w:rsidP="007A37FA">
      <w:pPr>
        <w:pStyle w:val="12"/>
        <w:spacing w:line="240" w:lineRule="auto"/>
        <w:jc w:val="both"/>
        <w:rPr>
          <w:color w:val="auto"/>
          <w:sz w:val="24"/>
          <w:szCs w:val="24"/>
        </w:rPr>
      </w:pPr>
      <w:r w:rsidRPr="007A37FA">
        <w:rPr>
          <w:i/>
          <w:iCs/>
          <w:color w:val="auto"/>
          <w:sz w:val="24"/>
          <w:szCs w:val="24"/>
        </w:rPr>
        <w:t>диалог этикетного характера</w:t>
      </w:r>
      <w:r w:rsidRPr="007A37FA">
        <w:rPr>
          <w:color w:val="auto"/>
          <w:sz w:val="24"/>
          <w:szCs w:val="24"/>
        </w:rPr>
        <w:t xml:space="preserve">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7A37FA" w:rsidRPr="007A37FA" w:rsidRDefault="007A37FA" w:rsidP="007A37FA">
      <w:pPr>
        <w:pStyle w:val="12"/>
        <w:jc w:val="both"/>
        <w:rPr>
          <w:color w:val="auto"/>
          <w:sz w:val="24"/>
          <w:szCs w:val="24"/>
        </w:rPr>
      </w:pPr>
      <w:r w:rsidRPr="007A37FA">
        <w:rPr>
          <w:i/>
          <w:iCs/>
          <w:color w:val="auto"/>
          <w:sz w:val="24"/>
          <w:szCs w:val="24"/>
        </w:rPr>
        <w:t>диалог — побуждение</w:t>
      </w:r>
      <w:r w:rsidRPr="007A37FA">
        <w:rPr>
          <w:color w:val="auto"/>
          <w:sz w:val="24"/>
          <w:szCs w:val="24"/>
        </w:rPr>
        <w:t xml:space="preserve"> к действию —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7A37FA" w:rsidRPr="007A37FA" w:rsidRDefault="007A37FA" w:rsidP="007A37FA">
      <w:pPr>
        <w:pStyle w:val="12"/>
        <w:jc w:val="both"/>
        <w:rPr>
          <w:color w:val="auto"/>
          <w:sz w:val="24"/>
          <w:szCs w:val="24"/>
        </w:rPr>
      </w:pPr>
      <w:r w:rsidRPr="007A37FA">
        <w:rPr>
          <w:i/>
          <w:iCs/>
          <w:color w:val="auto"/>
          <w:sz w:val="24"/>
          <w:szCs w:val="24"/>
        </w:rPr>
        <w:t>диалог-расспрос —</w:t>
      </w:r>
      <w:r w:rsidRPr="007A37FA">
        <w:rPr>
          <w:color w:val="auto"/>
          <w:sz w:val="24"/>
          <w:szCs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A37FA" w:rsidRPr="007A37FA" w:rsidRDefault="007A37FA" w:rsidP="007A37FA">
      <w:pPr>
        <w:pStyle w:val="12"/>
        <w:jc w:val="both"/>
        <w:rPr>
          <w:color w:val="auto"/>
          <w:sz w:val="24"/>
          <w:szCs w:val="24"/>
        </w:rPr>
      </w:pPr>
      <w:r w:rsidRPr="007A37FA">
        <w:rPr>
          <w:i/>
          <w:iCs/>
          <w:color w:val="auto"/>
          <w:sz w:val="24"/>
          <w:szCs w:val="24"/>
        </w:rPr>
        <w:t>диалог обмен мнениями</w:t>
      </w:r>
      <w:r w:rsidRPr="007A37FA">
        <w:rPr>
          <w:color w:val="auto"/>
          <w:sz w:val="24"/>
          <w:szCs w:val="24"/>
        </w:rPr>
        <w:t xml:space="preserve"> —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w:t>
      </w:r>
    </w:p>
    <w:p w:rsidR="007A37FA" w:rsidRPr="007A37FA" w:rsidRDefault="007A37FA" w:rsidP="007A37FA">
      <w:pPr>
        <w:pStyle w:val="12"/>
        <w:jc w:val="both"/>
        <w:rPr>
          <w:color w:val="auto"/>
          <w:sz w:val="24"/>
          <w:szCs w:val="24"/>
        </w:rPr>
      </w:pPr>
      <w:r w:rsidRPr="007A37FA">
        <w:rPr>
          <w:color w:val="auto"/>
          <w:sz w:val="24"/>
          <w:szCs w:val="24"/>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нормы речевого этикета, принятых в стране/странах изучаемого языка.</w:t>
      </w:r>
    </w:p>
    <w:p w:rsidR="007A37FA" w:rsidRPr="007A37FA" w:rsidRDefault="007A37FA" w:rsidP="007A37FA">
      <w:pPr>
        <w:pStyle w:val="12"/>
        <w:jc w:val="both"/>
        <w:rPr>
          <w:color w:val="auto"/>
          <w:sz w:val="24"/>
          <w:szCs w:val="24"/>
        </w:rPr>
      </w:pPr>
      <w:r w:rsidRPr="007A37FA">
        <w:rPr>
          <w:color w:val="auto"/>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7A37FA" w:rsidRPr="007A37FA" w:rsidRDefault="007A37FA" w:rsidP="007A37FA">
      <w:pPr>
        <w:pStyle w:val="12"/>
        <w:spacing w:line="257" w:lineRule="auto"/>
        <w:jc w:val="both"/>
        <w:rPr>
          <w:color w:val="auto"/>
          <w:sz w:val="24"/>
          <w:szCs w:val="24"/>
        </w:rPr>
      </w:pPr>
      <w:r w:rsidRPr="007A37FA">
        <w:rPr>
          <w:color w:val="auto"/>
          <w:sz w:val="24"/>
          <w:szCs w:val="24"/>
        </w:rPr>
        <w:t xml:space="preserve">Развитие коммуникативных умений </w:t>
      </w:r>
      <w:r w:rsidRPr="007A37FA">
        <w:rPr>
          <w:b/>
          <w:bCs/>
          <w:i/>
          <w:iCs/>
          <w:color w:val="auto"/>
          <w:sz w:val="24"/>
          <w:szCs w:val="24"/>
        </w:rPr>
        <w:t>монологической речи</w:t>
      </w:r>
      <w:r w:rsidRPr="007A37FA">
        <w:rPr>
          <w:color w:val="auto"/>
          <w:sz w:val="24"/>
          <w:szCs w:val="24"/>
        </w:rPr>
        <w:t xml:space="preserve"> — создание устных связных монологических высказываний с использованием основных коммуникативных типов речи:</w:t>
      </w:r>
    </w:p>
    <w:p w:rsidR="007A37FA" w:rsidRPr="007A37FA" w:rsidRDefault="007A37FA" w:rsidP="007A37FA">
      <w:pPr>
        <w:pStyle w:val="12"/>
        <w:jc w:val="both"/>
        <w:rPr>
          <w:color w:val="auto"/>
          <w:sz w:val="24"/>
          <w:szCs w:val="24"/>
        </w:rPr>
      </w:pPr>
      <w:r w:rsidRPr="007A37FA">
        <w:rPr>
          <w:color w:val="auto"/>
          <w:sz w:val="24"/>
          <w:szCs w:val="24"/>
        </w:rPr>
        <w:t xml:space="preserve">описание (предмета, местности, внешности и одежды человека), в том числе характеристика (черты </w:t>
      </w:r>
      <w:r w:rsidRPr="007A37FA">
        <w:rPr>
          <w:color w:val="auto"/>
          <w:sz w:val="24"/>
          <w:szCs w:val="24"/>
        </w:rPr>
        <w:lastRenderedPageBreak/>
        <w:t>характера реального человека или литературного персонажа);</w:t>
      </w:r>
    </w:p>
    <w:p w:rsidR="007A37FA" w:rsidRPr="007A37FA" w:rsidRDefault="007A37FA" w:rsidP="007A37FA">
      <w:pPr>
        <w:pStyle w:val="12"/>
        <w:jc w:val="both"/>
        <w:rPr>
          <w:color w:val="auto"/>
          <w:sz w:val="24"/>
          <w:szCs w:val="24"/>
        </w:rPr>
      </w:pPr>
      <w:r w:rsidRPr="007A37FA">
        <w:rPr>
          <w:color w:val="auto"/>
          <w:sz w:val="24"/>
          <w:szCs w:val="24"/>
        </w:rPr>
        <w:t>повествование/сообщение;</w:t>
      </w:r>
    </w:p>
    <w:p w:rsidR="007A37FA" w:rsidRPr="007A37FA" w:rsidRDefault="007A37FA" w:rsidP="007A37FA">
      <w:pPr>
        <w:pStyle w:val="12"/>
        <w:ind w:firstLine="238"/>
        <w:jc w:val="both"/>
        <w:rPr>
          <w:color w:val="auto"/>
          <w:sz w:val="24"/>
          <w:szCs w:val="24"/>
        </w:rPr>
      </w:pPr>
      <w:r w:rsidRPr="007A37FA">
        <w:rPr>
          <w:color w:val="auto"/>
          <w:sz w:val="24"/>
          <w:szCs w:val="24"/>
        </w:rPr>
        <w:t>рассуждение;</w:t>
      </w:r>
    </w:p>
    <w:p w:rsidR="007A37FA" w:rsidRPr="007A37FA" w:rsidRDefault="007A37FA" w:rsidP="007A37FA">
      <w:pPr>
        <w:pStyle w:val="12"/>
        <w:ind w:firstLine="238"/>
        <w:jc w:val="both"/>
        <w:rPr>
          <w:color w:val="auto"/>
          <w:sz w:val="24"/>
          <w:szCs w:val="24"/>
        </w:rPr>
      </w:pPr>
      <w:r w:rsidRPr="007A37FA">
        <w:rPr>
          <w:color w:val="auto"/>
          <w:sz w:val="24"/>
          <w:szCs w:val="24"/>
        </w:rPr>
        <w:t>выражение и краткое аргументирование своего мнения по отношению к услышанному/прочитанному;</w:t>
      </w:r>
    </w:p>
    <w:p w:rsidR="007A37FA" w:rsidRPr="007A37FA" w:rsidRDefault="007A37FA" w:rsidP="007A37FA">
      <w:pPr>
        <w:pStyle w:val="12"/>
        <w:ind w:firstLine="238"/>
        <w:jc w:val="both"/>
        <w:rPr>
          <w:color w:val="auto"/>
          <w:sz w:val="24"/>
          <w:szCs w:val="24"/>
        </w:rPr>
      </w:pPr>
      <w:r w:rsidRPr="007A37FA">
        <w:rPr>
          <w:color w:val="auto"/>
          <w:sz w:val="24"/>
          <w:szCs w:val="24"/>
        </w:rPr>
        <w:t>изложение (пересказ) основного содержания прочитанного/прослушанного текста с выражением своего отношения к событиям и фактам, изложенным в тексте;</w:t>
      </w:r>
    </w:p>
    <w:p w:rsidR="007A37FA" w:rsidRPr="007A37FA" w:rsidRDefault="007A37FA" w:rsidP="007A37FA">
      <w:pPr>
        <w:pStyle w:val="12"/>
        <w:spacing w:line="262" w:lineRule="auto"/>
        <w:ind w:firstLine="238"/>
        <w:jc w:val="both"/>
        <w:rPr>
          <w:color w:val="auto"/>
          <w:sz w:val="24"/>
          <w:szCs w:val="24"/>
        </w:rPr>
      </w:pPr>
      <w:r w:rsidRPr="007A37FA">
        <w:rPr>
          <w:color w:val="auto"/>
          <w:sz w:val="24"/>
          <w:szCs w:val="24"/>
        </w:rPr>
        <w:t>составление рассказа по картинкам;</w:t>
      </w:r>
    </w:p>
    <w:p w:rsidR="007A37FA" w:rsidRPr="007A37FA" w:rsidRDefault="007A37FA" w:rsidP="007A37FA">
      <w:pPr>
        <w:pStyle w:val="12"/>
        <w:spacing w:line="262" w:lineRule="auto"/>
        <w:ind w:firstLine="238"/>
        <w:jc w:val="both"/>
        <w:rPr>
          <w:color w:val="auto"/>
          <w:sz w:val="24"/>
          <w:szCs w:val="24"/>
        </w:rPr>
      </w:pPr>
      <w:r w:rsidRPr="007A37FA">
        <w:rPr>
          <w:color w:val="auto"/>
          <w:sz w:val="24"/>
          <w:szCs w:val="24"/>
        </w:rPr>
        <w:t>изложение результатов выполненной проектной работы.</w:t>
      </w:r>
    </w:p>
    <w:p w:rsidR="007A37FA" w:rsidRPr="007A37FA" w:rsidRDefault="007A37FA" w:rsidP="007A37FA">
      <w:pPr>
        <w:pStyle w:val="12"/>
        <w:spacing w:line="262" w:lineRule="auto"/>
        <w:ind w:firstLine="238"/>
        <w:jc w:val="both"/>
        <w:rPr>
          <w:color w:val="auto"/>
          <w:sz w:val="24"/>
          <w:szCs w:val="24"/>
        </w:rPr>
      </w:pPr>
      <w:r w:rsidRPr="007A37FA">
        <w:rPr>
          <w:color w:val="auto"/>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w:t>
      </w:r>
    </w:p>
    <w:p w:rsidR="007A37FA" w:rsidRPr="007A37FA" w:rsidRDefault="007A37FA" w:rsidP="007A37FA">
      <w:pPr>
        <w:pStyle w:val="12"/>
        <w:spacing w:after="240" w:line="262" w:lineRule="auto"/>
        <w:jc w:val="both"/>
        <w:rPr>
          <w:color w:val="auto"/>
          <w:sz w:val="24"/>
          <w:szCs w:val="24"/>
        </w:rPr>
      </w:pPr>
      <w:r w:rsidRPr="007A37FA">
        <w:rPr>
          <w:color w:val="auto"/>
          <w:sz w:val="24"/>
          <w:szCs w:val="24"/>
        </w:rPr>
        <w:t>Объём монологического высказывания — 10—12 фраз.</w:t>
      </w:r>
    </w:p>
    <w:p w:rsidR="007A37FA" w:rsidRPr="007A37FA" w:rsidRDefault="007A37FA" w:rsidP="007A37FA">
      <w:pPr>
        <w:pStyle w:val="12"/>
        <w:spacing w:line="276" w:lineRule="auto"/>
        <w:jc w:val="both"/>
        <w:rPr>
          <w:color w:val="auto"/>
          <w:sz w:val="24"/>
          <w:szCs w:val="24"/>
        </w:rPr>
      </w:pPr>
      <w:r w:rsidRPr="007A37FA">
        <w:rPr>
          <w:b/>
          <w:bCs/>
          <w:color w:val="auto"/>
          <w:sz w:val="24"/>
          <w:szCs w:val="24"/>
        </w:rPr>
        <w:t>Аудирование</w:t>
      </w:r>
    </w:p>
    <w:p w:rsidR="007A37FA" w:rsidRPr="007A37FA" w:rsidRDefault="007A37FA" w:rsidP="007A37FA">
      <w:pPr>
        <w:pStyle w:val="12"/>
        <w:spacing w:line="259" w:lineRule="auto"/>
        <w:jc w:val="both"/>
        <w:rPr>
          <w:color w:val="auto"/>
          <w:sz w:val="24"/>
          <w:szCs w:val="24"/>
        </w:rPr>
      </w:pPr>
      <w:r w:rsidRPr="007A37FA">
        <w:rPr>
          <w:color w:val="auto"/>
          <w:sz w:val="24"/>
          <w:szCs w:val="24"/>
        </w:rPr>
        <w:t>При непосредственном общении: понимать на слух речь учителя и одноклассников и вербально/невербально реагировать на услышанное; использовать переспрос или просьбу повторить для уточнения отдельных деталей.</w:t>
      </w:r>
    </w:p>
    <w:p w:rsidR="007A37FA" w:rsidRPr="007A37FA" w:rsidRDefault="007A37FA" w:rsidP="007A37FA">
      <w:pPr>
        <w:pStyle w:val="12"/>
        <w:spacing w:line="259" w:lineRule="auto"/>
        <w:jc w:val="both"/>
        <w:rPr>
          <w:color w:val="auto"/>
          <w:sz w:val="24"/>
          <w:szCs w:val="24"/>
        </w:rPr>
      </w:pPr>
      <w:r w:rsidRPr="007A37FA">
        <w:rPr>
          <w:color w:val="auto"/>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7A37FA" w:rsidRPr="007A37FA" w:rsidRDefault="007A37FA" w:rsidP="007A37FA">
      <w:pPr>
        <w:pStyle w:val="12"/>
        <w:spacing w:line="259" w:lineRule="auto"/>
        <w:jc w:val="both"/>
        <w:rPr>
          <w:color w:val="auto"/>
          <w:sz w:val="24"/>
          <w:szCs w:val="24"/>
        </w:rPr>
      </w:pPr>
      <w:r w:rsidRPr="007A37FA">
        <w:rPr>
          <w:color w:val="auto"/>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7A37FA" w:rsidRPr="007A37FA" w:rsidRDefault="007A37FA" w:rsidP="007A37FA">
      <w:pPr>
        <w:pStyle w:val="12"/>
        <w:spacing w:line="259" w:lineRule="auto"/>
        <w:jc w:val="both"/>
        <w:rPr>
          <w:color w:val="auto"/>
          <w:sz w:val="24"/>
          <w:szCs w:val="24"/>
        </w:rPr>
      </w:pPr>
      <w:r w:rsidRPr="007A37FA">
        <w:rPr>
          <w:color w:val="auto"/>
          <w:sz w:val="24"/>
          <w:szCs w:val="24"/>
        </w:rPr>
        <w:t>Аудирование с пониманием нужной/интересующей/запрашиваемой информации предполагает умение выделять нужную/интересующую/ запрашиваемую информацию, представленную в эксплицитной (явной) форме в воспринимаемом на слух тексте.</w:t>
      </w:r>
    </w:p>
    <w:p w:rsidR="007A37FA" w:rsidRPr="007A37FA" w:rsidRDefault="007A37FA" w:rsidP="007A37FA">
      <w:pPr>
        <w:pStyle w:val="12"/>
        <w:spacing w:line="259" w:lineRule="auto"/>
        <w:jc w:val="both"/>
        <w:rPr>
          <w:color w:val="auto"/>
          <w:sz w:val="24"/>
          <w:szCs w:val="24"/>
        </w:rPr>
      </w:pPr>
      <w:r w:rsidRPr="007A37FA">
        <w:rPr>
          <w:color w:val="auto"/>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A37FA" w:rsidRPr="007A37FA" w:rsidRDefault="007A37FA" w:rsidP="007A37FA">
      <w:pPr>
        <w:pStyle w:val="12"/>
        <w:spacing w:line="259" w:lineRule="auto"/>
        <w:ind w:firstLine="238"/>
        <w:jc w:val="both"/>
        <w:rPr>
          <w:color w:val="auto"/>
          <w:sz w:val="24"/>
          <w:szCs w:val="24"/>
        </w:rPr>
      </w:pPr>
      <w:r w:rsidRPr="007A37FA">
        <w:rPr>
          <w:color w:val="auto"/>
          <w:sz w:val="24"/>
          <w:szCs w:val="24"/>
        </w:rPr>
        <w:t>Языковая сложность текстов для аудирования должна соответствовать базовому уровню (А2 — допороговому уровню по общеевропейской шкале).</w:t>
      </w:r>
    </w:p>
    <w:p w:rsidR="007A37FA" w:rsidRPr="007A37FA" w:rsidRDefault="007A37FA" w:rsidP="007A37FA">
      <w:pPr>
        <w:pStyle w:val="12"/>
        <w:spacing w:line="259" w:lineRule="auto"/>
        <w:ind w:firstLine="238"/>
        <w:jc w:val="both"/>
        <w:rPr>
          <w:color w:val="auto"/>
          <w:sz w:val="24"/>
          <w:szCs w:val="24"/>
        </w:rPr>
      </w:pPr>
      <w:r w:rsidRPr="007A37FA">
        <w:rPr>
          <w:color w:val="auto"/>
          <w:sz w:val="24"/>
          <w:szCs w:val="24"/>
        </w:rPr>
        <w:t>Время звучания текста/текстов для аудирования — до 2 минут.</w:t>
      </w:r>
    </w:p>
    <w:p w:rsidR="007A37FA" w:rsidRPr="007A37FA" w:rsidRDefault="007A37FA" w:rsidP="007A37FA">
      <w:pPr>
        <w:pStyle w:val="12"/>
        <w:spacing w:line="266" w:lineRule="auto"/>
        <w:ind w:firstLine="238"/>
        <w:jc w:val="both"/>
        <w:rPr>
          <w:b/>
          <w:bCs/>
          <w:color w:val="auto"/>
          <w:sz w:val="24"/>
          <w:szCs w:val="24"/>
        </w:rPr>
      </w:pPr>
    </w:p>
    <w:p w:rsidR="007A37FA" w:rsidRPr="007A37FA" w:rsidRDefault="007A37FA" w:rsidP="007A37FA">
      <w:pPr>
        <w:pStyle w:val="12"/>
        <w:spacing w:line="266" w:lineRule="auto"/>
        <w:ind w:firstLine="238"/>
        <w:jc w:val="both"/>
        <w:rPr>
          <w:color w:val="auto"/>
          <w:sz w:val="24"/>
          <w:szCs w:val="24"/>
        </w:rPr>
      </w:pPr>
      <w:r w:rsidRPr="007A37FA">
        <w:rPr>
          <w:b/>
          <w:bCs/>
          <w:color w:val="auto"/>
          <w:sz w:val="24"/>
          <w:szCs w:val="24"/>
        </w:rPr>
        <w:t>Смысловое чтение</w:t>
      </w:r>
    </w:p>
    <w:p w:rsidR="007A37FA" w:rsidRPr="007A37FA" w:rsidRDefault="007A37FA" w:rsidP="007A37FA">
      <w:pPr>
        <w:pStyle w:val="12"/>
        <w:ind w:firstLine="238"/>
        <w:jc w:val="both"/>
        <w:rPr>
          <w:color w:val="auto"/>
          <w:sz w:val="24"/>
          <w:szCs w:val="24"/>
        </w:rPr>
      </w:pPr>
      <w:r w:rsidRPr="007A37FA">
        <w:rPr>
          <w:color w:val="auto"/>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w:t>
      </w:r>
    </w:p>
    <w:p w:rsidR="007A37FA" w:rsidRPr="007A37FA" w:rsidRDefault="007A37FA" w:rsidP="007A37FA">
      <w:pPr>
        <w:pStyle w:val="12"/>
        <w:jc w:val="both"/>
        <w:rPr>
          <w:color w:val="auto"/>
          <w:sz w:val="24"/>
          <w:szCs w:val="24"/>
        </w:rPr>
      </w:pPr>
      <w:r w:rsidRPr="007A37FA">
        <w:rPr>
          <w:color w:val="auto"/>
          <w:sz w:val="24"/>
          <w:szCs w:val="24"/>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w:t>
      </w:r>
    </w:p>
    <w:p w:rsidR="007A37FA" w:rsidRPr="007A37FA" w:rsidRDefault="007A37FA" w:rsidP="007A37FA">
      <w:pPr>
        <w:pStyle w:val="12"/>
        <w:jc w:val="both"/>
        <w:rPr>
          <w:color w:val="auto"/>
          <w:sz w:val="24"/>
          <w:szCs w:val="24"/>
        </w:rPr>
      </w:pPr>
      <w:r w:rsidRPr="007A37FA">
        <w:rPr>
          <w:color w:val="auto"/>
          <w:sz w:val="24"/>
          <w:szCs w:val="24"/>
        </w:rPr>
        <w:t xml:space="preserve">Чтение с пониманием нужной/интересующей/запрашиваемой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w:t>
      </w:r>
      <w:r w:rsidRPr="007A37FA">
        <w:rPr>
          <w:color w:val="auto"/>
          <w:sz w:val="24"/>
          <w:szCs w:val="24"/>
        </w:rPr>
        <w:lastRenderedPageBreak/>
        <w:t>точки зрения её значимости для решения коммуникативной задачи.</w:t>
      </w:r>
    </w:p>
    <w:p w:rsidR="007A37FA" w:rsidRPr="007A37FA" w:rsidRDefault="007A37FA" w:rsidP="007A37FA">
      <w:pPr>
        <w:pStyle w:val="12"/>
        <w:jc w:val="both"/>
        <w:rPr>
          <w:color w:val="auto"/>
          <w:sz w:val="24"/>
          <w:szCs w:val="24"/>
        </w:rPr>
      </w:pPr>
      <w:r w:rsidRPr="007A37FA">
        <w:rPr>
          <w:color w:val="auto"/>
          <w:sz w:val="24"/>
          <w:szCs w:val="24"/>
        </w:rPr>
        <w:t>Чтение несплошных текстов (таблиц, диаграмм, схем) и понимание представленной в них информации.</w:t>
      </w:r>
    </w:p>
    <w:p w:rsidR="007A37FA" w:rsidRPr="007A37FA" w:rsidRDefault="007A37FA" w:rsidP="007A37FA">
      <w:pPr>
        <w:pStyle w:val="12"/>
        <w:jc w:val="both"/>
        <w:rPr>
          <w:color w:val="auto"/>
          <w:sz w:val="24"/>
          <w:szCs w:val="24"/>
        </w:rPr>
      </w:pPr>
      <w:r w:rsidRPr="007A37FA">
        <w:rPr>
          <w:color w:val="auto"/>
          <w:sz w:val="24"/>
          <w:szCs w:val="24"/>
        </w:rPr>
        <w:t xml:space="preserve">Чтение </w:t>
      </w:r>
      <w:r w:rsidRPr="007A37FA">
        <w:rPr>
          <w:i/>
          <w:iCs/>
          <w:color w:val="auto"/>
          <w:sz w:val="24"/>
          <w:szCs w:val="24"/>
        </w:rPr>
        <w:t>с полным пониманием содержания</w:t>
      </w:r>
      <w:r w:rsidRPr="007A37FA">
        <w:rPr>
          <w:color w:val="auto"/>
          <w:sz w:val="24"/>
          <w:szCs w:val="24"/>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7A37FA" w:rsidRPr="007A37FA" w:rsidRDefault="007A37FA" w:rsidP="007A37FA">
      <w:pPr>
        <w:pStyle w:val="12"/>
        <w:jc w:val="both"/>
        <w:rPr>
          <w:color w:val="auto"/>
          <w:sz w:val="24"/>
          <w:szCs w:val="24"/>
        </w:rPr>
      </w:pPr>
      <w:r w:rsidRPr="007A37FA">
        <w:rPr>
          <w:color w:val="auto"/>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7A37FA" w:rsidRPr="007A37FA" w:rsidRDefault="007A37FA" w:rsidP="007A37FA">
      <w:pPr>
        <w:pStyle w:val="12"/>
        <w:spacing w:line="252" w:lineRule="auto"/>
        <w:jc w:val="both"/>
        <w:rPr>
          <w:color w:val="auto"/>
          <w:sz w:val="24"/>
          <w:szCs w:val="24"/>
        </w:rPr>
      </w:pPr>
      <w:r w:rsidRPr="007A37FA">
        <w:rPr>
          <w:color w:val="auto"/>
          <w:sz w:val="24"/>
          <w:szCs w:val="24"/>
        </w:rPr>
        <w:t>Языковая сложность текстов для чтения должна соответствовать базовому уровню (А2 — допороговому уровню по общеевропейской шкале).</w:t>
      </w:r>
    </w:p>
    <w:p w:rsidR="007A37FA" w:rsidRPr="007A37FA" w:rsidRDefault="007A37FA" w:rsidP="007A37FA">
      <w:pPr>
        <w:pStyle w:val="12"/>
        <w:spacing w:after="240" w:line="252" w:lineRule="auto"/>
        <w:jc w:val="both"/>
        <w:rPr>
          <w:color w:val="auto"/>
          <w:sz w:val="24"/>
          <w:szCs w:val="24"/>
        </w:rPr>
      </w:pPr>
      <w:r w:rsidRPr="007A37FA">
        <w:rPr>
          <w:color w:val="auto"/>
          <w:sz w:val="24"/>
          <w:szCs w:val="24"/>
        </w:rPr>
        <w:t>Объём текста/текстов для чтения — 500—600 слов.</w:t>
      </w:r>
    </w:p>
    <w:p w:rsidR="007A37FA" w:rsidRPr="007A37FA" w:rsidRDefault="007A37FA" w:rsidP="007A37FA">
      <w:pPr>
        <w:pStyle w:val="12"/>
        <w:spacing w:line="269" w:lineRule="auto"/>
        <w:jc w:val="both"/>
        <w:rPr>
          <w:color w:val="auto"/>
          <w:sz w:val="24"/>
          <w:szCs w:val="24"/>
        </w:rPr>
      </w:pPr>
      <w:r w:rsidRPr="007A37FA">
        <w:rPr>
          <w:b/>
          <w:bCs/>
          <w:color w:val="auto"/>
          <w:sz w:val="24"/>
          <w:szCs w:val="24"/>
        </w:rPr>
        <w:t>Письменная речь</w:t>
      </w:r>
    </w:p>
    <w:p w:rsidR="007A37FA" w:rsidRPr="007A37FA" w:rsidRDefault="007A37FA" w:rsidP="007A37FA">
      <w:pPr>
        <w:pStyle w:val="12"/>
        <w:jc w:val="both"/>
        <w:rPr>
          <w:color w:val="auto"/>
          <w:sz w:val="24"/>
          <w:szCs w:val="24"/>
        </w:rPr>
      </w:pPr>
      <w:r w:rsidRPr="007A37FA">
        <w:rPr>
          <w:color w:val="auto"/>
          <w:sz w:val="24"/>
          <w:szCs w:val="24"/>
        </w:rPr>
        <w:t>Развитие умений письменной речи:</w:t>
      </w:r>
    </w:p>
    <w:p w:rsidR="007A37FA" w:rsidRPr="007A37FA" w:rsidRDefault="007A37FA" w:rsidP="007A37FA">
      <w:pPr>
        <w:pStyle w:val="12"/>
        <w:jc w:val="both"/>
        <w:rPr>
          <w:color w:val="auto"/>
          <w:sz w:val="24"/>
          <w:szCs w:val="24"/>
        </w:rPr>
      </w:pPr>
      <w:r w:rsidRPr="007A37FA">
        <w:rPr>
          <w:color w:val="auto"/>
          <w:sz w:val="24"/>
          <w:szCs w:val="24"/>
        </w:rPr>
        <w:t>составление плана/тезисов устного или письменного сообщения;</w:t>
      </w:r>
    </w:p>
    <w:p w:rsidR="007A37FA" w:rsidRPr="007A37FA" w:rsidRDefault="007A37FA" w:rsidP="007A37FA">
      <w:pPr>
        <w:pStyle w:val="12"/>
        <w:jc w:val="both"/>
        <w:rPr>
          <w:color w:val="auto"/>
          <w:sz w:val="24"/>
          <w:szCs w:val="24"/>
        </w:rPr>
      </w:pPr>
      <w:r w:rsidRPr="007A37FA">
        <w:rPr>
          <w:color w:val="auto"/>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стране/странах изучаемого языка;</w:t>
      </w:r>
    </w:p>
    <w:p w:rsidR="007A37FA" w:rsidRPr="007A37FA" w:rsidRDefault="007A37FA" w:rsidP="007A37FA">
      <w:pPr>
        <w:pStyle w:val="12"/>
        <w:jc w:val="both"/>
        <w:rPr>
          <w:color w:val="auto"/>
          <w:sz w:val="24"/>
          <w:szCs w:val="24"/>
        </w:rPr>
      </w:pPr>
      <w:r w:rsidRPr="007A37FA">
        <w:rPr>
          <w:color w:val="auto"/>
          <w:sz w:val="24"/>
          <w:szCs w:val="24"/>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120 слов;</w:t>
      </w:r>
    </w:p>
    <w:p w:rsidR="007A37FA" w:rsidRPr="007A37FA" w:rsidRDefault="007A37FA" w:rsidP="007A37FA">
      <w:pPr>
        <w:pStyle w:val="12"/>
        <w:jc w:val="both"/>
        <w:rPr>
          <w:color w:val="auto"/>
          <w:sz w:val="24"/>
          <w:szCs w:val="24"/>
        </w:rPr>
      </w:pPr>
      <w:r w:rsidRPr="007A37FA">
        <w:rPr>
          <w:color w:val="auto"/>
          <w:sz w:val="24"/>
          <w:szCs w:val="24"/>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w:t>
      </w:r>
    </w:p>
    <w:p w:rsidR="007A37FA" w:rsidRPr="007A37FA" w:rsidRDefault="007A37FA" w:rsidP="007A37FA">
      <w:pPr>
        <w:pStyle w:val="12"/>
        <w:jc w:val="both"/>
        <w:rPr>
          <w:color w:val="auto"/>
          <w:sz w:val="24"/>
          <w:szCs w:val="24"/>
        </w:rPr>
      </w:pPr>
      <w:r w:rsidRPr="007A37FA">
        <w:rPr>
          <w:color w:val="auto"/>
          <w:sz w:val="24"/>
          <w:szCs w:val="24"/>
        </w:rPr>
        <w:t>заполнение таблицы с краткой фиксацией содержания прочитанного/прослушанного текста;</w:t>
      </w:r>
    </w:p>
    <w:p w:rsidR="007A37FA" w:rsidRPr="007A37FA" w:rsidRDefault="007A37FA" w:rsidP="007A37FA">
      <w:pPr>
        <w:pStyle w:val="12"/>
        <w:jc w:val="both"/>
        <w:rPr>
          <w:color w:val="auto"/>
          <w:sz w:val="24"/>
          <w:szCs w:val="24"/>
        </w:rPr>
      </w:pPr>
      <w:r w:rsidRPr="007A37FA">
        <w:rPr>
          <w:color w:val="auto"/>
          <w:sz w:val="24"/>
          <w:szCs w:val="24"/>
        </w:rPr>
        <w:t>преобразование таблицы, схемы в текстовый вариант представления информации;</w:t>
      </w:r>
    </w:p>
    <w:p w:rsidR="007A37FA" w:rsidRPr="007A37FA" w:rsidRDefault="007A37FA" w:rsidP="007A37FA">
      <w:pPr>
        <w:pStyle w:val="12"/>
        <w:spacing w:after="240"/>
        <w:jc w:val="both"/>
        <w:rPr>
          <w:color w:val="auto"/>
          <w:sz w:val="24"/>
          <w:szCs w:val="24"/>
        </w:rPr>
      </w:pPr>
      <w:r w:rsidRPr="007A37FA">
        <w:rPr>
          <w:color w:val="auto"/>
          <w:sz w:val="24"/>
          <w:szCs w:val="24"/>
        </w:rPr>
        <w:t>письменное представление результатов выполненной проектной работы (объём — 100—120 слов).</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Фонетическая сторона речи</w:t>
      </w:r>
    </w:p>
    <w:p w:rsidR="007A37FA" w:rsidRPr="007A37FA" w:rsidRDefault="007A37FA" w:rsidP="007A37FA">
      <w:pPr>
        <w:pStyle w:val="12"/>
        <w:jc w:val="both"/>
        <w:rPr>
          <w:color w:val="auto"/>
          <w:sz w:val="24"/>
          <w:szCs w:val="24"/>
        </w:rPr>
      </w:pPr>
      <w:r w:rsidRPr="007A37FA">
        <w:rPr>
          <w:color w:val="auto"/>
          <w:sz w:val="24"/>
          <w:szCs w:val="24"/>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A37FA" w:rsidRPr="007A37FA" w:rsidRDefault="007A37FA" w:rsidP="007A37FA">
      <w:pPr>
        <w:pStyle w:val="12"/>
        <w:jc w:val="both"/>
        <w:rPr>
          <w:color w:val="auto"/>
          <w:sz w:val="24"/>
          <w:szCs w:val="24"/>
        </w:rPr>
      </w:pPr>
      <w:r w:rsidRPr="007A37FA">
        <w:rPr>
          <w:color w:val="auto"/>
          <w:sz w:val="24"/>
          <w:szCs w:val="24"/>
        </w:rPr>
        <w:t>Выражение модального значения, чувства и эмоции.</w:t>
      </w:r>
    </w:p>
    <w:p w:rsidR="007A37FA" w:rsidRPr="007A37FA" w:rsidRDefault="007A37FA" w:rsidP="007A37FA">
      <w:pPr>
        <w:pStyle w:val="12"/>
        <w:ind w:firstLine="238"/>
        <w:jc w:val="both"/>
        <w:rPr>
          <w:color w:val="auto"/>
          <w:sz w:val="24"/>
          <w:szCs w:val="24"/>
        </w:rPr>
      </w:pPr>
      <w:r w:rsidRPr="007A37FA">
        <w:rPr>
          <w:color w:val="auto"/>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7A37FA" w:rsidRPr="007A37FA" w:rsidRDefault="007A37FA" w:rsidP="007A37FA">
      <w:pPr>
        <w:pStyle w:val="12"/>
        <w:spacing w:line="252" w:lineRule="auto"/>
        <w:ind w:firstLine="238"/>
        <w:jc w:val="both"/>
        <w:rPr>
          <w:color w:val="auto"/>
          <w:sz w:val="24"/>
          <w:szCs w:val="24"/>
        </w:rPr>
      </w:pPr>
      <w:r w:rsidRPr="007A37FA">
        <w:rPr>
          <w:color w:val="auto"/>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7A37FA" w:rsidRPr="007A37FA" w:rsidRDefault="007A37FA" w:rsidP="007A37FA">
      <w:pPr>
        <w:pStyle w:val="12"/>
        <w:spacing w:line="252" w:lineRule="auto"/>
        <w:ind w:firstLine="238"/>
        <w:jc w:val="both"/>
        <w:rPr>
          <w:color w:val="auto"/>
          <w:sz w:val="24"/>
          <w:szCs w:val="24"/>
        </w:rPr>
      </w:pPr>
      <w:r w:rsidRPr="007A37FA">
        <w:rPr>
          <w:color w:val="auto"/>
          <w:sz w:val="24"/>
          <w:szCs w:val="24"/>
        </w:rPr>
        <w:t>Объём текста для чтения вслух — до 110 слов.</w:t>
      </w:r>
    </w:p>
    <w:p w:rsidR="007A37FA" w:rsidRPr="007A37FA" w:rsidRDefault="007A37FA" w:rsidP="007A37FA">
      <w:pPr>
        <w:pStyle w:val="12"/>
        <w:spacing w:line="266" w:lineRule="auto"/>
        <w:jc w:val="both"/>
        <w:rPr>
          <w:b/>
          <w:bCs/>
          <w:color w:val="auto"/>
          <w:sz w:val="24"/>
          <w:szCs w:val="24"/>
        </w:rPr>
      </w:pPr>
    </w:p>
    <w:p w:rsidR="007A37FA" w:rsidRPr="007A37FA" w:rsidRDefault="007A37FA" w:rsidP="007A37FA">
      <w:pPr>
        <w:pStyle w:val="12"/>
        <w:spacing w:line="266" w:lineRule="auto"/>
        <w:jc w:val="both"/>
        <w:rPr>
          <w:color w:val="auto"/>
          <w:sz w:val="24"/>
          <w:szCs w:val="24"/>
        </w:rPr>
      </w:pPr>
      <w:r w:rsidRPr="007A37FA">
        <w:rPr>
          <w:b/>
          <w:bCs/>
          <w:color w:val="auto"/>
          <w:sz w:val="24"/>
          <w:szCs w:val="24"/>
        </w:rPr>
        <w:t>Орфография и пунктуация</w:t>
      </w:r>
    </w:p>
    <w:p w:rsidR="007A37FA" w:rsidRPr="007A37FA" w:rsidRDefault="007A37FA" w:rsidP="007A37FA">
      <w:pPr>
        <w:pStyle w:val="12"/>
        <w:spacing w:line="252" w:lineRule="auto"/>
        <w:jc w:val="both"/>
        <w:rPr>
          <w:color w:val="auto"/>
          <w:sz w:val="24"/>
          <w:szCs w:val="24"/>
        </w:rPr>
      </w:pPr>
      <w:r w:rsidRPr="007A37FA">
        <w:rPr>
          <w:color w:val="auto"/>
          <w:sz w:val="24"/>
          <w:szCs w:val="24"/>
        </w:rPr>
        <w:t>Правильное написание изученных слов.</w:t>
      </w:r>
    </w:p>
    <w:p w:rsidR="007A37FA" w:rsidRPr="007A37FA" w:rsidRDefault="007A37FA" w:rsidP="007A37FA">
      <w:pPr>
        <w:pStyle w:val="12"/>
        <w:spacing w:line="252" w:lineRule="auto"/>
        <w:jc w:val="both"/>
        <w:rPr>
          <w:color w:val="auto"/>
          <w:sz w:val="24"/>
          <w:szCs w:val="24"/>
        </w:rPr>
      </w:pPr>
      <w:r w:rsidRPr="007A37FA">
        <w:rPr>
          <w:color w:val="auto"/>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7A37FA" w:rsidRPr="007A37FA" w:rsidRDefault="007A37FA" w:rsidP="007A37FA">
      <w:pPr>
        <w:pStyle w:val="12"/>
        <w:spacing w:after="240" w:line="252" w:lineRule="auto"/>
        <w:jc w:val="both"/>
        <w:rPr>
          <w:color w:val="auto"/>
          <w:sz w:val="24"/>
          <w:szCs w:val="24"/>
        </w:rPr>
      </w:pPr>
      <w:r w:rsidRPr="007A37FA">
        <w:rPr>
          <w:color w:val="auto"/>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lastRenderedPageBreak/>
        <w:t>Лексическая сторона речи</w:t>
      </w:r>
    </w:p>
    <w:p w:rsidR="007A37FA" w:rsidRPr="007A37FA" w:rsidRDefault="007A37FA" w:rsidP="007A37FA">
      <w:pPr>
        <w:pStyle w:val="12"/>
        <w:spacing w:line="252" w:lineRule="auto"/>
        <w:jc w:val="both"/>
        <w:rPr>
          <w:color w:val="auto"/>
          <w:sz w:val="24"/>
          <w:szCs w:val="24"/>
        </w:rPr>
      </w:pPr>
      <w:r w:rsidRPr="007A37FA">
        <w:rPr>
          <w:color w:val="auto"/>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7A37FA" w:rsidRPr="007A37FA" w:rsidRDefault="007A37FA" w:rsidP="007A37FA">
      <w:pPr>
        <w:pStyle w:val="12"/>
        <w:spacing w:line="252" w:lineRule="auto"/>
        <w:jc w:val="both"/>
        <w:rPr>
          <w:color w:val="auto"/>
          <w:sz w:val="24"/>
          <w:szCs w:val="24"/>
        </w:rPr>
      </w:pPr>
      <w:r w:rsidRPr="007A37FA">
        <w:rPr>
          <w:color w:val="auto"/>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7A37FA" w:rsidRPr="007A37FA" w:rsidRDefault="007A37FA" w:rsidP="007A37FA">
      <w:pPr>
        <w:pStyle w:val="12"/>
        <w:spacing w:line="252" w:lineRule="auto"/>
        <w:jc w:val="both"/>
        <w:rPr>
          <w:color w:val="auto"/>
          <w:sz w:val="24"/>
          <w:szCs w:val="24"/>
        </w:rPr>
      </w:pPr>
      <w:r w:rsidRPr="007A37FA">
        <w:rPr>
          <w:color w:val="auto"/>
          <w:sz w:val="24"/>
          <w:szCs w:val="24"/>
        </w:rPr>
        <w:t>Основные способы словообразования:</w:t>
      </w:r>
    </w:p>
    <w:p w:rsidR="007A37FA" w:rsidRPr="007A37FA" w:rsidRDefault="007A37FA" w:rsidP="007A37FA">
      <w:pPr>
        <w:pStyle w:val="12"/>
        <w:spacing w:line="252" w:lineRule="auto"/>
        <w:jc w:val="both"/>
        <w:rPr>
          <w:color w:val="auto"/>
          <w:sz w:val="24"/>
          <w:szCs w:val="24"/>
        </w:rPr>
      </w:pPr>
      <w:r w:rsidRPr="007A37FA">
        <w:rPr>
          <w:color w:val="auto"/>
          <w:sz w:val="24"/>
          <w:szCs w:val="24"/>
        </w:rPr>
        <w:t>а) аффиксация:</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образование имён существительных при помощи суффиксов </w:t>
      </w:r>
      <w:r w:rsidRPr="007A37FA">
        <w:rPr>
          <w:i/>
          <w:iCs/>
          <w:color w:val="auto"/>
          <w:sz w:val="24"/>
          <w:szCs w:val="24"/>
          <w:lang w:bidi="en-US"/>
        </w:rPr>
        <w:t>-</w:t>
      </w:r>
      <w:r w:rsidRPr="007A37FA">
        <w:rPr>
          <w:i/>
          <w:iCs/>
          <w:color w:val="auto"/>
          <w:sz w:val="24"/>
          <w:szCs w:val="24"/>
          <w:lang w:val="en-US" w:bidi="en-US"/>
        </w:rPr>
        <w:t>ie</w:t>
      </w:r>
      <w:r w:rsidRPr="007A37FA">
        <w:rPr>
          <w:color w:val="auto"/>
          <w:sz w:val="24"/>
          <w:szCs w:val="24"/>
          <w:lang w:bidi="en-US"/>
        </w:rPr>
        <w:t xml:space="preserve"> (</w:t>
      </w:r>
      <w:r w:rsidRPr="007A37FA">
        <w:rPr>
          <w:i/>
          <w:iCs/>
          <w:color w:val="auto"/>
          <w:sz w:val="24"/>
          <w:szCs w:val="24"/>
          <w:lang w:val="en-US" w:bidi="en-US"/>
        </w:rPr>
        <w:t>die</w:t>
      </w:r>
      <w:r w:rsidRPr="007A37FA">
        <w:rPr>
          <w:i/>
          <w:iCs/>
          <w:color w:val="auto"/>
          <w:sz w:val="24"/>
          <w:szCs w:val="24"/>
          <w:lang w:bidi="en-US"/>
        </w:rPr>
        <w:t xml:space="preserve"> </w:t>
      </w:r>
      <w:r w:rsidRPr="007A37FA">
        <w:rPr>
          <w:i/>
          <w:iCs/>
          <w:color w:val="auto"/>
          <w:sz w:val="24"/>
          <w:szCs w:val="24"/>
          <w:lang w:val="en-US" w:bidi="en-US"/>
        </w:rPr>
        <w:t>Biologie</w:t>
      </w:r>
      <w:r w:rsidRPr="007A37FA">
        <w:rPr>
          <w:color w:val="auto"/>
          <w:sz w:val="24"/>
          <w:szCs w:val="24"/>
          <w:lang w:bidi="en-US"/>
        </w:rPr>
        <w:t xml:space="preserve">), </w:t>
      </w:r>
      <w:r w:rsidRPr="007A37FA">
        <w:rPr>
          <w:i/>
          <w:iCs/>
          <w:color w:val="auto"/>
          <w:sz w:val="24"/>
          <w:szCs w:val="24"/>
          <w:lang w:bidi="en-US"/>
        </w:rPr>
        <w:t>-</w:t>
      </w:r>
      <w:r w:rsidRPr="007A37FA">
        <w:rPr>
          <w:i/>
          <w:iCs/>
          <w:color w:val="auto"/>
          <w:sz w:val="24"/>
          <w:szCs w:val="24"/>
          <w:lang w:val="en-US" w:bidi="en-US"/>
        </w:rPr>
        <w:t>um</w:t>
      </w:r>
      <w:r w:rsidRPr="007A37FA">
        <w:rPr>
          <w:color w:val="auto"/>
          <w:sz w:val="24"/>
          <w:szCs w:val="24"/>
          <w:lang w:bidi="en-US"/>
        </w:rPr>
        <w:t xml:space="preserve"> (</w:t>
      </w:r>
      <w:r w:rsidRPr="007A37FA">
        <w:rPr>
          <w:i/>
          <w:iCs/>
          <w:color w:val="auto"/>
          <w:sz w:val="24"/>
          <w:szCs w:val="24"/>
          <w:lang w:val="en-US" w:bidi="en-US"/>
        </w:rPr>
        <w:t>das</w:t>
      </w:r>
      <w:r w:rsidRPr="007A37FA">
        <w:rPr>
          <w:i/>
          <w:iCs/>
          <w:color w:val="auto"/>
          <w:sz w:val="24"/>
          <w:szCs w:val="24"/>
          <w:lang w:bidi="en-US"/>
        </w:rPr>
        <w:t xml:space="preserve"> </w:t>
      </w:r>
      <w:r w:rsidRPr="007A37FA">
        <w:rPr>
          <w:i/>
          <w:iCs/>
          <w:color w:val="auto"/>
          <w:sz w:val="24"/>
          <w:szCs w:val="24"/>
          <w:lang w:val="en-US" w:bidi="en-US"/>
        </w:rPr>
        <w:t>Museum</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образование имён прилагательных при помощи суффиксов </w:t>
      </w:r>
      <w:r w:rsidRPr="007A37FA">
        <w:rPr>
          <w:i/>
          <w:iCs/>
          <w:color w:val="auto"/>
          <w:sz w:val="24"/>
          <w:szCs w:val="24"/>
          <w:lang w:bidi="en-US"/>
        </w:rPr>
        <w:t>-</w:t>
      </w:r>
      <w:r w:rsidRPr="007A37FA">
        <w:rPr>
          <w:i/>
          <w:iCs/>
          <w:color w:val="auto"/>
          <w:sz w:val="24"/>
          <w:szCs w:val="24"/>
          <w:lang w:val="en-US" w:bidi="en-US"/>
        </w:rPr>
        <w:t>sam</w:t>
      </w:r>
      <w:r w:rsidRPr="007A37FA">
        <w:rPr>
          <w:color w:val="auto"/>
          <w:sz w:val="24"/>
          <w:szCs w:val="24"/>
          <w:lang w:bidi="en-US"/>
        </w:rPr>
        <w:t xml:space="preserve"> (</w:t>
      </w:r>
      <w:r w:rsidRPr="007A37FA">
        <w:rPr>
          <w:i/>
          <w:iCs/>
          <w:color w:val="auto"/>
          <w:sz w:val="24"/>
          <w:szCs w:val="24"/>
          <w:lang w:val="en-US" w:bidi="en-US"/>
        </w:rPr>
        <w:t>erholsam</w:t>
      </w:r>
      <w:r w:rsidRPr="007A37FA">
        <w:rPr>
          <w:color w:val="auto"/>
          <w:sz w:val="24"/>
          <w:szCs w:val="24"/>
          <w:lang w:bidi="en-US"/>
        </w:rPr>
        <w:t xml:space="preserve">), </w:t>
      </w:r>
      <w:r w:rsidRPr="007A37FA">
        <w:rPr>
          <w:i/>
          <w:iCs/>
          <w:color w:val="auto"/>
          <w:sz w:val="24"/>
          <w:szCs w:val="24"/>
          <w:lang w:bidi="en-US"/>
        </w:rPr>
        <w:t>-</w:t>
      </w:r>
      <w:r w:rsidRPr="007A37FA">
        <w:rPr>
          <w:i/>
          <w:iCs/>
          <w:color w:val="auto"/>
          <w:sz w:val="24"/>
          <w:szCs w:val="24"/>
          <w:lang w:val="en-US" w:bidi="en-US"/>
        </w:rPr>
        <w:t>bar</w:t>
      </w:r>
      <w:r w:rsidRPr="007A37FA">
        <w:rPr>
          <w:color w:val="auto"/>
          <w:sz w:val="24"/>
          <w:szCs w:val="24"/>
          <w:lang w:bidi="en-US"/>
        </w:rPr>
        <w:t xml:space="preserve"> (</w:t>
      </w:r>
      <w:r w:rsidRPr="007A37FA">
        <w:rPr>
          <w:i/>
          <w:iCs/>
          <w:color w:val="auto"/>
          <w:sz w:val="24"/>
          <w:szCs w:val="24"/>
          <w:lang w:val="en-US" w:bidi="en-US"/>
        </w:rPr>
        <w:t>lesbar</w:t>
      </w:r>
      <w:r w:rsidRPr="007A37FA">
        <w:rPr>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Многозначность лексических единиц. Синонимы. Антонимы. Сокращения и аббревиатуры.</w:t>
      </w:r>
    </w:p>
    <w:p w:rsidR="007A37FA" w:rsidRPr="007A37FA" w:rsidRDefault="007A37FA" w:rsidP="007A37FA">
      <w:pPr>
        <w:pStyle w:val="12"/>
        <w:spacing w:after="240" w:line="252" w:lineRule="auto"/>
        <w:jc w:val="both"/>
        <w:rPr>
          <w:color w:val="auto"/>
          <w:sz w:val="24"/>
          <w:szCs w:val="24"/>
        </w:rPr>
      </w:pPr>
      <w:r w:rsidRPr="007A37FA">
        <w:rPr>
          <w:color w:val="auto"/>
          <w:sz w:val="24"/>
          <w:szCs w:val="24"/>
        </w:rPr>
        <w:t xml:space="preserve">Различные средства связи в тексте для обеспечения его целостности </w:t>
      </w:r>
      <w:r w:rsidRPr="007A37FA">
        <w:rPr>
          <w:color w:val="auto"/>
          <w:sz w:val="24"/>
          <w:szCs w:val="24"/>
          <w:lang w:bidi="en-US"/>
        </w:rPr>
        <w:t>(</w:t>
      </w:r>
      <w:r w:rsidRPr="007A37FA">
        <w:rPr>
          <w:i/>
          <w:iCs/>
          <w:color w:val="auto"/>
          <w:sz w:val="24"/>
          <w:szCs w:val="24"/>
          <w:lang w:val="en-US" w:bidi="en-US"/>
        </w:rPr>
        <w:t>zuerst</w:t>
      </w:r>
      <w:r w:rsidRPr="007A37FA">
        <w:rPr>
          <w:i/>
          <w:iCs/>
          <w:color w:val="auto"/>
          <w:sz w:val="24"/>
          <w:szCs w:val="24"/>
          <w:lang w:bidi="en-US"/>
        </w:rPr>
        <w:t xml:space="preserve">, </w:t>
      </w:r>
      <w:r w:rsidRPr="007A37FA">
        <w:rPr>
          <w:i/>
          <w:iCs/>
          <w:color w:val="auto"/>
          <w:sz w:val="24"/>
          <w:szCs w:val="24"/>
          <w:lang w:val="en-US" w:bidi="en-US"/>
        </w:rPr>
        <w:t>denn</w:t>
      </w:r>
      <w:r w:rsidRPr="007A37FA">
        <w:rPr>
          <w:i/>
          <w:iCs/>
          <w:color w:val="auto"/>
          <w:sz w:val="24"/>
          <w:szCs w:val="24"/>
          <w:lang w:bidi="en-US"/>
        </w:rPr>
        <w:t xml:space="preserve">, </w:t>
      </w:r>
      <w:r w:rsidRPr="007A37FA">
        <w:rPr>
          <w:i/>
          <w:iCs/>
          <w:color w:val="auto"/>
          <w:sz w:val="24"/>
          <w:szCs w:val="24"/>
          <w:lang w:val="en-US" w:bidi="en-US"/>
        </w:rPr>
        <w:t>zum</w:t>
      </w:r>
      <w:r w:rsidRPr="007A37FA">
        <w:rPr>
          <w:i/>
          <w:iCs/>
          <w:color w:val="auto"/>
          <w:sz w:val="24"/>
          <w:szCs w:val="24"/>
          <w:lang w:bidi="en-US"/>
        </w:rPr>
        <w:t xml:space="preserve"> </w:t>
      </w:r>
      <w:r w:rsidRPr="007A37FA">
        <w:rPr>
          <w:i/>
          <w:iCs/>
          <w:color w:val="auto"/>
          <w:sz w:val="24"/>
          <w:szCs w:val="24"/>
          <w:lang w:val="en-US" w:bidi="en-US"/>
        </w:rPr>
        <w:t>Schluss</w:t>
      </w:r>
      <w:r w:rsidRPr="007A37FA">
        <w:rPr>
          <w:i/>
          <w:iCs/>
          <w:color w:val="auto"/>
          <w:sz w:val="24"/>
          <w:szCs w:val="24"/>
          <w:lang w:bidi="en-US"/>
        </w:rPr>
        <w:t xml:space="preserve"> </w:t>
      </w:r>
      <w:r w:rsidRPr="007A37FA">
        <w:rPr>
          <w:i/>
          <w:iCs/>
          <w:color w:val="auto"/>
          <w:sz w:val="24"/>
          <w:szCs w:val="24"/>
          <w:lang w:val="en-US" w:bidi="en-US"/>
        </w:rPr>
        <w:t>usw</w:t>
      </w:r>
      <w:r w:rsidRPr="007A37FA">
        <w:rPr>
          <w:i/>
          <w:iCs/>
          <w:color w:val="auto"/>
          <w:sz w:val="24"/>
          <w:szCs w:val="24"/>
          <w:lang w:bidi="en-US"/>
        </w:rPr>
        <w:t>.</w:t>
      </w:r>
      <w:r w:rsidRPr="007A37FA">
        <w:rPr>
          <w:color w:val="auto"/>
          <w:sz w:val="24"/>
          <w:szCs w:val="24"/>
          <w:lang w:bidi="en-US"/>
        </w:rPr>
        <w:t>).</w:t>
      </w:r>
    </w:p>
    <w:p w:rsidR="007A37FA" w:rsidRPr="007A37FA" w:rsidRDefault="007A37FA" w:rsidP="007A37FA">
      <w:pPr>
        <w:pStyle w:val="12"/>
        <w:spacing w:line="269" w:lineRule="auto"/>
        <w:jc w:val="both"/>
        <w:rPr>
          <w:color w:val="auto"/>
          <w:sz w:val="24"/>
          <w:szCs w:val="24"/>
        </w:rPr>
      </w:pPr>
      <w:r w:rsidRPr="007A37FA">
        <w:rPr>
          <w:b/>
          <w:bCs/>
          <w:color w:val="auto"/>
          <w:sz w:val="24"/>
          <w:szCs w:val="24"/>
        </w:rPr>
        <w:t>Грамматическая сторона речи</w:t>
      </w:r>
    </w:p>
    <w:p w:rsidR="007A37FA" w:rsidRPr="007A37FA" w:rsidRDefault="007A37FA" w:rsidP="007A37FA">
      <w:pPr>
        <w:pStyle w:val="12"/>
        <w:spacing w:line="257" w:lineRule="auto"/>
        <w:jc w:val="both"/>
        <w:rPr>
          <w:color w:val="auto"/>
          <w:sz w:val="24"/>
          <w:szCs w:val="24"/>
        </w:rPr>
      </w:pPr>
      <w:r w:rsidRPr="007A37FA">
        <w:rPr>
          <w:color w:val="auto"/>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A37FA" w:rsidRPr="007A37FA" w:rsidRDefault="007A37FA" w:rsidP="007A37FA">
      <w:pPr>
        <w:pStyle w:val="12"/>
        <w:spacing w:line="252" w:lineRule="auto"/>
        <w:jc w:val="both"/>
        <w:rPr>
          <w:color w:val="auto"/>
          <w:sz w:val="24"/>
          <w:szCs w:val="24"/>
        </w:rPr>
      </w:pPr>
      <w:r w:rsidRPr="007A37FA">
        <w:rPr>
          <w:color w:val="auto"/>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Сложносочинённые предложения с наречием </w:t>
      </w:r>
      <w:r w:rsidRPr="007A37FA">
        <w:rPr>
          <w:i/>
          <w:iCs/>
          <w:color w:val="auto"/>
          <w:sz w:val="24"/>
          <w:szCs w:val="24"/>
          <w:lang w:val="en-US" w:bidi="en-US"/>
        </w:rPr>
        <w:t>deshalb</w:t>
      </w:r>
      <w:r w:rsidRPr="007A37FA">
        <w:rPr>
          <w:i/>
          <w:iCs/>
          <w:color w:val="auto"/>
          <w:sz w:val="24"/>
          <w:szCs w:val="24"/>
          <w:lang w:bidi="en-US"/>
        </w:rPr>
        <w:t>.</w:t>
      </w:r>
    </w:p>
    <w:p w:rsidR="007A37FA" w:rsidRPr="007A37FA" w:rsidRDefault="007A37FA" w:rsidP="007A37FA">
      <w:pPr>
        <w:pStyle w:val="12"/>
        <w:spacing w:line="252" w:lineRule="auto"/>
        <w:jc w:val="both"/>
        <w:rPr>
          <w:color w:val="auto"/>
          <w:sz w:val="24"/>
          <w:szCs w:val="24"/>
        </w:rPr>
      </w:pPr>
      <w:r w:rsidRPr="007A37FA">
        <w:rPr>
          <w:color w:val="auto"/>
          <w:sz w:val="24"/>
          <w:szCs w:val="24"/>
        </w:rPr>
        <w:t xml:space="preserve">Сложноподчинённые предложения: времени с союзом </w:t>
      </w:r>
      <w:r w:rsidRPr="007A37FA">
        <w:rPr>
          <w:i/>
          <w:iCs/>
          <w:color w:val="auto"/>
          <w:sz w:val="24"/>
          <w:szCs w:val="24"/>
          <w:lang w:val="en-US" w:bidi="en-US"/>
        </w:rPr>
        <w:t>nachdem</w:t>
      </w:r>
      <w:r w:rsidRPr="007A37FA">
        <w:rPr>
          <w:color w:val="auto"/>
          <w:sz w:val="24"/>
          <w:szCs w:val="24"/>
          <w:lang w:bidi="en-US"/>
        </w:rPr>
        <w:t xml:space="preserve">, </w:t>
      </w:r>
      <w:r w:rsidRPr="007A37FA">
        <w:rPr>
          <w:color w:val="auto"/>
          <w:sz w:val="24"/>
          <w:szCs w:val="24"/>
        </w:rPr>
        <w:t xml:space="preserve">цели с союзом </w:t>
      </w:r>
      <w:r w:rsidRPr="007A37FA">
        <w:rPr>
          <w:i/>
          <w:iCs/>
          <w:color w:val="auto"/>
          <w:sz w:val="24"/>
          <w:szCs w:val="24"/>
          <w:lang w:val="en-US" w:bidi="en-US"/>
        </w:rPr>
        <w:t>damit</w:t>
      </w:r>
      <w:r w:rsidRPr="007A37FA">
        <w:rPr>
          <w:i/>
          <w:iCs/>
          <w:color w:val="auto"/>
          <w:sz w:val="24"/>
          <w:szCs w:val="24"/>
          <w:lang w:bidi="en-US"/>
        </w:rPr>
        <w:t>.</w:t>
      </w:r>
    </w:p>
    <w:p w:rsidR="007A37FA" w:rsidRPr="007A37FA" w:rsidRDefault="007A37FA" w:rsidP="007A37FA">
      <w:pPr>
        <w:pStyle w:val="12"/>
        <w:spacing w:after="240" w:line="252" w:lineRule="auto"/>
        <w:jc w:val="both"/>
        <w:rPr>
          <w:color w:val="auto"/>
          <w:sz w:val="24"/>
          <w:szCs w:val="24"/>
        </w:rPr>
      </w:pPr>
      <w:r w:rsidRPr="007A37FA">
        <w:rPr>
          <w:color w:val="auto"/>
          <w:sz w:val="24"/>
          <w:szCs w:val="24"/>
        </w:rPr>
        <w:t xml:space="preserve">Формы сослагательного наклонения от глаголов </w:t>
      </w:r>
      <w:r w:rsidRPr="007A37FA">
        <w:rPr>
          <w:i/>
          <w:iCs/>
          <w:color w:val="auto"/>
          <w:sz w:val="24"/>
          <w:szCs w:val="24"/>
          <w:lang w:val="en-US" w:bidi="en-US"/>
        </w:rPr>
        <w:t>haben</w:t>
      </w:r>
      <w:r w:rsidRPr="007A37FA">
        <w:rPr>
          <w:color w:val="auto"/>
          <w:sz w:val="24"/>
          <w:szCs w:val="24"/>
          <w:lang w:bidi="en-US"/>
        </w:rPr>
        <w:t xml:space="preserve">, </w:t>
      </w:r>
      <w:r w:rsidRPr="007A37FA">
        <w:rPr>
          <w:i/>
          <w:iCs/>
          <w:color w:val="auto"/>
          <w:sz w:val="24"/>
          <w:szCs w:val="24"/>
          <w:lang w:val="en-US" w:bidi="en-US"/>
        </w:rPr>
        <w:t>sein</w:t>
      </w:r>
      <w:r w:rsidRPr="007A37FA">
        <w:rPr>
          <w:i/>
          <w:iCs/>
          <w:color w:val="auto"/>
          <w:sz w:val="24"/>
          <w:szCs w:val="24"/>
          <w:lang w:bidi="en-US"/>
        </w:rPr>
        <w:t xml:space="preserve">, </w:t>
      </w:r>
      <w:r w:rsidRPr="007A37FA">
        <w:rPr>
          <w:i/>
          <w:iCs/>
          <w:color w:val="auto"/>
          <w:sz w:val="24"/>
          <w:szCs w:val="24"/>
          <w:lang w:val="en-US" w:bidi="en-US"/>
        </w:rPr>
        <w:t>werden</w:t>
      </w:r>
      <w:r w:rsidRPr="007A37FA">
        <w:rPr>
          <w:i/>
          <w:iCs/>
          <w:color w:val="auto"/>
          <w:sz w:val="24"/>
          <w:szCs w:val="24"/>
          <w:lang w:bidi="en-US"/>
        </w:rPr>
        <w:t xml:space="preserve">, </w:t>
      </w:r>
      <w:r w:rsidRPr="007A37FA">
        <w:rPr>
          <w:i/>
          <w:color w:val="auto"/>
          <w:sz w:val="24"/>
          <w:szCs w:val="24"/>
        </w:rPr>
        <w:t>können</w:t>
      </w:r>
      <w:r w:rsidRPr="007A37FA">
        <w:rPr>
          <w:i/>
          <w:iCs/>
          <w:color w:val="auto"/>
          <w:sz w:val="24"/>
          <w:szCs w:val="24"/>
          <w:lang w:bidi="en-US"/>
        </w:rPr>
        <w:t xml:space="preserve">, </w:t>
      </w:r>
      <w:r w:rsidRPr="007A37FA">
        <w:rPr>
          <w:i/>
          <w:iCs/>
          <w:color w:val="auto"/>
          <w:sz w:val="24"/>
          <w:szCs w:val="24"/>
          <w:lang w:val="en-US" w:bidi="en-US"/>
        </w:rPr>
        <w:t>mogen</w:t>
      </w:r>
      <w:r w:rsidRPr="007A37FA">
        <w:rPr>
          <w:i/>
          <w:iCs/>
          <w:color w:val="auto"/>
          <w:sz w:val="24"/>
          <w:szCs w:val="24"/>
          <w:lang w:bidi="en-US"/>
        </w:rPr>
        <w:t>,</w:t>
      </w:r>
      <w:r w:rsidRPr="007A37FA">
        <w:rPr>
          <w:color w:val="auto"/>
          <w:sz w:val="24"/>
          <w:szCs w:val="24"/>
          <w:lang w:bidi="en-US"/>
        </w:rPr>
        <w:t xml:space="preserve"> </w:t>
      </w:r>
      <w:r w:rsidRPr="007A37FA">
        <w:rPr>
          <w:color w:val="auto"/>
          <w:sz w:val="24"/>
          <w:szCs w:val="24"/>
        </w:rPr>
        <w:t xml:space="preserve">сочетание </w:t>
      </w:r>
      <w:r w:rsidRPr="007A37FA">
        <w:rPr>
          <w:i/>
          <w:color w:val="auto"/>
          <w:sz w:val="24"/>
          <w:szCs w:val="24"/>
        </w:rPr>
        <w:t>würde</w:t>
      </w:r>
      <w:r w:rsidRPr="007A37FA">
        <w:rPr>
          <w:color w:val="auto"/>
          <w:sz w:val="24"/>
          <w:szCs w:val="24"/>
          <w:lang w:bidi="en-US"/>
        </w:rPr>
        <w:t xml:space="preserve"> + </w:t>
      </w:r>
      <w:r w:rsidRPr="007A37FA">
        <w:rPr>
          <w:color w:val="auto"/>
          <w:sz w:val="24"/>
          <w:szCs w:val="24"/>
          <w:lang w:val="en-US" w:bidi="en-US"/>
        </w:rPr>
        <w:t>Infinitiv</w:t>
      </w:r>
      <w:r w:rsidRPr="007A37FA">
        <w:rPr>
          <w:color w:val="auto"/>
          <w:sz w:val="24"/>
          <w:szCs w:val="24"/>
          <w:lang w:bidi="en-US"/>
        </w:rPr>
        <w:t>.</w:t>
      </w:r>
    </w:p>
    <w:p w:rsidR="007A37FA" w:rsidRPr="007A37FA" w:rsidRDefault="007A37FA" w:rsidP="007A37FA">
      <w:pPr>
        <w:pStyle w:val="12"/>
        <w:spacing w:line="266" w:lineRule="auto"/>
        <w:jc w:val="both"/>
        <w:rPr>
          <w:color w:val="auto"/>
          <w:sz w:val="24"/>
          <w:szCs w:val="24"/>
        </w:rPr>
      </w:pPr>
      <w:r w:rsidRPr="007A37FA">
        <w:rPr>
          <w:b/>
          <w:bCs/>
          <w:color w:val="auto"/>
          <w:sz w:val="24"/>
          <w:szCs w:val="24"/>
        </w:rPr>
        <w:t>Социокультурные знания и умения</w:t>
      </w:r>
    </w:p>
    <w:p w:rsidR="007A37FA" w:rsidRPr="007A37FA" w:rsidRDefault="007A37FA" w:rsidP="007A37FA">
      <w:pPr>
        <w:pStyle w:val="12"/>
        <w:jc w:val="both"/>
        <w:rPr>
          <w:color w:val="auto"/>
          <w:sz w:val="24"/>
          <w:szCs w:val="24"/>
        </w:rPr>
      </w:pPr>
      <w:r w:rsidRPr="007A37FA">
        <w:rPr>
          <w:color w:val="auto"/>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w:t>
      </w:r>
    </w:p>
    <w:p w:rsidR="007A37FA" w:rsidRPr="007A37FA" w:rsidRDefault="007A37FA" w:rsidP="007A37FA">
      <w:pPr>
        <w:pStyle w:val="12"/>
        <w:jc w:val="both"/>
        <w:rPr>
          <w:color w:val="auto"/>
          <w:sz w:val="24"/>
          <w:szCs w:val="24"/>
        </w:rPr>
      </w:pPr>
      <w:r w:rsidRPr="007A37FA">
        <w:rPr>
          <w:color w:val="auto"/>
          <w:sz w:val="24"/>
          <w:szCs w:val="24"/>
        </w:rPr>
        <w:t>Знание социокультурного портрета родной страны и страны/стран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7A37FA" w:rsidRPr="007A37FA" w:rsidRDefault="007A37FA" w:rsidP="007A37FA">
      <w:pPr>
        <w:pStyle w:val="12"/>
        <w:jc w:val="both"/>
        <w:rPr>
          <w:color w:val="auto"/>
          <w:sz w:val="24"/>
          <w:szCs w:val="24"/>
        </w:rPr>
      </w:pPr>
      <w:r w:rsidRPr="007A37FA">
        <w:rPr>
          <w:color w:val="auto"/>
          <w:sz w:val="24"/>
          <w:szCs w:val="24"/>
        </w:rPr>
        <w:t>Формирование элементарного представления о различных вариантах немецкого языка.</w:t>
      </w:r>
    </w:p>
    <w:p w:rsidR="007A37FA" w:rsidRPr="007A37FA" w:rsidRDefault="007A37FA" w:rsidP="007A37FA">
      <w:pPr>
        <w:pStyle w:val="12"/>
        <w:jc w:val="both"/>
        <w:rPr>
          <w:color w:val="auto"/>
          <w:sz w:val="24"/>
          <w:szCs w:val="24"/>
        </w:rPr>
      </w:pPr>
      <w:r w:rsidRPr="007A37FA">
        <w:rPr>
          <w:color w:val="auto"/>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7A37FA" w:rsidRPr="000B28E4" w:rsidRDefault="007A37FA" w:rsidP="007A37FA">
      <w:pPr>
        <w:pStyle w:val="12"/>
        <w:jc w:val="both"/>
        <w:rPr>
          <w:color w:val="auto"/>
          <w:sz w:val="24"/>
          <w:szCs w:val="24"/>
        </w:rPr>
      </w:pPr>
      <w:r w:rsidRPr="000B28E4">
        <w:rPr>
          <w:color w:val="auto"/>
          <w:sz w:val="24"/>
          <w:szCs w:val="24"/>
        </w:rPr>
        <w:t>Соблюдение нормы вежливости в межкультурном общении.</w:t>
      </w:r>
    </w:p>
    <w:p w:rsidR="007A37FA" w:rsidRPr="000B28E4" w:rsidRDefault="007A37FA" w:rsidP="007A37FA">
      <w:pPr>
        <w:pStyle w:val="12"/>
        <w:jc w:val="both"/>
        <w:rPr>
          <w:color w:val="auto"/>
          <w:sz w:val="24"/>
          <w:szCs w:val="24"/>
        </w:rPr>
      </w:pPr>
      <w:r w:rsidRPr="000B28E4">
        <w:rPr>
          <w:color w:val="auto"/>
          <w:sz w:val="24"/>
          <w:szCs w:val="24"/>
        </w:rPr>
        <w:t>Соблюдение норм вежливости в межкультурном общении.</w:t>
      </w:r>
    </w:p>
    <w:p w:rsidR="007A37FA" w:rsidRPr="000B28E4" w:rsidRDefault="007A37FA" w:rsidP="007A37FA">
      <w:pPr>
        <w:pStyle w:val="12"/>
        <w:jc w:val="both"/>
        <w:rPr>
          <w:color w:val="auto"/>
          <w:sz w:val="24"/>
          <w:szCs w:val="24"/>
        </w:rPr>
      </w:pPr>
      <w:r w:rsidRPr="000B28E4">
        <w:rPr>
          <w:color w:val="auto"/>
          <w:sz w:val="24"/>
          <w:szCs w:val="24"/>
        </w:rPr>
        <w:t>Развитие умений:</w:t>
      </w:r>
    </w:p>
    <w:p w:rsidR="007A37FA" w:rsidRPr="000B28E4" w:rsidRDefault="007A37FA" w:rsidP="007A37FA">
      <w:pPr>
        <w:pStyle w:val="12"/>
        <w:jc w:val="both"/>
        <w:rPr>
          <w:color w:val="auto"/>
          <w:sz w:val="24"/>
          <w:szCs w:val="24"/>
        </w:rPr>
      </w:pPr>
      <w:r w:rsidRPr="000B28E4">
        <w:rPr>
          <w:color w:val="auto"/>
          <w:sz w:val="24"/>
          <w:szCs w:val="24"/>
        </w:rPr>
        <w:t>писать своё имя и фамилию, а также имена и фамилии своих родственников и друзей на немецком языке;</w:t>
      </w:r>
    </w:p>
    <w:p w:rsidR="007A37FA" w:rsidRPr="000B28E4" w:rsidRDefault="007A37FA" w:rsidP="007A37FA">
      <w:pPr>
        <w:pStyle w:val="12"/>
        <w:jc w:val="both"/>
        <w:rPr>
          <w:color w:val="auto"/>
          <w:sz w:val="24"/>
          <w:szCs w:val="24"/>
        </w:rPr>
      </w:pPr>
      <w:r w:rsidRPr="000B28E4">
        <w:rPr>
          <w:color w:val="auto"/>
          <w:sz w:val="24"/>
          <w:szCs w:val="24"/>
        </w:rPr>
        <w:t>правильно оформлять свой адрес на немецком языке (в анкете);</w:t>
      </w:r>
    </w:p>
    <w:p w:rsidR="007A37FA" w:rsidRPr="000B28E4" w:rsidRDefault="007A37FA" w:rsidP="007A37FA">
      <w:pPr>
        <w:pStyle w:val="12"/>
        <w:jc w:val="both"/>
        <w:rPr>
          <w:color w:val="auto"/>
          <w:sz w:val="24"/>
          <w:szCs w:val="24"/>
        </w:rPr>
      </w:pPr>
      <w:r w:rsidRPr="000B28E4">
        <w:rPr>
          <w:color w:val="auto"/>
          <w:sz w:val="24"/>
          <w:szCs w:val="24"/>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7A37FA" w:rsidRPr="000B28E4" w:rsidRDefault="007A37FA" w:rsidP="007A37FA">
      <w:pPr>
        <w:pStyle w:val="12"/>
        <w:jc w:val="both"/>
        <w:rPr>
          <w:color w:val="auto"/>
          <w:sz w:val="24"/>
          <w:szCs w:val="24"/>
        </w:rPr>
      </w:pPr>
      <w:r w:rsidRPr="000B28E4">
        <w:rPr>
          <w:color w:val="auto"/>
          <w:sz w:val="24"/>
          <w:szCs w:val="24"/>
        </w:rPr>
        <w:t>кратко представлять Россию и страну/страны изучаемого языка;</w:t>
      </w:r>
    </w:p>
    <w:p w:rsidR="007A37FA" w:rsidRPr="000B28E4" w:rsidRDefault="007A37FA" w:rsidP="007A37FA">
      <w:pPr>
        <w:pStyle w:val="12"/>
        <w:jc w:val="both"/>
        <w:rPr>
          <w:color w:val="auto"/>
          <w:sz w:val="24"/>
          <w:szCs w:val="24"/>
        </w:rPr>
      </w:pPr>
      <w:r w:rsidRPr="000B28E4">
        <w:rPr>
          <w:color w:val="auto"/>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в питании, достопримечательности);</w:t>
      </w:r>
    </w:p>
    <w:p w:rsidR="007A37FA" w:rsidRPr="000B28E4" w:rsidRDefault="007A37FA" w:rsidP="007A37FA">
      <w:pPr>
        <w:pStyle w:val="12"/>
        <w:jc w:val="both"/>
        <w:rPr>
          <w:color w:val="auto"/>
          <w:sz w:val="24"/>
          <w:szCs w:val="24"/>
        </w:rPr>
      </w:pPr>
      <w:r w:rsidRPr="000B28E4">
        <w:rPr>
          <w:color w:val="auto"/>
          <w:sz w:val="24"/>
          <w:szCs w:val="24"/>
        </w:rPr>
        <w:t xml:space="preserve">кратко рассказывать о некоторых выдающихся людях родной страны и страны/стран изучаемого </w:t>
      </w:r>
      <w:r w:rsidRPr="000B28E4">
        <w:rPr>
          <w:color w:val="auto"/>
          <w:sz w:val="24"/>
          <w:szCs w:val="24"/>
        </w:rPr>
        <w:lastRenderedPageBreak/>
        <w:t>языка (учёных, писателях, поэтах, художниках, композиторах, музыкантах, спортсменах и т. д.);</w:t>
      </w:r>
    </w:p>
    <w:p w:rsidR="007A37FA" w:rsidRPr="000B28E4" w:rsidRDefault="007A37FA" w:rsidP="007A37FA">
      <w:pPr>
        <w:pStyle w:val="12"/>
        <w:spacing w:after="240"/>
        <w:jc w:val="both"/>
        <w:rPr>
          <w:color w:val="auto"/>
          <w:sz w:val="24"/>
          <w:szCs w:val="24"/>
        </w:rPr>
      </w:pPr>
      <w:r w:rsidRPr="000B28E4">
        <w:rPr>
          <w:color w:val="auto"/>
          <w:sz w:val="24"/>
          <w:szCs w:val="24"/>
        </w:rP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 д.).</w:t>
      </w:r>
    </w:p>
    <w:p w:rsidR="007A37FA" w:rsidRPr="000B28E4" w:rsidRDefault="007A37FA" w:rsidP="007A37FA">
      <w:pPr>
        <w:pStyle w:val="12"/>
        <w:spacing w:line="266" w:lineRule="auto"/>
        <w:jc w:val="both"/>
        <w:rPr>
          <w:color w:val="auto"/>
          <w:sz w:val="24"/>
          <w:szCs w:val="24"/>
        </w:rPr>
      </w:pPr>
      <w:r w:rsidRPr="000B28E4">
        <w:rPr>
          <w:b/>
          <w:bCs/>
          <w:color w:val="auto"/>
          <w:sz w:val="24"/>
          <w:szCs w:val="24"/>
        </w:rPr>
        <w:t>Компенсаторные умения</w:t>
      </w:r>
    </w:p>
    <w:p w:rsidR="007A37FA" w:rsidRPr="000B28E4" w:rsidRDefault="007A37FA" w:rsidP="007A37FA">
      <w:pPr>
        <w:pStyle w:val="12"/>
        <w:spacing w:line="252" w:lineRule="auto"/>
        <w:jc w:val="both"/>
        <w:rPr>
          <w:color w:val="auto"/>
          <w:sz w:val="24"/>
          <w:szCs w:val="24"/>
        </w:rPr>
      </w:pPr>
      <w:r w:rsidRPr="000B28E4">
        <w:rPr>
          <w:color w:val="auto"/>
          <w:sz w:val="24"/>
          <w:szCs w:val="24"/>
        </w:rPr>
        <w:t>Использование при чтении и аудировании языковой, в том числе контекстуальной, догадки;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7A37FA" w:rsidRPr="000B28E4" w:rsidRDefault="007A37FA" w:rsidP="007A37FA">
      <w:pPr>
        <w:pStyle w:val="12"/>
        <w:spacing w:line="252" w:lineRule="auto"/>
        <w:jc w:val="both"/>
        <w:rPr>
          <w:color w:val="auto"/>
          <w:sz w:val="24"/>
          <w:szCs w:val="24"/>
        </w:rPr>
      </w:pPr>
      <w:r w:rsidRPr="000B28E4">
        <w:rPr>
          <w:color w:val="auto"/>
          <w:sz w:val="24"/>
          <w:szCs w:val="24"/>
        </w:rPr>
        <w:t>Переспрашивать, просить повторить, уточняя значение незнакомых слов.</w:t>
      </w:r>
    </w:p>
    <w:p w:rsidR="007A37FA" w:rsidRPr="000B28E4" w:rsidRDefault="007A37FA" w:rsidP="007A37FA">
      <w:pPr>
        <w:pStyle w:val="12"/>
        <w:spacing w:line="252" w:lineRule="auto"/>
        <w:jc w:val="both"/>
        <w:rPr>
          <w:color w:val="auto"/>
          <w:sz w:val="24"/>
          <w:szCs w:val="24"/>
        </w:rPr>
      </w:pPr>
      <w:r w:rsidRPr="000B28E4">
        <w:rPr>
          <w:color w:val="auto"/>
          <w:sz w:val="24"/>
          <w:szCs w:val="24"/>
        </w:rPr>
        <w:t>Использование в качестве опоры при порождении собственных высказываний ключевых слов, плана.</w:t>
      </w:r>
    </w:p>
    <w:p w:rsidR="007A37FA" w:rsidRPr="000B28E4" w:rsidRDefault="007A37FA" w:rsidP="007A37FA">
      <w:pPr>
        <w:pStyle w:val="12"/>
        <w:spacing w:line="252" w:lineRule="auto"/>
        <w:jc w:val="both"/>
        <w:rPr>
          <w:color w:val="auto"/>
          <w:sz w:val="24"/>
          <w:szCs w:val="24"/>
        </w:rPr>
      </w:pPr>
      <w:r w:rsidRPr="000B28E4">
        <w:rPr>
          <w:color w:val="auto"/>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A37FA" w:rsidRPr="000B28E4" w:rsidRDefault="007A37FA" w:rsidP="007A37FA">
      <w:pPr>
        <w:pStyle w:val="12"/>
        <w:spacing w:line="252" w:lineRule="auto"/>
        <w:jc w:val="both"/>
        <w:rPr>
          <w:color w:val="auto"/>
          <w:sz w:val="24"/>
          <w:szCs w:val="24"/>
        </w:rPr>
      </w:pPr>
      <w:r w:rsidRPr="000B28E4">
        <w:rPr>
          <w:color w:val="auto"/>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A37FA" w:rsidRPr="000B28E4" w:rsidRDefault="007A37FA" w:rsidP="007A37FA">
      <w:pPr>
        <w:pStyle w:val="12"/>
        <w:spacing w:line="252" w:lineRule="auto"/>
        <w:jc w:val="both"/>
        <w:rPr>
          <w:color w:val="auto"/>
          <w:sz w:val="24"/>
          <w:szCs w:val="24"/>
        </w:rPr>
      </w:pPr>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ПЛАНИРУЕМЫЕ РЕЗУЛЬТАТЫ ОСВОЕНИЯ</w:t>
      </w:r>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УЧЕБНОГО ПРЕДМЕТА «ИНОСТРАННЫЙ (НЕМЕЦКИЙ)</w:t>
      </w:r>
    </w:p>
    <w:p w:rsidR="000B28E4" w:rsidRPr="000B28E4" w:rsidRDefault="000B28E4" w:rsidP="000B28E4">
      <w:pPr>
        <w:pStyle w:val="a9"/>
        <w:pBdr>
          <w:bottom w:val="single" w:sz="12" w:space="1" w:color="auto"/>
        </w:pBdr>
        <w:rPr>
          <w:rFonts w:ascii="Times New Roman" w:hAnsi="Times New Roman" w:cs="Times New Roman"/>
          <w:sz w:val="24"/>
          <w:szCs w:val="24"/>
        </w:rPr>
      </w:pPr>
      <w:r w:rsidRPr="000B28E4">
        <w:rPr>
          <w:rFonts w:ascii="Times New Roman" w:hAnsi="Times New Roman" w:cs="Times New Roman"/>
          <w:sz w:val="24"/>
          <w:szCs w:val="24"/>
        </w:rPr>
        <w:t>ЯЗЫК» НА УРОВНЕ ОСНОВНОГО ОБЩЕГО ОБРАЗОВАНИЯ</w:t>
      </w:r>
    </w:p>
    <w:p w:rsidR="000B28E4" w:rsidRPr="000B28E4" w:rsidRDefault="000B28E4" w:rsidP="000B28E4">
      <w:pPr>
        <w:pStyle w:val="12"/>
        <w:spacing w:line="240" w:lineRule="auto"/>
        <w:jc w:val="both"/>
        <w:rPr>
          <w:color w:val="auto"/>
          <w:sz w:val="24"/>
          <w:szCs w:val="24"/>
        </w:rPr>
      </w:pPr>
    </w:p>
    <w:p w:rsidR="000B28E4" w:rsidRPr="000B28E4" w:rsidRDefault="000B28E4" w:rsidP="000B28E4">
      <w:pPr>
        <w:pStyle w:val="12"/>
        <w:spacing w:line="240" w:lineRule="auto"/>
        <w:jc w:val="both"/>
        <w:rPr>
          <w:color w:val="auto"/>
          <w:sz w:val="24"/>
          <w:szCs w:val="24"/>
        </w:rPr>
      </w:pPr>
      <w:r w:rsidRPr="000B28E4">
        <w:rPr>
          <w:color w:val="auto"/>
          <w:sz w:val="24"/>
          <w:szCs w:val="24"/>
        </w:rPr>
        <w:t>Изучение иностранного языка в основной школе направлено на достижение обучающимися результатов, отвечающих требованиям ФГОС к освоению основной образовательной программы основного общего образования.</w:t>
      </w:r>
    </w:p>
    <w:p w:rsidR="000B28E4" w:rsidRPr="000B28E4" w:rsidRDefault="000B28E4" w:rsidP="000B28E4">
      <w:pPr>
        <w:pStyle w:val="12"/>
        <w:spacing w:line="240" w:lineRule="auto"/>
        <w:jc w:val="both"/>
        <w:rPr>
          <w:color w:val="auto"/>
          <w:sz w:val="24"/>
          <w:szCs w:val="24"/>
        </w:rPr>
      </w:pPr>
      <w:r w:rsidRPr="000B28E4">
        <w:rPr>
          <w:color w:val="auto"/>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Личностные результаты</w:t>
      </w:r>
    </w:p>
    <w:p w:rsidR="000B28E4" w:rsidRPr="000B28E4" w:rsidRDefault="000B28E4" w:rsidP="000B28E4">
      <w:pPr>
        <w:pStyle w:val="12"/>
        <w:spacing w:line="252" w:lineRule="auto"/>
        <w:jc w:val="both"/>
        <w:rPr>
          <w:color w:val="auto"/>
          <w:sz w:val="24"/>
          <w:szCs w:val="24"/>
        </w:rPr>
      </w:pPr>
      <w:r w:rsidRPr="000B28E4">
        <w:rPr>
          <w:b/>
          <w:bCs/>
          <w:color w:val="auto"/>
          <w:sz w:val="24"/>
          <w:szCs w:val="24"/>
        </w:rPr>
        <w:t xml:space="preserve">Личностные результаты </w:t>
      </w:r>
      <w:r w:rsidRPr="000B28E4">
        <w:rPr>
          <w:color w:val="auto"/>
          <w:sz w:val="24"/>
          <w:szCs w:val="24"/>
        </w:rPr>
        <w:t>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B28E4" w:rsidRPr="000B28E4" w:rsidRDefault="000B28E4" w:rsidP="000B28E4">
      <w:pPr>
        <w:pStyle w:val="12"/>
        <w:spacing w:line="240" w:lineRule="auto"/>
        <w:jc w:val="both"/>
        <w:rPr>
          <w:color w:val="auto"/>
          <w:sz w:val="24"/>
          <w:szCs w:val="24"/>
        </w:rPr>
      </w:pPr>
      <w:r w:rsidRPr="000B28E4">
        <w:rPr>
          <w:i/>
          <w:iCs/>
          <w:color w:val="auto"/>
          <w:sz w:val="24"/>
          <w:szCs w:val="24"/>
        </w:rPr>
        <w:t>гражданского воспитания</w:t>
      </w:r>
      <w:r w:rsidRPr="000B28E4">
        <w:rPr>
          <w:color w:val="auto"/>
          <w:sz w:val="24"/>
          <w:szCs w:val="24"/>
        </w:rPr>
        <w:t>: готовность к выполнению обязанностей гражданина и реализации его прав, уважение прав, свобод и законных интересов других людей;</w:t>
      </w:r>
    </w:p>
    <w:p w:rsidR="000B28E4" w:rsidRPr="000B28E4" w:rsidRDefault="000B28E4" w:rsidP="000B28E4">
      <w:pPr>
        <w:pStyle w:val="12"/>
        <w:spacing w:line="240" w:lineRule="auto"/>
        <w:jc w:val="both"/>
        <w:rPr>
          <w:color w:val="auto"/>
          <w:sz w:val="24"/>
          <w:szCs w:val="24"/>
        </w:rPr>
      </w:pPr>
      <w:r w:rsidRPr="000B28E4">
        <w:rPr>
          <w:color w:val="auto"/>
          <w:sz w:val="24"/>
          <w:szCs w:val="24"/>
        </w:rPr>
        <w:t>активное участие в жизни семьи, Организации, местного сообщества, родного края, страны;</w:t>
      </w:r>
    </w:p>
    <w:p w:rsidR="000B28E4" w:rsidRPr="000B28E4" w:rsidRDefault="000B28E4" w:rsidP="000B28E4">
      <w:pPr>
        <w:pStyle w:val="12"/>
        <w:spacing w:line="240" w:lineRule="auto"/>
        <w:jc w:val="both"/>
        <w:rPr>
          <w:color w:val="auto"/>
          <w:sz w:val="24"/>
          <w:szCs w:val="24"/>
        </w:rPr>
      </w:pPr>
      <w:r w:rsidRPr="000B28E4">
        <w:rPr>
          <w:color w:val="auto"/>
          <w:sz w:val="24"/>
          <w:szCs w:val="24"/>
        </w:rPr>
        <w:t>неприятие любых форм экстремизма, дискриминации; понимание роли различных социальных институтов в жизни человека;</w:t>
      </w:r>
    </w:p>
    <w:p w:rsidR="000B28E4" w:rsidRPr="000B28E4" w:rsidRDefault="000B28E4" w:rsidP="000B28E4">
      <w:pPr>
        <w:pStyle w:val="12"/>
        <w:spacing w:line="240" w:lineRule="auto"/>
        <w:jc w:val="both"/>
        <w:rPr>
          <w:color w:val="auto"/>
          <w:sz w:val="24"/>
          <w:szCs w:val="24"/>
        </w:rPr>
      </w:pPr>
      <w:r w:rsidRPr="000B28E4">
        <w:rPr>
          <w:color w:val="auto"/>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B28E4" w:rsidRPr="000B28E4" w:rsidRDefault="000B28E4" w:rsidP="000B28E4">
      <w:pPr>
        <w:pStyle w:val="12"/>
        <w:spacing w:line="240" w:lineRule="auto"/>
        <w:jc w:val="both"/>
        <w:rPr>
          <w:color w:val="auto"/>
          <w:sz w:val="24"/>
          <w:szCs w:val="24"/>
        </w:rPr>
      </w:pPr>
      <w:r w:rsidRPr="000B28E4">
        <w:rPr>
          <w:color w:val="auto"/>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0B28E4" w:rsidRPr="000B28E4" w:rsidRDefault="000B28E4" w:rsidP="000B28E4">
      <w:pPr>
        <w:pStyle w:val="12"/>
        <w:jc w:val="both"/>
        <w:rPr>
          <w:color w:val="auto"/>
          <w:sz w:val="24"/>
          <w:szCs w:val="24"/>
        </w:rPr>
      </w:pPr>
      <w:r w:rsidRPr="000B28E4">
        <w:rPr>
          <w:i/>
          <w:iCs/>
          <w:color w:val="auto"/>
          <w:sz w:val="24"/>
          <w:szCs w:val="24"/>
        </w:rPr>
        <w:t>патриотического воспитания</w:t>
      </w:r>
      <w:r w:rsidRPr="000B28E4">
        <w:rPr>
          <w:color w:val="auto"/>
          <w:sz w:val="24"/>
          <w:szCs w:val="24"/>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B28E4" w:rsidRPr="000B28E4" w:rsidRDefault="000B28E4" w:rsidP="000B28E4">
      <w:pPr>
        <w:pStyle w:val="12"/>
        <w:jc w:val="both"/>
        <w:rPr>
          <w:color w:val="auto"/>
          <w:sz w:val="24"/>
          <w:szCs w:val="24"/>
        </w:rPr>
      </w:pPr>
      <w:r w:rsidRPr="000B28E4">
        <w:rPr>
          <w:color w:val="auto"/>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B28E4" w:rsidRPr="000B28E4" w:rsidRDefault="000B28E4" w:rsidP="000B28E4">
      <w:pPr>
        <w:pStyle w:val="12"/>
        <w:jc w:val="both"/>
        <w:rPr>
          <w:color w:val="auto"/>
          <w:sz w:val="24"/>
          <w:szCs w:val="24"/>
        </w:rPr>
      </w:pPr>
      <w:r w:rsidRPr="000B28E4">
        <w:rPr>
          <w:color w:val="auto"/>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B28E4" w:rsidRPr="000B28E4" w:rsidRDefault="000B28E4" w:rsidP="000B28E4">
      <w:pPr>
        <w:pStyle w:val="12"/>
        <w:jc w:val="both"/>
        <w:rPr>
          <w:color w:val="auto"/>
          <w:sz w:val="24"/>
          <w:szCs w:val="24"/>
        </w:rPr>
      </w:pPr>
      <w:r w:rsidRPr="000B28E4">
        <w:rPr>
          <w:i/>
          <w:iCs/>
          <w:color w:val="auto"/>
          <w:sz w:val="24"/>
          <w:szCs w:val="24"/>
        </w:rPr>
        <w:t>духовно-нравственного воспитания</w:t>
      </w:r>
      <w:r w:rsidRPr="000B28E4">
        <w:rPr>
          <w:color w:val="auto"/>
          <w:sz w:val="24"/>
          <w:szCs w:val="24"/>
        </w:rPr>
        <w:t xml:space="preserve">: ориентация на моральные ценности и нормы в ситуациях </w:t>
      </w:r>
      <w:r w:rsidRPr="000B28E4">
        <w:rPr>
          <w:color w:val="auto"/>
          <w:sz w:val="24"/>
          <w:szCs w:val="24"/>
        </w:rPr>
        <w:lastRenderedPageBreak/>
        <w:t>нравственного выбора;</w:t>
      </w:r>
    </w:p>
    <w:p w:rsidR="000B28E4" w:rsidRPr="000B28E4" w:rsidRDefault="000B28E4" w:rsidP="000B28E4">
      <w:pPr>
        <w:pStyle w:val="12"/>
        <w:jc w:val="both"/>
        <w:rPr>
          <w:color w:val="auto"/>
          <w:sz w:val="24"/>
          <w:szCs w:val="24"/>
        </w:rPr>
      </w:pPr>
      <w:r w:rsidRPr="000B28E4">
        <w:rPr>
          <w:color w:val="auto"/>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0B28E4" w:rsidRPr="000B28E4" w:rsidRDefault="000B28E4" w:rsidP="000B28E4">
      <w:pPr>
        <w:pStyle w:val="12"/>
        <w:jc w:val="both"/>
        <w:rPr>
          <w:color w:val="auto"/>
          <w:sz w:val="24"/>
          <w:szCs w:val="24"/>
        </w:rPr>
      </w:pPr>
      <w:r w:rsidRPr="000B28E4">
        <w:rPr>
          <w:color w:val="auto"/>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0B28E4" w:rsidRPr="000B28E4" w:rsidRDefault="000B28E4" w:rsidP="000B28E4">
      <w:pPr>
        <w:pStyle w:val="12"/>
        <w:jc w:val="both"/>
        <w:rPr>
          <w:color w:val="auto"/>
          <w:sz w:val="24"/>
          <w:szCs w:val="24"/>
        </w:rPr>
      </w:pPr>
      <w:r w:rsidRPr="000B28E4">
        <w:rPr>
          <w:i/>
          <w:iCs/>
          <w:color w:val="auto"/>
          <w:sz w:val="24"/>
          <w:szCs w:val="24"/>
        </w:rPr>
        <w:t>эстетического воспитания</w:t>
      </w:r>
      <w:r w:rsidRPr="000B28E4">
        <w:rPr>
          <w:color w:val="auto"/>
          <w:sz w:val="24"/>
          <w:szCs w:val="24"/>
        </w:rPr>
        <w:t>: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0B28E4" w:rsidRPr="000B28E4" w:rsidRDefault="000B28E4" w:rsidP="000B28E4">
      <w:pPr>
        <w:pStyle w:val="12"/>
        <w:jc w:val="both"/>
        <w:rPr>
          <w:color w:val="auto"/>
          <w:sz w:val="24"/>
          <w:szCs w:val="24"/>
        </w:rPr>
      </w:pPr>
      <w:r w:rsidRPr="000B28E4">
        <w:rPr>
          <w:color w:val="auto"/>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0B28E4" w:rsidRPr="000B28E4" w:rsidRDefault="000B28E4" w:rsidP="000B28E4">
      <w:pPr>
        <w:pStyle w:val="12"/>
        <w:jc w:val="both"/>
        <w:rPr>
          <w:color w:val="auto"/>
          <w:sz w:val="24"/>
          <w:szCs w:val="24"/>
        </w:rPr>
      </w:pPr>
      <w:r w:rsidRPr="000B28E4">
        <w:rPr>
          <w:i/>
          <w:iCs/>
          <w:color w:val="auto"/>
          <w:sz w:val="24"/>
          <w:szCs w:val="24"/>
        </w:rPr>
        <w:t>физического воспитания, формирования культуры здоровья и эмоционального благополучия</w:t>
      </w:r>
      <w:r w:rsidRPr="000B28E4">
        <w:rPr>
          <w:color w:val="auto"/>
          <w:sz w:val="24"/>
          <w:szCs w:val="24"/>
        </w:rPr>
        <w:t>: осознание ценности жизни;</w:t>
      </w:r>
    </w:p>
    <w:p w:rsidR="000B28E4" w:rsidRPr="000B28E4" w:rsidRDefault="000B28E4" w:rsidP="000B28E4">
      <w:pPr>
        <w:pStyle w:val="12"/>
        <w:jc w:val="both"/>
        <w:rPr>
          <w:color w:val="auto"/>
          <w:sz w:val="24"/>
          <w:szCs w:val="24"/>
        </w:rPr>
      </w:pPr>
      <w:r w:rsidRPr="000B28E4">
        <w:rPr>
          <w:color w:val="auto"/>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B28E4" w:rsidRPr="000B28E4" w:rsidRDefault="000B28E4" w:rsidP="000B28E4">
      <w:pPr>
        <w:pStyle w:val="12"/>
        <w:jc w:val="both"/>
        <w:rPr>
          <w:color w:val="auto"/>
          <w:sz w:val="24"/>
          <w:szCs w:val="24"/>
        </w:rPr>
      </w:pPr>
      <w:r w:rsidRPr="000B28E4">
        <w:rPr>
          <w:color w:val="auto"/>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B28E4" w:rsidRPr="000B28E4" w:rsidRDefault="000B28E4" w:rsidP="000B28E4">
      <w:pPr>
        <w:pStyle w:val="12"/>
        <w:jc w:val="both"/>
        <w:rPr>
          <w:color w:val="auto"/>
          <w:sz w:val="24"/>
          <w:szCs w:val="24"/>
        </w:rPr>
      </w:pPr>
      <w:r w:rsidRPr="000B28E4">
        <w:rPr>
          <w:color w:val="auto"/>
          <w:sz w:val="24"/>
          <w:szCs w:val="24"/>
        </w:rPr>
        <w:t>соблюдение правил безопасности, в том числе навыков безопасного поведения в интернет-среде;</w:t>
      </w:r>
    </w:p>
    <w:p w:rsidR="000B28E4" w:rsidRPr="000B28E4" w:rsidRDefault="000B28E4" w:rsidP="000B28E4">
      <w:pPr>
        <w:pStyle w:val="12"/>
        <w:jc w:val="both"/>
        <w:rPr>
          <w:color w:val="auto"/>
          <w:sz w:val="24"/>
          <w:szCs w:val="24"/>
        </w:rPr>
      </w:pPr>
      <w:r w:rsidRPr="000B28E4">
        <w:rPr>
          <w:color w:val="auto"/>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B28E4" w:rsidRPr="000B28E4" w:rsidRDefault="000B28E4" w:rsidP="000B28E4">
      <w:pPr>
        <w:pStyle w:val="12"/>
        <w:jc w:val="both"/>
        <w:rPr>
          <w:color w:val="auto"/>
          <w:sz w:val="24"/>
          <w:szCs w:val="24"/>
        </w:rPr>
      </w:pPr>
      <w:r w:rsidRPr="000B28E4">
        <w:rPr>
          <w:color w:val="auto"/>
          <w:sz w:val="24"/>
          <w:szCs w:val="24"/>
        </w:rPr>
        <w:t>умение принимать себя и других, не осуждая;</w:t>
      </w:r>
    </w:p>
    <w:p w:rsidR="000B28E4" w:rsidRPr="000B28E4" w:rsidRDefault="000B28E4" w:rsidP="000B28E4">
      <w:pPr>
        <w:pStyle w:val="12"/>
        <w:jc w:val="both"/>
        <w:rPr>
          <w:color w:val="auto"/>
          <w:sz w:val="24"/>
          <w:szCs w:val="24"/>
        </w:rPr>
      </w:pPr>
      <w:r w:rsidRPr="000B28E4">
        <w:rPr>
          <w:color w:val="auto"/>
          <w:sz w:val="24"/>
          <w:szCs w:val="24"/>
        </w:rPr>
        <w:t>умение осознавать эмоциональное состояние себя и других, умение управлять собственным эмоциональным состоянием;</w:t>
      </w:r>
    </w:p>
    <w:p w:rsidR="000B28E4" w:rsidRPr="000B28E4" w:rsidRDefault="000B28E4" w:rsidP="000B28E4">
      <w:pPr>
        <w:pStyle w:val="12"/>
        <w:jc w:val="both"/>
        <w:rPr>
          <w:color w:val="auto"/>
          <w:sz w:val="24"/>
          <w:szCs w:val="24"/>
        </w:rPr>
      </w:pPr>
      <w:r w:rsidRPr="000B28E4">
        <w:rPr>
          <w:color w:val="auto"/>
          <w:sz w:val="24"/>
          <w:szCs w:val="24"/>
        </w:rPr>
        <w:t>сформированность навыка рефлексии, признание своего права на ошибку и такого же права другого человека.</w:t>
      </w:r>
    </w:p>
    <w:p w:rsidR="000B28E4" w:rsidRPr="000B28E4" w:rsidRDefault="000B28E4" w:rsidP="000B28E4">
      <w:pPr>
        <w:pStyle w:val="12"/>
        <w:jc w:val="both"/>
        <w:rPr>
          <w:color w:val="auto"/>
          <w:sz w:val="24"/>
          <w:szCs w:val="24"/>
        </w:rPr>
      </w:pPr>
      <w:r w:rsidRPr="000B28E4">
        <w:rPr>
          <w:i/>
          <w:iCs/>
          <w:color w:val="auto"/>
          <w:sz w:val="24"/>
          <w:szCs w:val="24"/>
        </w:rPr>
        <w:t>трудового воспитания</w:t>
      </w:r>
      <w:r w:rsidRPr="000B28E4">
        <w:rPr>
          <w:color w:val="auto"/>
          <w:sz w:val="24"/>
          <w:szCs w:val="24"/>
        </w:rPr>
        <w:t>: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B28E4" w:rsidRPr="000B28E4" w:rsidRDefault="000B28E4" w:rsidP="000B28E4">
      <w:pPr>
        <w:pStyle w:val="12"/>
        <w:jc w:val="both"/>
        <w:rPr>
          <w:color w:val="auto"/>
          <w:sz w:val="24"/>
          <w:szCs w:val="24"/>
        </w:rPr>
      </w:pPr>
      <w:r w:rsidRPr="000B28E4">
        <w:rPr>
          <w:color w:val="auto"/>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0B28E4" w:rsidRPr="000B28E4" w:rsidRDefault="000B28E4" w:rsidP="000B28E4">
      <w:pPr>
        <w:pStyle w:val="12"/>
        <w:jc w:val="both"/>
        <w:rPr>
          <w:color w:val="auto"/>
          <w:sz w:val="24"/>
          <w:szCs w:val="24"/>
        </w:rPr>
      </w:pPr>
      <w:r w:rsidRPr="000B28E4">
        <w:rPr>
          <w:color w:val="auto"/>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B28E4" w:rsidRPr="000B28E4" w:rsidRDefault="000B28E4" w:rsidP="000B28E4">
      <w:pPr>
        <w:pStyle w:val="12"/>
        <w:jc w:val="both"/>
        <w:rPr>
          <w:color w:val="auto"/>
          <w:sz w:val="24"/>
          <w:szCs w:val="24"/>
        </w:rPr>
      </w:pPr>
      <w:r w:rsidRPr="000B28E4">
        <w:rPr>
          <w:color w:val="auto"/>
          <w:sz w:val="24"/>
          <w:szCs w:val="24"/>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B28E4" w:rsidRPr="000B28E4" w:rsidRDefault="000B28E4" w:rsidP="000B28E4">
      <w:pPr>
        <w:pStyle w:val="12"/>
        <w:jc w:val="both"/>
        <w:rPr>
          <w:color w:val="auto"/>
          <w:sz w:val="24"/>
          <w:szCs w:val="24"/>
        </w:rPr>
      </w:pPr>
      <w:r w:rsidRPr="000B28E4">
        <w:rPr>
          <w:i/>
          <w:iCs/>
          <w:color w:val="auto"/>
          <w:sz w:val="24"/>
          <w:szCs w:val="24"/>
        </w:rPr>
        <w:t>экологического воспитания</w:t>
      </w:r>
      <w:r w:rsidRPr="000B28E4">
        <w:rPr>
          <w:color w:val="auto"/>
          <w:sz w:val="24"/>
          <w:szCs w:val="24"/>
        </w:rPr>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B28E4" w:rsidRPr="000B28E4" w:rsidRDefault="000B28E4" w:rsidP="000B28E4">
      <w:pPr>
        <w:pStyle w:val="12"/>
        <w:jc w:val="both"/>
        <w:rPr>
          <w:color w:val="auto"/>
          <w:sz w:val="24"/>
          <w:szCs w:val="24"/>
        </w:rPr>
      </w:pPr>
      <w:r w:rsidRPr="000B28E4">
        <w:rPr>
          <w:color w:val="auto"/>
          <w:sz w:val="24"/>
          <w:szCs w:val="24"/>
        </w:rPr>
        <w:t>повышение уровня экологической культуры, осознание глобального характера экологических проблем и путей их решения;</w:t>
      </w:r>
    </w:p>
    <w:p w:rsidR="000B28E4" w:rsidRPr="000B28E4" w:rsidRDefault="000B28E4" w:rsidP="000B28E4">
      <w:pPr>
        <w:pStyle w:val="12"/>
        <w:jc w:val="both"/>
        <w:rPr>
          <w:color w:val="auto"/>
          <w:sz w:val="24"/>
          <w:szCs w:val="24"/>
        </w:rPr>
      </w:pPr>
      <w:r w:rsidRPr="000B28E4">
        <w:rPr>
          <w:color w:val="auto"/>
          <w:sz w:val="24"/>
          <w:szCs w:val="24"/>
        </w:rPr>
        <w:t>активное неприятие действий, приносящих вред окружающей среде;</w:t>
      </w:r>
    </w:p>
    <w:p w:rsidR="000B28E4" w:rsidRPr="000B28E4" w:rsidRDefault="000B28E4" w:rsidP="000B28E4">
      <w:pPr>
        <w:pStyle w:val="12"/>
        <w:jc w:val="both"/>
        <w:rPr>
          <w:color w:val="auto"/>
          <w:sz w:val="24"/>
          <w:szCs w:val="24"/>
        </w:rPr>
      </w:pPr>
      <w:r w:rsidRPr="000B28E4">
        <w:rPr>
          <w:color w:val="auto"/>
          <w:sz w:val="24"/>
          <w:szCs w:val="24"/>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B28E4" w:rsidRPr="000B28E4" w:rsidRDefault="000B28E4" w:rsidP="000B28E4">
      <w:pPr>
        <w:pStyle w:val="12"/>
        <w:jc w:val="both"/>
        <w:rPr>
          <w:color w:val="auto"/>
          <w:sz w:val="24"/>
          <w:szCs w:val="24"/>
        </w:rPr>
      </w:pPr>
      <w:r w:rsidRPr="000B28E4">
        <w:rPr>
          <w:i/>
          <w:iCs/>
          <w:color w:val="auto"/>
          <w:sz w:val="24"/>
          <w:szCs w:val="24"/>
        </w:rPr>
        <w:t>ценности научного познания</w:t>
      </w:r>
      <w:r w:rsidRPr="000B28E4">
        <w:rPr>
          <w:color w:val="auto"/>
          <w:sz w:val="24"/>
          <w:szCs w:val="24"/>
        </w:rPr>
        <w:t>: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B28E4" w:rsidRPr="000B28E4" w:rsidRDefault="000B28E4" w:rsidP="000B28E4">
      <w:pPr>
        <w:pStyle w:val="12"/>
        <w:ind w:firstLine="260"/>
        <w:jc w:val="both"/>
        <w:rPr>
          <w:color w:val="auto"/>
          <w:sz w:val="24"/>
          <w:szCs w:val="24"/>
        </w:rPr>
      </w:pPr>
      <w:r w:rsidRPr="000B28E4">
        <w:rPr>
          <w:color w:val="auto"/>
          <w:sz w:val="24"/>
          <w:szCs w:val="24"/>
        </w:rPr>
        <w:t>овладение языковой и читательской культурой как средством познания мира;</w:t>
      </w:r>
    </w:p>
    <w:p w:rsidR="000B28E4" w:rsidRPr="000B28E4" w:rsidRDefault="000B28E4" w:rsidP="000B28E4">
      <w:pPr>
        <w:pStyle w:val="12"/>
        <w:ind w:firstLine="260"/>
        <w:jc w:val="both"/>
        <w:rPr>
          <w:color w:val="auto"/>
          <w:sz w:val="24"/>
          <w:szCs w:val="24"/>
        </w:rPr>
      </w:pPr>
      <w:r w:rsidRPr="000B28E4">
        <w:rPr>
          <w:color w:val="auto"/>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B28E4" w:rsidRPr="000B28E4" w:rsidRDefault="000B28E4" w:rsidP="000B28E4">
      <w:pPr>
        <w:pStyle w:val="12"/>
        <w:ind w:firstLine="260"/>
        <w:jc w:val="both"/>
        <w:rPr>
          <w:color w:val="auto"/>
          <w:sz w:val="24"/>
          <w:szCs w:val="24"/>
        </w:rPr>
      </w:pPr>
      <w:r w:rsidRPr="000B28E4">
        <w:rPr>
          <w:i/>
          <w:iCs/>
          <w:color w:val="auto"/>
          <w:sz w:val="24"/>
          <w:szCs w:val="24"/>
        </w:rPr>
        <w:lastRenderedPageBreak/>
        <w:t>Личностные результаты, обеспечивающие адаптацию обучающегося к изменяющимся условиям социальной и природной среды, включают</w:t>
      </w:r>
      <w:r w:rsidRPr="000B28E4">
        <w:rPr>
          <w:color w:val="auto"/>
          <w:sz w:val="24"/>
          <w:szCs w:val="24"/>
        </w:rPr>
        <w:t>:</w:t>
      </w:r>
    </w:p>
    <w:p w:rsidR="000B28E4" w:rsidRPr="000B28E4" w:rsidRDefault="000B28E4" w:rsidP="000B28E4">
      <w:pPr>
        <w:pStyle w:val="12"/>
        <w:ind w:firstLine="260"/>
        <w:jc w:val="both"/>
        <w:rPr>
          <w:color w:val="auto"/>
          <w:sz w:val="24"/>
          <w:szCs w:val="24"/>
        </w:rPr>
      </w:pPr>
      <w:r w:rsidRPr="000B28E4">
        <w:rPr>
          <w:color w:val="auto"/>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B28E4" w:rsidRPr="000B28E4" w:rsidRDefault="000B28E4" w:rsidP="000B28E4">
      <w:pPr>
        <w:pStyle w:val="12"/>
        <w:ind w:firstLine="260"/>
        <w:jc w:val="both"/>
        <w:rPr>
          <w:color w:val="auto"/>
          <w:sz w:val="24"/>
          <w:szCs w:val="24"/>
        </w:rPr>
      </w:pPr>
      <w:r w:rsidRPr="000B28E4">
        <w:rPr>
          <w:color w:val="auto"/>
          <w:sz w:val="24"/>
          <w:szCs w:val="24"/>
        </w:rPr>
        <w:t>способность обучающихся во взаимодействии в условиях неопределенности, открытость опыту и знаниям других;</w:t>
      </w:r>
    </w:p>
    <w:p w:rsidR="000B28E4" w:rsidRPr="000B28E4" w:rsidRDefault="000B28E4" w:rsidP="000B28E4">
      <w:pPr>
        <w:pStyle w:val="12"/>
        <w:ind w:firstLine="260"/>
        <w:jc w:val="both"/>
        <w:rPr>
          <w:color w:val="auto"/>
          <w:sz w:val="24"/>
          <w:szCs w:val="24"/>
        </w:rPr>
      </w:pPr>
      <w:r w:rsidRPr="000B28E4">
        <w:rPr>
          <w:color w:val="auto"/>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B28E4" w:rsidRPr="000B28E4" w:rsidRDefault="000B28E4" w:rsidP="000B28E4">
      <w:pPr>
        <w:pStyle w:val="12"/>
        <w:ind w:firstLine="260"/>
        <w:jc w:val="both"/>
        <w:rPr>
          <w:color w:val="auto"/>
          <w:sz w:val="24"/>
          <w:szCs w:val="24"/>
        </w:rPr>
      </w:pPr>
      <w:r w:rsidRPr="000B28E4">
        <w:rPr>
          <w:color w:val="auto"/>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0B28E4" w:rsidRPr="000B28E4" w:rsidRDefault="000B28E4" w:rsidP="000B28E4">
      <w:pPr>
        <w:pStyle w:val="12"/>
        <w:ind w:firstLine="260"/>
        <w:jc w:val="both"/>
        <w:rPr>
          <w:color w:val="auto"/>
          <w:sz w:val="24"/>
          <w:szCs w:val="24"/>
        </w:rPr>
      </w:pPr>
      <w:r w:rsidRPr="000B28E4">
        <w:rPr>
          <w:color w:val="auto"/>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B28E4" w:rsidRPr="000B28E4" w:rsidRDefault="000B28E4" w:rsidP="000B28E4">
      <w:pPr>
        <w:pStyle w:val="12"/>
        <w:ind w:firstLine="260"/>
        <w:jc w:val="both"/>
        <w:rPr>
          <w:color w:val="auto"/>
          <w:sz w:val="24"/>
          <w:szCs w:val="24"/>
        </w:rPr>
      </w:pPr>
      <w:r w:rsidRPr="000B28E4">
        <w:rPr>
          <w:color w:val="auto"/>
          <w:sz w:val="24"/>
          <w:szCs w:val="24"/>
        </w:rPr>
        <w:t>умение анализировать и выявлять взаимосвязи природы, общества и экономики;</w:t>
      </w:r>
    </w:p>
    <w:p w:rsidR="000B28E4" w:rsidRPr="000B28E4" w:rsidRDefault="000B28E4" w:rsidP="000B28E4">
      <w:pPr>
        <w:pStyle w:val="12"/>
        <w:ind w:firstLine="260"/>
        <w:jc w:val="both"/>
        <w:rPr>
          <w:color w:val="auto"/>
          <w:sz w:val="24"/>
          <w:szCs w:val="24"/>
        </w:rPr>
      </w:pPr>
      <w:r w:rsidRPr="000B28E4">
        <w:rPr>
          <w:color w:val="auto"/>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0B28E4" w:rsidRPr="000B28E4" w:rsidRDefault="000B28E4" w:rsidP="000B28E4">
      <w:pPr>
        <w:pStyle w:val="12"/>
        <w:ind w:firstLine="260"/>
        <w:jc w:val="both"/>
        <w:rPr>
          <w:color w:val="auto"/>
          <w:sz w:val="24"/>
          <w:szCs w:val="24"/>
        </w:rPr>
      </w:pPr>
      <w:r w:rsidRPr="000B28E4">
        <w:rPr>
          <w:color w:val="auto"/>
          <w:sz w:val="24"/>
          <w:szCs w:val="24"/>
        </w:rPr>
        <w:t>способность обучающихся осознавать стрессовую ситуацию,</w:t>
      </w:r>
    </w:p>
    <w:p w:rsidR="000B28E4" w:rsidRPr="000B28E4" w:rsidRDefault="000B28E4" w:rsidP="000B28E4">
      <w:pPr>
        <w:pStyle w:val="12"/>
        <w:spacing w:after="40" w:line="240" w:lineRule="auto"/>
        <w:jc w:val="both"/>
        <w:rPr>
          <w:color w:val="auto"/>
          <w:sz w:val="24"/>
          <w:szCs w:val="24"/>
        </w:rPr>
      </w:pPr>
      <w:r w:rsidRPr="000B28E4">
        <w:rPr>
          <w:color w:val="auto"/>
          <w:sz w:val="24"/>
          <w:szCs w:val="24"/>
        </w:rPr>
        <w:t>оценивать происходящие изменения и их последствия;</w:t>
      </w:r>
    </w:p>
    <w:p w:rsidR="000B28E4" w:rsidRPr="000B28E4" w:rsidRDefault="000B28E4" w:rsidP="000B28E4">
      <w:pPr>
        <w:pStyle w:val="12"/>
        <w:spacing w:line="240" w:lineRule="auto"/>
        <w:jc w:val="both"/>
        <w:rPr>
          <w:color w:val="auto"/>
          <w:sz w:val="24"/>
          <w:szCs w:val="24"/>
        </w:rPr>
      </w:pPr>
      <w:r w:rsidRPr="000B28E4">
        <w:rPr>
          <w:color w:val="auto"/>
          <w:sz w:val="24"/>
          <w:szCs w:val="24"/>
        </w:rPr>
        <w:t>воспринимать стрессовую ситуацию как вызов, требующий контрмер;</w:t>
      </w:r>
    </w:p>
    <w:p w:rsidR="000B28E4" w:rsidRPr="000B28E4" w:rsidRDefault="000B28E4" w:rsidP="000B28E4">
      <w:pPr>
        <w:pStyle w:val="12"/>
        <w:spacing w:line="240" w:lineRule="auto"/>
        <w:jc w:val="both"/>
        <w:rPr>
          <w:color w:val="auto"/>
          <w:sz w:val="24"/>
          <w:szCs w:val="24"/>
        </w:rPr>
      </w:pPr>
      <w:r w:rsidRPr="000B28E4">
        <w:rPr>
          <w:color w:val="auto"/>
          <w:sz w:val="24"/>
          <w:szCs w:val="24"/>
        </w:rPr>
        <w:t>оценивать ситуацию стресса, корректировать принимаемые решения и действия;</w:t>
      </w:r>
    </w:p>
    <w:p w:rsidR="000B28E4" w:rsidRPr="000B28E4" w:rsidRDefault="000B28E4" w:rsidP="000B28E4">
      <w:pPr>
        <w:pStyle w:val="12"/>
        <w:spacing w:after="200" w:line="240" w:lineRule="auto"/>
        <w:jc w:val="both"/>
        <w:rPr>
          <w:color w:val="auto"/>
          <w:sz w:val="24"/>
          <w:szCs w:val="24"/>
        </w:rPr>
      </w:pPr>
      <w:r w:rsidRPr="000B28E4">
        <w:rPr>
          <w:color w:val="auto"/>
          <w:sz w:val="24"/>
          <w:szCs w:val="24"/>
        </w:rPr>
        <w:t>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Метапредметные результаты</w:t>
      </w:r>
    </w:p>
    <w:p w:rsidR="000B28E4" w:rsidRPr="000B28E4" w:rsidRDefault="000B28E4" w:rsidP="000B28E4">
      <w:pPr>
        <w:pStyle w:val="12"/>
        <w:spacing w:line="240" w:lineRule="auto"/>
        <w:jc w:val="both"/>
        <w:rPr>
          <w:color w:val="auto"/>
          <w:sz w:val="24"/>
          <w:szCs w:val="24"/>
        </w:rPr>
      </w:pPr>
      <w:r w:rsidRPr="000B28E4">
        <w:rPr>
          <w:color w:val="auto"/>
          <w:sz w:val="24"/>
          <w:szCs w:val="24"/>
        </w:rPr>
        <w:t>Метапредметные результаты освоения программы основного общего образования, в том числе адаптированной, должны отражать:</w:t>
      </w:r>
    </w:p>
    <w:p w:rsidR="000B28E4" w:rsidRPr="000B28E4" w:rsidRDefault="000B28E4" w:rsidP="000B28E4">
      <w:pPr>
        <w:pStyle w:val="12"/>
        <w:spacing w:line="264" w:lineRule="auto"/>
        <w:jc w:val="both"/>
        <w:rPr>
          <w:color w:val="auto"/>
          <w:sz w:val="24"/>
          <w:szCs w:val="24"/>
        </w:rPr>
      </w:pPr>
      <w:r w:rsidRPr="000B28E4">
        <w:rPr>
          <w:b/>
          <w:bCs/>
          <w:i/>
          <w:iCs/>
          <w:color w:val="auto"/>
          <w:sz w:val="24"/>
          <w:szCs w:val="24"/>
        </w:rPr>
        <w:t>Овладение универсальными учебными познавательными действиями</w:t>
      </w:r>
      <w:r w:rsidRPr="000B28E4">
        <w:rPr>
          <w:b/>
          <w:bCs/>
          <w:color w:val="auto"/>
          <w:sz w:val="24"/>
          <w:szCs w:val="24"/>
        </w:rPr>
        <w:t>:</w:t>
      </w:r>
    </w:p>
    <w:p w:rsidR="000B28E4" w:rsidRPr="000B28E4" w:rsidRDefault="000B28E4" w:rsidP="00D523C8">
      <w:pPr>
        <w:pStyle w:val="12"/>
        <w:numPr>
          <w:ilvl w:val="0"/>
          <w:numId w:val="77"/>
        </w:numPr>
        <w:tabs>
          <w:tab w:val="left" w:pos="589"/>
        </w:tabs>
        <w:spacing w:line="240" w:lineRule="auto"/>
        <w:jc w:val="both"/>
        <w:rPr>
          <w:color w:val="auto"/>
          <w:sz w:val="24"/>
          <w:szCs w:val="24"/>
        </w:rPr>
      </w:pPr>
      <w:r w:rsidRPr="000B28E4">
        <w:rPr>
          <w:i/>
          <w:iCs/>
          <w:color w:val="auto"/>
          <w:sz w:val="24"/>
          <w:szCs w:val="24"/>
        </w:rPr>
        <w:t>базовые логические действия: выявлять и характеризовать существенные признаки объектов (явлений);</w:t>
      </w:r>
    </w:p>
    <w:p w:rsidR="000B28E4" w:rsidRPr="000B28E4" w:rsidRDefault="000B28E4" w:rsidP="000B28E4">
      <w:pPr>
        <w:pStyle w:val="12"/>
        <w:spacing w:line="240" w:lineRule="auto"/>
        <w:jc w:val="both"/>
        <w:rPr>
          <w:color w:val="auto"/>
          <w:sz w:val="24"/>
          <w:szCs w:val="24"/>
        </w:rPr>
      </w:pPr>
      <w:r w:rsidRPr="000B28E4">
        <w:rPr>
          <w:color w:val="auto"/>
          <w:sz w:val="24"/>
          <w:szCs w:val="24"/>
        </w:rPr>
        <w:t>устанавливать существенный признак классификации, основания для обобщения и сравнения, критерии проводимого анализа;</w:t>
      </w:r>
    </w:p>
    <w:p w:rsidR="000B28E4" w:rsidRPr="000B28E4" w:rsidRDefault="000B28E4" w:rsidP="000B28E4">
      <w:pPr>
        <w:pStyle w:val="12"/>
        <w:spacing w:line="240" w:lineRule="auto"/>
        <w:jc w:val="both"/>
        <w:rPr>
          <w:color w:val="auto"/>
          <w:sz w:val="24"/>
          <w:szCs w:val="24"/>
        </w:rPr>
      </w:pPr>
      <w:r w:rsidRPr="000B28E4">
        <w:rPr>
          <w:color w:val="auto"/>
          <w:sz w:val="24"/>
          <w:szCs w:val="24"/>
        </w:rPr>
        <w:t>с учётом предложенной задачи выявлять закономерности и противоречия в рассматриваемых фактах, данных и наблюдениях;</w:t>
      </w:r>
    </w:p>
    <w:p w:rsidR="000B28E4" w:rsidRPr="000B28E4" w:rsidRDefault="000B28E4" w:rsidP="000B28E4">
      <w:pPr>
        <w:pStyle w:val="12"/>
        <w:spacing w:line="240" w:lineRule="auto"/>
        <w:jc w:val="both"/>
        <w:rPr>
          <w:color w:val="auto"/>
          <w:sz w:val="24"/>
          <w:szCs w:val="24"/>
        </w:rPr>
      </w:pPr>
      <w:r w:rsidRPr="000B28E4">
        <w:rPr>
          <w:color w:val="auto"/>
          <w:sz w:val="24"/>
          <w:szCs w:val="24"/>
        </w:rPr>
        <w:t>предлагать критерии для выявления закономерностей и противоречий;</w:t>
      </w:r>
    </w:p>
    <w:p w:rsidR="000B28E4" w:rsidRPr="000B28E4" w:rsidRDefault="000B28E4" w:rsidP="000B28E4">
      <w:pPr>
        <w:pStyle w:val="12"/>
        <w:spacing w:line="240" w:lineRule="auto"/>
        <w:jc w:val="both"/>
        <w:rPr>
          <w:color w:val="auto"/>
          <w:sz w:val="24"/>
          <w:szCs w:val="24"/>
        </w:rPr>
      </w:pPr>
      <w:r w:rsidRPr="000B28E4">
        <w:rPr>
          <w:color w:val="auto"/>
          <w:sz w:val="24"/>
          <w:szCs w:val="24"/>
        </w:rPr>
        <w:t>выявлять дефициты информации, данных, необходимых для решения поставленной задачи;</w:t>
      </w:r>
    </w:p>
    <w:p w:rsidR="000B28E4" w:rsidRPr="000B28E4" w:rsidRDefault="000B28E4" w:rsidP="000B28E4">
      <w:pPr>
        <w:pStyle w:val="12"/>
        <w:spacing w:line="240" w:lineRule="auto"/>
        <w:jc w:val="both"/>
        <w:rPr>
          <w:color w:val="auto"/>
          <w:sz w:val="24"/>
          <w:szCs w:val="24"/>
        </w:rPr>
      </w:pPr>
      <w:r w:rsidRPr="000B28E4">
        <w:rPr>
          <w:color w:val="auto"/>
          <w:sz w:val="24"/>
          <w:szCs w:val="24"/>
        </w:rPr>
        <w:t>выявлять причинно-следственные связи при изучении явлений и процессов;</w:t>
      </w:r>
    </w:p>
    <w:p w:rsidR="000B28E4" w:rsidRPr="000B28E4" w:rsidRDefault="000B28E4" w:rsidP="000B28E4">
      <w:pPr>
        <w:pStyle w:val="12"/>
        <w:spacing w:line="240" w:lineRule="auto"/>
        <w:jc w:val="both"/>
        <w:rPr>
          <w:color w:val="auto"/>
          <w:sz w:val="24"/>
          <w:szCs w:val="24"/>
        </w:rPr>
      </w:pPr>
      <w:r w:rsidRPr="000B28E4">
        <w:rPr>
          <w:color w:val="auto"/>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B28E4" w:rsidRPr="000B28E4" w:rsidRDefault="000B28E4" w:rsidP="000B28E4">
      <w:pPr>
        <w:pStyle w:val="12"/>
        <w:spacing w:line="240" w:lineRule="auto"/>
        <w:jc w:val="both"/>
        <w:rPr>
          <w:color w:val="auto"/>
          <w:sz w:val="24"/>
          <w:szCs w:val="24"/>
        </w:rPr>
      </w:pPr>
      <w:r w:rsidRPr="000B28E4">
        <w:rPr>
          <w:color w:val="auto"/>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B28E4" w:rsidRPr="000B28E4" w:rsidRDefault="000B28E4" w:rsidP="00D523C8">
      <w:pPr>
        <w:pStyle w:val="12"/>
        <w:numPr>
          <w:ilvl w:val="0"/>
          <w:numId w:val="77"/>
        </w:numPr>
        <w:tabs>
          <w:tab w:val="left" w:pos="589"/>
        </w:tabs>
        <w:spacing w:line="240" w:lineRule="auto"/>
        <w:jc w:val="both"/>
        <w:rPr>
          <w:color w:val="auto"/>
          <w:sz w:val="24"/>
          <w:szCs w:val="24"/>
        </w:rPr>
      </w:pPr>
      <w:r w:rsidRPr="000B28E4">
        <w:rPr>
          <w:i/>
          <w:iCs/>
          <w:color w:val="auto"/>
          <w:sz w:val="24"/>
          <w:szCs w:val="24"/>
        </w:rPr>
        <w:t>базовые исследовательские действия: использовать вопросы как исследовательский инструмент познания;</w:t>
      </w:r>
    </w:p>
    <w:p w:rsidR="000B28E4" w:rsidRPr="000B28E4" w:rsidRDefault="000B28E4" w:rsidP="000B28E4">
      <w:pPr>
        <w:pStyle w:val="12"/>
        <w:spacing w:line="240" w:lineRule="auto"/>
        <w:jc w:val="both"/>
        <w:rPr>
          <w:color w:val="auto"/>
          <w:sz w:val="24"/>
          <w:szCs w:val="24"/>
        </w:rPr>
      </w:pPr>
      <w:r w:rsidRPr="000B28E4">
        <w:rPr>
          <w:color w:val="auto"/>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B28E4" w:rsidRPr="000B28E4" w:rsidRDefault="000B28E4" w:rsidP="000B28E4">
      <w:pPr>
        <w:pStyle w:val="12"/>
        <w:jc w:val="both"/>
        <w:rPr>
          <w:color w:val="auto"/>
          <w:sz w:val="24"/>
          <w:szCs w:val="24"/>
        </w:rPr>
      </w:pPr>
      <w:r w:rsidRPr="000B28E4">
        <w:rPr>
          <w:color w:val="auto"/>
          <w:sz w:val="24"/>
          <w:szCs w:val="24"/>
        </w:rPr>
        <w:t>формулировать гипотезу об истинности собственных суждений и суждений других, аргументировать свою позицию, мнение;</w:t>
      </w:r>
    </w:p>
    <w:p w:rsidR="000B28E4" w:rsidRPr="000B28E4" w:rsidRDefault="000B28E4" w:rsidP="000B28E4">
      <w:pPr>
        <w:pStyle w:val="12"/>
        <w:jc w:val="both"/>
        <w:rPr>
          <w:color w:val="auto"/>
          <w:sz w:val="24"/>
          <w:szCs w:val="24"/>
        </w:rPr>
      </w:pPr>
      <w:r w:rsidRPr="000B28E4">
        <w:rPr>
          <w:color w:val="auto"/>
          <w:sz w:val="24"/>
          <w:szCs w:val="24"/>
        </w:rPr>
        <w:t xml:space="preserve">проводить по самостоятельно составленному плану опыт, несложный эксперимент, небольшое </w:t>
      </w:r>
      <w:r w:rsidRPr="000B28E4">
        <w:rPr>
          <w:color w:val="auto"/>
          <w:sz w:val="24"/>
          <w:szCs w:val="24"/>
        </w:rPr>
        <w:lastRenderedPageBreak/>
        <w:t>исследование по установлению особенностей объекта изучения, причинно-следственных связей и зависимостей объектов между собой;</w:t>
      </w:r>
    </w:p>
    <w:p w:rsidR="000B28E4" w:rsidRPr="000B28E4" w:rsidRDefault="000B28E4" w:rsidP="000B28E4">
      <w:pPr>
        <w:pStyle w:val="12"/>
        <w:jc w:val="both"/>
        <w:rPr>
          <w:color w:val="auto"/>
          <w:sz w:val="24"/>
          <w:szCs w:val="24"/>
        </w:rPr>
      </w:pPr>
      <w:r w:rsidRPr="000B28E4">
        <w:rPr>
          <w:color w:val="auto"/>
          <w:sz w:val="24"/>
          <w:szCs w:val="24"/>
        </w:rPr>
        <w:t>оценивать на применимость и достоверность информации, полученной в ходе исследования (эксперимента);</w:t>
      </w:r>
    </w:p>
    <w:p w:rsidR="000B28E4" w:rsidRPr="000B28E4" w:rsidRDefault="000B28E4" w:rsidP="000B28E4">
      <w:pPr>
        <w:pStyle w:val="12"/>
        <w:jc w:val="both"/>
        <w:rPr>
          <w:color w:val="auto"/>
          <w:sz w:val="24"/>
          <w:szCs w:val="24"/>
        </w:rPr>
      </w:pPr>
      <w:r w:rsidRPr="000B28E4">
        <w:rPr>
          <w:color w:val="auto"/>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0B28E4" w:rsidRPr="000B28E4" w:rsidRDefault="000B28E4" w:rsidP="000B28E4">
      <w:pPr>
        <w:pStyle w:val="12"/>
        <w:jc w:val="both"/>
        <w:rPr>
          <w:color w:val="auto"/>
          <w:sz w:val="24"/>
          <w:szCs w:val="24"/>
        </w:rPr>
      </w:pPr>
      <w:r w:rsidRPr="000B28E4">
        <w:rPr>
          <w:color w:val="auto"/>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B28E4" w:rsidRPr="000B28E4" w:rsidRDefault="000B28E4" w:rsidP="00D523C8">
      <w:pPr>
        <w:pStyle w:val="12"/>
        <w:numPr>
          <w:ilvl w:val="0"/>
          <w:numId w:val="77"/>
        </w:numPr>
        <w:tabs>
          <w:tab w:val="left" w:pos="802"/>
        </w:tabs>
        <w:jc w:val="both"/>
        <w:rPr>
          <w:color w:val="auto"/>
          <w:sz w:val="24"/>
          <w:szCs w:val="24"/>
        </w:rPr>
      </w:pPr>
      <w:r w:rsidRPr="000B28E4">
        <w:rPr>
          <w:i/>
          <w:iCs/>
          <w:color w:val="auto"/>
          <w:sz w:val="24"/>
          <w:szCs w:val="24"/>
        </w:rPr>
        <w:t>работа с информацией:</w:t>
      </w:r>
    </w:p>
    <w:p w:rsidR="000B28E4" w:rsidRPr="000B28E4" w:rsidRDefault="000B28E4" w:rsidP="000B28E4">
      <w:pPr>
        <w:pStyle w:val="12"/>
        <w:jc w:val="both"/>
        <w:rPr>
          <w:color w:val="auto"/>
          <w:sz w:val="24"/>
          <w:szCs w:val="24"/>
        </w:rPr>
      </w:pPr>
      <w:r w:rsidRPr="000B28E4">
        <w:rPr>
          <w:color w:val="auto"/>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B28E4" w:rsidRPr="000B28E4" w:rsidRDefault="000B28E4" w:rsidP="000B28E4">
      <w:pPr>
        <w:pStyle w:val="12"/>
        <w:jc w:val="both"/>
        <w:rPr>
          <w:color w:val="auto"/>
          <w:sz w:val="24"/>
          <w:szCs w:val="24"/>
        </w:rPr>
      </w:pPr>
      <w:r w:rsidRPr="000B28E4">
        <w:rPr>
          <w:color w:val="auto"/>
          <w:sz w:val="24"/>
          <w:szCs w:val="24"/>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0B28E4" w:rsidRPr="000B28E4" w:rsidRDefault="000B28E4" w:rsidP="000B28E4">
      <w:pPr>
        <w:pStyle w:val="12"/>
        <w:jc w:val="both"/>
        <w:rPr>
          <w:color w:val="auto"/>
          <w:sz w:val="24"/>
          <w:szCs w:val="24"/>
        </w:rPr>
      </w:pPr>
      <w:r w:rsidRPr="000B28E4">
        <w:rPr>
          <w:color w:val="auto"/>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B28E4" w:rsidRPr="000B28E4" w:rsidRDefault="000B28E4" w:rsidP="000B28E4">
      <w:pPr>
        <w:pStyle w:val="12"/>
        <w:jc w:val="both"/>
        <w:rPr>
          <w:color w:val="auto"/>
          <w:sz w:val="24"/>
          <w:szCs w:val="24"/>
        </w:rPr>
      </w:pPr>
      <w:r w:rsidRPr="000B28E4">
        <w:rPr>
          <w:color w:val="auto"/>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0B28E4" w:rsidRPr="000B28E4" w:rsidRDefault="000B28E4" w:rsidP="000B28E4">
      <w:pPr>
        <w:pStyle w:val="12"/>
        <w:jc w:val="both"/>
        <w:rPr>
          <w:color w:val="auto"/>
          <w:sz w:val="24"/>
          <w:szCs w:val="24"/>
        </w:rPr>
      </w:pPr>
      <w:r w:rsidRPr="000B28E4">
        <w:rPr>
          <w:color w:val="auto"/>
          <w:sz w:val="24"/>
          <w:szCs w:val="24"/>
        </w:rPr>
        <w:t>эффективно запоминать и систематизировать информацию.</w:t>
      </w:r>
    </w:p>
    <w:p w:rsidR="000B28E4" w:rsidRPr="000B28E4" w:rsidRDefault="000B28E4" w:rsidP="000B28E4">
      <w:pPr>
        <w:pStyle w:val="12"/>
        <w:jc w:val="both"/>
        <w:rPr>
          <w:color w:val="auto"/>
          <w:sz w:val="24"/>
          <w:szCs w:val="24"/>
        </w:rPr>
      </w:pPr>
      <w:r w:rsidRPr="000B28E4">
        <w:rPr>
          <w:color w:val="auto"/>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rsidR="000B28E4" w:rsidRPr="000B28E4" w:rsidRDefault="000B28E4" w:rsidP="000B28E4">
      <w:pPr>
        <w:pStyle w:val="12"/>
        <w:spacing w:line="266" w:lineRule="auto"/>
        <w:jc w:val="both"/>
        <w:rPr>
          <w:color w:val="auto"/>
          <w:sz w:val="24"/>
          <w:szCs w:val="24"/>
        </w:rPr>
      </w:pPr>
      <w:r w:rsidRPr="000B28E4">
        <w:rPr>
          <w:b/>
          <w:bCs/>
          <w:i/>
          <w:iCs/>
          <w:color w:val="auto"/>
          <w:sz w:val="24"/>
          <w:szCs w:val="24"/>
        </w:rPr>
        <w:t>Овладение универсальными учебными коммуникативными действиями</w:t>
      </w:r>
      <w:r w:rsidRPr="000B28E4">
        <w:rPr>
          <w:b/>
          <w:bCs/>
          <w:color w:val="auto"/>
          <w:sz w:val="24"/>
          <w:szCs w:val="24"/>
        </w:rPr>
        <w:t>:</w:t>
      </w:r>
    </w:p>
    <w:p w:rsidR="000B28E4" w:rsidRPr="000B28E4" w:rsidRDefault="000B28E4" w:rsidP="00D523C8">
      <w:pPr>
        <w:pStyle w:val="12"/>
        <w:numPr>
          <w:ilvl w:val="0"/>
          <w:numId w:val="78"/>
        </w:numPr>
        <w:tabs>
          <w:tab w:val="left" w:pos="582"/>
        </w:tabs>
        <w:jc w:val="both"/>
        <w:rPr>
          <w:color w:val="auto"/>
          <w:sz w:val="24"/>
          <w:szCs w:val="24"/>
        </w:rPr>
      </w:pPr>
      <w:r w:rsidRPr="000B28E4">
        <w:rPr>
          <w:i/>
          <w:iCs/>
          <w:color w:val="auto"/>
          <w:sz w:val="24"/>
          <w:szCs w:val="24"/>
        </w:rPr>
        <w:t>общение:</w:t>
      </w:r>
    </w:p>
    <w:p w:rsidR="000B28E4" w:rsidRPr="000B28E4" w:rsidRDefault="000B28E4" w:rsidP="000B28E4">
      <w:pPr>
        <w:pStyle w:val="12"/>
        <w:jc w:val="both"/>
        <w:rPr>
          <w:color w:val="auto"/>
          <w:sz w:val="24"/>
          <w:szCs w:val="24"/>
        </w:rPr>
      </w:pPr>
      <w:r w:rsidRPr="000B28E4">
        <w:rPr>
          <w:color w:val="auto"/>
          <w:sz w:val="24"/>
          <w:szCs w:val="24"/>
        </w:rPr>
        <w:t>воспринимать и формулировать суждения, выражать эмоции в соответствии с целями и условиями общения;</w:t>
      </w:r>
    </w:p>
    <w:p w:rsidR="000B28E4" w:rsidRPr="000B28E4" w:rsidRDefault="000B28E4" w:rsidP="000B28E4">
      <w:pPr>
        <w:pStyle w:val="12"/>
        <w:spacing w:line="240" w:lineRule="auto"/>
        <w:jc w:val="both"/>
        <w:rPr>
          <w:color w:val="auto"/>
          <w:sz w:val="24"/>
          <w:szCs w:val="24"/>
        </w:rPr>
      </w:pPr>
      <w:r w:rsidRPr="000B28E4">
        <w:rPr>
          <w:color w:val="auto"/>
          <w:sz w:val="24"/>
          <w:szCs w:val="24"/>
        </w:rPr>
        <w:t>выражать себя (свою точку зрения) в устных и письменных текстах;</w:t>
      </w:r>
    </w:p>
    <w:p w:rsidR="000B28E4" w:rsidRPr="000B28E4" w:rsidRDefault="000B28E4" w:rsidP="000B28E4">
      <w:pPr>
        <w:pStyle w:val="12"/>
        <w:spacing w:line="240" w:lineRule="auto"/>
        <w:jc w:val="both"/>
        <w:rPr>
          <w:color w:val="auto"/>
          <w:sz w:val="24"/>
          <w:szCs w:val="24"/>
        </w:rPr>
      </w:pPr>
      <w:r w:rsidRPr="000B28E4">
        <w:rPr>
          <w:color w:val="auto"/>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B28E4" w:rsidRPr="000B28E4" w:rsidRDefault="000B28E4" w:rsidP="000B28E4">
      <w:pPr>
        <w:pStyle w:val="12"/>
        <w:spacing w:line="240" w:lineRule="auto"/>
        <w:jc w:val="both"/>
        <w:rPr>
          <w:color w:val="auto"/>
          <w:sz w:val="24"/>
          <w:szCs w:val="24"/>
        </w:rPr>
      </w:pPr>
      <w:r w:rsidRPr="000B28E4">
        <w:rPr>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0B28E4" w:rsidRPr="000B28E4" w:rsidRDefault="000B28E4" w:rsidP="000B28E4">
      <w:pPr>
        <w:pStyle w:val="12"/>
        <w:spacing w:line="240" w:lineRule="auto"/>
        <w:jc w:val="both"/>
        <w:rPr>
          <w:color w:val="auto"/>
          <w:sz w:val="24"/>
          <w:szCs w:val="24"/>
        </w:rPr>
      </w:pPr>
      <w:r w:rsidRPr="000B28E4">
        <w:rPr>
          <w:color w:val="auto"/>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B28E4" w:rsidRPr="000B28E4" w:rsidRDefault="000B28E4" w:rsidP="000B28E4">
      <w:pPr>
        <w:pStyle w:val="12"/>
        <w:spacing w:line="240" w:lineRule="auto"/>
        <w:jc w:val="both"/>
        <w:rPr>
          <w:color w:val="auto"/>
          <w:sz w:val="24"/>
          <w:szCs w:val="24"/>
        </w:rPr>
      </w:pPr>
      <w:r w:rsidRPr="000B28E4">
        <w:rPr>
          <w:color w:val="auto"/>
          <w:sz w:val="24"/>
          <w:szCs w:val="24"/>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0B28E4" w:rsidRPr="000B28E4" w:rsidRDefault="000B28E4" w:rsidP="000B28E4">
      <w:pPr>
        <w:pStyle w:val="12"/>
        <w:spacing w:line="240" w:lineRule="auto"/>
        <w:jc w:val="both"/>
        <w:rPr>
          <w:color w:val="auto"/>
          <w:sz w:val="24"/>
          <w:szCs w:val="24"/>
        </w:rPr>
      </w:pPr>
      <w:r w:rsidRPr="000B28E4">
        <w:rPr>
          <w:color w:val="auto"/>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B28E4" w:rsidRPr="000B28E4" w:rsidRDefault="000B28E4" w:rsidP="00D523C8">
      <w:pPr>
        <w:pStyle w:val="12"/>
        <w:numPr>
          <w:ilvl w:val="0"/>
          <w:numId w:val="78"/>
        </w:numPr>
        <w:tabs>
          <w:tab w:val="left" w:pos="591"/>
        </w:tabs>
        <w:spacing w:line="240" w:lineRule="auto"/>
        <w:jc w:val="both"/>
        <w:rPr>
          <w:color w:val="auto"/>
          <w:sz w:val="24"/>
          <w:szCs w:val="24"/>
        </w:rPr>
      </w:pPr>
      <w:r w:rsidRPr="000B28E4">
        <w:rPr>
          <w:i/>
          <w:iCs/>
          <w:color w:val="auto"/>
          <w:sz w:val="24"/>
          <w:szCs w:val="24"/>
        </w:rPr>
        <w:t>совместная деятельность:</w:t>
      </w:r>
    </w:p>
    <w:p w:rsidR="000B28E4" w:rsidRPr="000B28E4" w:rsidRDefault="000B28E4" w:rsidP="000B28E4">
      <w:pPr>
        <w:pStyle w:val="12"/>
        <w:spacing w:line="240" w:lineRule="auto"/>
        <w:jc w:val="both"/>
        <w:rPr>
          <w:color w:val="auto"/>
          <w:sz w:val="24"/>
          <w:szCs w:val="24"/>
        </w:rPr>
      </w:pPr>
      <w:r w:rsidRPr="000B28E4">
        <w:rPr>
          <w:color w:val="auto"/>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B28E4" w:rsidRPr="000B28E4" w:rsidRDefault="000B28E4" w:rsidP="000B28E4">
      <w:pPr>
        <w:pStyle w:val="12"/>
        <w:spacing w:line="240" w:lineRule="auto"/>
        <w:jc w:val="both"/>
        <w:rPr>
          <w:color w:val="auto"/>
          <w:sz w:val="24"/>
          <w:szCs w:val="24"/>
        </w:rPr>
      </w:pPr>
      <w:r w:rsidRPr="000B28E4">
        <w:rPr>
          <w:color w:val="auto"/>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B28E4" w:rsidRPr="000B28E4" w:rsidRDefault="000B28E4" w:rsidP="000B28E4">
      <w:pPr>
        <w:pStyle w:val="12"/>
        <w:spacing w:line="240" w:lineRule="auto"/>
        <w:jc w:val="both"/>
        <w:rPr>
          <w:color w:val="auto"/>
          <w:sz w:val="24"/>
          <w:szCs w:val="24"/>
        </w:rPr>
      </w:pPr>
      <w:r w:rsidRPr="000B28E4">
        <w:rPr>
          <w:color w:val="auto"/>
          <w:sz w:val="24"/>
          <w:szCs w:val="24"/>
        </w:rPr>
        <w:t>уметь обобщать мнения нескольких людей, проявлять готовность руководить, выполнять поручения, подчиняться;</w:t>
      </w:r>
    </w:p>
    <w:p w:rsidR="000B28E4" w:rsidRPr="000B28E4" w:rsidRDefault="000B28E4" w:rsidP="000B28E4">
      <w:pPr>
        <w:pStyle w:val="12"/>
        <w:spacing w:line="240" w:lineRule="auto"/>
        <w:jc w:val="both"/>
        <w:rPr>
          <w:color w:val="auto"/>
          <w:sz w:val="24"/>
          <w:szCs w:val="24"/>
        </w:rPr>
      </w:pPr>
      <w:r w:rsidRPr="000B28E4">
        <w:rPr>
          <w:color w:val="auto"/>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B28E4" w:rsidRPr="000B28E4" w:rsidRDefault="000B28E4" w:rsidP="000B28E4">
      <w:pPr>
        <w:pStyle w:val="12"/>
        <w:spacing w:line="240" w:lineRule="auto"/>
        <w:jc w:val="both"/>
        <w:rPr>
          <w:color w:val="auto"/>
          <w:sz w:val="24"/>
          <w:szCs w:val="24"/>
        </w:rPr>
      </w:pPr>
      <w:r w:rsidRPr="000B28E4">
        <w:rPr>
          <w:color w:val="auto"/>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B28E4" w:rsidRPr="000B28E4" w:rsidRDefault="000B28E4" w:rsidP="000B28E4">
      <w:pPr>
        <w:pStyle w:val="12"/>
        <w:spacing w:line="240" w:lineRule="auto"/>
        <w:jc w:val="both"/>
        <w:rPr>
          <w:color w:val="auto"/>
          <w:sz w:val="24"/>
          <w:szCs w:val="24"/>
        </w:rPr>
      </w:pPr>
      <w:r w:rsidRPr="000B28E4">
        <w:rPr>
          <w:color w:val="auto"/>
          <w:sz w:val="24"/>
          <w:szCs w:val="24"/>
        </w:rPr>
        <w:lastRenderedPageBreak/>
        <w:t>оценивать качество своего вклада в общий продукт по критериям, самостоятельно сформулированным участниками взаимодействия;</w:t>
      </w:r>
    </w:p>
    <w:p w:rsidR="000B28E4" w:rsidRPr="000B28E4" w:rsidRDefault="000B28E4" w:rsidP="000B28E4">
      <w:pPr>
        <w:pStyle w:val="12"/>
        <w:jc w:val="both"/>
        <w:rPr>
          <w:color w:val="auto"/>
          <w:sz w:val="24"/>
          <w:szCs w:val="24"/>
        </w:rPr>
      </w:pPr>
      <w:r w:rsidRPr="000B28E4">
        <w:rPr>
          <w:color w:val="auto"/>
          <w:sz w:val="24"/>
          <w:szCs w:val="24"/>
        </w:rPr>
        <w:t>сравнивать результаты с исходной задачей и вклад каждого</w:t>
      </w:r>
    </w:p>
    <w:p w:rsidR="000B28E4" w:rsidRPr="000B28E4" w:rsidRDefault="000B28E4" w:rsidP="000B28E4">
      <w:pPr>
        <w:pStyle w:val="12"/>
        <w:jc w:val="both"/>
        <w:rPr>
          <w:color w:val="auto"/>
          <w:sz w:val="24"/>
          <w:szCs w:val="24"/>
        </w:rPr>
      </w:pPr>
      <w:r w:rsidRPr="000B28E4">
        <w:rPr>
          <w:color w:val="auto"/>
          <w:sz w:val="24"/>
          <w:szCs w:val="24"/>
        </w:rPr>
        <w:t>члена команды в достижение результатов, разделять сферу ответственности и проявлять готовность к предоставлению отчета перед группой.</w:t>
      </w:r>
    </w:p>
    <w:p w:rsidR="000B28E4" w:rsidRPr="000B28E4" w:rsidRDefault="000B28E4" w:rsidP="000B28E4">
      <w:pPr>
        <w:pStyle w:val="12"/>
        <w:jc w:val="both"/>
        <w:rPr>
          <w:color w:val="auto"/>
          <w:sz w:val="24"/>
          <w:szCs w:val="24"/>
        </w:rPr>
      </w:pPr>
      <w:r w:rsidRPr="000B28E4">
        <w:rPr>
          <w:color w:val="auto"/>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0B28E4" w:rsidRPr="000B28E4" w:rsidRDefault="000B28E4" w:rsidP="000B28E4">
      <w:pPr>
        <w:pStyle w:val="12"/>
        <w:spacing w:line="266" w:lineRule="auto"/>
        <w:jc w:val="both"/>
        <w:rPr>
          <w:color w:val="auto"/>
          <w:sz w:val="24"/>
          <w:szCs w:val="24"/>
        </w:rPr>
      </w:pPr>
      <w:r w:rsidRPr="000B28E4">
        <w:rPr>
          <w:b/>
          <w:bCs/>
          <w:i/>
          <w:iCs/>
          <w:color w:val="auto"/>
          <w:sz w:val="24"/>
          <w:szCs w:val="24"/>
        </w:rPr>
        <w:t>Овладение универсальными учебными регулятивными действиями</w:t>
      </w:r>
      <w:r w:rsidRPr="000B28E4">
        <w:rPr>
          <w:b/>
          <w:bCs/>
          <w:color w:val="auto"/>
          <w:sz w:val="24"/>
          <w:szCs w:val="24"/>
        </w:rPr>
        <w:t>:</w:t>
      </w:r>
    </w:p>
    <w:p w:rsidR="000B28E4" w:rsidRPr="000B28E4" w:rsidRDefault="000B28E4" w:rsidP="00D523C8">
      <w:pPr>
        <w:pStyle w:val="12"/>
        <w:numPr>
          <w:ilvl w:val="0"/>
          <w:numId w:val="79"/>
        </w:numPr>
        <w:tabs>
          <w:tab w:val="left" w:pos="590"/>
        </w:tabs>
        <w:jc w:val="both"/>
        <w:rPr>
          <w:color w:val="auto"/>
          <w:sz w:val="24"/>
          <w:szCs w:val="24"/>
        </w:rPr>
      </w:pPr>
      <w:r w:rsidRPr="000B28E4">
        <w:rPr>
          <w:i/>
          <w:iCs/>
          <w:color w:val="auto"/>
          <w:sz w:val="24"/>
          <w:szCs w:val="24"/>
        </w:rPr>
        <w:t>самоорганизация:</w:t>
      </w:r>
      <w:r w:rsidRPr="000B28E4">
        <w:rPr>
          <w:color w:val="auto"/>
          <w:sz w:val="24"/>
          <w:szCs w:val="24"/>
        </w:rPr>
        <w:t xml:space="preserve"> выявлять проблемы для решения в жизненных и учебных ситуациях;</w:t>
      </w:r>
    </w:p>
    <w:p w:rsidR="000B28E4" w:rsidRPr="000B28E4" w:rsidRDefault="000B28E4" w:rsidP="000B28E4">
      <w:pPr>
        <w:pStyle w:val="12"/>
        <w:jc w:val="both"/>
        <w:rPr>
          <w:color w:val="auto"/>
          <w:sz w:val="24"/>
          <w:szCs w:val="24"/>
        </w:rPr>
      </w:pPr>
      <w:r w:rsidRPr="000B28E4">
        <w:rPr>
          <w:color w:val="auto"/>
          <w:sz w:val="24"/>
          <w:szCs w:val="24"/>
        </w:rPr>
        <w:t>ориентироваться в различных подходах принятия решений (индивидуальное, принятие решения в группе, принятие решений группой);</w:t>
      </w:r>
    </w:p>
    <w:p w:rsidR="000B28E4" w:rsidRPr="000B28E4" w:rsidRDefault="000B28E4" w:rsidP="000B28E4">
      <w:pPr>
        <w:pStyle w:val="12"/>
        <w:jc w:val="both"/>
        <w:rPr>
          <w:color w:val="auto"/>
          <w:sz w:val="24"/>
          <w:szCs w:val="24"/>
        </w:rPr>
      </w:pPr>
      <w:r w:rsidRPr="000B28E4">
        <w:rPr>
          <w:color w:val="auto"/>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B28E4" w:rsidRPr="000B28E4" w:rsidRDefault="000B28E4" w:rsidP="000B28E4">
      <w:pPr>
        <w:pStyle w:val="12"/>
        <w:jc w:val="both"/>
        <w:rPr>
          <w:color w:val="auto"/>
          <w:sz w:val="24"/>
          <w:szCs w:val="24"/>
        </w:rPr>
      </w:pPr>
      <w:r w:rsidRPr="000B28E4">
        <w:rPr>
          <w:color w:val="auto"/>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делать выбор и брать ответственность за решение;</w:t>
      </w:r>
    </w:p>
    <w:p w:rsidR="000B28E4" w:rsidRPr="000B28E4" w:rsidRDefault="000B28E4" w:rsidP="00D523C8">
      <w:pPr>
        <w:pStyle w:val="12"/>
        <w:numPr>
          <w:ilvl w:val="0"/>
          <w:numId w:val="79"/>
        </w:numPr>
        <w:tabs>
          <w:tab w:val="left" w:pos="590"/>
        </w:tabs>
        <w:jc w:val="both"/>
        <w:rPr>
          <w:color w:val="auto"/>
          <w:sz w:val="24"/>
          <w:szCs w:val="24"/>
        </w:rPr>
      </w:pPr>
      <w:r w:rsidRPr="000B28E4">
        <w:rPr>
          <w:i/>
          <w:iCs/>
          <w:color w:val="auto"/>
          <w:sz w:val="24"/>
          <w:szCs w:val="24"/>
        </w:rPr>
        <w:t>самоконтроль:</w:t>
      </w:r>
      <w:r w:rsidRPr="000B28E4">
        <w:rPr>
          <w:color w:val="auto"/>
          <w:sz w:val="24"/>
          <w:szCs w:val="24"/>
        </w:rPr>
        <w:t xml:space="preserve"> владеть способами самоконтроля, самомотивации и рефлексии;</w:t>
      </w:r>
    </w:p>
    <w:p w:rsidR="000B28E4" w:rsidRPr="000B28E4" w:rsidRDefault="000B28E4" w:rsidP="000B28E4">
      <w:pPr>
        <w:pStyle w:val="12"/>
        <w:jc w:val="both"/>
        <w:rPr>
          <w:color w:val="auto"/>
          <w:sz w:val="24"/>
          <w:szCs w:val="24"/>
        </w:rPr>
      </w:pPr>
      <w:r w:rsidRPr="000B28E4">
        <w:rPr>
          <w:color w:val="auto"/>
          <w:sz w:val="24"/>
          <w:szCs w:val="24"/>
        </w:rPr>
        <w:t>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B28E4" w:rsidRPr="000B28E4" w:rsidRDefault="000B28E4" w:rsidP="000B28E4">
      <w:pPr>
        <w:pStyle w:val="12"/>
        <w:jc w:val="both"/>
        <w:rPr>
          <w:color w:val="auto"/>
          <w:sz w:val="24"/>
          <w:szCs w:val="24"/>
        </w:rPr>
      </w:pPr>
      <w:r w:rsidRPr="000B28E4">
        <w:rPr>
          <w:color w:val="auto"/>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0B28E4" w:rsidRPr="000B28E4" w:rsidRDefault="000B28E4" w:rsidP="000B28E4">
      <w:pPr>
        <w:pStyle w:val="12"/>
        <w:jc w:val="both"/>
        <w:rPr>
          <w:color w:val="auto"/>
          <w:sz w:val="24"/>
          <w:szCs w:val="24"/>
        </w:rPr>
      </w:pPr>
      <w:r w:rsidRPr="000B28E4">
        <w:rPr>
          <w:color w:val="auto"/>
          <w:sz w:val="24"/>
          <w:szCs w:val="24"/>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0B28E4" w:rsidRPr="000B28E4" w:rsidRDefault="000B28E4" w:rsidP="00D523C8">
      <w:pPr>
        <w:pStyle w:val="12"/>
        <w:numPr>
          <w:ilvl w:val="0"/>
          <w:numId w:val="79"/>
        </w:numPr>
        <w:tabs>
          <w:tab w:val="left" w:pos="590"/>
        </w:tabs>
        <w:jc w:val="both"/>
        <w:rPr>
          <w:color w:val="auto"/>
          <w:sz w:val="24"/>
          <w:szCs w:val="24"/>
        </w:rPr>
      </w:pPr>
      <w:r w:rsidRPr="000B28E4">
        <w:rPr>
          <w:i/>
          <w:iCs/>
          <w:color w:val="auto"/>
          <w:sz w:val="24"/>
          <w:szCs w:val="24"/>
        </w:rPr>
        <w:t>эмоциональный интеллект:</w:t>
      </w:r>
      <w:r w:rsidRPr="000B28E4">
        <w:rPr>
          <w:color w:val="auto"/>
          <w:sz w:val="24"/>
          <w:szCs w:val="24"/>
        </w:rPr>
        <w:t xml:space="preserve"> различать, называть и управлять собственными эмоциями и эмоциями других;</w:t>
      </w:r>
    </w:p>
    <w:p w:rsidR="000B28E4" w:rsidRPr="000B28E4" w:rsidRDefault="000B28E4" w:rsidP="000B28E4">
      <w:pPr>
        <w:pStyle w:val="12"/>
        <w:jc w:val="both"/>
        <w:rPr>
          <w:color w:val="auto"/>
          <w:sz w:val="24"/>
          <w:szCs w:val="24"/>
        </w:rPr>
      </w:pPr>
      <w:r w:rsidRPr="000B28E4">
        <w:rPr>
          <w:color w:val="auto"/>
          <w:sz w:val="24"/>
          <w:szCs w:val="24"/>
        </w:rPr>
        <w:t>выявлять и анализировать причины эмоций;</w:t>
      </w:r>
    </w:p>
    <w:p w:rsidR="000B28E4" w:rsidRPr="000B28E4" w:rsidRDefault="000B28E4" w:rsidP="000B28E4">
      <w:pPr>
        <w:pStyle w:val="12"/>
        <w:jc w:val="both"/>
        <w:rPr>
          <w:color w:val="auto"/>
          <w:sz w:val="24"/>
          <w:szCs w:val="24"/>
        </w:rPr>
      </w:pPr>
      <w:r w:rsidRPr="000B28E4">
        <w:rPr>
          <w:color w:val="auto"/>
          <w:sz w:val="24"/>
          <w:szCs w:val="24"/>
        </w:rPr>
        <w:t>ставить себя на место другого человека, понимать мотивы и намерения другого; регулировать способ выражения эмоций;</w:t>
      </w:r>
    </w:p>
    <w:p w:rsidR="000B28E4" w:rsidRPr="000B28E4" w:rsidRDefault="000B28E4" w:rsidP="00D523C8">
      <w:pPr>
        <w:pStyle w:val="12"/>
        <w:numPr>
          <w:ilvl w:val="0"/>
          <w:numId w:val="79"/>
        </w:numPr>
        <w:tabs>
          <w:tab w:val="left" w:pos="590"/>
        </w:tabs>
        <w:spacing w:line="240" w:lineRule="auto"/>
        <w:jc w:val="both"/>
        <w:rPr>
          <w:color w:val="auto"/>
          <w:sz w:val="24"/>
          <w:szCs w:val="24"/>
        </w:rPr>
      </w:pPr>
      <w:r w:rsidRPr="000B28E4">
        <w:rPr>
          <w:i/>
          <w:iCs/>
          <w:color w:val="auto"/>
          <w:sz w:val="24"/>
          <w:szCs w:val="24"/>
        </w:rPr>
        <w:t>принятие себя и других:</w:t>
      </w:r>
      <w:r w:rsidRPr="000B28E4">
        <w:rPr>
          <w:color w:val="auto"/>
          <w:sz w:val="24"/>
          <w:szCs w:val="24"/>
        </w:rPr>
        <w:t xml:space="preserve"> 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 осознавать невозможность контролировать все вокруг.</w:t>
      </w:r>
    </w:p>
    <w:p w:rsidR="000B28E4" w:rsidRPr="000B28E4" w:rsidRDefault="000B28E4" w:rsidP="000B28E4">
      <w:pPr>
        <w:pStyle w:val="12"/>
        <w:spacing w:after="200" w:line="240" w:lineRule="auto"/>
        <w:jc w:val="both"/>
        <w:rPr>
          <w:color w:val="auto"/>
          <w:sz w:val="24"/>
          <w:szCs w:val="24"/>
        </w:rPr>
      </w:pPr>
      <w:r w:rsidRPr="000B28E4">
        <w:rPr>
          <w:color w:val="auto"/>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Предметные результаты</w:t>
      </w:r>
    </w:p>
    <w:p w:rsidR="000B28E4" w:rsidRPr="000B28E4" w:rsidRDefault="000B28E4" w:rsidP="000B28E4">
      <w:pPr>
        <w:pStyle w:val="12"/>
        <w:spacing w:after="260" w:line="240" w:lineRule="auto"/>
        <w:jc w:val="both"/>
        <w:rPr>
          <w:color w:val="auto"/>
          <w:sz w:val="24"/>
          <w:szCs w:val="24"/>
        </w:rPr>
      </w:pPr>
      <w:r w:rsidRPr="000B28E4">
        <w:rPr>
          <w:b/>
          <w:bCs/>
          <w:color w:val="auto"/>
          <w:sz w:val="24"/>
          <w:szCs w:val="24"/>
        </w:rPr>
        <w:t xml:space="preserve">Предметные результаты </w:t>
      </w:r>
      <w:r w:rsidRPr="000B28E4">
        <w:rPr>
          <w:color w:val="auto"/>
          <w:sz w:val="24"/>
          <w:szCs w:val="24"/>
        </w:rPr>
        <w:t>освоения основной образовательной программы по иностранному (немецкому) языку для основного общего образования (5—9 классы) с учётом уровня владения немецким языком, достигнутого в начальных классах (2—4 классы).</w:t>
      </w:r>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5 класс</w:t>
      </w:r>
    </w:p>
    <w:p w:rsidR="000B28E4" w:rsidRPr="000B28E4" w:rsidRDefault="000B28E4" w:rsidP="000B28E4">
      <w:pPr>
        <w:pStyle w:val="a9"/>
        <w:rPr>
          <w:rFonts w:ascii="Times New Roman" w:hAnsi="Times New Roman" w:cs="Times New Roman"/>
          <w:sz w:val="24"/>
          <w:szCs w:val="24"/>
        </w:rPr>
      </w:pPr>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Коммуникативные умения</w:t>
      </w:r>
    </w:p>
    <w:p w:rsidR="000B28E4" w:rsidRPr="000B28E4" w:rsidRDefault="000B28E4" w:rsidP="000B28E4">
      <w:pPr>
        <w:pStyle w:val="12"/>
        <w:spacing w:line="262" w:lineRule="auto"/>
        <w:jc w:val="both"/>
        <w:rPr>
          <w:color w:val="auto"/>
          <w:sz w:val="24"/>
          <w:szCs w:val="24"/>
        </w:rPr>
      </w:pPr>
      <w:r w:rsidRPr="000B28E4">
        <w:rPr>
          <w:b/>
          <w:bCs/>
          <w:i/>
          <w:iCs/>
          <w:color w:val="auto"/>
          <w:sz w:val="24"/>
          <w:szCs w:val="24"/>
        </w:rPr>
        <w:t>Говорение</w:t>
      </w:r>
    </w:p>
    <w:p w:rsidR="000B28E4" w:rsidRPr="000B28E4" w:rsidRDefault="000B28E4" w:rsidP="000B28E4">
      <w:pPr>
        <w:pStyle w:val="12"/>
        <w:spacing w:line="240" w:lineRule="auto"/>
        <w:jc w:val="both"/>
        <w:rPr>
          <w:color w:val="auto"/>
          <w:sz w:val="24"/>
          <w:szCs w:val="24"/>
        </w:rPr>
      </w:pPr>
      <w:r w:rsidRPr="000B28E4">
        <w:rPr>
          <w:i/>
          <w:iCs/>
          <w:color w:val="auto"/>
          <w:sz w:val="24"/>
          <w:szCs w:val="24"/>
        </w:rPr>
        <w:t>вести разные виды диалогов</w:t>
      </w:r>
      <w:r w:rsidRPr="000B28E4">
        <w:rPr>
          <w:color w:val="auto"/>
          <w:sz w:val="24"/>
          <w:szCs w:val="24"/>
        </w:rPr>
        <w:t xml:space="preserve"> (диалог этикетного характера, диалог побуждения к действию, диалог-расспрос) в рамках тематического содержания речи для 5 класса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пяти реплик со стороны каждого собеседника);</w:t>
      </w:r>
    </w:p>
    <w:p w:rsidR="000B28E4" w:rsidRPr="000B28E4" w:rsidRDefault="000B28E4" w:rsidP="000B28E4">
      <w:pPr>
        <w:pStyle w:val="12"/>
        <w:spacing w:line="240" w:lineRule="auto"/>
        <w:jc w:val="both"/>
        <w:rPr>
          <w:color w:val="auto"/>
          <w:sz w:val="24"/>
          <w:szCs w:val="24"/>
        </w:rPr>
      </w:pPr>
      <w:r w:rsidRPr="000B28E4">
        <w:rPr>
          <w:i/>
          <w:iCs/>
          <w:color w:val="auto"/>
          <w:sz w:val="24"/>
          <w:szCs w:val="24"/>
        </w:rPr>
        <w:t xml:space="preserve">создавать разные виды монологических высказываний </w:t>
      </w:r>
      <w:r w:rsidRPr="000B28E4">
        <w:rPr>
          <w:color w:val="auto"/>
          <w:sz w:val="24"/>
          <w:szCs w:val="24"/>
        </w:rPr>
        <w:t xml:space="preserve">(описание, в том числе характеристика; повествование/сообщение) с вербальными и/или зрительными опорами в рамках тематического </w:t>
      </w:r>
      <w:r w:rsidRPr="000B28E4">
        <w:rPr>
          <w:color w:val="auto"/>
          <w:sz w:val="24"/>
          <w:szCs w:val="24"/>
        </w:rPr>
        <w:lastRenderedPageBreak/>
        <w:t>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0B28E4" w:rsidRPr="000B28E4" w:rsidRDefault="000B28E4" w:rsidP="000B28E4">
      <w:pPr>
        <w:pStyle w:val="12"/>
        <w:spacing w:line="262" w:lineRule="auto"/>
        <w:jc w:val="both"/>
        <w:rPr>
          <w:color w:val="auto"/>
          <w:sz w:val="24"/>
          <w:szCs w:val="24"/>
        </w:rPr>
      </w:pPr>
      <w:r w:rsidRPr="000B28E4">
        <w:rPr>
          <w:b/>
          <w:bCs/>
          <w:i/>
          <w:iCs/>
          <w:color w:val="auto"/>
          <w:sz w:val="24"/>
          <w:szCs w:val="24"/>
        </w:rPr>
        <w:t>Аудирование</w:t>
      </w:r>
    </w:p>
    <w:p w:rsidR="000B28E4" w:rsidRPr="000B28E4" w:rsidRDefault="000B28E4" w:rsidP="000B28E4">
      <w:pPr>
        <w:pStyle w:val="12"/>
        <w:spacing w:line="240" w:lineRule="auto"/>
        <w:jc w:val="both"/>
        <w:rPr>
          <w:color w:val="auto"/>
          <w:sz w:val="24"/>
          <w:szCs w:val="24"/>
        </w:rPr>
      </w:pPr>
      <w:r w:rsidRPr="000B28E4">
        <w:rPr>
          <w:i/>
          <w:iCs/>
          <w:color w:val="auto"/>
          <w:sz w:val="24"/>
          <w:szCs w:val="24"/>
        </w:rPr>
        <w:t>воспринимать на слух и понимать</w:t>
      </w:r>
      <w:r w:rsidRPr="000B28E4">
        <w:rPr>
          <w:color w:val="auto"/>
          <w:sz w:val="24"/>
          <w:szCs w:val="24"/>
        </w:rPr>
        <w:t xml:space="preserve">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w:t>
      </w:r>
    </w:p>
    <w:p w:rsidR="000B28E4" w:rsidRPr="000B28E4" w:rsidRDefault="000B28E4" w:rsidP="000B28E4">
      <w:pPr>
        <w:pStyle w:val="12"/>
        <w:spacing w:line="262" w:lineRule="auto"/>
        <w:jc w:val="both"/>
        <w:rPr>
          <w:color w:val="auto"/>
          <w:sz w:val="24"/>
          <w:szCs w:val="24"/>
        </w:rPr>
      </w:pPr>
      <w:r w:rsidRPr="000B28E4">
        <w:rPr>
          <w:b/>
          <w:bCs/>
          <w:i/>
          <w:iCs/>
          <w:color w:val="auto"/>
          <w:sz w:val="24"/>
          <w:szCs w:val="24"/>
        </w:rPr>
        <w:t>Смысловое чтение</w:t>
      </w:r>
    </w:p>
    <w:p w:rsidR="000B28E4" w:rsidRPr="000B28E4" w:rsidRDefault="000B28E4" w:rsidP="000B28E4">
      <w:pPr>
        <w:pStyle w:val="12"/>
        <w:spacing w:line="240" w:lineRule="auto"/>
        <w:jc w:val="both"/>
        <w:rPr>
          <w:color w:val="auto"/>
          <w:sz w:val="24"/>
          <w:szCs w:val="24"/>
        </w:rPr>
      </w:pPr>
      <w:r w:rsidRPr="000B28E4">
        <w:rPr>
          <w:i/>
          <w:iCs/>
          <w:color w:val="auto"/>
          <w:sz w:val="24"/>
          <w:szCs w:val="24"/>
        </w:rPr>
        <w:t>читать про себя и понимать</w:t>
      </w:r>
      <w:r w:rsidRPr="000B28E4">
        <w:rPr>
          <w:color w:val="auto"/>
          <w:sz w:val="24"/>
          <w:szCs w:val="24"/>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несплошные тексты (таблицы) и понимать представленную в них информацию;</w:t>
      </w:r>
    </w:p>
    <w:p w:rsidR="000B28E4" w:rsidRPr="000B28E4" w:rsidRDefault="000B28E4" w:rsidP="000B28E4">
      <w:pPr>
        <w:pStyle w:val="12"/>
        <w:spacing w:line="262" w:lineRule="auto"/>
        <w:jc w:val="both"/>
        <w:rPr>
          <w:color w:val="auto"/>
          <w:sz w:val="24"/>
          <w:szCs w:val="24"/>
        </w:rPr>
      </w:pPr>
      <w:r w:rsidRPr="000B28E4">
        <w:rPr>
          <w:b/>
          <w:bCs/>
          <w:i/>
          <w:iCs/>
          <w:color w:val="auto"/>
          <w:sz w:val="24"/>
          <w:szCs w:val="24"/>
        </w:rPr>
        <w:t>Письменная речь</w:t>
      </w:r>
    </w:p>
    <w:p w:rsidR="000B28E4" w:rsidRPr="000B28E4" w:rsidRDefault="000B28E4" w:rsidP="000B28E4">
      <w:pPr>
        <w:pStyle w:val="12"/>
        <w:spacing w:after="240" w:line="240" w:lineRule="auto"/>
        <w:jc w:val="both"/>
        <w:rPr>
          <w:color w:val="auto"/>
          <w:sz w:val="24"/>
          <w:szCs w:val="24"/>
        </w:rPr>
      </w:pPr>
      <w:r w:rsidRPr="000B28E4">
        <w:rPr>
          <w:i/>
          <w:iCs/>
          <w:color w:val="auto"/>
          <w:sz w:val="24"/>
          <w:szCs w:val="24"/>
        </w:rPr>
        <w:t>писать</w:t>
      </w:r>
      <w:r w:rsidRPr="000B28E4">
        <w:rPr>
          <w:color w:val="auto"/>
          <w:sz w:val="24"/>
          <w:szCs w:val="24"/>
        </w:rPr>
        <w:t xml:space="preserve"> 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60 слов).</w:t>
      </w:r>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Языковые знания и умения</w:t>
      </w:r>
    </w:p>
    <w:p w:rsidR="000B28E4" w:rsidRPr="000B28E4" w:rsidRDefault="000B28E4" w:rsidP="000B28E4">
      <w:pPr>
        <w:pStyle w:val="12"/>
        <w:spacing w:line="259" w:lineRule="auto"/>
        <w:jc w:val="both"/>
        <w:rPr>
          <w:color w:val="auto"/>
          <w:sz w:val="24"/>
          <w:szCs w:val="24"/>
        </w:rPr>
      </w:pPr>
      <w:r w:rsidRPr="000B28E4">
        <w:rPr>
          <w:b/>
          <w:bCs/>
          <w:i/>
          <w:iCs/>
          <w:color w:val="auto"/>
          <w:sz w:val="24"/>
          <w:szCs w:val="24"/>
        </w:rPr>
        <w:t>Фонетическая сторона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i/>
          <w:iCs/>
          <w:sz w:val="24"/>
          <w:szCs w:val="24"/>
        </w:rPr>
        <w:t>различать на слух и адекватно,</w:t>
      </w:r>
      <w:r w:rsidRPr="000B28E4">
        <w:rPr>
          <w:rFonts w:ascii="Times New Roman" w:hAnsi="Times New Roman" w:cs="Times New Roman"/>
          <w:sz w:val="24"/>
          <w:szCs w:val="24"/>
        </w:rPr>
        <w:t xml:space="preserve">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Графика, орфография и пунктуация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правильно писать изученные слова; 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Лексическая сторона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 -ler, -in, -chen; имена прилагательные с суффиксами -ig, -lich; числительные образованные при помощи суффиксов -zehn, -zig, -te, -ste; имена существительные, образованные путём соединения основ существительных (das Klassenzimmer), распознавать и употреблять в устной и письменной речи изученные синонимы и интернациональные слова.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Грамматическая сторона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знать и понимать особенности структуры простых и сложных предложений немецкого языка; различных коммуникативных типов предложений немецкого языка;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в письменном и звучащем тексте и употреблять в устной и письменной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lastRenderedPageBreak/>
        <w:t></w:t>
      </w:r>
      <w:r w:rsidRPr="000B28E4">
        <w:rPr>
          <w:rFonts w:ascii="Times New Roman" w:hAnsi="Times New Roman" w:cs="Times New Roman"/>
          <w:sz w:val="24"/>
          <w:szCs w:val="24"/>
        </w:rPr>
        <w:tab/>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побудительные предложения (в том числе в отрицательной форме);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глаголы в видовременных формах действительного залога в изъявительном наклонении в Futur I;</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модальный глагол dürfen (в Präsens);</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наречия в положительной, сравнительной и превосходной степенях сравнения, образованные по правилу и исключения;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указательное местоимение jener;</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вопросительные местоимения (wer, was, wohin, wo, warum);</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количественные и порядковые числительные (до 100).</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Социокультурные знания и умения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использовать отдельные социокультурные элементы речевого поведенческого этикета в стране/странах изучаемого языка в рамках тематического содержания;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знать/понимать и использовать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правильно оформлять адрес, писать фамилии и имена (свои, родственников и друзей) на немецком языке (в анкете, формуляре);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обладать базовыми знаниями о социокультурном портрете родной страны и страны/стран изучаемого языка;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кратко представлять Россию и страны/страну изучаемого языка.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Компенсаторные умения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Владеть начальными умениями классифицировать лексические единицы по темам в рамках тематического содержания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Участвовать в несложных учебных проектах с использованием материалов на немецком языке с применением ИКТ, соблюдая правила информационной безопасности при работе в сети Интернет.</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6 класс</w:t>
      </w:r>
    </w:p>
    <w:p w:rsidR="000B28E4" w:rsidRPr="000B28E4" w:rsidRDefault="000B28E4" w:rsidP="000B28E4">
      <w:pPr>
        <w:spacing w:line="252" w:lineRule="auto"/>
        <w:jc w:val="both"/>
        <w:rPr>
          <w:rFonts w:ascii="Times New Roman" w:hAnsi="Times New Roman" w:cs="Times New Roman"/>
          <w:sz w:val="24"/>
          <w:szCs w:val="24"/>
        </w:rPr>
      </w:pP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Коммуникативные умения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Говорение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пяти реплик со стороны каждого собеседника);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и/или зрительными опорами (объём — 7—8 фраз); кратко излагать результаты выполненной проектной работы (объём — 7—8 фраз);</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Аудирование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Смысловое чтение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250—300 слов); читать про себя несплошные тексты (таблицы) и понимать представленную в них информацию;</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Письменная речь</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70 слов); создавать небольшое письменное высказывание с опорой на образец, план, ключевые слова, картинку (объём высказывания — до 70 слов);</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Языковые знания и умения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Фонетическая сторона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объемом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Графика, орфография и пунктуация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правильно писать изученные слова;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Лексическая сторона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в звучащем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-keit, -heit, -ung; имена прилагательные при помощи суффикса -isch; имена прилагательные и наречия при помощи отрицательного префикса un-; при помощи конверсии: имена существительные от глагола (das Lesen); при помощи словосложения: соединения глагола и существительного (der Schreibtisch);</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и употреблять в устной и письменной речи изученные синонимы, антонимы и интернациональные слова;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и употреблять в устной и письменной речи различные средства связи для обеспечения целостности высказывания.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Грамматическая сторона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знать и понимать особенности структуры простых и сложных предложений немецкого языка; различных коммуникативных типов предложений немецкого языка;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в письменном и звучащем тексте и употреблять в устной и письменной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сложносочинённые предложения с союзом denn;</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глаголы в видовременных формах действительного залога в изъявительном наклонении в Präteritum;</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глаголы с отделяемыми и неотделяемыми приставками;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глаголы с возвратным местоимением sich;</w:t>
      </w:r>
    </w:p>
    <w:p w:rsidR="000B28E4" w:rsidRPr="000B28E4" w:rsidRDefault="000B28E4" w:rsidP="000B28E4">
      <w:pPr>
        <w:spacing w:line="252" w:lineRule="auto"/>
        <w:jc w:val="both"/>
        <w:rPr>
          <w:rFonts w:ascii="Times New Roman" w:hAnsi="Times New Roman" w:cs="Times New Roman"/>
          <w:sz w:val="24"/>
          <w:szCs w:val="24"/>
          <w:lang w:val="en-US"/>
        </w:rPr>
      </w:pPr>
      <w:r w:rsidRPr="000B28E4">
        <w:rPr>
          <w:rFonts w:ascii="Times New Roman" w:hAnsi="Times New Roman" w:cs="Times New Roman"/>
          <w:sz w:val="24"/>
          <w:szCs w:val="24"/>
        </w:rPr>
        <w:t></w:t>
      </w:r>
      <w:r w:rsidRPr="000B28E4">
        <w:rPr>
          <w:rFonts w:ascii="Times New Roman" w:hAnsi="Times New Roman" w:cs="Times New Roman"/>
          <w:sz w:val="24"/>
          <w:szCs w:val="24"/>
          <w:lang w:val="en-US"/>
        </w:rPr>
        <w:tab/>
      </w:r>
      <w:r w:rsidRPr="000B28E4">
        <w:rPr>
          <w:rFonts w:ascii="Times New Roman" w:hAnsi="Times New Roman" w:cs="Times New Roman"/>
          <w:sz w:val="24"/>
          <w:szCs w:val="24"/>
        </w:rPr>
        <w:t>глаголы</w:t>
      </w:r>
      <w:r w:rsidRPr="000B28E4">
        <w:rPr>
          <w:rFonts w:ascii="Times New Roman" w:hAnsi="Times New Roman" w:cs="Times New Roman"/>
          <w:sz w:val="24"/>
          <w:szCs w:val="24"/>
          <w:lang w:val="en-US"/>
        </w:rPr>
        <w:t xml:space="preserve"> sitzen — setzen, liegen — legen, stehen — stellen, hängen;</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модальный глагол sollen (в Präsens);</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склонение имён существительных в единственном и множественном числе в родительном падеже;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личные местоимения в винительном и дательном падежах;</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вопросительное местоимение welch-;</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числительные для обозначения дат и больших чисел (100—1000);</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предлоги, требующие дательного падежа при ответе на вопрос Wo? и винительного при ответе на вопрос Wohin?</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Социокультурные знания и умения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использовать отдельные социокультурные элементы речевого поведенческого этикета в стране/странах изучаемого языка в рамках тематического содержания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знать/понимать и использовать в устной и письменной речи наиболее употребительную лексику, обозначающую реалии страны/стран изучаемого языка в рамках тематического содержания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обладать базовыми знаниями о социокультурном портрете родной страны и страны/стран изучаемого языка;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кратко представлять Россию и страну/страны изучаемого языка.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Компенсаторные умения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Использовать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lastRenderedPageBreak/>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Участвовать в несложных учебных проектах с использованием материалов на немецком языке с применением ИКТ, соблюдая правила информационной безопасности при работе в сети Интернет.</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Достигать взаимопонимания в процессе устного и письменного общения с носителями иностранного языка, с людьми другой культуры.</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7 класс</w:t>
      </w:r>
    </w:p>
    <w:p w:rsidR="000B28E4" w:rsidRPr="000B28E4" w:rsidRDefault="000B28E4" w:rsidP="000B28E4">
      <w:pPr>
        <w:spacing w:line="252" w:lineRule="auto"/>
        <w:jc w:val="both"/>
        <w:rPr>
          <w:rFonts w:ascii="Times New Roman" w:hAnsi="Times New Roman" w:cs="Times New Roman"/>
          <w:sz w:val="24"/>
          <w:szCs w:val="24"/>
        </w:rPr>
      </w:pP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Коммуникативные умения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Говорение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вести разные виды диалогов (диалог этикетного характера, диалог побуждения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шести реплик со стороны каждого собеседника);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8—9 фраз); излагать основное содержание прочитанного/прослушанного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Аудирование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Смысловое чтение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 до 350 слов); читать про себя несплошные тексты (таблицы, диаграммы) и понимать представленную в них информацию;</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Письменная речь</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90 слов); создавать небольшое письменное высказывание с опорой на образец, план, ключевые слова, таблицу (объём высказывания — до 90 слов).</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Языковые знания и умения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lastRenderedPageBreak/>
        <w:t>Фонетическая сторона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Графика, орфография и пунктуация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правильно писать изученные слова;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Лексическая сторона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глаголы при помощи суффикса -ieren; имена существительные при помощи суффиксов -schaft, -tion, префикса un-; при помощи конверсии: имена существительные от прилагательных (das Grün); при помощи словосложения: соединения прилагательного и существительного (die Kleinstadt);</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и употреблять в устной и письменной речи изученные синонимы, антонимы;</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Грамматическая сторона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знать и понимать особенности структуры простых и сложных предложений и различных коммуникативных типов предложений немецкого языка;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в письменном и звучащем тексте и употреблять в устной и письменной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сложносочинённые предложения с наречием darum;</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сложноподчинённые предложения: дополнительные (с союзом dass), причины (с союзом weil), условия (с союзом wenn);</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предложения с глаголами, требующими употребления после них частицы zu и инфинитива;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предложения с неопределённо-личным местоимением man, в том числе с модальными глаголами;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модальные глаголы в Prateritum;</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отрицания kein, nicht, doch;</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числительные для обозначения дат и больших чисел (до 1 000 000).</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Социокультурные знания и умения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использовать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lastRenderedPageBreak/>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обладать базовыми знаниями о социокультурном портрете и культурном наследии родной страны и страны/стран изучаемого языка;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кратко представлять Россию и страну/страны изучаемого языка.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Компенсаторные умения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Участвовать в несложных учебных проектах с использованием материалов на немецком языке с применением ИКТ, соблюдая правила информационной безопасности при работе в сети Интернет.</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Достигать взаимопонимания в процессе устного и письменного общения с носителями иностранного языка, с людьми другой культуры.</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8 класс</w:t>
      </w:r>
    </w:p>
    <w:p w:rsidR="000B28E4" w:rsidRPr="000B28E4" w:rsidRDefault="000B28E4" w:rsidP="000B28E4">
      <w:pPr>
        <w:spacing w:line="252" w:lineRule="auto"/>
        <w:jc w:val="both"/>
        <w:rPr>
          <w:rFonts w:ascii="Times New Roman" w:hAnsi="Times New Roman" w:cs="Times New Roman"/>
          <w:sz w:val="24"/>
          <w:szCs w:val="24"/>
        </w:rPr>
      </w:pP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Коммуникативные умения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Говорение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семи реплик со стороны каждого собеседника);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прочитанного/прослушанного текста с вербальными и/или зрительными опорами (объём — 9—10 фраз); излагать результаты выполненной проектной работы (объём — 9—10 фраз);</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Аудирование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Смысловое чтение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lastRenderedPageBreak/>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350—500 слов); читать несплошные тексты (таблицы, диаграммы) и понимать представленную в них информацию;</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Письменная речь</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110 слов); создавать небольшое письменное высказывание с опорой на образец, план, таблицу и/или прочитанный/прослушанный текст (объём высказывания — до 110 слов);</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Языковые знания и умения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Фонетическая сторона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Графика, орфография и пунктуация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правильно писать изученные слова;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Лексическая сторона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-ik; имена прилагательные при помощи суффикса -los; имена прилагательные путём соединения двух прилагательных (dunkelblau);</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и употреблять в устной и письменной речи изученные многозначные слова, синонимы, антонимы, сокращения и аббревиатуры;</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Грамматическая сторона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знать и понимать особенности структуры простых и сложных предложений немецкого языка; различных коммуникативных типов предложений немецкого языка;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в письменном и звучащем тексте и употреблять в устной и письменной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сложноподчинённые предложения времени с союзами wenn, als;</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lastRenderedPageBreak/>
        <w:t></w:t>
      </w:r>
      <w:r w:rsidRPr="000B28E4">
        <w:rPr>
          <w:rFonts w:ascii="Times New Roman" w:hAnsi="Times New Roman" w:cs="Times New Roman"/>
          <w:sz w:val="24"/>
          <w:szCs w:val="24"/>
        </w:rPr>
        <w:tab/>
        <w:t>глаголы в видовременных формах страдательного залога (Präsens, Prästeritum);</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наиболее распространённые глаголы с управлением и местоимённые наречия;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склонение прилагательных;</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предлоги, используемые с дательным падежом;</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предлоги, используемые с винительным падежом.</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Социокультурные знания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кратко представлять родную страну/малую родину и страну/страны изучаемого языка (культурные явления и события; достопримечательности, выдающиеся люди);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оказывать помощь зарубежным гостям в ситуациях повседневного общения (объяснить местонахождение объекта, сообщить возможный маршрут и т. д.).</w:t>
      </w:r>
    </w:p>
    <w:p w:rsidR="000B28E4" w:rsidRPr="000B28E4" w:rsidRDefault="000B28E4" w:rsidP="000B28E4">
      <w:pPr>
        <w:spacing w:line="252" w:lineRule="auto"/>
        <w:jc w:val="both"/>
        <w:rPr>
          <w:rFonts w:ascii="Times New Roman" w:hAnsi="Times New Roman" w:cs="Times New Roman"/>
          <w:sz w:val="24"/>
          <w:szCs w:val="24"/>
        </w:rPr>
      </w:pP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Компенсаторные умения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Уметь рассматривать несколько вариантов решения коммуникативной задачи в продуктивных видах речевой деятельности (говорении и письменной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Участвовать в несложных учебных проектах с использованием материалов на немецком языке с применением ИКТ, соблюдая правила информационной безопасности при работе в сети Интернет.</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Достигать взаимопонимания в процессе устного и письменного общения с носителями иностранного языка, людьми другой культуры.</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w:t>
      </w:r>
      <w:r w:rsidR="00A50E0C">
        <w:rPr>
          <w:rFonts w:ascii="Times New Roman" w:hAnsi="Times New Roman" w:cs="Times New Roman"/>
          <w:sz w:val="24"/>
          <w:szCs w:val="24"/>
        </w:rPr>
        <w:t>ии в рамках изученной тематики.</w:t>
      </w:r>
    </w:p>
    <w:p w:rsidR="000B28E4" w:rsidRPr="000B28E4" w:rsidRDefault="00A50E0C" w:rsidP="000B28E4">
      <w:pPr>
        <w:spacing w:line="252" w:lineRule="auto"/>
        <w:jc w:val="both"/>
        <w:rPr>
          <w:rFonts w:ascii="Times New Roman" w:hAnsi="Times New Roman" w:cs="Times New Roman"/>
          <w:sz w:val="24"/>
          <w:szCs w:val="24"/>
        </w:rPr>
      </w:pPr>
      <w:r>
        <w:rPr>
          <w:rFonts w:ascii="Times New Roman" w:hAnsi="Times New Roman" w:cs="Times New Roman"/>
          <w:sz w:val="24"/>
          <w:szCs w:val="24"/>
        </w:rPr>
        <w:t>9 КЛАСС</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Коммуникативные умения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Говорение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вести комбинированный диалог, включающий различные виды диалогов (диалог этикетного характера, диалог побуждения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lastRenderedPageBreak/>
        <w:t>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 12 фраз); излагать основное содержание прочитанного/прослушанного текста со зрительными и/или вербальными опорами (объём — 10—12 фраз); излагать результаты выполненной проектной работы; (объём — 10—12 фраз);</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Аудирование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Смысловое чтение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читать про себя несплошные тексты (таблицы, диаграммы) и понимать представленную в них информацию;</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Письменная речь</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120 слов); создавать небольшое письменное высказывание с опорой на образец, план, таблицу, прочитанный/прослушанный текст (объём высказывания — до 120 слов); заполнять таблицу, кратко фиксируя содержание прочитанного/прослушанного текста; письменно представлять результаты выполненной проектной работы (объём 100— 120 слов);</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Языковые знания и умения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Фонетическая сторона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Графика, орфография и пунктуация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правильно писать изученные слова;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Лексическая сторона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-ie, -um; имена прилагательные при помощи суффиксов -sam, -bar;</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и употреблять в устной и письменной речи изученные синонимы, антонимы, сокращения и аббревиатуры;</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Грамматическая сторона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знать и понимать особенности структуры простых и сложных предложений и различных коммуникативных типов предложений немецкого языка;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распознавать в письменном и звучащем тексте и употреблять в устной и письменной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сложносочинённые предложения с наречием deshalb;</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сложноподчинённые предложения: времени с союзом nachdem, цели с союзом damit;</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w:t>
      </w:r>
      <w:r w:rsidRPr="000B28E4">
        <w:rPr>
          <w:rFonts w:ascii="Times New Roman" w:hAnsi="Times New Roman" w:cs="Times New Roman"/>
          <w:sz w:val="24"/>
          <w:szCs w:val="24"/>
        </w:rPr>
        <w:tab/>
        <w:t>формы сослагательного наклонения от глаголов haben, sein, werden, können, möge</w:t>
      </w:r>
      <w:r w:rsidR="00A50E0C">
        <w:rPr>
          <w:rFonts w:ascii="Times New Roman" w:hAnsi="Times New Roman" w:cs="Times New Roman"/>
          <w:sz w:val="24"/>
          <w:szCs w:val="24"/>
        </w:rPr>
        <w:t>n, сочетание würde + Infinitiv.</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Социокультурные знания и умения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иметь элементарные представления о различных вариантах немецкого языка;</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обладать базовыми знаниями о социокультурном портрете и культурном наследии родной страны и страны/стран изучаемого языка; уметь представлять Россию и страну/страны изучаемого языка; оказывать помощь зарубежным гостям в ситуациях повседневного общения.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Компенсаторные умения</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Уметь рассматривать несколько вариантов решения коммуникативной задачи в продуктивных видах речевой деятельности (говорении и письменной речи).</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Участвовать в несложных учебных проектах с использованием материалов на иностранном языке с применением ИКТ, соблюдая правила информационной безопасности при работе в сети Интернет.</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0B28E4"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Достигать взаимопонимания в процессе устного и письменного общения с носителями иностранного языка, людьми другой культуры.</w:t>
      </w:r>
    </w:p>
    <w:p w:rsidR="007A37FA" w:rsidRPr="000B28E4" w:rsidRDefault="000B28E4" w:rsidP="000B28E4">
      <w:pPr>
        <w:spacing w:line="252" w:lineRule="auto"/>
        <w:jc w:val="both"/>
        <w:rPr>
          <w:rFonts w:ascii="Times New Roman" w:hAnsi="Times New Roman" w:cs="Times New Roman"/>
          <w:sz w:val="24"/>
          <w:szCs w:val="24"/>
        </w:rPr>
      </w:pPr>
      <w:r w:rsidRPr="000B28E4">
        <w:rPr>
          <w:rFonts w:ascii="Times New Roman"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A37FA" w:rsidRPr="007A37FA" w:rsidRDefault="007A37FA" w:rsidP="007A37FA">
      <w:pPr>
        <w:pStyle w:val="12"/>
        <w:spacing w:line="252" w:lineRule="auto"/>
        <w:jc w:val="both"/>
        <w:rPr>
          <w:color w:val="auto"/>
          <w:sz w:val="24"/>
          <w:szCs w:val="24"/>
        </w:rPr>
      </w:pPr>
    </w:p>
    <w:p w:rsidR="000B28E4" w:rsidRPr="000B28E4" w:rsidRDefault="00A50E0C" w:rsidP="000B28E4">
      <w:pPr>
        <w:pStyle w:val="3"/>
        <w:pBdr>
          <w:bottom w:val="single" w:sz="12" w:space="1" w:color="auto"/>
        </w:pBdr>
        <w:spacing w:after="0"/>
        <w:rPr>
          <w:rFonts w:ascii="Times New Roman" w:hAnsi="Times New Roman" w:cs="Times New Roman"/>
          <w:sz w:val="24"/>
        </w:rPr>
      </w:pPr>
      <w:bookmarkStart w:id="194" w:name="_Toc105502786"/>
      <w:r>
        <w:rPr>
          <w:rFonts w:ascii="Times New Roman" w:hAnsi="Times New Roman" w:cs="Times New Roman"/>
          <w:sz w:val="24"/>
        </w:rPr>
        <w:t>2.1.6</w:t>
      </w:r>
      <w:r w:rsidR="000B28E4" w:rsidRPr="000B28E4">
        <w:rPr>
          <w:rFonts w:ascii="Times New Roman" w:hAnsi="Times New Roman" w:cs="Times New Roman"/>
          <w:sz w:val="24"/>
        </w:rPr>
        <w:t>. ИСТОРИЯ</w:t>
      </w:r>
      <w:bookmarkEnd w:id="194"/>
    </w:p>
    <w:p w:rsidR="000B28E4" w:rsidRPr="000B28E4" w:rsidRDefault="000B28E4" w:rsidP="000B28E4">
      <w:pPr>
        <w:pStyle w:val="a9"/>
        <w:rPr>
          <w:rFonts w:ascii="Times New Roman" w:hAnsi="Times New Roman" w:cs="Times New Roman"/>
          <w:sz w:val="24"/>
        </w:rPr>
      </w:pPr>
      <w:bookmarkStart w:id="195" w:name="bookmark765"/>
    </w:p>
    <w:p w:rsidR="000B28E4" w:rsidRPr="000B28E4" w:rsidRDefault="000B28E4" w:rsidP="000B28E4">
      <w:pPr>
        <w:pStyle w:val="a9"/>
        <w:rPr>
          <w:rFonts w:ascii="Times New Roman" w:hAnsi="Times New Roman" w:cs="Times New Roman"/>
          <w:sz w:val="24"/>
        </w:rPr>
      </w:pPr>
      <w:r w:rsidRPr="000B28E4">
        <w:rPr>
          <w:rFonts w:ascii="Times New Roman" w:hAnsi="Times New Roman" w:cs="Times New Roman"/>
          <w:sz w:val="24"/>
        </w:rPr>
        <w:t>ОБЩАЯ ХАРАКТЕРИСТИКА УЧЕБНОГО ПРЕДМЕТА «ИСТОРИЯ»</w:t>
      </w:r>
      <w:bookmarkEnd w:id="195"/>
    </w:p>
    <w:p w:rsidR="000B28E4" w:rsidRPr="000B28E4" w:rsidRDefault="000B28E4" w:rsidP="000B28E4">
      <w:pPr>
        <w:pStyle w:val="12"/>
        <w:jc w:val="both"/>
        <w:rPr>
          <w:color w:val="auto"/>
          <w:sz w:val="24"/>
        </w:rPr>
      </w:pPr>
      <w:r w:rsidRPr="000B28E4">
        <w:rPr>
          <w:color w:val="auto"/>
          <w:sz w:val="24"/>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B28E4" w:rsidRPr="000B28E4" w:rsidRDefault="000B28E4" w:rsidP="000B28E4">
      <w:pPr>
        <w:pStyle w:val="a9"/>
        <w:rPr>
          <w:rFonts w:ascii="Times New Roman" w:hAnsi="Times New Roman" w:cs="Times New Roman"/>
          <w:sz w:val="24"/>
        </w:rPr>
      </w:pPr>
      <w:bookmarkStart w:id="196" w:name="bookmark767"/>
    </w:p>
    <w:p w:rsidR="000B28E4" w:rsidRPr="000B28E4" w:rsidRDefault="000B28E4" w:rsidP="000B28E4">
      <w:pPr>
        <w:pStyle w:val="a9"/>
        <w:rPr>
          <w:rFonts w:ascii="Times New Roman" w:hAnsi="Times New Roman" w:cs="Times New Roman"/>
          <w:sz w:val="24"/>
        </w:rPr>
      </w:pPr>
      <w:r w:rsidRPr="000B28E4">
        <w:rPr>
          <w:rFonts w:ascii="Times New Roman" w:hAnsi="Times New Roman" w:cs="Times New Roman"/>
          <w:sz w:val="24"/>
        </w:rPr>
        <w:t>ЦЕЛИ ИЗУЧЕНИЯ УЧЕБНОГО ПРЕДМЕТА «ИСТОРИЯ»</w:t>
      </w:r>
      <w:bookmarkEnd w:id="196"/>
    </w:p>
    <w:p w:rsidR="000B28E4" w:rsidRDefault="000B28E4" w:rsidP="000B28E4">
      <w:pPr>
        <w:pStyle w:val="12"/>
        <w:jc w:val="both"/>
        <w:rPr>
          <w:color w:val="auto"/>
          <w:sz w:val="24"/>
        </w:rPr>
      </w:pPr>
      <w:r w:rsidRPr="000B28E4">
        <w:rPr>
          <w:color w:val="auto"/>
          <w:sz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B28E4" w:rsidRPr="000B28E4" w:rsidRDefault="000B28E4" w:rsidP="000B28E4">
      <w:pPr>
        <w:pStyle w:val="12"/>
        <w:jc w:val="both"/>
        <w:rPr>
          <w:color w:val="auto"/>
          <w:sz w:val="24"/>
        </w:rPr>
      </w:pPr>
    </w:p>
    <w:p w:rsidR="000B28E4" w:rsidRPr="000B28E4" w:rsidRDefault="000B28E4" w:rsidP="000B28E4">
      <w:pPr>
        <w:pStyle w:val="12"/>
        <w:spacing w:line="252" w:lineRule="auto"/>
        <w:jc w:val="both"/>
        <w:rPr>
          <w:color w:val="auto"/>
          <w:sz w:val="24"/>
        </w:rPr>
      </w:pPr>
      <w:r w:rsidRPr="000B28E4">
        <w:rPr>
          <w:color w:val="auto"/>
          <w:sz w:val="24"/>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0B28E4" w:rsidRPr="000B28E4" w:rsidRDefault="000B28E4" w:rsidP="000B28E4">
      <w:pPr>
        <w:pStyle w:val="12"/>
        <w:spacing w:line="252" w:lineRule="auto"/>
        <w:jc w:val="both"/>
        <w:rPr>
          <w:color w:val="auto"/>
          <w:sz w:val="24"/>
        </w:rPr>
      </w:pPr>
      <w:r w:rsidRPr="000B28E4">
        <w:rPr>
          <w:color w:val="auto"/>
          <w:sz w:val="24"/>
        </w:rPr>
        <w:t>В основной школе ключевыми задачами являются:</w:t>
      </w:r>
    </w:p>
    <w:p w:rsidR="000B28E4" w:rsidRPr="000B28E4" w:rsidRDefault="000B28E4" w:rsidP="000B28E4">
      <w:pPr>
        <w:pStyle w:val="12"/>
        <w:spacing w:line="252" w:lineRule="auto"/>
        <w:ind w:left="240" w:hanging="240"/>
        <w:jc w:val="both"/>
        <w:rPr>
          <w:color w:val="auto"/>
          <w:sz w:val="24"/>
        </w:rPr>
      </w:pPr>
      <w:r w:rsidRPr="000B28E4">
        <w:rPr>
          <w:color w:val="auto"/>
          <w:sz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0B28E4" w:rsidRPr="000B28E4" w:rsidRDefault="000B28E4" w:rsidP="000B28E4">
      <w:pPr>
        <w:pStyle w:val="12"/>
        <w:spacing w:line="252" w:lineRule="auto"/>
        <w:ind w:left="240" w:hanging="240"/>
        <w:jc w:val="both"/>
        <w:rPr>
          <w:color w:val="auto"/>
          <w:sz w:val="24"/>
        </w:rPr>
      </w:pPr>
      <w:r w:rsidRPr="000B28E4">
        <w:rPr>
          <w:color w:val="auto"/>
          <w:sz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0B28E4" w:rsidRPr="000B28E4" w:rsidRDefault="000B28E4" w:rsidP="000B28E4">
      <w:pPr>
        <w:pStyle w:val="12"/>
        <w:spacing w:line="252" w:lineRule="auto"/>
        <w:ind w:left="240" w:hanging="240"/>
        <w:jc w:val="both"/>
        <w:rPr>
          <w:color w:val="auto"/>
          <w:sz w:val="24"/>
        </w:rPr>
      </w:pPr>
      <w:r w:rsidRPr="000B28E4">
        <w:rPr>
          <w:color w:val="auto"/>
          <w:sz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B28E4" w:rsidRPr="000B28E4" w:rsidRDefault="000B28E4" w:rsidP="000B28E4">
      <w:pPr>
        <w:pStyle w:val="12"/>
        <w:spacing w:line="252" w:lineRule="auto"/>
        <w:ind w:left="240" w:hanging="240"/>
        <w:jc w:val="both"/>
        <w:rPr>
          <w:color w:val="auto"/>
          <w:sz w:val="24"/>
        </w:rPr>
      </w:pPr>
      <w:r w:rsidRPr="000B28E4">
        <w:rPr>
          <w:color w:val="auto"/>
          <w:sz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0B28E4" w:rsidRPr="000B28E4" w:rsidRDefault="000B28E4" w:rsidP="000B28E4">
      <w:pPr>
        <w:pStyle w:val="12"/>
        <w:spacing w:after="160" w:line="252" w:lineRule="auto"/>
        <w:ind w:left="240" w:hanging="240"/>
        <w:jc w:val="both"/>
        <w:rPr>
          <w:color w:val="auto"/>
          <w:sz w:val="24"/>
        </w:rPr>
      </w:pPr>
      <w:r w:rsidRPr="000B28E4">
        <w:rPr>
          <w:color w:val="auto"/>
          <w:sz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0B28E4" w:rsidRPr="000B28E4" w:rsidRDefault="000B28E4" w:rsidP="000B28E4">
      <w:pPr>
        <w:pStyle w:val="a9"/>
        <w:rPr>
          <w:rFonts w:ascii="Times New Roman" w:hAnsi="Times New Roman" w:cs="Times New Roman"/>
          <w:sz w:val="24"/>
          <w:szCs w:val="24"/>
        </w:rPr>
      </w:pPr>
      <w:bookmarkStart w:id="197" w:name="bookmark769"/>
      <w:r w:rsidRPr="000B28E4">
        <w:rPr>
          <w:rFonts w:ascii="Times New Roman" w:hAnsi="Times New Roman" w:cs="Times New Roman"/>
          <w:sz w:val="24"/>
          <w:szCs w:val="24"/>
        </w:rPr>
        <w:t>МЕСТО УЧЕБНОГО ПРЕДМЕТА «ИСТОРИЯ» В УЧЕБНОМ ПЛАНЕ</w:t>
      </w:r>
      <w:bookmarkEnd w:id="197"/>
    </w:p>
    <w:p w:rsidR="007A37FA" w:rsidRPr="000B28E4" w:rsidRDefault="000B28E4" w:rsidP="000B28E4">
      <w:pPr>
        <w:pStyle w:val="12"/>
        <w:spacing w:after="340" w:line="259" w:lineRule="auto"/>
        <w:jc w:val="both"/>
        <w:rPr>
          <w:color w:val="auto"/>
          <w:sz w:val="24"/>
          <w:szCs w:val="24"/>
        </w:rPr>
      </w:pPr>
      <w:r w:rsidRPr="000B28E4">
        <w:rPr>
          <w:color w:val="auto"/>
          <w:sz w:val="24"/>
          <w:szCs w:val="24"/>
        </w:rPr>
        <w:t>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w:t>
      </w:r>
    </w:p>
    <w:p w:rsidR="000B28E4" w:rsidRPr="000B28E4" w:rsidRDefault="000B28E4" w:rsidP="000B28E4">
      <w:pPr>
        <w:pStyle w:val="a9"/>
        <w:pBdr>
          <w:bottom w:val="single" w:sz="12" w:space="1" w:color="auto"/>
        </w:pBdr>
        <w:rPr>
          <w:rFonts w:ascii="Times New Roman" w:hAnsi="Times New Roman" w:cs="Times New Roman"/>
          <w:sz w:val="24"/>
          <w:szCs w:val="24"/>
        </w:rPr>
      </w:pPr>
      <w:bookmarkStart w:id="198" w:name="bookmark771"/>
      <w:r w:rsidRPr="000B28E4">
        <w:rPr>
          <w:rFonts w:ascii="Times New Roman" w:hAnsi="Times New Roman" w:cs="Times New Roman"/>
          <w:sz w:val="24"/>
          <w:szCs w:val="24"/>
        </w:rPr>
        <w:t>СОДЕРЖАНИЕ УЧЕБНОГО ПРЕДМЕТА «ИСТОРИЯ»</w:t>
      </w:r>
      <w:bookmarkEnd w:id="198"/>
      <w:r w:rsidRPr="000B28E4">
        <w:rPr>
          <w:rFonts w:ascii="Times New Roman" w:hAnsi="Times New Roman" w:cs="Times New Roman"/>
          <w:bCs/>
          <w:sz w:val="24"/>
          <w:szCs w:val="24"/>
          <w:vertAlign w:val="superscript"/>
        </w:rPr>
        <w:t xml:space="preserve"> </w:t>
      </w:r>
      <w:r w:rsidRPr="000B28E4">
        <w:rPr>
          <w:rFonts w:ascii="Times New Roman" w:hAnsi="Times New Roman" w:cs="Times New Roman"/>
          <w:sz w:val="24"/>
          <w:szCs w:val="24"/>
          <w:vertAlign w:val="superscript"/>
        </w:rPr>
        <w:footnoteReference w:id="2"/>
      </w:r>
    </w:p>
    <w:p w:rsidR="000B28E4" w:rsidRPr="000B28E4" w:rsidRDefault="000B28E4" w:rsidP="000B28E4">
      <w:pPr>
        <w:pStyle w:val="af"/>
        <w:ind w:left="206"/>
        <w:rPr>
          <w:color w:val="auto"/>
          <w:sz w:val="24"/>
          <w:szCs w:val="24"/>
        </w:rPr>
      </w:pPr>
    </w:p>
    <w:p w:rsidR="000B28E4" w:rsidRPr="000B28E4" w:rsidRDefault="000B28E4" w:rsidP="000B28E4">
      <w:pPr>
        <w:pStyle w:val="af"/>
        <w:ind w:left="206"/>
        <w:rPr>
          <w:color w:val="auto"/>
          <w:sz w:val="24"/>
          <w:szCs w:val="24"/>
        </w:rPr>
      </w:pPr>
    </w:p>
    <w:p w:rsidR="000B28E4" w:rsidRPr="000B28E4" w:rsidRDefault="000B28E4" w:rsidP="000B28E4">
      <w:pPr>
        <w:pStyle w:val="af"/>
        <w:ind w:left="206"/>
        <w:rPr>
          <w:color w:val="auto"/>
          <w:sz w:val="24"/>
          <w:szCs w:val="24"/>
        </w:rPr>
      </w:pPr>
      <w:r w:rsidRPr="000B28E4">
        <w:rPr>
          <w:color w:val="auto"/>
          <w:sz w:val="24"/>
          <w:szCs w:val="24"/>
        </w:rPr>
        <w:t>Структура и последовательность изучения курсов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7"/>
        <w:gridCol w:w="4243"/>
        <w:gridCol w:w="1315"/>
      </w:tblGrid>
      <w:tr w:rsidR="000B28E4" w:rsidRPr="000B28E4" w:rsidTr="000B28E4">
        <w:trPr>
          <w:jc w:val="center"/>
        </w:trPr>
        <w:tc>
          <w:tcPr>
            <w:tcW w:w="797" w:type="dxa"/>
            <w:tcBorders>
              <w:top w:val="single" w:sz="4" w:space="0" w:color="auto"/>
              <w:left w:val="single" w:sz="4" w:space="0" w:color="auto"/>
            </w:tcBorders>
            <w:shd w:val="clear" w:color="auto" w:fill="auto"/>
          </w:tcPr>
          <w:p w:rsidR="000B28E4" w:rsidRPr="000B28E4" w:rsidRDefault="000B28E4" w:rsidP="000B28E4">
            <w:pPr>
              <w:pStyle w:val="a8"/>
              <w:spacing w:line="240" w:lineRule="auto"/>
              <w:ind w:firstLine="0"/>
              <w:jc w:val="center"/>
              <w:rPr>
                <w:color w:val="auto"/>
                <w:sz w:val="24"/>
                <w:szCs w:val="24"/>
              </w:rPr>
            </w:pPr>
            <w:r w:rsidRPr="000B28E4">
              <w:rPr>
                <w:rFonts w:eastAsia="Courier New"/>
                <w:b/>
                <w:bCs/>
                <w:color w:val="auto"/>
                <w:sz w:val="24"/>
                <w:szCs w:val="24"/>
              </w:rPr>
              <w:t>Класс</w:t>
            </w:r>
          </w:p>
        </w:tc>
        <w:tc>
          <w:tcPr>
            <w:tcW w:w="4243" w:type="dxa"/>
            <w:tcBorders>
              <w:top w:val="single" w:sz="4" w:space="0" w:color="auto"/>
              <w:left w:val="single" w:sz="4" w:space="0" w:color="auto"/>
            </w:tcBorders>
            <w:shd w:val="clear" w:color="auto" w:fill="auto"/>
          </w:tcPr>
          <w:p w:rsidR="000B28E4" w:rsidRPr="000B28E4" w:rsidRDefault="000B28E4" w:rsidP="000B28E4">
            <w:pPr>
              <w:pStyle w:val="a8"/>
              <w:spacing w:line="240" w:lineRule="auto"/>
              <w:ind w:firstLine="0"/>
              <w:jc w:val="center"/>
              <w:rPr>
                <w:color w:val="auto"/>
                <w:sz w:val="24"/>
                <w:szCs w:val="24"/>
              </w:rPr>
            </w:pPr>
            <w:r w:rsidRPr="000B28E4">
              <w:rPr>
                <w:rFonts w:eastAsia="Courier New"/>
                <w:b/>
                <w:bCs/>
                <w:color w:val="auto"/>
                <w:sz w:val="24"/>
                <w:szCs w:val="24"/>
              </w:rPr>
              <w:t>Разделы курсов</w:t>
            </w:r>
          </w:p>
        </w:tc>
        <w:tc>
          <w:tcPr>
            <w:tcW w:w="1315" w:type="dxa"/>
            <w:tcBorders>
              <w:top w:val="single" w:sz="4" w:space="0" w:color="auto"/>
              <w:left w:val="single" w:sz="4" w:space="0" w:color="auto"/>
              <w:right w:val="single" w:sz="4" w:space="0" w:color="auto"/>
            </w:tcBorders>
            <w:shd w:val="clear" w:color="auto" w:fill="auto"/>
          </w:tcPr>
          <w:p w:rsidR="000B28E4" w:rsidRPr="000B28E4" w:rsidRDefault="000B28E4" w:rsidP="000B28E4">
            <w:pPr>
              <w:pStyle w:val="a8"/>
              <w:spacing w:line="240" w:lineRule="auto"/>
              <w:ind w:firstLine="0"/>
              <w:jc w:val="center"/>
              <w:rPr>
                <w:color w:val="auto"/>
                <w:sz w:val="24"/>
                <w:szCs w:val="24"/>
              </w:rPr>
            </w:pPr>
            <w:r w:rsidRPr="000B28E4">
              <w:rPr>
                <w:rFonts w:eastAsia="Courier New"/>
                <w:b/>
                <w:bCs/>
                <w:color w:val="auto"/>
                <w:sz w:val="24"/>
                <w:szCs w:val="24"/>
              </w:rPr>
              <w:t>Количество учебных часов</w:t>
            </w:r>
            <w:r w:rsidRPr="000B28E4">
              <w:rPr>
                <w:color w:val="auto"/>
                <w:sz w:val="24"/>
                <w:szCs w:val="24"/>
                <w:vertAlign w:val="superscript"/>
              </w:rPr>
              <w:footnoteReference w:id="3"/>
            </w:r>
          </w:p>
        </w:tc>
      </w:tr>
      <w:tr w:rsidR="000B28E4" w:rsidRPr="000B28E4" w:rsidTr="000B28E4">
        <w:trPr>
          <w:jc w:val="center"/>
        </w:trPr>
        <w:tc>
          <w:tcPr>
            <w:tcW w:w="797" w:type="dxa"/>
            <w:tcBorders>
              <w:top w:val="single" w:sz="4" w:space="0" w:color="auto"/>
              <w:left w:val="single" w:sz="4" w:space="0" w:color="auto"/>
            </w:tcBorders>
            <w:shd w:val="clear" w:color="auto" w:fill="auto"/>
          </w:tcPr>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rPr>
              <w:t>5</w:t>
            </w:r>
          </w:p>
        </w:tc>
        <w:tc>
          <w:tcPr>
            <w:tcW w:w="4243" w:type="dxa"/>
            <w:tcBorders>
              <w:top w:val="single" w:sz="4" w:space="0" w:color="auto"/>
              <w:left w:val="single" w:sz="4" w:space="0" w:color="auto"/>
            </w:tcBorders>
            <w:shd w:val="clear" w:color="auto" w:fill="auto"/>
          </w:tcPr>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rPr>
              <w:t>Всеобщая история. История Древнего мира</w:t>
            </w:r>
          </w:p>
        </w:tc>
        <w:tc>
          <w:tcPr>
            <w:tcW w:w="1315" w:type="dxa"/>
            <w:tcBorders>
              <w:top w:val="single" w:sz="4" w:space="0" w:color="auto"/>
              <w:left w:val="single" w:sz="4" w:space="0" w:color="auto"/>
              <w:right w:val="single" w:sz="4" w:space="0" w:color="auto"/>
            </w:tcBorders>
            <w:shd w:val="clear" w:color="auto" w:fill="auto"/>
          </w:tcPr>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rPr>
              <w:t>68</w:t>
            </w:r>
          </w:p>
        </w:tc>
      </w:tr>
      <w:tr w:rsidR="000B28E4" w:rsidRPr="000B28E4" w:rsidTr="000B28E4">
        <w:trPr>
          <w:jc w:val="center"/>
        </w:trPr>
        <w:tc>
          <w:tcPr>
            <w:tcW w:w="797" w:type="dxa"/>
            <w:tcBorders>
              <w:top w:val="single" w:sz="4" w:space="0" w:color="auto"/>
              <w:left w:val="single" w:sz="4" w:space="0" w:color="auto"/>
            </w:tcBorders>
            <w:shd w:val="clear" w:color="auto" w:fill="auto"/>
          </w:tcPr>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rPr>
              <w:t>6</w:t>
            </w:r>
          </w:p>
        </w:tc>
        <w:tc>
          <w:tcPr>
            <w:tcW w:w="4243" w:type="dxa"/>
            <w:tcBorders>
              <w:top w:val="single" w:sz="4" w:space="0" w:color="auto"/>
              <w:left w:val="single" w:sz="4" w:space="0" w:color="auto"/>
            </w:tcBorders>
            <w:shd w:val="clear" w:color="auto" w:fill="auto"/>
          </w:tcPr>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rPr>
              <w:t>Всеобщая история. История Средних веков История России. От Руси к Российскому государству</w:t>
            </w:r>
          </w:p>
        </w:tc>
        <w:tc>
          <w:tcPr>
            <w:tcW w:w="1315" w:type="dxa"/>
            <w:tcBorders>
              <w:top w:val="single" w:sz="4" w:space="0" w:color="auto"/>
              <w:left w:val="single" w:sz="4" w:space="0" w:color="auto"/>
              <w:right w:val="single" w:sz="4" w:space="0" w:color="auto"/>
            </w:tcBorders>
            <w:shd w:val="clear" w:color="auto" w:fill="auto"/>
          </w:tcPr>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rPr>
              <w:t>23</w:t>
            </w:r>
          </w:p>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rPr>
              <w:t>45</w:t>
            </w:r>
          </w:p>
        </w:tc>
      </w:tr>
      <w:tr w:rsidR="000B28E4" w:rsidRPr="000B28E4" w:rsidTr="000B28E4">
        <w:trPr>
          <w:jc w:val="center"/>
        </w:trPr>
        <w:tc>
          <w:tcPr>
            <w:tcW w:w="797" w:type="dxa"/>
            <w:tcBorders>
              <w:top w:val="single" w:sz="4" w:space="0" w:color="auto"/>
              <w:left w:val="single" w:sz="4" w:space="0" w:color="auto"/>
            </w:tcBorders>
            <w:shd w:val="clear" w:color="auto" w:fill="auto"/>
          </w:tcPr>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rPr>
              <w:t>7</w:t>
            </w:r>
          </w:p>
        </w:tc>
        <w:tc>
          <w:tcPr>
            <w:tcW w:w="4243" w:type="dxa"/>
            <w:tcBorders>
              <w:top w:val="single" w:sz="4" w:space="0" w:color="auto"/>
              <w:left w:val="single" w:sz="4" w:space="0" w:color="auto"/>
            </w:tcBorders>
            <w:shd w:val="clear" w:color="auto" w:fill="auto"/>
          </w:tcPr>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rPr>
              <w:t>Всеобщая история. Новая история.</w:t>
            </w:r>
          </w:p>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lang w:val="en-US" w:bidi="en-US"/>
              </w:rPr>
              <w:t>XVI</w:t>
            </w:r>
            <w:r w:rsidRPr="000B28E4">
              <w:rPr>
                <w:rFonts w:eastAsia="Courier New"/>
                <w:color w:val="auto"/>
                <w:sz w:val="24"/>
                <w:szCs w:val="24"/>
                <w:lang w:bidi="en-US"/>
              </w:rPr>
              <w:t>—</w:t>
            </w:r>
            <w:r w:rsidRPr="000B28E4">
              <w:rPr>
                <w:rFonts w:eastAsia="Courier New"/>
                <w:color w:val="auto"/>
                <w:sz w:val="24"/>
                <w:szCs w:val="24"/>
                <w:lang w:val="en-US" w:bidi="en-US"/>
              </w:rPr>
              <w:t>XVII</w:t>
            </w:r>
            <w:r w:rsidRPr="000B28E4">
              <w:rPr>
                <w:rFonts w:eastAsia="Courier New"/>
                <w:color w:val="auto"/>
                <w:sz w:val="24"/>
                <w:szCs w:val="24"/>
                <w:lang w:bidi="en-US"/>
              </w:rPr>
              <w:t xml:space="preserve"> </w:t>
            </w:r>
            <w:r w:rsidRPr="000B28E4">
              <w:rPr>
                <w:rFonts w:eastAsia="Courier New"/>
                <w:color w:val="auto"/>
                <w:sz w:val="24"/>
                <w:szCs w:val="24"/>
              </w:rPr>
              <w:t>вв.</w:t>
            </w:r>
          </w:p>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rPr>
              <w:t xml:space="preserve">История России. Россия в </w:t>
            </w:r>
            <w:r w:rsidRPr="000B28E4">
              <w:rPr>
                <w:rFonts w:eastAsia="Courier New"/>
                <w:color w:val="auto"/>
                <w:sz w:val="24"/>
                <w:szCs w:val="24"/>
                <w:lang w:val="en-US" w:bidi="en-US"/>
              </w:rPr>
              <w:t>XVI</w:t>
            </w:r>
            <w:r w:rsidRPr="000B28E4">
              <w:rPr>
                <w:rFonts w:eastAsia="Courier New"/>
                <w:color w:val="auto"/>
                <w:sz w:val="24"/>
                <w:szCs w:val="24"/>
                <w:lang w:bidi="en-US"/>
              </w:rPr>
              <w:t>—</w:t>
            </w:r>
            <w:r w:rsidRPr="000B28E4">
              <w:rPr>
                <w:rFonts w:eastAsia="Courier New"/>
                <w:color w:val="auto"/>
                <w:sz w:val="24"/>
                <w:szCs w:val="24"/>
                <w:lang w:val="en-US" w:bidi="en-US"/>
              </w:rPr>
              <w:t>XVII</w:t>
            </w:r>
            <w:r w:rsidRPr="000B28E4">
              <w:rPr>
                <w:rFonts w:eastAsia="Courier New"/>
                <w:color w:val="auto"/>
                <w:sz w:val="24"/>
                <w:szCs w:val="24"/>
                <w:lang w:bidi="en-US"/>
              </w:rPr>
              <w:t xml:space="preserve"> </w:t>
            </w:r>
            <w:r w:rsidRPr="000B28E4">
              <w:rPr>
                <w:rFonts w:eastAsia="Courier New"/>
                <w:color w:val="auto"/>
                <w:sz w:val="24"/>
                <w:szCs w:val="24"/>
              </w:rPr>
              <w:t>вв.: от великого княжества к царству</w:t>
            </w:r>
          </w:p>
        </w:tc>
        <w:tc>
          <w:tcPr>
            <w:tcW w:w="1315" w:type="dxa"/>
            <w:tcBorders>
              <w:top w:val="single" w:sz="4" w:space="0" w:color="auto"/>
              <w:left w:val="single" w:sz="4" w:space="0" w:color="auto"/>
              <w:right w:val="single" w:sz="4" w:space="0" w:color="auto"/>
            </w:tcBorders>
            <w:shd w:val="clear" w:color="auto" w:fill="auto"/>
          </w:tcPr>
          <w:p w:rsidR="000B28E4" w:rsidRPr="000B28E4" w:rsidRDefault="000B28E4" w:rsidP="000B28E4">
            <w:pPr>
              <w:pStyle w:val="a8"/>
              <w:spacing w:after="180" w:line="240" w:lineRule="auto"/>
              <w:ind w:firstLine="0"/>
              <w:jc w:val="center"/>
              <w:rPr>
                <w:color w:val="auto"/>
                <w:sz w:val="24"/>
                <w:szCs w:val="24"/>
              </w:rPr>
            </w:pPr>
            <w:r w:rsidRPr="000B28E4">
              <w:rPr>
                <w:rFonts w:eastAsia="Courier New"/>
                <w:color w:val="auto"/>
                <w:sz w:val="24"/>
                <w:szCs w:val="24"/>
              </w:rPr>
              <w:t>23</w:t>
            </w:r>
          </w:p>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rPr>
              <w:t>45</w:t>
            </w:r>
          </w:p>
        </w:tc>
      </w:tr>
      <w:tr w:rsidR="000B28E4" w:rsidRPr="000B28E4" w:rsidTr="000B28E4">
        <w:trPr>
          <w:jc w:val="center"/>
        </w:trPr>
        <w:tc>
          <w:tcPr>
            <w:tcW w:w="797" w:type="dxa"/>
            <w:tcBorders>
              <w:top w:val="single" w:sz="4" w:space="0" w:color="auto"/>
              <w:left w:val="single" w:sz="4" w:space="0" w:color="auto"/>
            </w:tcBorders>
            <w:shd w:val="clear" w:color="auto" w:fill="auto"/>
          </w:tcPr>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rPr>
              <w:t>8</w:t>
            </w:r>
          </w:p>
        </w:tc>
        <w:tc>
          <w:tcPr>
            <w:tcW w:w="4243" w:type="dxa"/>
            <w:tcBorders>
              <w:top w:val="single" w:sz="4" w:space="0" w:color="auto"/>
              <w:left w:val="single" w:sz="4" w:space="0" w:color="auto"/>
            </w:tcBorders>
            <w:shd w:val="clear" w:color="auto" w:fill="auto"/>
          </w:tcPr>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rPr>
              <w:t xml:space="preserve">Всеобщая история. Новая история. </w:t>
            </w:r>
            <w:r w:rsidRPr="000B28E4">
              <w:rPr>
                <w:rFonts w:eastAsia="Courier New"/>
                <w:color w:val="auto"/>
                <w:sz w:val="24"/>
                <w:szCs w:val="24"/>
                <w:lang w:val="en-US" w:bidi="en-US"/>
              </w:rPr>
              <w:t>XVIII</w:t>
            </w:r>
            <w:r w:rsidRPr="000B28E4">
              <w:rPr>
                <w:rFonts w:eastAsia="Courier New"/>
                <w:color w:val="auto"/>
                <w:sz w:val="24"/>
                <w:szCs w:val="24"/>
                <w:lang w:bidi="en-US"/>
              </w:rPr>
              <w:t xml:space="preserve"> </w:t>
            </w:r>
            <w:r w:rsidRPr="000B28E4">
              <w:rPr>
                <w:rFonts w:eastAsia="Courier New"/>
                <w:color w:val="auto"/>
                <w:sz w:val="24"/>
                <w:szCs w:val="24"/>
              </w:rPr>
              <w:t xml:space="preserve">в. История России. Россия в конце </w:t>
            </w:r>
            <w:r w:rsidRPr="000B28E4">
              <w:rPr>
                <w:rFonts w:eastAsia="Courier New"/>
                <w:color w:val="auto"/>
                <w:sz w:val="24"/>
                <w:szCs w:val="24"/>
                <w:lang w:val="en-US" w:bidi="en-US"/>
              </w:rPr>
              <w:t>XVII</w:t>
            </w:r>
            <w:r w:rsidRPr="000B28E4">
              <w:rPr>
                <w:rFonts w:eastAsia="Courier New"/>
                <w:color w:val="auto"/>
                <w:sz w:val="24"/>
                <w:szCs w:val="24"/>
                <w:lang w:bidi="en-US"/>
              </w:rPr>
              <w:t xml:space="preserve">— </w:t>
            </w:r>
            <w:r w:rsidRPr="000B28E4">
              <w:rPr>
                <w:rFonts w:eastAsia="Courier New"/>
                <w:color w:val="auto"/>
                <w:sz w:val="24"/>
                <w:szCs w:val="24"/>
                <w:lang w:val="en-US" w:bidi="en-US"/>
              </w:rPr>
              <w:t>XVIII</w:t>
            </w:r>
            <w:r w:rsidRPr="000B28E4">
              <w:rPr>
                <w:rFonts w:eastAsia="Courier New"/>
                <w:color w:val="auto"/>
                <w:sz w:val="24"/>
                <w:szCs w:val="24"/>
                <w:lang w:bidi="en-US"/>
              </w:rPr>
              <w:t xml:space="preserve"> </w:t>
            </w:r>
            <w:r w:rsidRPr="000B28E4">
              <w:rPr>
                <w:rFonts w:eastAsia="Courier New"/>
                <w:color w:val="auto"/>
                <w:sz w:val="24"/>
                <w:szCs w:val="24"/>
              </w:rPr>
              <w:t>вв.: от царства к империи</w:t>
            </w:r>
          </w:p>
        </w:tc>
        <w:tc>
          <w:tcPr>
            <w:tcW w:w="1315" w:type="dxa"/>
            <w:tcBorders>
              <w:top w:val="single" w:sz="4" w:space="0" w:color="auto"/>
              <w:left w:val="single" w:sz="4" w:space="0" w:color="auto"/>
              <w:right w:val="single" w:sz="4" w:space="0" w:color="auto"/>
            </w:tcBorders>
            <w:shd w:val="clear" w:color="auto" w:fill="auto"/>
          </w:tcPr>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rPr>
              <w:t>23</w:t>
            </w:r>
          </w:p>
          <w:p w:rsidR="000B28E4" w:rsidRPr="000B28E4" w:rsidRDefault="000B28E4" w:rsidP="000B28E4">
            <w:pPr>
              <w:pStyle w:val="a8"/>
              <w:spacing w:line="230" w:lineRule="auto"/>
              <w:ind w:firstLine="0"/>
              <w:jc w:val="center"/>
              <w:rPr>
                <w:color w:val="auto"/>
                <w:sz w:val="24"/>
                <w:szCs w:val="24"/>
              </w:rPr>
            </w:pPr>
            <w:r w:rsidRPr="000B28E4">
              <w:rPr>
                <w:rFonts w:eastAsia="Courier New"/>
                <w:color w:val="auto"/>
                <w:sz w:val="24"/>
                <w:szCs w:val="24"/>
              </w:rPr>
              <w:t>45</w:t>
            </w:r>
          </w:p>
        </w:tc>
      </w:tr>
      <w:tr w:rsidR="000B28E4" w:rsidRPr="000B28E4" w:rsidTr="000B28E4">
        <w:trPr>
          <w:jc w:val="center"/>
        </w:trPr>
        <w:tc>
          <w:tcPr>
            <w:tcW w:w="797" w:type="dxa"/>
            <w:tcBorders>
              <w:top w:val="single" w:sz="4" w:space="0" w:color="auto"/>
              <w:left w:val="single" w:sz="4" w:space="0" w:color="auto"/>
              <w:bottom w:val="single" w:sz="4" w:space="0" w:color="auto"/>
            </w:tcBorders>
            <w:shd w:val="clear" w:color="auto" w:fill="auto"/>
          </w:tcPr>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rPr>
              <w:t>9</w:t>
            </w:r>
          </w:p>
        </w:tc>
        <w:tc>
          <w:tcPr>
            <w:tcW w:w="4243" w:type="dxa"/>
            <w:tcBorders>
              <w:top w:val="single" w:sz="4" w:space="0" w:color="auto"/>
              <w:left w:val="single" w:sz="4" w:space="0" w:color="auto"/>
              <w:bottom w:val="single" w:sz="4" w:space="0" w:color="auto"/>
            </w:tcBorders>
            <w:shd w:val="clear" w:color="auto" w:fill="auto"/>
          </w:tcPr>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rPr>
              <w:t>Всеобщая история. Новая история.</w:t>
            </w:r>
          </w:p>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lang w:val="en-US" w:bidi="en-US"/>
              </w:rPr>
              <w:t>XIX</w:t>
            </w:r>
            <w:r w:rsidRPr="000B28E4">
              <w:rPr>
                <w:rFonts w:eastAsia="Courier New"/>
                <w:color w:val="auto"/>
                <w:sz w:val="24"/>
                <w:szCs w:val="24"/>
                <w:lang w:bidi="en-US"/>
              </w:rPr>
              <w:t xml:space="preserve"> </w:t>
            </w:r>
            <w:r w:rsidRPr="000B28E4">
              <w:rPr>
                <w:rFonts w:eastAsia="Courier New"/>
                <w:color w:val="auto"/>
                <w:sz w:val="24"/>
                <w:szCs w:val="24"/>
              </w:rPr>
              <w:t>— начало ХХ в.</w:t>
            </w:r>
          </w:p>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rPr>
              <w:t xml:space="preserve">История России. Российская империя в </w:t>
            </w:r>
            <w:r w:rsidRPr="000B28E4">
              <w:rPr>
                <w:rFonts w:eastAsia="Courier New"/>
                <w:color w:val="auto"/>
                <w:sz w:val="24"/>
                <w:szCs w:val="24"/>
                <w:lang w:val="en-US" w:bidi="en-US"/>
              </w:rPr>
              <w:t>XIX</w:t>
            </w:r>
            <w:r w:rsidRPr="000B28E4">
              <w:rPr>
                <w:rFonts w:eastAsia="Courier New"/>
                <w:color w:val="auto"/>
                <w:sz w:val="24"/>
                <w:szCs w:val="24"/>
                <w:lang w:bidi="en-US"/>
              </w:rPr>
              <w:t xml:space="preserve"> </w:t>
            </w:r>
            <w:r w:rsidRPr="000B28E4">
              <w:rPr>
                <w:rFonts w:eastAsia="Courier New"/>
                <w:color w:val="auto"/>
                <w:sz w:val="24"/>
                <w:szCs w:val="24"/>
              </w:rPr>
              <w:t>— начале ХХ в.</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0B28E4" w:rsidRPr="000B28E4" w:rsidRDefault="000B28E4" w:rsidP="000B28E4">
            <w:pPr>
              <w:pStyle w:val="a8"/>
              <w:spacing w:after="180" w:line="240" w:lineRule="auto"/>
              <w:ind w:firstLine="0"/>
              <w:jc w:val="center"/>
              <w:rPr>
                <w:color w:val="auto"/>
                <w:sz w:val="24"/>
                <w:szCs w:val="24"/>
              </w:rPr>
            </w:pPr>
            <w:r w:rsidRPr="000B28E4">
              <w:rPr>
                <w:rFonts w:eastAsia="Courier New"/>
                <w:color w:val="auto"/>
                <w:sz w:val="24"/>
                <w:szCs w:val="24"/>
              </w:rPr>
              <w:t>23</w:t>
            </w:r>
          </w:p>
          <w:p w:rsidR="000B28E4" w:rsidRPr="000B28E4" w:rsidRDefault="000B28E4" w:rsidP="000B28E4">
            <w:pPr>
              <w:pStyle w:val="a8"/>
              <w:spacing w:line="240" w:lineRule="auto"/>
              <w:ind w:firstLine="0"/>
              <w:jc w:val="center"/>
              <w:rPr>
                <w:color w:val="auto"/>
                <w:sz w:val="24"/>
                <w:szCs w:val="24"/>
              </w:rPr>
            </w:pPr>
            <w:r w:rsidRPr="000B28E4">
              <w:rPr>
                <w:rFonts w:eastAsia="Courier New"/>
                <w:color w:val="auto"/>
                <w:sz w:val="24"/>
                <w:szCs w:val="24"/>
              </w:rPr>
              <w:t>45</w:t>
            </w:r>
          </w:p>
        </w:tc>
      </w:tr>
    </w:tbl>
    <w:p w:rsidR="000B28E4" w:rsidRPr="000B28E4" w:rsidRDefault="000B28E4" w:rsidP="000B28E4">
      <w:pPr>
        <w:spacing w:after="339" w:line="1" w:lineRule="exact"/>
        <w:rPr>
          <w:rFonts w:ascii="Times New Roman" w:hAnsi="Times New Roman" w:cs="Times New Roman"/>
          <w:sz w:val="24"/>
          <w:szCs w:val="24"/>
        </w:rPr>
      </w:pPr>
    </w:p>
    <w:p w:rsidR="000B28E4" w:rsidRPr="000B28E4" w:rsidRDefault="000B28E4" w:rsidP="000B28E4">
      <w:pPr>
        <w:pStyle w:val="a9"/>
        <w:rPr>
          <w:rFonts w:ascii="Times New Roman" w:hAnsi="Times New Roman" w:cs="Times New Roman"/>
          <w:sz w:val="24"/>
          <w:szCs w:val="24"/>
        </w:rPr>
      </w:pPr>
      <w:bookmarkStart w:id="199" w:name="bookmark773"/>
      <w:r w:rsidRPr="000B28E4">
        <w:rPr>
          <w:rFonts w:ascii="Times New Roman" w:hAnsi="Times New Roman" w:cs="Times New Roman"/>
          <w:sz w:val="24"/>
          <w:szCs w:val="24"/>
        </w:rPr>
        <w:t>5 КЛАСС</w:t>
      </w:r>
      <w:bookmarkEnd w:id="199"/>
    </w:p>
    <w:p w:rsidR="000B28E4" w:rsidRPr="000B28E4" w:rsidRDefault="000B28E4" w:rsidP="000B28E4">
      <w:pPr>
        <w:pStyle w:val="a9"/>
        <w:rPr>
          <w:rFonts w:ascii="Times New Roman" w:hAnsi="Times New Roman" w:cs="Times New Roman"/>
          <w:sz w:val="24"/>
          <w:szCs w:val="24"/>
        </w:rPr>
      </w:pPr>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 xml:space="preserve">ИСТОРИЯ ДРЕВНЕГО МИРА </w:t>
      </w:r>
      <w:r w:rsidRPr="000B28E4">
        <w:rPr>
          <w:rFonts w:ascii="Times New Roman" w:hAnsi="Times New Roman" w:cs="Times New Roman"/>
          <w:bCs/>
          <w:sz w:val="24"/>
          <w:szCs w:val="24"/>
        </w:rPr>
        <w:t>(68 ч)</w:t>
      </w:r>
    </w:p>
    <w:p w:rsidR="000B28E4" w:rsidRPr="000B28E4" w:rsidRDefault="000B28E4" w:rsidP="000B28E4">
      <w:pPr>
        <w:pStyle w:val="12"/>
        <w:spacing w:after="160" w:line="240" w:lineRule="auto"/>
        <w:jc w:val="both"/>
        <w:rPr>
          <w:color w:val="auto"/>
          <w:sz w:val="24"/>
          <w:szCs w:val="24"/>
        </w:rPr>
      </w:pPr>
      <w:r w:rsidRPr="000B28E4">
        <w:rPr>
          <w:b/>
          <w:bCs/>
          <w:color w:val="auto"/>
          <w:sz w:val="24"/>
          <w:szCs w:val="24"/>
        </w:rPr>
        <w:t xml:space="preserve">Введение </w:t>
      </w:r>
      <w:r w:rsidRPr="000B28E4">
        <w:rPr>
          <w:color w:val="auto"/>
          <w:sz w:val="24"/>
          <w:szCs w:val="24"/>
        </w:rPr>
        <w:t>(2 ч).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0B28E4" w:rsidRPr="000B28E4" w:rsidRDefault="000B28E4" w:rsidP="000B28E4">
      <w:pPr>
        <w:pStyle w:val="a9"/>
        <w:rPr>
          <w:rFonts w:ascii="Times New Roman" w:hAnsi="Times New Roman" w:cs="Times New Roman"/>
          <w:sz w:val="24"/>
          <w:szCs w:val="24"/>
        </w:rPr>
      </w:pPr>
      <w:bookmarkStart w:id="200" w:name="bookmark776"/>
      <w:r w:rsidRPr="000B28E4">
        <w:rPr>
          <w:rFonts w:ascii="Times New Roman" w:hAnsi="Times New Roman" w:cs="Times New Roman"/>
          <w:sz w:val="24"/>
          <w:szCs w:val="24"/>
        </w:rPr>
        <w:t xml:space="preserve">ПЕРВОБЫТНОСТЬ </w:t>
      </w:r>
      <w:r w:rsidRPr="000B28E4">
        <w:rPr>
          <w:rFonts w:ascii="Times New Roman" w:hAnsi="Times New Roman" w:cs="Times New Roman"/>
          <w:bCs/>
          <w:sz w:val="24"/>
          <w:szCs w:val="24"/>
        </w:rPr>
        <w:t>(4 ч)</w:t>
      </w:r>
      <w:bookmarkEnd w:id="200"/>
    </w:p>
    <w:p w:rsidR="000B28E4" w:rsidRPr="000B28E4" w:rsidRDefault="000B28E4" w:rsidP="000B28E4">
      <w:pPr>
        <w:pStyle w:val="12"/>
        <w:spacing w:after="100" w:line="240" w:lineRule="auto"/>
        <w:jc w:val="both"/>
        <w:rPr>
          <w:color w:val="auto"/>
          <w:sz w:val="24"/>
          <w:szCs w:val="24"/>
        </w:rPr>
      </w:pPr>
      <w:r w:rsidRPr="000B28E4">
        <w:rPr>
          <w:color w:val="auto"/>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0B28E4" w:rsidRPr="000B28E4" w:rsidRDefault="000B28E4" w:rsidP="000B28E4">
      <w:pPr>
        <w:pStyle w:val="12"/>
        <w:spacing w:line="257" w:lineRule="auto"/>
        <w:jc w:val="both"/>
        <w:rPr>
          <w:color w:val="auto"/>
          <w:sz w:val="24"/>
          <w:szCs w:val="24"/>
        </w:rPr>
      </w:pPr>
      <w:r w:rsidRPr="000B28E4">
        <w:rPr>
          <w:color w:val="auto"/>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0B28E4" w:rsidRPr="000B28E4" w:rsidRDefault="000B28E4" w:rsidP="000B28E4">
      <w:pPr>
        <w:pStyle w:val="12"/>
        <w:spacing w:after="180" w:line="257" w:lineRule="auto"/>
        <w:jc w:val="both"/>
        <w:rPr>
          <w:color w:val="auto"/>
          <w:sz w:val="24"/>
          <w:szCs w:val="24"/>
        </w:rPr>
      </w:pPr>
      <w:r w:rsidRPr="000B28E4">
        <w:rPr>
          <w:color w:val="auto"/>
          <w:sz w:val="24"/>
          <w:szCs w:val="24"/>
        </w:rPr>
        <w:t>Разложение первобытнообщинных отношений. На пороге цивилизации.</w:t>
      </w:r>
    </w:p>
    <w:p w:rsidR="000B28E4" w:rsidRPr="000B28E4" w:rsidRDefault="000B28E4" w:rsidP="000B28E4">
      <w:pPr>
        <w:pStyle w:val="a9"/>
        <w:rPr>
          <w:rFonts w:ascii="Times New Roman" w:hAnsi="Times New Roman" w:cs="Times New Roman"/>
          <w:sz w:val="24"/>
          <w:szCs w:val="24"/>
        </w:rPr>
      </w:pPr>
      <w:bookmarkStart w:id="201" w:name="bookmark778"/>
      <w:r w:rsidRPr="000B28E4">
        <w:rPr>
          <w:rFonts w:ascii="Times New Roman" w:hAnsi="Times New Roman" w:cs="Times New Roman"/>
          <w:sz w:val="24"/>
          <w:szCs w:val="24"/>
        </w:rPr>
        <w:t xml:space="preserve">ДРЕВНИЙ МИР </w:t>
      </w:r>
      <w:r w:rsidRPr="000B28E4">
        <w:rPr>
          <w:rFonts w:ascii="Times New Roman" w:hAnsi="Times New Roman" w:cs="Times New Roman"/>
          <w:bCs/>
          <w:sz w:val="24"/>
          <w:szCs w:val="24"/>
        </w:rPr>
        <w:t>(62 ч)</w:t>
      </w:r>
      <w:bookmarkEnd w:id="201"/>
    </w:p>
    <w:p w:rsidR="000B28E4" w:rsidRPr="000B28E4" w:rsidRDefault="000B28E4" w:rsidP="000B28E4">
      <w:pPr>
        <w:pStyle w:val="12"/>
        <w:spacing w:after="180" w:line="257" w:lineRule="auto"/>
        <w:jc w:val="both"/>
        <w:rPr>
          <w:color w:val="auto"/>
          <w:sz w:val="24"/>
          <w:szCs w:val="24"/>
        </w:rPr>
      </w:pPr>
      <w:r w:rsidRPr="000B28E4">
        <w:rPr>
          <w:color w:val="auto"/>
          <w:sz w:val="24"/>
          <w:szCs w:val="24"/>
        </w:rPr>
        <w:t>Понятие и хронологические рамки истории Древнего мира. Карта Древнего мира.</w:t>
      </w:r>
    </w:p>
    <w:p w:rsidR="000B28E4" w:rsidRPr="000B28E4" w:rsidRDefault="000B28E4" w:rsidP="000B28E4">
      <w:pPr>
        <w:pStyle w:val="12"/>
        <w:spacing w:after="180" w:line="257" w:lineRule="auto"/>
        <w:jc w:val="both"/>
        <w:rPr>
          <w:color w:val="auto"/>
          <w:sz w:val="24"/>
          <w:szCs w:val="24"/>
        </w:rPr>
      </w:pPr>
      <w:bookmarkStart w:id="202" w:name="bookmark780"/>
      <w:r w:rsidRPr="000B28E4">
        <w:rPr>
          <w:sz w:val="24"/>
          <w:szCs w:val="24"/>
        </w:rPr>
        <w:t xml:space="preserve">Древний Восток </w:t>
      </w:r>
      <w:r w:rsidRPr="000B28E4">
        <w:rPr>
          <w:bCs/>
          <w:sz w:val="24"/>
          <w:szCs w:val="24"/>
        </w:rPr>
        <w:t>(20 ч)</w:t>
      </w:r>
      <w:bookmarkEnd w:id="202"/>
      <w:r w:rsidRPr="000B28E4">
        <w:rPr>
          <w:bCs/>
          <w:sz w:val="24"/>
          <w:szCs w:val="24"/>
        </w:rPr>
        <w:t xml:space="preserve"> </w:t>
      </w:r>
      <w:r w:rsidRPr="000B28E4">
        <w:rPr>
          <w:color w:val="auto"/>
          <w:sz w:val="24"/>
          <w:szCs w:val="24"/>
        </w:rPr>
        <w:t>Понятие «Древний Восток». Карта Древневосточного мира.</w:t>
      </w:r>
    </w:p>
    <w:p w:rsidR="000B28E4" w:rsidRPr="000B28E4" w:rsidRDefault="000B28E4" w:rsidP="000B28E4">
      <w:pPr>
        <w:pStyle w:val="a9"/>
        <w:rPr>
          <w:rFonts w:ascii="Times New Roman" w:hAnsi="Times New Roman" w:cs="Times New Roman"/>
          <w:sz w:val="24"/>
          <w:szCs w:val="24"/>
        </w:rPr>
      </w:pPr>
      <w:bookmarkStart w:id="203" w:name="bookmark782"/>
      <w:r w:rsidRPr="000B28E4">
        <w:rPr>
          <w:rFonts w:ascii="Times New Roman" w:hAnsi="Times New Roman" w:cs="Times New Roman"/>
          <w:sz w:val="24"/>
          <w:szCs w:val="24"/>
        </w:rPr>
        <w:t xml:space="preserve">Древний Египет </w:t>
      </w:r>
      <w:r w:rsidRPr="000B28E4">
        <w:rPr>
          <w:rFonts w:ascii="Times New Roman" w:hAnsi="Times New Roman" w:cs="Times New Roman"/>
          <w:bCs/>
          <w:sz w:val="24"/>
          <w:szCs w:val="24"/>
        </w:rPr>
        <w:t>(7 ч)</w:t>
      </w:r>
      <w:bookmarkEnd w:id="203"/>
    </w:p>
    <w:p w:rsidR="000B28E4" w:rsidRPr="000B28E4" w:rsidRDefault="000B28E4" w:rsidP="000B28E4">
      <w:pPr>
        <w:pStyle w:val="12"/>
        <w:spacing w:line="257" w:lineRule="auto"/>
        <w:jc w:val="both"/>
        <w:rPr>
          <w:color w:val="auto"/>
          <w:sz w:val="24"/>
          <w:szCs w:val="24"/>
        </w:rPr>
      </w:pPr>
      <w:r w:rsidRPr="000B28E4">
        <w:rPr>
          <w:color w:val="auto"/>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0B28E4" w:rsidRPr="000B28E4" w:rsidRDefault="000B28E4" w:rsidP="000B28E4">
      <w:pPr>
        <w:pStyle w:val="12"/>
        <w:spacing w:line="257" w:lineRule="auto"/>
        <w:jc w:val="both"/>
        <w:rPr>
          <w:color w:val="auto"/>
          <w:sz w:val="24"/>
          <w:szCs w:val="24"/>
        </w:rPr>
      </w:pPr>
      <w:r w:rsidRPr="000B28E4">
        <w:rPr>
          <w:color w:val="auto"/>
          <w:sz w:val="24"/>
          <w:szCs w:val="24"/>
        </w:rPr>
        <w:t xml:space="preserve">Отношения Египта с соседними народами. Египетское войско. Завоевательные походы фараонов; Тутмос </w:t>
      </w:r>
      <w:r w:rsidRPr="000B28E4">
        <w:rPr>
          <w:color w:val="auto"/>
          <w:sz w:val="24"/>
          <w:szCs w:val="24"/>
          <w:lang w:val="en-US" w:bidi="en-US"/>
        </w:rPr>
        <w:t>III</w:t>
      </w:r>
      <w:r w:rsidRPr="000B28E4">
        <w:rPr>
          <w:color w:val="auto"/>
          <w:sz w:val="24"/>
          <w:szCs w:val="24"/>
          <w:lang w:bidi="en-US"/>
        </w:rPr>
        <w:t xml:space="preserve">. </w:t>
      </w:r>
      <w:r w:rsidRPr="000B28E4">
        <w:rPr>
          <w:color w:val="auto"/>
          <w:sz w:val="24"/>
          <w:szCs w:val="24"/>
        </w:rPr>
        <w:t xml:space="preserve">Могущество Египта при Рамсесе </w:t>
      </w:r>
      <w:r w:rsidRPr="000B28E4">
        <w:rPr>
          <w:color w:val="auto"/>
          <w:sz w:val="24"/>
          <w:szCs w:val="24"/>
          <w:lang w:val="en-US" w:bidi="en-US"/>
        </w:rPr>
        <w:t>II</w:t>
      </w:r>
      <w:r w:rsidRPr="000B28E4">
        <w:rPr>
          <w:color w:val="auto"/>
          <w:sz w:val="24"/>
          <w:szCs w:val="24"/>
          <w:lang w:bidi="en-US"/>
        </w:rPr>
        <w:t>.</w:t>
      </w:r>
    </w:p>
    <w:p w:rsidR="000B28E4" w:rsidRPr="000B28E4" w:rsidRDefault="000B28E4" w:rsidP="000B28E4">
      <w:pPr>
        <w:pStyle w:val="12"/>
        <w:spacing w:after="180" w:line="257" w:lineRule="auto"/>
        <w:jc w:val="both"/>
        <w:rPr>
          <w:color w:val="auto"/>
          <w:sz w:val="24"/>
          <w:szCs w:val="24"/>
        </w:rPr>
      </w:pPr>
      <w:r w:rsidRPr="000B28E4">
        <w:rPr>
          <w:color w:val="auto"/>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0B28E4" w:rsidRPr="000B28E4" w:rsidRDefault="000B28E4" w:rsidP="000B28E4">
      <w:pPr>
        <w:pStyle w:val="a9"/>
        <w:rPr>
          <w:rFonts w:ascii="Times New Roman" w:hAnsi="Times New Roman" w:cs="Times New Roman"/>
          <w:sz w:val="24"/>
          <w:szCs w:val="24"/>
        </w:rPr>
      </w:pPr>
      <w:bookmarkStart w:id="204" w:name="bookmark784"/>
      <w:r w:rsidRPr="000B28E4">
        <w:rPr>
          <w:rFonts w:ascii="Times New Roman" w:hAnsi="Times New Roman" w:cs="Times New Roman"/>
          <w:sz w:val="24"/>
          <w:szCs w:val="24"/>
        </w:rPr>
        <w:t xml:space="preserve">Древние цивилизации Месопотамии </w:t>
      </w:r>
      <w:r w:rsidRPr="000B28E4">
        <w:rPr>
          <w:rFonts w:ascii="Times New Roman" w:hAnsi="Times New Roman" w:cs="Times New Roman"/>
          <w:bCs/>
          <w:sz w:val="24"/>
          <w:szCs w:val="24"/>
        </w:rPr>
        <w:t>(4 ч)</w:t>
      </w:r>
      <w:bookmarkEnd w:id="204"/>
    </w:p>
    <w:p w:rsidR="000B28E4" w:rsidRPr="000B28E4" w:rsidRDefault="000B28E4" w:rsidP="000B28E4">
      <w:pPr>
        <w:pStyle w:val="12"/>
        <w:spacing w:line="259" w:lineRule="auto"/>
        <w:jc w:val="both"/>
        <w:rPr>
          <w:color w:val="auto"/>
          <w:sz w:val="24"/>
          <w:szCs w:val="24"/>
        </w:rPr>
      </w:pPr>
      <w:r w:rsidRPr="000B28E4">
        <w:rPr>
          <w:color w:val="auto"/>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0B28E4" w:rsidRPr="000B28E4" w:rsidRDefault="000B28E4" w:rsidP="000B28E4">
      <w:pPr>
        <w:pStyle w:val="12"/>
        <w:spacing w:line="259" w:lineRule="auto"/>
        <w:jc w:val="both"/>
        <w:rPr>
          <w:color w:val="auto"/>
          <w:sz w:val="24"/>
          <w:szCs w:val="24"/>
        </w:rPr>
      </w:pPr>
      <w:r w:rsidRPr="000B28E4">
        <w:rPr>
          <w:color w:val="auto"/>
          <w:sz w:val="24"/>
          <w:szCs w:val="24"/>
        </w:rPr>
        <w:t>Древний Вавилон. Царь Хаммурапи и его законы.</w:t>
      </w:r>
    </w:p>
    <w:p w:rsidR="000B28E4" w:rsidRPr="000B28E4" w:rsidRDefault="000B28E4" w:rsidP="000B28E4">
      <w:pPr>
        <w:pStyle w:val="12"/>
        <w:spacing w:line="259" w:lineRule="auto"/>
        <w:jc w:val="both"/>
        <w:rPr>
          <w:color w:val="auto"/>
          <w:sz w:val="24"/>
          <w:szCs w:val="24"/>
        </w:rPr>
      </w:pPr>
      <w:r w:rsidRPr="000B28E4">
        <w:rPr>
          <w:color w:val="auto"/>
          <w:sz w:val="24"/>
          <w:szCs w:val="24"/>
        </w:rPr>
        <w:t>Ассирия. Завоевания ассирийцев. Создание сильной державы. Культурные сокровища Ниневии. Гибель империи.</w:t>
      </w:r>
    </w:p>
    <w:p w:rsidR="000B28E4" w:rsidRPr="000B28E4" w:rsidRDefault="000B28E4" w:rsidP="000B28E4">
      <w:pPr>
        <w:pStyle w:val="12"/>
        <w:spacing w:after="120" w:line="259" w:lineRule="auto"/>
        <w:jc w:val="both"/>
        <w:rPr>
          <w:color w:val="auto"/>
          <w:sz w:val="24"/>
          <w:szCs w:val="24"/>
        </w:rPr>
      </w:pPr>
      <w:r w:rsidRPr="000B28E4">
        <w:rPr>
          <w:color w:val="auto"/>
          <w:sz w:val="24"/>
          <w:szCs w:val="24"/>
        </w:rPr>
        <w:t>Усиление Нововавилонского царства. Легендарные памятники города Вавилона.</w:t>
      </w:r>
    </w:p>
    <w:p w:rsidR="000B28E4" w:rsidRPr="000B28E4" w:rsidRDefault="000B28E4" w:rsidP="000B28E4">
      <w:pPr>
        <w:pStyle w:val="a9"/>
        <w:rPr>
          <w:rFonts w:ascii="Times New Roman" w:hAnsi="Times New Roman" w:cs="Times New Roman"/>
          <w:sz w:val="24"/>
          <w:szCs w:val="24"/>
        </w:rPr>
      </w:pPr>
      <w:bookmarkStart w:id="205" w:name="bookmark786"/>
      <w:r w:rsidRPr="000B28E4">
        <w:rPr>
          <w:rFonts w:ascii="Times New Roman" w:hAnsi="Times New Roman" w:cs="Times New Roman"/>
          <w:sz w:val="24"/>
          <w:szCs w:val="24"/>
        </w:rPr>
        <w:t xml:space="preserve">Восточное Средиземноморье в древности </w:t>
      </w:r>
      <w:r w:rsidRPr="000B28E4">
        <w:rPr>
          <w:rFonts w:ascii="Times New Roman" w:hAnsi="Times New Roman" w:cs="Times New Roman"/>
          <w:bCs/>
          <w:sz w:val="24"/>
          <w:szCs w:val="24"/>
        </w:rPr>
        <w:t>(2 ч)</w:t>
      </w:r>
      <w:bookmarkEnd w:id="205"/>
    </w:p>
    <w:p w:rsidR="000B28E4" w:rsidRPr="000B28E4" w:rsidRDefault="000B28E4" w:rsidP="000B28E4">
      <w:pPr>
        <w:pStyle w:val="12"/>
        <w:spacing w:after="180" w:line="257" w:lineRule="auto"/>
        <w:jc w:val="both"/>
        <w:rPr>
          <w:color w:val="auto"/>
          <w:sz w:val="24"/>
          <w:szCs w:val="24"/>
        </w:rPr>
      </w:pPr>
      <w:r w:rsidRPr="000B28E4">
        <w:rPr>
          <w:color w:val="auto"/>
          <w:sz w:val="24"/>
          <w:szCs w:val="24"/>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0B28E4" w:rsidRPr="000B28E4" w:rsidRDefault="000B28E4" w:rsidP="000B28E4">
      <w:pPr>
        <w:pStyle w:val="a9"/>
        <w:rPr>
          <w:rFonts w:ascii="Times New Roman" w:hAnsi="Times New Roman" w:cs="Times New Roman"/>
          <w:sz w:val="24"/>
          <w:szCs w:val="24"/>
        </w:rPr>
      </w:pPr>
      <w:bookmarkStart w:id="206" w:name="bookmark788"/>
      <w:r w:rsidRPr="000B28E4">
        <w:rPr>
          <w:rFonts w:ascii="Times New Roman" w:hAnsi="Times New Roman" w:cs="Times New Roman"/>
          <w:sz w:val="24"/>
          <w:szCs w:val="24"/>
        </w:rPr>
        <w:t xml:space="preserve">Персидская держава </w:t>
      </w:r>
      <w:r w:rsidRPr="000B28E4">
        <w:rPr>
          <w:rFonts w:ascii="Times New Roman" w:hAnsi="Times New Roman" w:cs="Times New Roman"/>
          <w:bCs/>
          <w:sz w:val="24"/>
          <w:szCs w:val="24"/>
        </w:rPr>
        <w:t>(2 ч)</w:t>
      </w:r>
      <w:bookmarkEnd w:id="206"/>
    </w:p>
    <w:p w:rsidR="000B28E4" w:rsidRPr="000B28E4" w:rsidRDefault="000B28E4" w:rsidP="000B28E4">
      <w:pPr>
        <w:pStyle w:val="12"/>
        <w:spacing w:after="180" w:line="259" w:lineRule="auto"/>
        <w:jc w:val="both"/>
        <w:rPr>
          <w:color w:val="auto"/>
          <w:sz w:val="24"/>
          <w:szCs w:val="24"/>
        </w:rPr>
      </w:pPr>
      <w:r w:rsidRPr="000B28E4">
        <w:rPr>
          <w:color w:val="auto"/>
          <w:sz w:val="24"/>
          <w:szCs w:val="24"/>
        </w:rPr>
        <w:t xml:space="preserve">Завоевания персов. Государство Ахеменидов. Великие цари: Кир </w:t>
      </w:r>
      <w:r w:rsidRPr="000B28E4">
        <w:rPr>
          <w:color w:val="auto"/>
          <w:sz w:val="24"/>
          <w:szCs w:val="24"/>
          <w:lang w:val="en-US" w:bidi="en-US"/>
        </w:rPr>
        <w:t>II</w:t>
      </w:r>
      <w:r w:rsidRPr="000B28E4">
        <w:rPr>
          <w:color w:val="auto"/>
          <w:sz w:val="24"/>
          <w:szCs w:val="24"/>
          <w:lang w:bidi="en-US"/>
        </w:rPr>
        <w:t xml:space="preserve"> </w:t>
      </w:r>
      <w:r w:rsidRPr="000B28E4">
        <w:rPr>
          <w:color w:val="auto"/>
          <w:sz w:val="24"/>
          <w:szCs w:val="24"/>
        </w:rPr>
        <w:t xml:space="preserve">Великий, Дарий </w:t>
      </w:r>
      <w:r w:rsidRPr="000B28E4">
        <w:rPr>
          <w:color w:val="auto"/>
          <w:sz w:val="24"/>
          <w:szCs w:val="24"/>
          <w:lang w:val="en-US" w:bidi="en-US"/>
        </w:rPr>
        <w:t>I</w:t>
      </w:r>
      <w:r w:rsidRPr="000B28E4">
        <w:rPr>
          <w:color w:val="auto"/>
          <w:sz w:val="24"/>
          <w:szCs w:val="24"/>
          <w:lang w:bidi="en-US"/>
        </w:rPr>
        <w:t xml:space="preserve">. </w:t>
      </w:r>
      <w:r w:rsidRPr="000B28E4">
        <w:rPr>
          <w:color w:val="auto"/>
          <w:sz w:val="24"/>
          <w:szCs w:val="24"/>
        </w:rPr>
        <w:t>Расширение территории державы. Государственное устройство. Центр и сатрапии, управление империей. Религия персов.</w:t>
      </w:r>
    </w:p>
    <w:p w:rsidR="000B28E4" w:rsidRPr="000B28E4" w:rsidRDefault="000B28E4" w:rsidP="000B28E4">
      <w:pPr>
        <w:pStyle w:val="a9"/>
        <w:rPr>
          <w:rFonts w:ascii="Times New Roman" w:hAnsi="Times New Roman" w:cs="Times New Roman"/>
          <w:sz w:val="24"/>
          <w:szCs w:val="24"/>
        </w:rPr>
      </w:pPr>
      <w:bookmarkStart w:id="207" w:name="bookmark790"/>
      <w:r w:rsidRPr="000B28E4">
        <w:rPr>
          <w:rFonts w:ascii="Times New Roman" w:hAnsi="Times New Roman" w:cs="Times New Roman"/>
          <w:sz w:val="24"/>
          <w:szCs w:val="24"/>
        </w:rPr>
        <w:t xml:space="preserve">Древняя Индия </w:t>
      </w:r>
      <w:r w:rsidRPr="000B28E4">
        <w:rPr>
          <w:rFonts w:ascii="Times New Roman" w:hAnsi="Times New Roman" w:cs="Times New Roman"/>
          <w:bCs/>
          <w:sz w:val="24"/>
          <w:szCs w:val="24"/>
        </w:rPr>
        <w:t>(2 ч)</w:t>
      </w:r>
      <w:bookmarkEnd w:id="207"/>
    </w:p>
    <w:p w:rsidR="000B28E4" w:rsidRPr="000B28E4" w:rsidRDefault="000B28E4" w:rsidP="000B28E4">
      <w:pPr>
        <w:pStyle w:val="12"/>
        <w:spacing w:after="180" w:line="257" w:lineRule="auto"/>
        <w:jc w:val="both"/>
        <w:rPr>
          <w:color w:val="auto"/>
          <w:sz w:val="24"/>
          <w:szCs w:val="24"/>
        </w:rPr>
      </w:pPr>
      <w:r w:rsidRPr="000B28E4">
        <w:rPr>
          <w:color w:val="auto"/>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0B28E4" w:rsidRPr="000B28E4" w:rsidRDefault="000B28E4" w:rsidP="000B28E4">
      <w:pPr>
        <w:pStyle w:val="a9"/>
        <w:rPr>
          <w:rFonts w:ascii="Times New Roman" w:hAnsi="Times New Roman" w:cs="Times New Roman"/>
          <w:sz w:val="24"/>
          <w:szCs w:val="24"/>
        </w:rPr>
      </w:pPr>
      <w:bookmarkStart w:id="208" w:name="bookmark792"/>
      <w:r w:rsidRPr="000B28E4">
        <w:rPr>
          <w:rFonts w:ascii="Times New Roman" w:hAnsi="Times New Roman" w:cs="Times New Roman"/>
          <w:sz w:val="24"/>
          <w:szCs w:val="24"/>
        </w:rPr>
        <w:t xml:space="preserve">Древний Китай </w:t>
      </w:r>
      <w:r w:rsidRPr="000B28E4">
        <w:rPr>
          <w:rFonts w:ascii="Times New Roman" w:hAnsi="Times New Roman" w:cs="Times New Roman"/>
          <w:bCs/>
          <w:sz w:val="24"/>
          <w:szCs w:val="24"/>
        </w:rPr>
        <w:t>(3 ч)</w:t>
      </w:r>
      <w:bookmarkEnd w:id="208"/>
    </w:p>
    <w:p w:rsidR="000B28E4" w:rsidRPr="000B28E4" w:rsidRDefault="000B28E4" w:rsidP="000B28E4">
      <w:pPr>
        <w:pStyle w:val="12"/>
        <w:spacing w:after="180" w:line="259" w:lineRule="auto"/>
        <w:jc w:val="both"/>
        <w:rPr>
          <w:color w:val="auto"/>
          <w:sz w:val="24"/>
          <w:szCs w:val="24"/>
        </w:rPr>
      </w:pPr>
      <w:r w:rsidRPr="000B28E4">
        <w:rPr>
          <w:color w:val="auto"/>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0B28E4" w:rsidRPr="000B28E4" w:rsidRDefault="000B28E4" w:rsidP="000B28E4">
      <w:pPr>
        <w:pStyle w:val="a9"/>
        <w:rPr>
          <w:rFonts w:ascii="Times New Roman" w:hAnsi="Times New Roman" w:cs="Times New Roman"/>
          <w:sz w:val="24"/>
          <w:szCs w:val="24"/>
        </w:rPr>
      </w:pPr>
      <w:bookmarkStart w:id="209" w:name="bookmark794"/>
      <w:r w:rsidRPr="000B28E4">
        <w:rPr>
          <w:rFonts w:ascii="Times New Roman" w:hAnsi="Times New Roman" w:cs="Times New Roman"/>
          <w:sz w:val="24"/>
          <w:szCs w:val="24"/>
        </w:rPr>
        <w:t xml:space="preserve">Древняя Греция. Эллинизм </w:t>
      </w:r>
      <w:r w:rsidRPr="000B28E4">
        <w:rPr>
          <w:rFonts w:ascii="Times New Roman" w:hAnsi="Times New Roman" w:cs="Times New Roman"/>
          <w:bCs/>
          <w:sz w:val="24"/>
          <w:szCs w:val="24"/>
        </w:rPr>
        <w:t>(20 ч)</w:t>
      </w:r>
      <w:bookmarkEnd w:id="209"/>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 xml:space="preserve">Древнейшая Греция </w:t>
      </w:r>
      <w:r w:rsidRPr="000B28E4">
        <w:rPr>
          <w:rFonts w:ascii="Times New Roman" w:hAnsi="Times New Roman" w:cs="Times New Roman"/>
          <w:bCs/>
          <w:sz w:val="24"/>
          <w:szCs w:val="24"/>
        </w:rPr>
        <w:t>(4 ч)</w:t>
      </w:r>
    </w:p>
    <w:p w:rsidR="000B28E4" w:rsidRPr="000B28E4" w:rsidRDefault="000B28E4" w:rsidP="000B28E4">
      <w:pPr>
        <w:pStyle w:val="12"/>
        <w:spacing w:after="60" w:line="259" w:lineRule="auto"/>
        <w:jc w:val="both"/>
        <w:rPr>
          <w:color w:val="auto"/>
          <w:sz w:val="24"/>
          <w:szCs w:val="24"/>
        </w:rPr>
      </w:pPr>
      <w:r w:rsidRPr="000B28E4">
        <w:rPr>
          <w:color w:val="auto"/>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0B28E4" w:rsidRPr="000B28E4" w:rsidRDefault="000B28E4" w:rsidP="000B28E4">
      <w:pPr>
        <w:pStyle w:val="a9"/>
        <w:rPr>
          <w:rFonts w:ascii="Times New Roman" w:hAnsi="Times New Roman" w:cs="Times New Roman"/>
          <w:sz w:val="24"/>
          <w:szCs w:val="24"/>
        </w:rPr>
      </w:pPr>
      <w:bookmarkStart w:id="210" w:name="bookmark797"/>
      <w:r w:rsidRPr="000B28E4">
        <w:rPr>
          <w:rFonts w:ascii="Times New Roman" w:hAnsi="Times New Roman" w:cs="Times New Roman"/>
          <w:sz w:val="24"/>
          <w:szCs w:val="24"/>
        </w:rPr>
        <w:t xml:space="preserve">Греческие полисы </w:t>
      </w:r>
      <w:r w:rsidRPr="000B28E4">
        <w:rPr>
          <w:rFonts w:ascii="Times New Roman" w:hAnsi="Times New Roman" w:cs="Times New Roman"/>
          <w:bCs/>
          <w:sz w:val="24"/>
          <w:szCs w:val="24"/>
        </w:rPr>
        <w:t>(10 ч)</w:t>
      </w:r>
      <w:bookmarkEnd w:id="210"/>
    </w:p>
    <w:p w:rsidR="000B28E4" w:rsidRPr="000B28E4" w:rsidRDefault="000B28E4" w:rsidP="000B28E4">
      <w:pPr>
        <w:pStyle w:val="12"/>
        <w:spacing w:line="257" w:lineRule="auto"/>
        <w:jc w:val="both"/>
        <w:rPr>
          <w:color w:val="auto"/>
          <w:sz w:val="24"/>
          <w:szCs w:val="24"/>
        </w:rPr>
      </w:pPr>
      <w:r w:rsidRPr="000B28E4">
        <w:rPr>
          <w:color w:val="auto"/>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0B28E4" w:rsidRPr="000B28E4" w:rsidRDefault="000B28E4" w:rsidP="000B28E4">
      <w:pPr>
        <w:pStyle w:val="12"/>
        <w:spacing w:line="257" w:lineRule="auto"/>
        <w:jc w:val="both"/>
        <w:rPr>
          <w:color w:val="auto"/>
          <w:sz w:val="24"/>
          <w:szCs w:val="24"/>
        </w:rPr>
      </w:pPr>
      <w:r w:rsidRPr="000B28E4">
        <w:rPr>
          <w:color w:val="auto"/>
          <w:sz w:val="24"/>
          <w:szCs w:val="24"/>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0B28E4" w:rsidRPr="000B28E4" w:rsidRDefault="000B28E4" w:rsidP="000B28E4">
      <w:pPr>
        <w:pStyle w:val="12"/>
        <w:spacing w:line="257" w:lineRule="auto"/>
        <w:jc w:val="both"/>
        <w:rPr>
          <w:color w:val="auto"/>
          <w:sz w:val="24"/>
          <w:szCs w:val="24"/>
        </w:rPr>
      </w:pPr>
      <w:r w:rsidRPr="000B28E4">
        <w:rPr>
          <w:color w:val="auto"/>
          <w:sz w:val="24"/>
          <w:szCs w:val="24"/>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0B28E4" w:rsidRPr="000B28E4" w:rsidRDefault="000B28E4" w:rsidP="000B28E4">
      <w:pPr>
        <w:pStyle w:val="12"/>
        <w:spacing w:after="140" w:line="257" w:lineRule="auto"/>
        <w:jc w:val="both"/>
        <w:rPr>
          <w:color w:val="auto"/>
          <w:sz w:val="24"/>
          <w:szCs w:val="24"/>
        </w:rPr>
      </w:pPr>
      <w:r w:rsidRPr="000B28E4">
        <w:rPr>
          <w:color w:val="auto"/>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0B28E4" w:rsidRPr="000B28E4" w:rsidRDefault="000B28E4" w:rsidP="000B28E4">
      <w:pPr>
        <w:pStyle w:val="a9"/>
        <w:rPr>
          <w:rFonts w:ascii="Times New Roman" w:hAnsi="Times New Roman" w:cs="Times New Roman"/>
          <w:sz w:val="24"/>
          <w:szCs w:val="24"/>
        </w:rPr>
      </w:pPr>
      <w:bookmarkStart w:id="211" w:name="bookmark799"/>
      <w:r w:rsidRPr="000B28E4">
        <w:rPr>
          <w:rFonts w:ascii="Times New Roman" w:hAnsi="Times New Roman" w:cs="Times New Roman"/>
          <w:sz w:val="24"/>
          <w:szCs w:val="24"/>
        </w:rPr>
        <w:t xml:space="preserve">Культура Древней Греции </w:t>
      </w:r>
      <w:r w:rsidRPr="000B28E4">
        <w:rPr>
          <w:rFonts w:ascii="Times New Roman" w:hAnsi="Times New Roman" w:cs="Times New Roman"/>
          <w:bCs/>
          <w:sz w:val="24"/>
          <w:szCs w:val="24"/>
        </w:rPr>
        <w:t>(3 ч)</w:t>
      </w:r>
      <w:bookmarkEnd w:id="211"/>
    </w:p>
    <w:p w:rsidR="000B28E4" w:rsidRPr="000B28E4" w:rsidRDefault="000B28E4" w:rsidP="000B28E4">
      <w:pPr>
        <w:pStyle w:val="12"/>
        <w:spacing w:after="140" w:line="257" w:lineRule="auto"/>
        <w:jc w:val="both"/>
        <w:rPr>
          <w:color w:val="auto"/>
          <w:sz w:val="24"/>
          <w:szCs w:val="24"/>
        </w:rPr>
      </w:pPr>
      <w:r w:rsidRPr="000B28E4">
        <w:rPr>
          <w:color w:val="auto"/>
          <w:sz w:val="24"/>
          <w:szCs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0B28E4" w:rsidRPr="000B28E4" w:rsidRDefault="000B28E4" w:rsidP="000B28E4">
      <w:pPr>
        <w:pStyle w:val="a9"/>
        <w:rPr>
          <w:rFonts w:ascii="Times New Roman" w:hAnsi="Times New Roman" w:cs="Times New Roman"/>
          <w:sz w:val="24"/>
          <w:szCs w:val="24"/>
        </w:rPr>
      </w:pPr>
      <w:bookmarkStart w:id="212" w:name="bookmark801"/>
      <w:r w:rsidRPr="000B28E4">
        <w:rPr>
          <w:rFonts w:ascii="Times New Roman" w:hAnsi="Times New Roman" w:cs="Times New Roman"/>
          <w:sz w:val="24"/>
          <w:szCs w:val="24"/>
        </w:rPr>
        <w:t xml:space="preserve">Македонские завоевания. Эллинизм </w:t>
      </w:r>
      <w:r w:rsidRPr="000B28E4">
        <w:rPr>
          <w:rFonts w:ascii="Times New Roman" w:hAnsi="Times New Roman" w:cs="Times New Roman"/>
          <w:bCs/>
          <w:sz w:val="24"/>
          <w:szCs w:val="24"/>
        </w:rPr>
        <w:t>(3 ч)</w:t>
      </w:r>
      <w:bookmarkEnd w:id="212"/>
    </w:p>
    <w:p w:rsidR="000B28E4" w:rsidRPr="000B28E4" w:rsidRDefault="000B28E4" w:rsidP="000B28E4">
      <w:pPr>
        <w:pStyle w:val="12"/>
        <w:spacing w:after="140" w:line="257" w:lineRule="auto"/>
        <w:jc w:val="both"/>
        <w:rPr>
          <w:color w:val="auto"/>
          <w:sz w:val="24"/>
          <w:szCs w:val="24"/>
        </w:rPr>
      </w:pPr>
      <w:r w:rsidRPr="000B28E4">
        <w:rPr>
          <w:color w:val="auto"/>
          <w:sz w:val="24"/>
          <w:szCs w:val="24"/>
        </w:rPr>
        <w:t xml:space="preserve">Возвышение Македонии. Политика Филиппа </w:t>
      </w:r>
      <w:r w:rsidRPr="000B28E4">
        <w:rPr>
          <w:color w:val="auto"/>
          <w:sz w:val="24"/>
          <w:szCs w:val="24"/>
          <w:lang w:val="en-US" w:bidi="en-US"/>
        </w:rPr>
        <w:t>II</w:t>
      </w:r>
      <w:r w:rsidRPr="000B28E4">
        <w:rPr>
          <w:color w:val="auto"/>
          <w:sz w:val="24"/>
          <w:szCs w:val="24"/>
          <w:lang w:bidi="en-US"/>
        </w:rPr>
        <w:t xml:space="preserve">. </w:t>
      </w:r>
      <w:r w:rsidRPr="000B28E4">
        <w:rPr>
          <w:color w:val="auto"/>
          <w:sz w:val="24"/>
          <w:szCs w:val="24"/>
        </w:rPr>
        <w:t>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0B28E4" w:rsidRPr="000B28E4" w:rsidRDefault="000B28E4" w:rsidP="000B28E4">
      <w:pPr>
        <w:pStyle w:val="a9"/>
        <w:rPr>
          <w:rFonts w:ascii="Times New Roman" w:hAnsi="Times New Roman" w:cs="Times New Roman"/>
          <w:sz w:val="24"/>
          <w:szCs w:val="24"/>
        </w:rPr>
      </w:pPr>
      <w:bookmarkStart w:id="213" w:name="bookmark803"/>
      <w:r w:rsidRPr="000B28E4">
        <w:rPr>
          <w:rFonts w:ascii="Times New Roman" w:hAnsi="Times New Roman" w:cs="Times New Roman"/>
          <w:sz w:val="24"/>
          <w:szCs w:val="24"/>
        </w:rPr>
        <w:t xml:space="preserve">Древний Рим </w:t>
      </w:r>
      <w:r w:rsidRPr="000B28E4">
        <w:rPr>
          <w:rFonts w:ascii="Times New Roman" w:hAnsi="Times New Roman" w:cs="Times New Roman"/>
          <w:bCs/>
          <w:sz w:val="24"/>
          <w:szCs w:val="24"/>
        </w:rPr>
        <w:t>(20 ч)</w:t>
      </w:r>
      <w:bookmarkEnd w:id="213"/>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 xml:space="preserve">Возникновение Римского государства </w:t>
      </w:r>
      <w:r w:rsidRPr="000B28E4">
        <w:rPr>
          <w:rFonts w:ascii="Times New Roman" w:hAnsi="Times New Roman" w:cs="Times New Roman"/>
          <w:bCs/>
          <w:sz w:val="24"/>
          <w:szCs w:val="24"/>
        </w:rPr>
        <w:t>(3 ч)</w:t>
      </w:r>
    </w:p>
    <w:p w:rsidR="000B28E4" w:rsidRPr="000B28E4" w:rsidRDefault="000B28E4" w:rsidP="000B28E4">
      <w:pPr>
        <w:pStyle w:val="12"/>
        <w:spacing w:after="60" w:line="257" w:lineRule="auto"/>
        <w:jc w:val="both"/>
        <w:rPr>
          <w:color w:val="auto"/>
          <w:sz w:val="24"/>
          <w:szCs w:val="24"/>
        </w:rPr>
      </w:pPr>
      <w:r w:rsidRPr="000B28E4">
        <w:rPr>
          <w:color w:val="auto"/>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0B28E4" w:rsidRPr="000B28E4" w:rsidRDefault="000B28E4" w:rsidP="000B28E4">
      <w:pPr>
        <w:pStyle w:val="a9"/>
        <w:rPr>
          <w:rFonts w:ascii="Times New Roman" w:hAnsi="Times New Roman" w:cs="Times New Roman"/>
          <w:sz w:val="24"/>
          <w:szCs w:val="24"/>
        </w:rPr>
      </w:pPr>
      <w:bookmarkStart w:id="214" w:name="bookmark806"/>
      <w:r w:rsidRPr="000B28E4">
        <w:rPr>
          <w:rFonts w:ascii="Times New Roman" w:hAnsi="Times New Roman" w:cs="Times New Roman"/>
          <w:sz w:val="24"/>
          <w:szCs w:val="24"/>
        </w:rPr>
        <w:t xml:space="preserve">Римские завоевания в Средиземноморье </w:t>
      </w:r>
      <w:r w:rsidRPr="000B28E4">
        <w:rPr>
          <w:rFonts w:ascii="Times New Roman" w:hAnsi="Times New Roman" w:cs="Times New Roman"/>
          <w:bCs/>
          <w:sz w:val="24"/>
          <w:szCs w:val="24"/>
        </w:rPr>
        <w:t>(3 ч)</w:t>
      </w:r>
      <w:bookmarkEnd w:id="214"/>
    </w:p>
    <w:p w:rsidR="000B28E4" w:rsidRPr="000B28E4" w:rsidRDefault="000B28E4" w:rsidP="000B28E4">
      <w:pPr>
        <w:pStyle w:val="12"/>
        <w:spacing w:after="140" w:line="257" w:lineRule="auto"/>
        <w:jc w:val="both"/>
        <w:rPr>
          <w:color w:val="auto"/>
          <w:sz w:val="24"/>
          <w:szCs w:val="24"/>
        </w:rPr>
      </w:pPr>
      <w:r w:rsidRPr="000B28E4">
        <w:rPr>
          <w:color w:val="auto"/>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0B28E4" w:rsidRPr="000B28E4" w:rsidRDefault="000B28E4" w:rsidP="000B28E4">
      <w:pPr>
        <w:pStyle w:val="a9"/>
        <w:rPr>
          <w:rFonts w:ascii="Times New Roman" w:hAnsi="Times New Roman" w:cs="Times New Roman"/>
          <w:sz w:val="24"/>
          <w:szCs w:val="24"/>
        </w:rPr>
      </w:pPr>
      <w:bookmarkStart w:id="215" w:name="bookmark808"/>
      <w:r w:rsidRPr="000B28E4">
        <w:rPr>
          <w:rFonts w:ascii="Times New Roman" w:hAnsi="Times New Roman" w:cs="Times New Roman"/>
          <w:sz w:val="24"/>
          <w:szCs w:val="24"/>
        </w:rPr>
        <w:t xml:space="preserve">Поздняя Римская республика. Гражданские войны </w:t>
      </w:r>
      <w:r w:rsidRPr="000B28E4">
        <w:rPr>
          <w:rFonts w:ascii="Times New Roman" w:hAnsi="Times New Roman" w:cs="Times New Roman"/>
          <w:bCs/>
          <w:sz w:val="24"/>
          <w:szCs w:val="24"/>
        </w:rPr>
        <w:t>(5 ч)</w:t>
      </w:r>
      <w:bookmarkEnd w:id="215"/>
    </w:p>
    <w:p w:rsidR="000B28E4" w:rsidRPr="000B28E4" w:rsidRDefault="000B28E4" w:rsidP="000B28E4">
      <w:pPr>
        <w:pStyle w:val="12"/>
        <w:spacing w:after="140" w:line="257" w:lineRule="auto"/>
        <w:jc w:val="both"/>
        <w:rPr>
          <w:color w:val="auto"/>
          <w:sz w:val="24"/>
          <w:szCs w:val="24"/>
        </w:rPr>
      </w:pPr>
      <w:r w:rsidRPr="000B28E4">
        <w:rPr>
          <w:color w:val="auto"/>
          <w:sz w:val="24"/>
          <w:szCs w:val="24"/>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0B28E4" w:rsidRPr="000B28E4" w:rsidRDefault="000B28E4" w:rsidP="000B28E4">
      <w:pPr>
        <w:pStyle w:val="a9"/>
        <w:rPr>
          <w:rFonts w:ascii="Times New Roman" w:hAnsi="Times New Roman" w:cs="Times New Roman"/>
          <w:sz w:val="24"/>
          <w:szCs w:val="24"/>
        </w:rPr>
      </w:pPr>
      <w:bookmarkStart w:id="216" w:name="bookmark810"/>
      <w:r w:rsidRPr="000B28E4">
        <w:rPr>
          <w:rFonts w:ascii="Times New Roman" w:hAnsi="Times New Roman" w:cs="Times New Roman"/>
          <w:sz w:val="24"/>
          <w:szCs w:val="24"/>
        </w:rPr>
        <w:t xml:space="preserve">Расцвет и падение Римской империи </w:t>
      </w:r>
      <w:r w:rsidRPr="000B28E4">
        <w:rPr>
          <w:rFonts w:ascii="Times New Roman" w:hAnsi="Times New Roman" w:cs="Times New Roman"/>
          <w:bCs/>
          <w:sz w:val="24"/>
          <w:szCs w:val="24"/>
        </w:rPr>
        <w:t>(6 ч)</w:t>
      </w:r>
      <w:bookmarkEnd w:id="216"/>
    </w:p>
    <w:p w:rsidR="000B28E4" w:rsidRPr="000B28E4" w:rsidRDefault="000B28E4" w:rsidP="000B28E4">
      <w:pPr>
        <w:pStyle w:val="12"/>
        <w:spacing w:line="257" w:lineRule="auto"/>
        <w:jc w:val="both"/>
        <w:rPr>
          <w:color w:val="auto"/>
          <w:sz w:val="24"/>
          <w:szCs w:val="24"/>
        </w:rPr>
      </w:pPr>
      <w:r w:rsidRPr="000B28E4">
        <w:rPr>
          <w:color w:val="auto"/>
          <w:sz w:val="24"/>
          <w:szCs w:val="24"/>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sidRPr="000B28E4">
        <w:rPr>
          <w:color w:val="auto"/>
          <w:sz w:val="24"/>
          <w:szCs w:val="24"/>
          <w:lang w:val="en-US" w:bidi="en-US"/>
        </w:rPr>
        <w:t>I</w:t>
      </w:r>
      <w:r w:rsidRPr="000B28E4">
        <w:rPr>
          <w:color w:val="auto"/>
          <w:sz w:val="24"/>
          <w:szCs w:val="24"/>
          <w:lang w:bidi="en-US"/>
        </w:rPr>
        <w:t xml:space="preserve">, </w:t>
      </w:r>
      <w:r w:rsidRPr="000B28E4">
        <w:rPr>
          <w:color w:val="auto"/>
          <w:sz w:val="24"/>
          <w:szCs w:val="24"/>
        </w:rPr>
        <w:t>перенос столицы в Константинополь. Разделение Римской империи на Западную и Восточную части.</w:t>
      </w:r>
    </w:p>
    <w:p w:rsidR="000B28E4" w:rsidRPr="000B28E4" w:rsidRDefault="000B28E4" w:rsidP="000B28E4">
      <w:pPr>
        <w:pStyle w:val="12"/>
        <w:spacing w:after="140" w:line="257" w:lineRule="auto"/>
        <w:jc w:val="both"/>
        <w:rPr>
          <w:color w:val="auto"/>
          <w:sz w:val="24"/>
          <w:szCs w:val="24"/>
        </w:rPr>
      </w:pPr>
      <w:r w:rsidRPr="000B28E4">
        <w:rPr>
          <w:color w:val="auto"/>
          <w:sz w:val="24"/>
          <w:szCs w:val="24"/>
        </w:rPr>
        <w:t>Начало Великого переселения народов. Рим и варвары. Падение Западной Римской империи.</w:t>
      </w:r>
    </w:p>
    <w:p w:rsidR="000B28E4" w:rsidRPr="000B28E4" w:rsidRDefault="000B28E4" w:rsidP="000B28E4">
      <w:pPr>
        <w:pStyle w:val="a9"/>
        <w:rPr>
          <w:rFonts w:ascii="Times New Roman" w:hAnsi="Times New Roman" w:cs="Times New Roman"/>
          <w:sz w:val="24"/>
          <w:szCs w:val="24"/>
        </w:rPr>
      </w:pPr>
      <w:bookmarkStart w:id="217" w:name="bookmark812"/>
      <w:r w:rsidRPr="000B28E4">
        <w:rPr>
          <w:rFonts w:ascii="Times New Roman" w:hAnsi="Times New Roman" w:cs="Times New Roman"/>
          <w:sz w:val="24"/>
          <w:szCs w:val="24"/>
        </w:rPr>
        <w:t xml:space="preserve">Культура Древнего Рима </w:t>
      </w:r>
      <w:r w:rsidRPr="000B28E4">
        <w:rPr>
          <w:rFonts w:ascii="Times New Roman" w:hAnsi="Times New Roman" w:cs="Times New Roman"/>
          <w:bCs/>
          <w:sz w:val="24"/>
          <w:szCs w:val="24"/>
        </w:rPr>
        <w:t>(3 ч)</w:t>
      </w:r>
      <w:bookmarkEnd w:id="217"/>
    </w:p>
    <w:p w:rsidR="000B28E4" w:rsidRPr="000B28E4" w:rsidRDefault="000B28E4" w:rsidP="000B28E4">
      <w:pPr>
        <w:pStyle w:val="12"/>
        <w:spacing w:line="257" w:lineRule="auto"/>
        <w:jc w:val="both"/>
        <w:rPr>
          <w:color w:val="auto"/>
          <w:sz w:val="24"/>
          <w:szCs w:val="24"/>
        </w:rPr>
      </w:pPr>
      <w:r w:rsidRPr="000B28E4">
        <w:rPr>
          <w:color w:val="auto"/>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0B28E4" w:rsidRPr="000B28E4" w:rsidRDefault="000B28E4" w:rsidP="000B28E4">
      <w:pPr>
        <w:pStyle w:val="12"/>
        <w:spacing w:after="400" w:line="257" w:lineRule="auto"/>
        <w:jc w:val="both"/>
        <w:rPr>
          <w:color w:val="auto"/>
          <w:sz w:val="24"/>
          <w:szCs w:val="24"/>
        </w:rPr>
      </w:pPr>
      <w:r w:rsidRPr="000B28E4">
        <w:rPr>
          <w:b/>
          <w:bCs/>
          <w:color w:val="auto"/>
          <w:sz w:val="24"/>
          <w:szCs w:val="24"/>
        </w:rPr>
        <w:t xml:space="preserve">Обобщение </w:t>
      </w:r>
      <w:r w:rsidRPr="000B28E4">
        <w:rPr>
          <w:color w:val="auto"/>
          <w:sz w:val="24"/>
          <w:szCs w:val="24"/>
        </w:rPr>
        <w:t>(2 ч). Историческое и культурное наследие цивилизаций Древнего мира.</w:t>
      </w:r>
    </w:p>
    <w:p w:rsidR="000B28E4" w:rsidRPr="000B28E4" w:rsidRDefault="000B28E4" w:rsidP="000B28E4">
      <w:pPr>
        <w:pStyle w:val="a9"/>
        <w:rPr>
          <w:rFonts w:ascii="Times New Roman" w:hAnsi="Times New Roman" w:cs="Times New Roman"/>
          <w:sz w:val="24"/>
          <w:szCs w:val="24"/>
        </w:rPr>
      </w:pPr>
      <w:bookmarkStart w:id="218" w:name="bookmark814"/>
      <w:r w:rsidRPr="000B28E4">
        <w:rPr>
          <w:rFonts w:ascii="Times New Roman" w:hAnsi="Times New Roman" w:cs="Times New Roman"/>
          <w:sz w:val="24"/>
          <w:szCs w:val="24"/>
        </w:rPr>
        <w:t>6 КЛАСС</w:t>
      </w:r>
      <w:bookmarkEnd w:id="218"/>
    </w:p>
    <w:p w:rsidR="000B28E4" w:rsidRPr="000B28E4" w:rsidRDefault="000B28E4" w:rsidP="000B28E4">
      <w:pPr>
        <w:pStyle w:val="a9"/>
        <w:rPr>
          <w:rFonts w:ascii="Times New Roman" w:hAnsi="Times New Roman" w:cs="Times New Roman"/>
          <w:sz w:val="24"/>
          <w:szCs w:val="24"/>
        </w:rPr>
      </w:pPr>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 xml:space="preserve">ВСЕОБЩАЯ ИСТОРИЯ. ИСТОРИЯ СРЕДНИХ ВЕКОВ </w:t>
      </w:r>
      <w:r w:rsidRPr="000B28E4">
        <w:rPr>
          <w:rFonts w:ascii="Times New Roman" w:hAnsi="Times New Roman" w:cs="Times New Roman"/>
          <w:bCs/>
          <w:sz w:val="24"/>
          <w:szCs w:val="24"/>
        </w:rPr>
        <w:t>(23 ч)</w:t>
      </w:r>
    </w:p>
    <w:p w:rsidR="000B28E4" w:rsidRPr="000B28E4" w:rsidRDefault="000B28E4" w:rsidP="000B28E4">
      <w:pPr>
        <w:pStyle w:val="12"/>
        <w:spacing w:after="140" w:line="262" w:lineRule="auto"/>
        <w:jc w:val="both"/>
        <w:rPr>
          <w:color w:val="auto"/>
          <w:sz w:val="24"/>
          <w:szCs w:val="24"/>
        </w:rPr>
      </w:pPr>
      <w:r w:rsidRPr="000B28E4">
        <w:rPr>
          <w:b/>
          <w:bCs/>
          <w:color w:val="auto"/>
          <w:sz w:val="24"/>
          <w:szCs w:val="24"/>
        </w:rPr>
        <w:t xml:space="preserve">Введение </w:t>
      </w:r>
      <w:r w:rsidRPr="000B28E4">
        <w:rPr>
          <w:color w:val="auto"/>
          <w:sz w:val="24"/>
          <w:szCs w:val="24"/>
        </w:rPr>
        <w:t>(1 ч). Средние века: понятие, хронологические рамки и периодизация Средневековья.</w:t>
      </w:r>
    </w:p>
    <w:p w:rsidR="000B28E4" w:rsidRPr="000B28E4" w:rsidRDefault="000B28E4" w:rsidP="000B28E4">
      <w:pPr>
        <w:pStyle w:val="a9"/>
        <w:rPr>
          <w:rFonts w:ascii="Times New Roman" w:hAnsi="Times New Roman" w:cs="Times New Roman"/>
          <w:sz w:val="24"/>
          <w:szCs w:val="24"/>
        </w:rPr>
      </w:pPr>
      <w:bookmarkStart w:id="219" w:name="bookmark817"/>
      <w:r w:rsidRPr="000B28E4">
        <w:rPr>
          <w:rFonts w:ascii="Times New Roman" w:hAnsi="Times New Roman" w:cs="Times New Roman"/>
          <w:sz w:val="24"/>
          <w:szCs w:val="24"/>
        </w:rPr>
        <w:t xml:space="preserve">Народы Европы в раннее Средневековье </w:t>
      </w:r>
      <w:r w:rsidRPr="000B28E4">
        <w:rPr>
          <w:rFonts w:ascii="Times New Roman" w:hAnsi="Times New Roman" w:cs="Times New Roman"/>
          <w:bCs/>
          <w:sz w:val="24"/>
          <w:szCs w:val="24"/>
        </w:rPr>
        <w:t>(4 ч)</w:t>
      </w:r>
      <w:bookmarkEnd w:id="219"/>
    </w:p>
    <w:p w:rsidR="000B28E4" w:rsidRPr="000B28E4" w:rsidRDefault="000B28E4" w:rsidP="000B28E4">
      <w:pPr>
        <w:pStyle w:val="12"/>
        <w:spacing w:line="257" w:lineRule="auto"/>
        <w:jc w:val="both"/>
        <w:rPr>
          <w:color w:val="auto"/>
          <w:sz w:val="24"/>
          <w:szCs w:val="24"/>
        </w:rPr>
      </w:pPr>
      <w:r w:rsidRPr="000B28E4">
        <w:rPr>
          <w:color w:val="auto"/>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0B28E4" w:rsidRPr="000B28E4" w:rsidRDefault="000B28E4" w:rsidP="000B28E4">
      <w:pPr>
        <w:pStyle w:val="12"/>
        <w:spacing w:line="257" w:lineRule="auto"/>
        <w:jc w:val="both"/>
        <w:rPr>
          <w:color w:val="auto"/>
          <w:sz w:val="24"/>
          <w:szCs w:val="24"/>
        </w:rPr>
      </w:pPr>
      <w:r w:rsidRPr="000B28E4">
        <w:rPr>
          <w:color w:val="auto"/>
          <w:sz w:val="24"/>
          <w:szCs w:val="24"/>
        </w:rPr>
        <w:t xml:space="preserve">Франкское государство в </w:t>
      </w:r>
      <w:r w:rsidRPr="000B28E4">
        <w:rPr>
          <w:color w:val="auto"/>
          <w:sz w:val="24"/>
          <w:szCs w:val="24"/>
          <w:lang w:val="en-US" w:bidi="en-US"/>
        </w:rPr>
        <w:t>VIII</w:t>
      </w:r>
      <w:r w:rsidRPr="000B28E4">
        <w:rPr>
          <w:color w:val="auto"/>
          <w:sz w:val="24"/>
          <w:szCs w:val="24"/>
          <w:lang w:bidi="en-US"/>
        </w:rPr>
        <w:t>—</w:t>
      </w:r>
      <w:r w:rsidRPr="000B28E4">
        <w:rPr>
          <w:color w:val="auto"/>
          <w:sz w:val="24"/>
          <w:szCs w:val="24"/>
          <w:lang w:val="en-US" w:bidi="en-US"/>
        </w:rPr>
        <w:t>IX</w:t>
      </w:r>
      <w:r w:rsidRPr="000B28E4">
        <w:rPr>
          <w:color w:val="auto"/>
          <w:sz w:val="24"/>
          <w:szCs w:val="24"/>
          <w:lang w:bidi="en-US"/>
        </w:rPr>
        <w:t xml:space="preserve"> </w:t>
      </w:r>
      <w:r w:rsidRPr="000B28E4">
        <w:rPr>
          <w:color w:val="auto"/>
          <w:sz w:val="24"/>
          <w:szCs w:val="24"/>
        </w:rPr>
        <w:t>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0B28E4" w:rsidRPr="000B28E4" w:rsidRDefault="000B28E4" w:rsidP="000B28E4">
      <w:pPr>
        <w:pStyle w:val="12"/>
        <w:spacing w:after="180" w:line="257" w:lineRule="auto"/>
        <w:jc w:val="both"/>
        <w:rPr>
          <w:color w:val="auto"/>
          <w:sz w:val="24"/>
          <w:szCs w:val="24"/>
        </w:rPr>
      </w:pPr>
      <w:r w:rsidRPr="000B28E4">
        <w:rPr>
          <w:color w:val="auto"/>
          <w:sz w:val="24"/>
          <w:szCs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0B28E4" w:rsidRPr="000B28E4" w:rsidRDefault="000B28E4" w:rsidP="000B28E4">
      <w:pPr>
        <w:pStyle w:val="a9"/>
        <w:rPr>
          <w:rFonts w:ascii="Times New Roman" w:hAnsi="Times New Roman" w:cs="Times New Roman"/>
          <w:sz w:val="24"/>
          <w:szCs w:val="24"/>
        </w:rPr>
      </w:pPr>
      <w:bookmarkStart w:id="220" w:name="bookmark819"/>
      <w:r w:rsidRPr="000B28E4">
        <w:rPr>
          <w:rFonts w:ascii="Times New Roman" w:hAnsi="Times New Roman" w:cs="Times New Roman"/>
          <w:sz w:val="24"/>
          <w:szCs w:val="24"/>
        </w:rPr>
        <w:t xml:space="preserve">Византийская империя в </w:t>
      </w:r>
      <w:r w:rsidRPr="000B28E4">
        <w:rPr>
          <w:rFonts w:ascii="Times New Roman" w:hAnsi="Times New Roman" w:cs="Times New Roman"/>
          <w:sz w:val="24"/>
          <w:szCs w:val="24"/>
          <w:lang w:val="en-US" w:eastAsia="en-US" w:bidi="en-US"/>
        </w:rPr>
        <w:t>VI</w:t>
      </w:r>
      <w:r w:rsidRPr="000B28E4">
        <w:rPr>
          <w:rFonts w:ascii="Times New Roman" w:hAnsi="Times New Roman" w:cs="Times New Roman"/>
          <w:sz w:val="24"/>
          <w:szCs w:val="24"/>
          <w:lang w:eastAsia="en-US" w:bidi="en-US"/>
        </w:rPr>
        <w:t>—</w:t>
      </w:r>
      <w:r w:rsidRPr="000B28E4">
        <w:rPr>
          <w:rFonts w:ascii="Times New Roman" w:hAnsi="Times New Roman" w:cs="Times New Roman"/>
          <w:sz w:val="24"/>
          <w:szCs w:val="24"/>
          <w:lang w:val="en-US" w:eastAsia="en-US" w:bidi="en-US"/>
        </w:rPr>
        <w:t>XI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вв. </w:t>
      </w:r>
      <w:r w:rsidRPr="000B28E4">
        <w:rPr>
          <w:rFonts w:ascii="Times New Roman" w:hAnsi="Times New Roman" w:cs="Times New Roman"/>
          <w:bCs/>
          <w:sz w:val="24"/>
          <w:szCs w:val="24"/>
        </w:rPr>
        <w:t>(2 ч)</w:t>
      </w:r>
      <w:bookmarkEnd w:id="220"/>
    </w:p>
    <w:p w:rsidR="000B28E4" w:rsidRPr="000B28E4" w:rsidRDefault="000B28E4" w:rsidP="000B28E4">
      <w:pPr>
        <w:pStyle w:val="12"/>
        <w:spacing w:after="180" w:line="257" w:lineRule="auto"/>
        <w:jc w:val="both"/>
        <w:rPr>
          <w:color w:val="auto"/>
          <w:sz w:val="24"/>
          <w:szCs w:val="24"/>
        </w:rPr>
      </w:pPr>
      <w:r w:rsidRPr="000B28E4">
        <w:rPr>
          <w:color w:val="auto"/>
          <w:sz w:val="24"/>
          <w:szCs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0B28E4" w:rsidRPr="000B28E4" w:rsidRDefault="000B28E4" w:rsidP="000B28E4">
      <w:pPr>
        <w:pStyle w:val="a9"/>
        <w:rPr>
          <w:rFonts w:ascii="Times New Roman" w:hAnsi="Times New Roman" w:cs="Times New Roman"/>
          <w:sz w:val="24"/>
          <w:szCs w:val="24"/>
        </w:rPr>
      </w:pPr>
      <w:bookmarkStart w:id="221" w:name="bookmark821"/>
      <w:r w:rsidRPr="000B28E4">
        <w:rPr>
          <w:rFonts w:ascii="Times New Roman" w:hAnsi="Times New Roman" w:cs="Times New Roman"/>
          <w:sz w:val="24"/>
          <w:szCs w:val="24"/>
        </w:rPr>
        <w:t xml:space="preserve">Арабы в </w:t>
      </w:r>
      <w:r w:rsidRPr="000B28E4">
        <w:rPr>
          <w:rFonts w:ascii="Times New Roman" w:hAnsi="Times New Roman" w:cs="Times New Roman"/>
          <w:sz w:val="24"/>
          <w:szCs w:val="24"/>
          <w:lang w:val="en-US" w:eastAsia="en-US" w:bidi="en-US"/>
        </w:rPr>
        <w:t>VI</w:t>
      </w:r>
      <w:r w:rsidRPr="000B28E4">
        <w:rPr>
          <w:rFonts w:ascii="Times New Roman" w:hAnsi="Times New Roman" w:cs="Times New Roman"/>
          <w:sz w:val="24"/>
          <w:szCs w:val="24"/>
          <w:lang w:eastAsia="en-US" w:bidi="en-US"/>
        </w:rPr>
        <w:t>—</w:t>
      </w:r>
      <w:r w:rsidRPr="000B28E4">
        <w:rPr>
          <w:rFonts w:ascii="Times New Roman" w:hAnsi="Times New Roman" w:cs="Times New Roman"/>
          <w:sz w:val="24"/>
          <w:szCs w:val="24"/>
          <w:lang w:val="en-US" w:eastAsia="en-US" w:bidi="en-US"/>
        </w:rPr>
        <w:t>XI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вв. </w:t>
      </w:r>
      <w:r w:rsidRPr="000B28E4">
        <w:rPr>
          <w:rFonts w:ascii="Times New Roman" w:hAnsi="Times New Roman" w:cs="Times New Roman"/>
          <w:bCs/>
          <w:sz w:val="24"/>
          <w:szCs w:val="24"/>
        </w:rPr>
        <w:t>(2 ч)</w:t>
      </w:r>
      <w:bookmarkEnd w:id="221"/>
    </w:p>
    <w:p w:rsidR="000B28E4" w:rsidRPr="000B28E4" w:rsidRDefault="000B28E4" w:rsidP="000B28E4">
      <w:pPr>
        <w:pStyle w:val="12"/>
        <w:spacing w:after="180" w:line="257" w:lineRule="auto"/>
        <w:jc w:val="both"/>
        <w:rPr>
          <w:color w:val="auto"/>
          <w:sz w:val="24"/>
          <w:szCs w:val="24"/>
        </w:rPr>
      </w:pPr>
      <w:r w:rsidRPr="000B28E4">
        <w:rPr>
          <w:color w:val="auto"/>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0B28E4" w:rsidRPr="000B28E4" w:rsidRDefault="000B28E4" w:rsidP="000B28E4">
      <w:pPr>
        <w:pStyle w:val="a9"/>
        <w:rPr>
          <w:rFonts w:ascii="Times New Roman" w:hAnsi="Times New Roman" w:cs="Times New Roman"/>
          <w:sz w:val="24"/>
          <w:szCs w:val="24"/>
        </w:rPr>
      </w:pPr>
      <w:bookmarkStart w:id="222" w:name="bookmark823"/>
      <w:r w:rsidRPr="000B28E4">
        <w:rPr>
          <w:rFonts w:ascii="Times New Roman" w:hAnsi="Times New Roman" w:cs="Times New Roman"/>
          <w:sz w:val="24"/>
          <w:szCs w:val="24"/>
        </w:rPr>
        <w:t xml:space="preserve">Средневековое европейское общество </w:t>
      </w:r>
      <w:r w:rsidRPr="000B28E4">
        <w:rPr>
          <w:rFonts w:ascii="Times New Roman" w:hAnsi="Times New Roman" w:cs="Times New Roman"/>
          <w:bCs/>
          <w:sz w:val="24"/>
          <w:szCs w:val="24"/>
        </w:rPr>
        <w:t>(3 ч)</w:t>
      </w:r>
      <w:bookmarkEnd w:id="222"/>
    </w:p>
    <w:p w:rsidR="000B28E4" w:rsidRPr="000B28E4" w:rsidRDefault="000B28E4" w:rsidP="000B28E4">
      <w:pPr>
        <w:pStyle w:val="12"/>
        <w:spacing w:line="257" w:lineRule="auto"/>
        <w:jc w:val="both"/>
        <w:rPr>
          <w:color w:val="auto"/>
          <w:sz w:val="24"/>
          <w:szCs w:val="24"/>
        </w:rPr>
      </w:pPr>
      <w:r w:rsidRPr="000B28E4">
        <w:rPr>
          <w:color w:val="auto"/>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0B28E4" w:rsidRPr="000B28E4" w:rsidRDefault="000B28E4" w:rsidP="000B28E4">
      <w:pPr>
        <w:pStyle w:val="12"/>
        <w:spacing w:after="120" w:line="257" w:lineRule="auto"/>
        <w:jc w:val="both"/>
        <w:rPr>
          <w:color w:val="auto"/>
          <w:sz w:val="24"/>
          <w:szCs w:val="24"/>
        </w:rPr>
      </w:pPr>
      <w:r w:rsidRPr="000B28E4">
        <w:rPr>
          <w:color w:val="auto"/>
          <w:sz w:val="24"/>
          <w:szCs w:val="24"/>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0B28E4" w:rsidRPr="000B28E4" w:rsidRDefault="000B28E4" w:rsidP="000B28E4">
      <w:pPr>
        <w:pStyle w:val="12"/>
        <w:spacing w:after="140"/>
        <w:jc w:val="both"/>
        <w:rPr>
          <w:color w:val="auto"/>
          <w:sz w:val="24"/>
          <w:szCs w:val="24"/>
        </w:rPr>
      </w:pPr>
      <w:r w:rsidRPr="000B28E4">
        <w:rPr>
          <w:color w:val="auto"/>
          <w:sz w:val="24"/>
          <w:szCs w:val="24"/>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0B28E4" w:rsidRPr="000B28E4" w:rsidRDefault="000B28E4" w:rsidP="000B28E4">
      <w:pPr>
        <w:pStyle w:val="a9"/>
        <w:rPr>
          <w:rFonts w:ascii="Times New Roman" w:hAnsi="Times New Roman" w:cs="Times New Roman"/>
          <w:sz w:val="24"/>
          <w:szCs w:val="24"/>
        </w:rPr>
      </w:pPr>
      <w:bookmarkStart w:id="223" w:name="bookmark825"/>
      <w:r w:rsidRPr="000B28E4">
        <w:rPr>
          <w:rFonts w:ascii="Times New Roman" w:hAnsi="Times New Roman" w:cs="Times New Roman"/>
          <w:sz w:val="24"/>
          <w:szCs w:val="24"/>
        </w:rPr>
        <w:t xml:space="preserve">Государства Европы в </w:t>
      </w:r>
      <w:r w:rsidRPr="000B28E4">
        <w:rPr>
          <w:rFonts w:ascii="Times New Roman" w:hAnsi="Times New Roman" w:cs="Times New Roman"/>
          <w:sz w:val="24"/>
          <w:szCs w:val="24"/>
          <w:lang w:val="en-US" w:eastAsia="en-US" w:bidi="en-US"/>
        </w:rPr>
        <w:t>XII</w:t>
      </w:r>
      <w:r w:rsidRPr="000B28E4">
        <w:rPr>
          <w:rFonts w:ascii="Times New Roman" w:hAnsi="Times New Roman" w:cs="Times New Roman"/>
          <w:sz w:val="24"/>
          <w:szCs w:val="24"/>
          <w:lang w:eastAsia="en-US" w:bidi="en-US"/>
        </w:rPr>
        <w:t>—</w:t>
      </w:r>
      <w:r w:rsidRPr="000B28E4">
        <w:rPr>
          <w:rFonts w:ascii="Times New Roman" w:hAnsi="Times New Roman" w:cs="Times New Roman"/>
          <w:sz w:val="24"/>
          <w:szCs w:val="24"/>
          <w:lang w:val="en-US" w:eastAsia="en-US" w:bidi="en-US"/>
        </w:rPr>
        <w:t>XV</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вв. </w:t>
      </w:r>
      <w:r w:rsidRPr="000B28E4">
        <w:rPr>
          <w:rFonts w:ascii="Times New Roman" w:hAnsi="Times New Roman" w:cs="Times New Roman"/>
          <w:bCs/>
          <w:sz w:val="24"/>
          <w:szCs w:val="24"/>
        </w:rPr>
        <w:t>(4 ч)</w:t>
      </w:r>
      <w:bookmarkEnd w:id="223"/>
    </w:p>
    <w:p w:rsidR="000B28E4" w:rsidRPr="000B28E4" w:rsidRDefault="000B28E4" w:rsidP="000B28E4">
      <w:pPr>
        <w:pStyle w:val="12"/>
        <w:jc w:val="both"/>
        <w:rPr>
          <w:color w:val="auto"/>
          <w:sz w:val="24"/>
          <w:szCs w:val="24"/>
        </w:rPr>
      </w:pPr>
      <w:r w:rsidRPr="000B28E4">
        <w:rPr>
          <w:color w:val="auto"/>
          <w:sz w:val="24"/>
          <w:szCs w:val="24"/>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XII—XV вв. Польско-литовское государство в </w:t>
      </w:r>
      <w:r w:rsidRPr="000B28E4">
        <w:rPr>
          <w:color w:val="auto"/>
          <w:sz w:val="24"/>
          <w:szCs w:val="24"/>
          <w:lang w:val="en-US" w:bidi="en-US"/>
        </w:rPr>
        <w:t>XIV</w:t>
      </w:r>
      <w:r w:rsidRPr="000B28E4">
        <w:rPr>
          <w:color w:val="auto"/>
          <w:sz w:val="24"/>
          <w:szCs w:val="24"/>
          <w:lang w:bidi="en-US"/>
        </w:rPr>
        <w:t>—</w:t>
      </w:r>
      <w:r w:rsidRPr="000B28E4">
        <w:rPr>
          <w:color w:val="auto"/>
          <w:sz w:val="24"/>
          <w:szCs w:val="24"/>
          <w:lang w:val="en-US" w:bidi="en-US"/>
        </w:rPr>
        <w:t>XV</w:t>
      </w:r>
      <w:r w:rsidRPr="000B28E4">
        <w:rPr>
          <w:color w:val="auto"/>
          <w:sz w:val="24"/>
          <w:szCs w:val="24"/>
          <w:lang w:bidi="en-US"/>
        </w:rPr>
        <w:t xml:space="preserve"> </w:t>
      </w:r>
      <w:r w:rsidRPr="000B28E4">
        <w:rPr>
          <w:color w:val="auto"/>
          <w:sz w:val="24"/>
          <w:szCs w:val="24"/>
        </w:rPr>
        <w:t xml:space="preserve">вв. Реконкиста и образование централизованных государств на Пиренейском полуострове. Итальянские государства в </w:t>
      </w:r>
      <w:r w:rsidRPr="000B28E4">
        <w:rPr>
          <w:color w:val="auto"/>
          <w:sz w:val="24"/>
          <w:szCs w:val="24"/>
          <w:lang w:val="en-US" w:bidi="en-US"/>
        </w:rPr>
        <w:t>XII</w:t>
      </w:r>
      <w:r w:rsidRPr="000B28E4">
        <w:rPr>
          <w:color w:val="auto"/>
          <w:sz w:val="24"/>
          <w:szCs w:val="24"/>
          <w:lang w:bidi="en-US"/>
        </w:rPr>
        <w:t>—</w:t>
      </w:r>
      <w:r w:rsidRPr="000B28E4">
        <w:rPr>
          <w:color w:val="auto"/>
          <w:sz w:val="24"/>
          <w:szCs w:val="24"/>
          <w:lang w:val="en-US" w:bidi="en-US"/>
        </w:rPr>
        <w:t>XV</w:t>
      </w:r>
      <w:r w:rsidRPr="000B28E4">
        <w:rPr>
          <w:color w:val="auto"/>
          <w:sz w:val="24"/>
          <w:szCs w:val="24"/>
          <w:lang w:bidi="en-US"/>
        </w:rPr>
        <w:t xml:space="preserve"> </w:t>
      </w:r>
      <w:r w:rsidRPr="000B28E4">
        <w:rPr>
          <w:color w:val="auto"/>
          <w:sz w:val="24"/>
          <w:szCs w:val="24"/>
        </w:rPr>
        <w:t xml:space="preserve">вв. Развитие экономики в европейских странах в период зрелого Средневековья. Обострение социальных противоречий в </w:t>
      </w:r>
      <w:r w:rsidRPr="000B28E4">
        <w:rPr>
          <w:color w:val="auto"/>
          <w:sz w:val="24"/>
          <w:szCs w:val="24"/>
          <w:lang w:val="en-US" w:bidi="en-US"/>
        </w:rPr>
        <w:t>XIV</w:t>
      </w:r>
      <w:r w:rsidRPr="000B28E4">
        <w:rPr>
          <w:color w:val="auto"/>
          <w:sz w:val="24"/>
          <w:szCs w:val="24"/>
          <w:lang w:bidi="en-US"/>
        </w:rPr>
        <w:t xml:space="preserve"> </w:t>
      </w:r>
      <w:r w:rsidRPr="000B28E4">
        <w:rPr>
          <w:color w:val="auto"/>
          <w:sz w:val="24"/>
          <w:szCs w:val="24"/>
        </w:rPr>
        <w:t>в. (Жакерия, восстание Уота Тайлера). Гуситское движение в Чехии.</w:t>
      </w:r>
    </w:p>
    <w:p w:rsidR="000B28E4" w:rsidRPr="000B28E4" w:rsidRDefault="000B28E4" w:rsidP="000B28E4">
      <w:pPr>
        <w:pStyle w:val="12"/>
        <w:spacing w:after="140"/>
        <w:jc w:val="both"/>
        <w:rPr>
          <w:color w:val="auto"/>
          <w:sz w:val="24"/>
          <w:szCs w:val="24"/>
        </w:rPr>
      </w:pPr>
      <w:r w:rsidRPr="000B28E4">
        <w:rPr>
          <w:color w:val="auto"/>
          <w:sz w:val="24"/>
          <w:szCs w:val="24"/>
        </w:rPr>
        <w:t xml:space="preserve">Византийская империя и славянские государства в </w:t>
      </w:r>
      <w:r w:rsidRPr="000B28E4">
        <w:rPr>
          <w:color w:val="auto"/>
          <w:sz w:val="24"/>
          <w:szCs w:val="24"/>
          <w:lang w:val="en-US" w:bidi="en-US"/>
        </w:rPr>
        <w:t>XII</w:t>
      </w:r>
      <w:r w:rsidRPr="000B28E4">
        <w:rPr>
          <w:color w:val="auto"/>
          <w:sz w:val="24"/>
          <w:szCs w:val="24"/>
          <w:lang w:bidi="en-US"/>
        </w:rPr>
        <w:t xml:space="preserve">— </w:t>
      </w:r>
      <w:r w:rsidRPr="000B28E4">
        <w:rPr>
          <w:color w:val="auto"/>
          <w:sz w:val="24"/>
          <w:szCs w:val="24"/>
          <w:lang w:val="en-US" w:bidi="en-US"/>
        </w:rPr>
        <w:t>XV</w:t>
      </w:r>
      <w:r w:rsidRPr="000B28E4">
        <w:rPr>
          <w:color w:val="auto"/>
          <w:sz w:val="24"/>
          <w:szCs w:val="24"/>
          <w:lang w:bidi="en-US"/>
        </w:rPr>
        <w:t xml:space="preserve"> </w:t>
      </w:r>
      <w:r w:rsidRPr="000B28E4">
        <w:rPr>
          <w:color w:val="auto"/>
          <w:sz w:val="24"/>
          <w:szCs w:val="24"/>
        </w:rPr>
        <w:t>вв. Экспансия турок-османов. Османские завоевания на Балканах. Падение Константинополя.</w:t>
      </w:r>
    </w:p>
    <w:p w:rsidR="000B28E4" w:rsidRPr="000B28E4" w:rsidRDefault="000B28E4" w:rsidP="000B28E4">
      <w:pPr>
        <w:pStyle w:val="a9"/>
        <w:rPr>
          <w:rFonts w:ascii="Times New Roman" w:hAnsi="Times New Roman" w:cs="Times New Roman"/>
          <w:sz w:val="24"/>
          <w:szCs w:val="24"/>
        </w:rPr>
      </w:pPr>
      <w:bookmarkStart w:id="224" w:name="bookmark827"/>
      <w:r w:rsidRPr="000B28E4">
        <w:rPr>
          <w:rFonts w:ascii="Times New Roman" w:hAnsi="Times New Roman" w:cs="Times New Roman"/>
          <w:sz w:val="24"/>
          <w:szCs w:val="24"/>
        </w:rPr>
        <w:t xml:space="preserve">Культура средневековой Европы </w:t>
      </w:r>
      <w:r w:rsidRPr="000B28E4">
        <w:rPr>
          <w:rFonts w:ascii="Times New Roman" w:hAnsi="Times New Roman" w:cs="Times New Roman"/>
          <w:bCs/>
          <w:sz w:val="24"/>
          <w:szCs w:val="24"/>
        </w:rPr>
        <w:t>(2 ч)</w:t>
      </w:r>
      <w:bookmarkEnd w:id="224"/>
    </w:p>
    <w:p w:rsidR="000B28E4" w:rsidRPr="000B28E4" w:rsidRDefault="000B28E4" w:rsidP="000B28E4">
      <w:pPr>
        <w:pStyle w:val="12"/>
        <w:spacing w:after="140"/>
        <w:jc w:val="both"/>
        <w:rPr>
          <w:color w:val="auto"/>
          <w:sz w:val="24"/>
          <w:szCs w:val="24"/>
        </w:rPr>
      </w:pPr>
      <w:r w:rsidRPr="000B28E4">
        <w:rPr>
          <w:color w:val="auto"/>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0B28E4" w:rsidRPr="000B28E4" w:rsidRDefault="000B28E4" w:rsidP="000B28E4">
      <w:pPr>
        <w:pStyle w:val="a9"/>
        <w:rPr>
          <w:rFonts w:ascii="Times New Roman" w:hAnsi="Times New Roman" w:cs="Times New Roman"/>
          <w:sz w:val="24"/>
          <w:szCs w:val="24"/>
        </w:rPr>
      </w:pPr>
      <w:bookmarkStart w:id="225" w:name="bookmark829"/>
      <w:r w:rsidRPr="000B28E4">
        <w:rPr>
          <w:rFonts w:ascii="Times New Roman" w:hAnsi="Times New Roman" w:cs="Times New Roman"/>
          <w:sz w:val="24"/>
          <w:szCs w:val="24"/>
        </w:rPr>
        <w:t xml:space="preserve">Страны Востока в Средние века </w:t>
      </w:r>
      <w:r w:rsidRPr="000B28E4">
        <w:rPr>
          <w:rFonts w:ascii="Times New Roman" w:hAnsi="Times New Roman" w:cs="Times New Roman"/>
          <w:bCs/>
          <w:sz w:val="24"/>
          <w:szCs w:val="24"/>
        </w:rPr>
        <w:t>(3 ч)</w:t>
      </w:r>
      <w:bookmarkEnd w:id="225"/>
    </w:p>
    <w:p w:rsidR="000B28E4" w:rsidRPr="000B28E4" w:rsidRDefault="000B28E4" w:rsidP="000B28E4">
      <w:pPr>
        <w:pStyle w:val="12"/>
        <w:spacing w:line="257" w:lineRule="auto"/>
        <w:ind w:firstLine="238"/>
        <w:jc w:val="both"/>
        <w:rPr>
          <w:color w:val="auto"/>
          <w:sz w:val="24"/>
          <w:szCs w:val="24"/>
        </w:rPr>
      </w:pPr>
      <w:r w:rsidRPr="000B28E4">
        <w:rPr>
          <w:b/>
          <w:bCs/>
          <w:i/>
          <w:iCs/>
          <w:color w:val="auto"/>
          <w:sz w:val="24"/>
          <w:szCs w:val="24"/>
        </w:rPr>
        <w:t>Османская империя</w:t>
      </w:r>
      <w:r w:rsidRPr="000B28E4">
        <w:rPr>
          <w:color w:val="auto"/>
          <w:sz w:val="24"/>
          <w:szCs w:val="24"/>
        </w:rPr>
        <w:t xml:space="preserve">: завоевания турок-османов (Балканы, падение Византии), управление империей, положение покоренных народов. </w:t>
      </w:r>
      <w:r w:rsidRPr="000B28E4">
        <w:rPr>
          <w:b/>
          <w:bCs/>
          <w:i/>
          <w:iCs/>
          <w:color w:val="auto"/>
          <w:sz w:val="24"/>
          <w:szCs w:val="24"/>
        </w:rPr>
        <w:t>Монгольская держава</w:t>
      </w:r>
      <w:r w:rsidRPr="000B28E4">
        <w:rPr>
          <w:color w:val="auto"/>
          <w:sz w:val="24"/>
          <w:szCs w:val="24"/>
        </w:rPr>
        <w:t xml:space="preserve">: общественный строй монгольских племен, завоевания Чингисхана и его потомков, управление подчиненными территориями. </w:t>
      </w:r>
      <w:r w:rsidRPr="000B28E4">
        <w:rPr>
          <w:b/>
          <w:bCs/>
          <w:i/>
          <w:iCs/>
          <w:color w:val="auto"/>
          <w:sz w:val="24"/>
          <w:szCs w:val="24"/>
        </w:rPr>
        <w:t>Китай</w:t>
      </w:r>
      <w:r w:rsidRPr="000B28E4">
        <w:rPr>
          <w:color w:val="auto"/>
          <w:sz w:val="24"/>
          <w:szCs w:val="24"/>
        </w:rPr>
        <w:t xml:space="preserve">: империи, правители и подданные, борьба против завоевателей. </w:t>
      </w:r>
      <w:r w:rsidRPr="000B28E4">
        <w:rPr>
          <w:b/>
          <w:bCs/>
          <w:i/>
          <w:iCs/>
          <w:color w:val="auto"/>
          <w:sz w:val="24"/>
          <w:szCs w:val="24"/>
        </w:rPr>
        <w:t>Япония</w:t>
      </w:r>
      <w:r w:rsidRPr="000B28E4">
        <w:rPr>
          <w:color w:val="auto"/>
          <w:sz w:val="24"/>
          <w:szCs w:val="24"/>
        </w:rPr>
        <w:t xml:space="preserve"> в Средние века: образование государства, власть императоров и управление сегунов. </w:t>
      </w:r>
      <w:r w:rsidRPr="000B28E4">
        <w:rPr>
          <w:b/>
          <w:bCs/>
          <w:i/>
          <w:iCs/>
          <w:color w:val="auto"/>
          <w:sz w:val="24"/>
          <w:szCs w:val="24"/>
        </w:rPr>
        <w:t>Индия</w:t>
      </w:r>
      <w:r w:rsidRPr="000B28E4">
        <w:rPr>
          <w:color w:val="auto"/>
          <w:sz w:val="24"/>
          <w:szCs w:val="24"/>
        </w:rPr>
        <w:t>: раздробленность индийских княжеств, вторжение мусульман, Делийский султанат.</w:t>
      </w:r>
    </w:p>
    <w:p w:rsidR="000B28E4" w:rsidRPr="000B28E4" w:rsidRDefault="000B28E4" w:rsidP="000B28E4">
      <w:pPr>
        <w:pStyle w:val="12"/>
        <w:spacing w:line="240" w:lineRule="auto"/>
        <w:ind w:firstLine="238"/>
        <w:jc w:val="both"/>
        <w:rPr>
          <w:color w:val="auto"/>
          <w:sz w:val="24"/>
          <w:szCs w:val="24"/>
        </w:rPr>
      </w:pPr>
      <w:r w:rsidRPr="000B28E4">
        <w:rPr>
          <w:color w:val="auto"/>
          <w:sz w:val="24"/>
          <w:szCs w:val="24"/>
        </w:rPr>
        <w:t>Культура народов Востока. Литература. Архитектура. Традиционные искусства и ремесла.</w:t>
      </w:r>
    </w:p>
    <w:p w:rsidR="000B28E4" w:rsidRPr="000B28E4" w:rsidRDefault="000B28E4" w:rsidP="000B28E4">
      <w:pPr>
        <w:pStyle w:val="a9"/>
        <w:rPr>
          <w:rFonts w:ascii="Times New Roman" w:hAnsi="Times New Roman" w:cs="Times New Roman"/>
          <w:sz w:val="24"/>
          <w:szCs w:val="24"/>
        </w:rPr>
      </w:pPr>
      <w:bookmarkStart w:id="226" w:name="bookmark831"/>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 xml:space="preserve">Государства доколумбовой Америки в Средние века </w:t>
      </w:r>
      <w:r w:rsidRPr="000B28E4">
        <w:rPr>
          <w:rFonts w:ascii="Times New Roman" w:hAnsi="Times New Roman" w:cs="Times New Roman"/>
          <w:bCs/>
          <w:sz w:val="24"/>
          <w:szCs w:val="24"/>
        </w:rPr>
        <w:t>(1 ч)</w:t>
      </w:r>
      <w:bookmarkEnd w:id="226"/>
    </w:p>
    <w:p w:rsidR="000B28E4" w:rsidRPr="000B28E4" w:rsidRDefault="000B28E4" w:rsidP="000B28E4">
      <w:pPr>
        <w:pStyle w:val="12"/>
        <w:jc w:val="both"/>
        <w:rPr>
          <w:color w:val="auto"/>
          <w:sz w:val="24"/>
          <w:szCs w:val="24"/>
        </w:rPr>
      </w:pPr>
      <w:r w:rsidRPr="000B28E4">
        <w:rPr>
          <w:color w:val="auto"/>
          <w:sz w:val="24"/>
          <w:szCs w:val="24"/>
        </w:rPr>
        <w:t>Цивилизации майя, ацтеков и инков: общественный строй, религиозные верования, культура. Появление европейских завоевателей.</w:t>
      </w:r>
    </w:p>
    <w:p w:rsidR="000B28E4" w:rsidRPr="000B28E4" w:rsidRDefault="000B28E4" w:rsidP="000B28E4">
      <w:pPr>
        <w:pStyle w:val="12"/>
        <w:spacing w:after="140" w:line="262" w:lineRule="auto"/>
        <w:jc w:val="both"/>
        <w:rPr>
          <w:color w:val="auto"/>
          <w:sz w:val="24"/>
          <w:szCs w:val="24"/>
        </w:rPr>
      </w:pPr>
      <w:r w:rsidRPr="000B28E4">
        <w:rPr>
          <w:b/>
          <w:bCs/>
          <w:color w:val="auto"/>
          <w:sz w:val="24"/>
          <w:szCs w:val="24"/>
        </w:rPr>
        <w:t xml:space="preserve">Обобщение </w:t>
      </w:r>
      <w:r w:rsidRPr="000B28E4">
        <w:rPr>
          <w:color w:val="auto"/>
          <w:sz w:val="24"/>
          <w:szCs w:val="24"/>
        </w:rPr>
        <w:t>(1 ч). Историческое и культурное наследие Средних веков.</w:t>
      </w:r>
    </w:p>
    <w:p w:rsidR="000B28E4" w:rsidRPr="000B28E4" w:rsidRDefault="000B28E4" w:rsidP="000B28E4">
      <w:pPr>
        <w:pStyle w:val="a9"/>
        <w:rPr>
          <w:rFonts w:ascii="Times New Roman" w:hAnsi="Times New Roman" w:cs="Times New Roman"/>
          <w:sz w:val="24"/>
          <w:szCs w:val="24"/>
        </w:rPr>
      </w:pPr>
      <w:bookmarkStart w:id="227" w:name="bookmark833"/>
      <w:r w:rsidRPr="000B28E4">
        <w:rPr>
          <w:rFonts w:ascii="Times New Roman" w:hAnsi="Times New Roman" w:cs="Times New Roman"/>
          <w:sz w:val="24"/>
          <w:szCs w:val="24"/>
        </w:rPr>
        <w:t>ИСТОРИЯ РОССИИ. ОТ РУСИ К РОССИЙСКОМУ ГОСУДАРСТВУ (45 ч)</w:t>
      </w:r>
      <w:bookmarkEnd w:id="227"/>
    </w:p>
    <w:p w:rsidR="000B28E4" w:rsidRPr="000B28E4" w:rsidRDefault="000B28E4" w:rsidP="000B28E4">
      <w:pPr>
        <w:pStyle w:val="12"/>
        <w:spacing w:after="140" w:line="259" w:lineRule="auto"/>
        <w:jc w:val="both"/>
        <w:rPr>
          <w:color w:val="auto"/>
          <w:sz w:val="24"/>
          <w:szCs w:val="24"/>
        </w:rPr>
      </w:pPr>
      <w:r w:rsidRPr="000B28E4">
        <w:rPr>
          <w:b/>
          <w:bCs/>
          <w:color w:val="auto"/>
          <w:sz w:val="24"/>
          <w:szCs w:val="24"/>
        </w:rPr>
        <w:t xml:space="preserve">Введение </w:t>
      </w:r>
      <w:r w:rsidRPr="000B28E4">
        <w:rPr>
          <w:color w:val="auto"/>
          <w:sz w:val="24"/>
          <w:szCs w:val="24"/>
        </w:rPr>
        <w:t>(1 ч). Роль и место России в мировой истории. Проблемы периодизации российской истории. Источники по истории России.</w:t>
      </w:r>
    </w:p>
    <w:p w:rsidR="000B28E4" w:rsidRPr="000B28E4" w:rsidRDefault="000B28E4" w:rsidP="000B28E4">
      <w:pPr>
        <w:pStyle w:val="a9"/>
        <w:rPr>
          <w:rFonts w:ascii="Times New Roman" w:hAnsi="Times New Roman" w:cs="Times New Roman"/>
          <w:sz w:val="24"/>
          <w:szCs w:val="24"/>
        </w:rPr>
      </w:pPr>
      <w:bookmarkStart w:id="228" w:name="bookmark835"/>
      <w:r w:rsidRPr="000B28E4">
        <w:rPr>
          <w:rFonts w:ascii="Times New Roman" w:hAnsi="Times New Roman" w:cs="Times New Roman"/>
          <w:sz w:val="24"/>
          <w:szCs w:val="24"/>
        </w:rPr>
        <w:t>Народы и государства на территории нашей страны</w:t>
      </w:r>
      <w:bookmarkEnd w:id="228"/>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 xml:space="preserve">в древности. Восточная Европа в середине </w:t>
      </w:r>
      <w:r w:rsidRPr="000B28E4">
        <w:rPr>
          <w:rFonts w:ascii="Times New Roman" w:hAnsi="Times New Roman" w:cs="Times New Roman"/>
          <w:sz w:val="24"/>
          <w:szCs w:val="24"/>
          <w:lang w:val="en-US" w:eastAsia="en-US" w:bidi="en-US"/>
        </w:rPr>
        <w:t>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тыс. н. э. </w:t>
      </w:r>
      <w:r w:rsidRPr="000B28E4">
        <w:rPr>
          <w:rFonts w:ascii="Times New Roman" w:hAnsi="Times New Roman" w:cs="Times New Roman"/>
          <w:bCs/>
          <w:sz w:val="24"/>
          <w:szCs w:val="24"/>
        </w:rPr>
        <w:t>(5 ч)</w:t>
      </w:r>
    </w:p>
    <w:p w:rsidR="000B28E4" w:rsidRPr="000B28E4" w:rsidRDefault="000B28E4" w:rsidP="000B28E4">
      <w:pPr>
        <w:pStyle w:val="12"/>
        <w:jc w:val="both"/>
        <w:rPr>
          <w:color w:val="auto"/>
          <w:sz w:val="24"/>
          <w:szCs w:val="24"/>
        </w:rPr>
      </w:pPr>
      <w:r w:rsidRPr="000B28E4">
        <w:rPr>
          <w:color w:val="auto"/>
          <w:sz w:val="24"/>
          <w:szCs w:val="24"/>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0B28E4" w:rsidRPr="000B28E4" w:rsidRDefault="000B28E4" w:rsidP="000B28E4">
      <w:pPr>
        <w:pStyle w:val="12"/>
        <w:jc w:val="both"/>
        <w:rPr>
          <w:color w:val="auto"/>
          <w:sz w:val="24"/>
          <w:szCs w:val="24"/>
        </w:rPr>
      </w:pPr>
      <w:r w:rsidRPr="000B28E4">
        <w:rPr>
          <w:color w:val="auto"/>
          <w:sz w:val="24"/>
          <w:szCs w:val="24"/>
        </w:rPr>
        <w:t xml:space="preserve">Народы, проживавшие на этой территории до середины </w:t>
      </w:r>
      <w:r w:rsidRPr="000B28E4">
        <w:rPr>
          <w:color w:val="auto"/>
          <w:sz w:val="24"/>
          <w:szCs w:val="24"/>
          <w:lang w:val="en-US" w:bidi="en-US"/>
        </w:rPr>
        <w:t>I</w:t>
      </w:r>
      <w:r w:rsidRPr="000B28E4">
        <w:rPr>
          <w:color w:val="auto"/>
          <w:sz w:val="24"/>
          <w:szCs w:val="24"/>
          <w:lang w:bidi="en-US"/>
        </w:rPr>
        <w:t xml:space="preserve"> </w:t>
      </w:r>
      <w:r w:rsidRPr="000B28E4">
        <w:rPr>
          <w:color w:val="auto"/>
          <w:sz w:val="24"/>
          <w:szCs w:val="24"/>
        </w:rPr>
        <w:t>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0B28E4" w:rsidRPr="000B28E4" w:rsidRDefault="000B28E4" w:rsidP="000B28E4">
      <w:pPr>
        <w:pStyle w:val="12"/>
        <w:jc w:val="both"/>
        <w:rPr>
          <w:color w:val="auto"/>
          <w:sz w:val="24"/>
          <w:szCs w:val="24"/>
        </w:rPr>
      </w:pPr>
      <w:r w:rsidRPr="000B28E4">
        <w:rPr>
          <w:color w:val="auto"/>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0B28E4" w:rsidRPr="000B28E4" w:rsidRDefault="000B28E4" w:rsidP="000B28E4">
      <w:pPr>
        <w:pStyle w:val="12"/>
        <w:jc w:val="both"/>
        <w:rPr>
          <w:color w:val="auto"/>
          <w:sz w:val="24"/>
          <w:szCs w:val="24"/>
        </w:rPr>
      </w:pPr>
      <w:r w:rsidRPr="000B28E4">
        <w:rPr>
          <w:color w:val="auto"/>
          <w:sz w:val="24"/>
          <w:szCs w:val="24"/>
        </w:rPr>
        <w:t>Страны и народы Восточной Европы, Сибири и Дальнего Востока</w:t>
      </w:r>
      <w:r w:rsidRPr="000B28E4">
        <w:rPr>
          <w:i/>
          <w:iCs/>
          <w:color w:val="auto"/>
          <w:sz w:val="24"/>
          <w:szCs w:val="24"/>
        </w:rPr>
        <w:t>.</w:t>
      </w:r>
      <w:r w:rsidRPr="000B28E4">
        <w:rPr>
          <w:color w:val="auto"/>
          <w:sz w:val="24"/>
          <w:szCs w:val="24"/>
        </w:rPr>
        <w:t xml:space="preserve"> Тюркский каганат. Хазарский каганат. Волжская Булгария.</w:t>
      </w:r>
    </w:p>
    <w:p w:rsidR="000B28E4" w:rsidRPr="000B28E4" w:rsidRDefault="000B28E4" w:rsidP="000B28E4">
      <w:pPr>
        <w:pStyle w:val="a9"/>
        <w:rPr>
          <w:rFonts w:ascii="Times New Roman" w:hAnsi="Times New Roman" w:cs="Times New Roman"/>
          <w:sz w:val="24"/>
          <w:szCs w:val="24"/>
        </w:rPr>
      </w:pPr>
      <w:bookmarkStart w:id="229" w:name="bookmark838"/>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 xml:space="preserve">Русь в </w:t>
      </w:r>
      <w:r w:rsidRPr="000B28E4">
        <w:rPr>
          <w:rFonts w:ascii="Times New Roman" w:hAnsi="Times New Roman" w:cs="Times New Roman"/>
          <w:sz w:val="24"/>
          <w:szCs w:val="24"/>
          <w:lang w:val="en-US" w:eastAsia="en-US" w:bidi="en-US"/>
        </w:rPr>
        <w:t>IX</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 начале </w:t>
      </w:r>
      <w:r w:rsidRPr="000B28E4">
        <w:rPr>
          <w:rFonts w:ascii="Times New Roman" w:hAnsi="Times New Roman" w:cs="Times New Roman"/>
          <w:sz w:val="24"/>
          <w:szCs w:val="24"/>
          <w:lang w:val="en-US" w:eastAsia="en-US" w:bidi="en-US"/>
        </w:rPr>
        <w:t>XII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 </w:t>
      </w:r>
      <w:r w:rsidRPr="000B28E4">
        <w:rPr>
          <w:rFonts w:ascii="Times New Roman" w:hAnsi="Times New Roman" w:cs="Times New Roman"/>
          <w:bCs/>
          <w:sz w:val="24"/>
          <w:szCs w:val="24"/>
        </w:rPr>
        <w:t>(13 ч)</w:t>
      </w:r>
      <w:bookmarkEnd w:id="229"/>
    </w:p>
    <w:p w:rsidR="000B28E4" w:rsidRPr="000B28E4" w:rsidRDefault="000B28E4" w:rsidP="000B28E4">
      <w:pPr>
        <w:pStyle w:val="12"/>
        <w:spacing w:line="252" w:lineRule="auto"/>
        <w:jc w:val="both"/>
        <w:rPr>
          <w:color w:val="auto"/>
          <w:sz w:val="24"/>
          <w:szCs w:val="24"/>
        </w:rPr>
      </w:pPr>
      <w:r w:rsidRPr="000B28E4">
        <w:rPr>
          <w:b/>
          <w:bCs/>
          <w:i/>
          <w:iCs/>
          <w:color w:val="auto"/>
          <w:sz w:val="24"/>
          <w:szCs w:val="24"/>
        </w:rPr>
        <w:t>Образование государства Русь.</w:t>
      </w:r>
      <w:r w:rsidRPr="000B28E4">
        <w:rPr>
          <w:color w:val="auto"/>
          <w:sz w:val="24"/>
          <w:szCs w:val="24"/>
        </w:rPr>
        <w:t xml:space="preserve"> Исторические условия складывания русской государственности: природно-климатический фактор и политические процессы в Европе в конце </w:t>
      </w:r>
      <w:r w:rsidRPr="000B28E4">
        <w:rPr>
          <w:color w:val="auto"/>
          <w:sz w:val="24"/>
          <w:szCs w:val="24"/>
          <w:lang w:val="en-US" w:bidi="en-US"/>
        </w:rPr>
        <w:t>I</w:t>
      </w:r>
      <w:r w:rsidRPr="000B28E4">
        <w:rPr>
          <w:color w:val="auto"/>
          <w:sz w:val="24"/>
          <w:szCs w:val="24"/>
          <w:lang w:bidi="en-US"/>
        </w:rPr>
        <w:t xml:space="preserve"> </w:t>
      </w:r>
      <w:r w:rsidRPr="000B28E4">
        <w:rPr>
          <w:color w:val="auto"/>
          <w:sz w:val="24"/>
          <w:szCs w:val="24"/>
        </w:rPr>
        <w:t>тыс. н. э. Формирование новой политической и этнической карты континента.</w:t>
      </w:r>
    </w:p>
    <w:p w:rsidR="000B28E4" w:rsidRPr="000B28E4" w:rsidRDefault="000B28E4" w:rsidP="000B28E4">
      <w:pPr>
        <w:pStyle w:val="12"/>
        <w:spacing w:line="252" w:lineRule="auto"/>
        <w:jc w:val="both"/>
        <w:rPr>
          <w:color w:val="auto"/>
          <w:sz w:val="24"/>
          <w:szCs w:val="24"/>
        </w:rPr>
      </w:pPr>
      <w:r w:rsidRPr="000B28E4">
        <w:rPr>
          <w:color w:val="auto"/>
          <w:sz w:val="24"/>
          <w:szCs w:val="24"/>
        </w:rPr>
        <w:t>Первые известия о Руси</w:t>
      </w:r>
      <w:r w:rsidRPr="000B28E4">
        <w:rPr>
          <w:i/>
          <w:iCs/>
          <w:color w:val="auto"/>
          <w:sz w:val="24"/>
          <w:szCs w:val="24"/>
        </w:rPr>
        <w:t>.</w:t>
      </w:r>
      <w:r w:rsidRPr="000B28E4">
        <w:rPr>
          <w:color w:val="auto"/>
          <w:sz w:val="24"/>
          <w:szCs w:val="24"/>
        </w:rPr>
        <w:t xml:space="preserve"> Проблема образования государства Русь. Скандинавы на Руси. Начало династии Рюриковичей.</w:t>
      </w:r>
    </w:p>
    <w:p w:rsidR="000B28E4" w:rsidRPr="000B28E4" w:rsidRDefault="000B28E4" w:rsidP="000B28E4">
      <w:pPr>
        <w:pStyle w:val="12"/>
        <w:spacing w:line="252" w:lineRule="auto"/>
        <w:jc w:val="both"/>
        <w:rPr>
          <w:color w:val="auto"/>
          <w:sz w:val="24"/>
          <w:szCs w:val="24"/>
        </w:rPr>
      </w:pPr>
      <w:r w:rsidRPr="000B28E4">
        <w:rPr>
          <w:color w:val="auto"/>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0B28E4" w:rsidRPr="000B28E4" w:rsidRDefault="000B28E4" w:rsidP="000B28E4">
      <w:pPr>
        <w:pStyle w:val="12"/>
        <w:widowControl/>
        <w:spacing w:line="252" w:lineRule="auto"/>
        <w:ind w:firstLine="238"/>
        <w:jc w:val="both"/>
        <w:rPr>
          <w:color w:val="auto"/>
          <w:sz w:val="24"/>
          <w:szCs w:val="24"/>
        </w:rPr>
      </w:pPr>
      <w:r w:rsidRPr="000B28E4">
        <w:rPr>
          <w:color w:val="auto"/>
          <w:sz w:val="24"/>
          <w:szCs w:val="24"/>
        </w:rPr>
        <w:t>Принятие христианства и его значение. Византийское наследие на Руси.</w:t>
      </w:r>
    </w:p>
    <w:p w:rsidR="000B28E4" w:rsidRPr="000B28E4" w:rsidRDefault="000B28E4" w:rsidP="000B28E4">
      <w:pPr>
        <w:pStyle w:val="12"/>
        <w:spacing w:line="252" w:lineRule="auto"/>
        <w:jc w:val="both"/>
        <w:rPr>
          <w:color w:val="auto"/>
          <w:sz w:val="24"/>
          <w:szCs w:val="24"/>
        </w:rPr>
      </w:pPr>
      <w:r w:rsidRPr="000B28E4">
        <w:rPr>
          <w:b/>
          <w:bCs/>
          <w:i/>
          <w:iCs/>
          <w:color w:val="auto"/>
          <w:sz w:val="24"/>
          <w:szCs w:val="24"/>
        </w:rPr>
        <w:t xml:space="preserve">Русь в конце </w:t>
      </w:r>
      <w:r w:rsidRPr="000B28E4">
        <w:rPr>
          <w:b/>
          <w:bCs/>
          <w:i/>
          <w:iCs/>
          <w:color w:val="auto"/>
          <w:sz w:val="24"/>
          <w:szCs w:val="24"/>
          <w:lang w:val="en-US" w:bidi="en-US"/>
        </w:rPr>
        <w:t>X</w:t>
      </w:r>
      <w:r w:rsidRPr="000B28E4">
        <w:rPr>
          <w:b/>
          <w:bCs/>
          <w:i/>
          <w:iCs/>
          <w:color w:val="auto"/>
          <w:sz w:val="24"/>
          <w:szCs w:val="24"/>
          <w:lang w:bidi="en-US"/>
        </w:rPr>
        <w:t xml:space="preserve"> </w:t>
      </w:r>
      <w:r w:rsidRPr="000B28E4">
        <w:rPr>
          <w:b/>
          <w:bCs/>
          <w:i/>
          <w:iCs/>
          <w:color w:val="auto"/>
          <w:sz w:val="24"/>
          <w:szCs w:val="24"/>
        </w:rPr>
        <w:t xml:space="preserve">— начале </w:t>
      </w:r>
      <w:r w:rsidRPr="000B28E4">
        <w:rPr>
          <w:b/>
          <w:bCs/>
          <w:i/>
          <w:iCs/>
          <w:color w:val="auto"/>
          <w:sz w:val="24"/>
          <w:szCs w:val="24"/>
          <w:lang w:val="en-US" w:bidi="en-US"/>
        </w:rPr>
        <w:t>XII</w:t>
      </w:r>
      <w:r w:rsidRPr="000B28E4">
        <w:rPr>
          <w:b/>
          <w:bCs/>
          <w:i/>
          <w:iCs/>
          <w:color w:val="auto"/>
          <w:sz w:val="24"/>
          <w:szCs w:val="24"/>
          <w:lang w:bidi="en-US"/>
        </w:rPr>
        <w:t xml:space="preserve"> </w:t>
      </w:r>
      <w:r w:rsidRPr="000B28E4">
        <w:rPr>
          <w:b/>
          <w:bCs/>
          <w:i/>
          <w:iCs/>
          <w:color w:val="auto"/>
          <w:sz w:val="24"/>
          <w:szCs w:val="24"/>
        </w:rPr>
        <w:t>в.</w:t>
      </w:r>
      <w:r w:rsidRPr="000B28E4">
        <w:rPr>
          <w:color w:val="auto"/>
          <w:sz w:val="24"/>
          <w:szCs w:val="24"/>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0B28E4" w:rsidRPr="000B28E4" w:rsidRDefault="000B28E4" w:rsidP="000B28E4">
      <w:pPr>
        <w:pStyle w:val="12"/>
        <w:spacing w:line="252" w:lineRule="auto"/>
        <w:jc w:val="both"/>
        <w:rPr>
          <w:color w:val="auto"/>
          <w:sz w:val="24"/>
          <w:szCs w:val="24"/>
        </w:rPr>
      </w:pPr>
      <w:r w:rsidRPr="000B28E4">
        <w:rPr>
          <w:color w:val="auto"/>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0B28E4" w:rsidRPr="000B28E4" w:rsidRDefault="000B28E4" w:rsidP="000B28E4">
      <w:pPr>
        <w:pStyle w:val="12"/>
        <w:spacing w:line="252" w:lineRule="auto"/>
        <w:jc w:val="both"/>
        <w:rPr>
          <w:color w:val="auto"/>
          <w:sz w:val="24"/>
          <w:szCs w:val="24"/>
        </w:rPr>
      </w:pPr>
      <w:r w:rsidRPr="000B28E4">
        <w:rPr>
          <w:color w:val="auto"/>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0B28E4" w:rsidRPr="000B28E4" w:rsidRDefault="000B28E4" w:rsidP="000B28E4">
      <w:pPr>
        <w:pStyle w:val="12"/>
        <w:spacing w:line="252" w:lineRule="auto"/>
        <w:jc w:val="both"/>
        <w:rPr>
          <w:color w:val="auto"/>
          <w:sz w:val="24"/>
          <w:szCs w:val="24"/>
        </w:rPr>
      </w:pPr>
      <w:r w:rsidRPr="000B28E4">
        <w:rPr>
          <w:b/>
          <w:bCs/>
          <w:i/>
          <w:iCs/>
          <w:color w:val="auto"/>
          <w:sz w:val="24"/>
          <w:szCs w:val="24"/>
        </w:rPr>
        <w:t>Культурное пространство.</w:t>
      </w:r>
      <w:r w:rsidRPr="000B28E4">
        <w:rPr>
          <w:color w:val="auto"/>
          <w:sz w:val="24"/>
          <w:szCs w:val="24"/>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0B28E4" w:rsidRPr="000B28E4" w:rsidRDefault="000B28E4" w:rsidP="000B28E4">
      <w:pPr>
        <w:pStyle w:val="12"/>
        <w:spacing w:line="252" w:lineRule="auto"/>
        <w:jc w:val="both"/>
        <w:rPr>
          <w:color w:val="auto"/>
          <w:sz w:val="24"/>
          <w:szCs w:val="24"/>
        </w:rPr>
      </w:pPr>
      <w:r w:rsidRPr="000B28E4">
        <w:rPr>
          <w:color w:val="auto"/>
          <w:sz w:val="24"/>
          <w:szCs w:val="24"/>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w:t>
      </w:r>
      <w:r w:rsidRPr="000B28E4">
        <w:rPr>
          <w:i/>
          <w:iCs/>
          <w:color w:val="auto"/>
          <w:sz w:val="24"/>
          <w:szCs w:val="24"/>
        </w:rPr>
        <w:t>».</w:t>
      </w:r>
      <w:r w:rsidRPr="000B28E4">
        <w:rPr>
          <w:color w:val="auto"/>
          <w:sz w:val="24"/>
          <w:szCs w:val="24"/>
        </w:rPr>
        <w:t xml:space="preserve"> Появление древнерусской литературы. «Слово о Законе и Благодати».</w:t>
      </w:r>
    </w:p>
    <w:p w:rsidR="000B28E4" w:rsidRPr="000B28E4" w:rsidRDefault="000B28E4" w:rsidP="000B28E4">
      <w:pPr>
        <w:pStyle w:val="12"/>
        <w:spacing w:after="140"/>
        <w:ind w:firstLine="0"/>
        <w:jc w:val="both"/>
        <w:rPr>
          <w:color w:val="auto"/>
          <w:sz w:val="24"/>
          <w:szCs w:val="24"/>
        </w:rPr>
      </w:pPr>
      <w:r w:rsidRPr="000B28E4">
        <w:rPr>
          <w:color w:val="auto"/>
          <w:sz w:val="24"/>
          <w:szCs w:val="24"/>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0B28E4" w:rsidRPr="000B28E4" w:rsidRDefault="000B28E4" w:rsidP="000B28E4">
      <w:pPr>
        <w:pStyle w:val="a9"/>
        <w:rPr>
          <w:rFonts w:ascii="Times New Roman" w:hAnsi="Times New Roman" w:cs="Times New Roman"/>
          <w:sz w:val="24"/>
          <w:szCs w:val="24"/>
        </w:rPr>
      </w:pPr>
      <w:bookmarkStart w:id="230" w:name="bookmark840"/>
      <w:r w:rsidRPr="000B28E4">
        <w:rPr>
          <w:rFonts w:ascii="Times New Roman" w:hAnsi="Times New Roman" w:cs="Times New Roman"/>
          <w:sz w:val="24"/>
          <w:szCs w:val="24"/>
        </w:rPr>
        <w:t xml:space="preserve">Русь в середине </w:t>
      </w:r>
      <w:r w:rsidRPr="000B28E4">
        <w:rPr>
          <w:rFonts w:ascii="Times New Roman" w:hAnsi="Times New Roman" w:cs="Times New Roman"/>
          <w:sz w:val="24"/>
          <w:szCs w:val="24"/>
          <w:lang w:val="en-US" w:eastAsia="en-US" w:bidi="en-US"/>
        </w:rPr>
        <w:t>XII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 начале </w:t>
      </w:r>
      <w:r w:rsidRPr="000B28E4">
        <w:rPr>
          <w:rFonts w:ascii="Times New Roman" w:hAnsi="Times New Roman" w:cs="Times New Roman"/>
          <w:sz w:val="24"/>
          <w:szCs w:val="24"/>
          <w:lang w:val="en-US" w:eastAsia="en-US" w:bidi="en-US"/>
        </w:rPr>
        <w:t>XIII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 </w:t>
      </w:r>
      <w:r w:rsidRPr="000B28E4">
        <w:rPr>
          <w:rFonts w:ascii="Times New Roman" w:hAnsi="Times New Roman" w:cs="Times New Roman"/>
          <w:bCs/>
          <w:sz w:val="24"/>
          <w:szCs w:val="24"/>
        </w:rPr>
        <w:t>(6 ч)</w:t>
      </w:r>
      <w:bookmarkEnd w:id="230"/>
    </w:p>
    <w:p w:rsidR="000B28E4" w:rsidRPr="000B28E4" w:rsidRDefault="000B28E4" w:rsidP="000B28E4">
      <w:pPr>
        <w:pStyle w:val="12"/>
        <w:jc w:val="both"/>
        <w:rPr>
          <w:color w:val="auto"/>
          <w:sz w:val="24"/>
          <w:szCs w:val="24"/>
        </w:rPr>
      </w:pPr>
      <w:r w:rsidRPr="000B28E4">
        <w:rPr>
          <w:color w:val="auto"/>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0B28E4" w:rsidRPr="000B28E4" w:rsidRDefault="000B28E4" w:rsidP="000B28E4">
      <w:pPr>
        <w:pStyle w:val="12"/>
        <w:spacing w:after="140"/>
        <w:jc w:val="both"/>
        <w:rPr>
          <w:color w:val="auto"/>
          <w:sz w:val="24"/>
          <w:szCs w:val="24"/>
        </w:rPr>
      </w:pPr>
      <w:r w:rsidRPr="000B28E4">
        <w:rPr>
          <w:color w:val="auto"/>
          <w:sz w:val="24"/>
          <w:szCs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0B28E4" w:rsidRPr="000B28E4" w:rsidRDefault="000B28E4" w:rsidP="000B28E4">
      <w:pPr>
        <w:pStyle w:val="a9"/>
        <w:rPr>
          <w:rFonts w:ascii="Times New Roman" w:hAnsi="Times New Roman" w:cs="Times New Roman"/>
          <w:sz w:val="24"/>
          <w:szCs w:val="24"/>
        </w:rPr>
      </w:pPr>
      <w:bookmarkStart w:id="231" w:name="bookmark842"/>
      <w:r w:rsidRPr="000B28E4">
        <w:rPr>
          <w:rFonts w:ascii="Times New Roman" w:hAnsi="Times New Roman" w:cs="Times New Roman"/>
          <w:sz w:val="24"/>
          <w:szCs w:val="24"/>
        </w:rPr>
        <w:t xml:space="preserve">Русские земли и их соседи в середине </w:t>
      </w:r>
      <w:r w:rsidRPr="000B28E4">
        <w:rPr>
          <w:rFonts w:ascii="Times New Roman" w:hAnsi="Times New Roman" w:cs="Times New Roman"/>
          <w:sz w:val="24"/>
          <w:szCs w:val="24"/>
          <w:lang w:val="en-US" w:eastAsia="en-US" w:bidi="en-US"/>
        </w:rPr>
        <w:t>XIII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 </w:t>
      </w:r>
      <w:r w:rsidRPr="000B28E4">
        <w:rPr>
          <w:rFonts w:ascii="Times New Roman" w:hAnsi="Times New Roman" w:cs="Times New Roman"/>
          <w:sz w:val="24"/>
          <w:szCs w:val="24"/>
          <w:lang w:val="en-US" w:eastAsia="en-US" w:bidi="en-US"/>
        </w:rPr>
        <w:t>XIV</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 </w:t>
      </w:r>
      <w:r w:rsidRPr="000B28E4">
        <w:rPr>
          <w:rFonts w:ascii="Times New Roman" w:hAnsi="Times New Roman" w:cs="Times New Roman"/>
          <w:bCs/>
          <w:sz w:val="24"/>
          <w:szCs w:val="24"/>
        </w:rPr>
        <w:t>(10 ч)</w:t>
      </w:r>
      <w:bookmarkEnd w:id="231"/>
    </w:p>
    <w:p w:rsidR="000B28E4" w:rsidRPr="000B28E4" w:rsidRDefault="000B28E4" w:rsidP="000B28E4">
      <w:pPr>
        <w:pStyle w:val="12"/>
        <w:jc w:val="both"/>
        <w:rPr>
          <w:color w:val="auto"/>
          <w:sz w:val="24"/>
          <w:szCs w:val="24"/>
        </w:rPr>
      </w:pPr>
      <w:r w:rsidRPr="000B28E4">
        <w:rPr>
          <w:color w:val="auto"/>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0B28E4" w:rsidRPr="000B28E4" w:rsidRDefault="000B28E4" w:rsidP="000B28E4">
      <w:pPr>
        <w:pStyle w:val="12"/>
        <w:jc w:val="both"/>
        <w:rPr>
          <w:color w:val="auto"/>
          <w:sz w:val="24"/>
          <w:szCs w:val="24"/>
        </w:rPr>
      </w:pPr>
      <w:r w:rsidRPr="000B28E4">
        <w:rPr>
          <w:color w:val="auto"/>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0B28E4" w:rsidRPr="000B28E4" w:rsidRDefault="000B28E4" w:rsidP="000B28E4">
      <w:pPr>
        <w:pStyle w:val="12"/>
        <w:jc w:val="both"/>
        <w:rPr>
          <w:color w:val="auto"/>
          <w:sz w:val="24"/>
          <w:szCs w:val="24"/>
        </w:rPr>
      </w:pPr>
      <w:r w:rsidRPr="000B28E4">
        <w:rPr>
          <w:color w:val="auto"/>
          <w:sz w:val="24"/>
          <w:szCs w:val="24"/>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0B28E4" w:rsidRPr="000B28E4" w:rsidRDefault="000B28E4" w:rsidP="000B28E4">
      <w:pPr>
        <w:pStyle w:val="12"/>
        <w:jc w:val="both"/>
        <w:rPr>
          <w:color w:val="auto"/>
          <w:sz w:val="24"/>
          <w:szCs w:val="24"/>
        </w:rPr>
      </w:pPr>
      <w:r w:rsidRPr="000B28E4">
        <w:rPr>
          <w:color w:val="auto"/>
          <w:sz w:val="24"/>
          <w:szCs w:val="24"/>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0B28E4" w:rsidRPr="000B28E4" w:rsidRDefault="000B28E4" w:rsidP="000B28E4">
      <w:pPr>
        <w:pStyle w:val="12"/>
        <w:spacing w:line="259" w:lineRule="auto"/>
        <w:ind w:firstLine="260"/>
        <w:jc w:val="both"/>
        <w:rPr>
          <w:color w:val="auto"/>
          <w:sz w:val="24"/>
          <w:szCs w:val="24"/>
        </w:rPr>
      </w:pPr>
      <w:r w:rsidRPr="000B28E4">
        <w:rPr>
          <w:b/>
          <w:bCs/>
          <w:i/>
          <w:iCs/>
          <w:color w:val="auto"/>
          <w:sz w:val="24"/>
          <w:szCs w:val="24"/>
        </w:rPr>
        <w:t xml:space="preserve">Народы и государства степной зоны Восточной Европы и Сибири в </w:t>
      </w:r>
      <w:r w:rsidRPr="000B28E4">
        <w:rPr>
          <w:b/>
          <w:bCs/>
          <w:i/>
          <w:iCs/>
          <w:color w:val="auto"/>
          <w:sz w:val="24"/>
          <w:szCs w:val="24"/>
          <w:lang w:val="en-US" w:bidi="en-US"/>
        </w:rPr>
        <w:t>XIII</w:t>
      </w:r>
      <w:r w:rsidRPr="000B28E4">
        <w:rPr>
          <w:b/>
          <w:bCs/>
          <w:i/>
          <w:iCs/>
          <w:color w:val="auto"/>
          <w:sz w:val="24"/>
          <w:szCs w:val="24"/>
          <w:lang w:bidi="en-US"/>
        </w:rPr>
        <w:t>—</w:t>
      </w:r>
      <w:r w:rsidRPr="000B28E4">
        <w:rPr>
          <w:b/>
          <w:bCs/>
          <w:i/>
          <w:iCs/>
          <w:color w:val="auto"/>
          <w:sz w:val="24"/>
          <w:szCs w:val="24"/>
          <w:lang w:val="en-US" w:bidi="en-US"/>
        </w:rPr>
        <w:t>XV</w:t>
      </w:r>
      <w:r w:rsidRPr="000B28E4">
        <w:rPr>
          <w:b/>
          <w:bCs/>
          <w:i/>
          <w:iCs/>
          <w:color w:val="auto"/>
          <w:sz w:val="24"/>
          <w:szCs w:val="24"/>
          <w:lang w:bidi="en-US"/>
        </w:rPr>
        <w:t xml:space="preserve"> </w:t>
      </w:r>
      <w:r w:rsidRPr="000B28E4">
        <w:rPr>
          <w:b/>
          <w:bCs/>
          <w:i/>
          <w:iCs/>
          <w:color w:val="auto"/>
          <w:sz w:val="24"/>
          <w:szCs w:val="24"/>
        </w:rPr>
        <w:t>вв.</w:t>
      </w:r>
      <w:r w:rsidRPr="000B28E4">
        <w:rPr>
          <w:color w:val="auto"/>
          <w:sz w:val="24"/>
          <w:szCs w:val="24"/>
        </w:rPr>
        <w:t xml:space="preserve"> 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0B28E4">
        <w:rPr>
          <w:color w:val="auto"/>
          <w:sz w:val="24"/>
          <w:szCs w:val="24"/>
          <w:lang w:val="en-US" w:bidi="en-US"/>
        </w:rPr>
        <w:t>XIV</w:t>
      </w:r>
      <w:r w:rsidRPr="000B28E4">
        <w:rPr>
          <w:color w:val="auto"/>
          <w:sz w:val="24"/>
          <w:szCs w:val="24"/>
          <w:lang w:bidi="en-US"/>
        </w:rPr>
        <w:t xml:space="preserve"> </w:t>
      </w:r>
      <w:r w:rsidRPr="000B28E4">
        <w:rPr>
          <w:color w:val="auto"/>
          <w:sz w:val="24"/>
          <w:szCs w:val="24"/>
        </w:rPr>
        <w:t>в., нашествие Тимура.</w:t>
      </w:r>
    </w:p>
    <w:p w:rsidR="000B28E4" w:rsidRPr="000B28E4" w:rsidRDefault="000B28E4" w:rsidP="000B28E4">
      <w:pPr>
        <w:pStyle w:val="12"/>
        <w:ind w:firstLine="260"/>
        <w:jc w:val="both"/>
        <w:rPr>
          <w:color w:val="auto"/>
          <w:sz w:val="24"/>
          <w:szCs w:val="24"/>
        </w:rPr>
      </w:pPr>
      <w:r w:rsidRPr="000B28E4">
        <w:rPr>
          <w:color w:val="auto"/>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0B28E4" w:rsidRPr="000B28E4" w:rsidRDefault="000B28E4" w:rsidP="000B28E4">
      <w:pPr>
        <w:pStyle w:val="12"/>
        <w:spacing w:line="257" w:lineRule="auto"/>
        <w:ind w:firstLine="260"/>
        <w:jc w:val="both"/>
        <w:rPr>
          <w:color w:val="auto"/>
          <w:sz w:val="24"/>
          <w:szCs w:val="24"/>
        </w:rPr>
      </w:pPr>
      <w:r w:rsidRPr="000B28E4">
        <w:rPr>
          <w:b/>
          <w:bCs/>
          <w:i/>
          <w:iCs/>
          <w:color w:val="auto"/>
          <w:sz w:val="24"/>
          <w:szCs w:val="24"/>
        </w:rPr>
        <w:t>Культурное пространство.</w:t>
      </w:r>
      <w:r w:rsidRPr="000B28E4">
        <w:rPr>
          <w:color w:val="auto"/>
          <w:sz w:val="24"/>
          <w:szCs w:val="24"/>
        </w:rPr>
        <w:t xml:space="preserve">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0B28E4" w:rsidRPr="000B28E4" w:rsidRDefault="000B28E4" w:rsidP="000B28E4">
      <w:pPr>
        <w:pStyle w:val="a9"/>
        <w:rPr>
          <w:rFonts w:ascii="Times New Roman" w:hAnsi="Times New Roman" w:cs="Times New Roman"/>
          <w:sz w:val="24"/>
          <w:szCs w:val="24"/>
        </w:rPr>
      </w:pPr>
      <w:bookmarkStart w:id="232" w:name="bookmark844"/>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 xml:space="preserve">Формирование единого Русского государства в </w:t>
      </w:r>
      <w:r w:rsidRPr="000B28E4">
        <w:rPr>
          <w:rFonts w:ascii="Times New Roman" w:hAnsi="Times New Roman" w:cs="Times New Roman"/>
          <w:sz w:val="24"/>
          <w:szCs w:val="24"/>
          <w:lang w:val="en-US" w:eastAsia="en-US" w:bidi="en-US"/>
        </w:rPr>
        <w:t>XV</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 </w:t>
      </w:r>
      <w:r w:rsidRPr="000B28E4">
        <w:rPr>
          <w:rFonts w:ascii="Times New Roman" w:hAnsi="Times New Roman" w:cs="Times New Roman"/>
          <w:bCs/>
          <w:sz w:val="24"/>
          <w:szCs w:val="24"/>
        </w:rPr>
        <w:t>(8 ч)</w:t>
      </w:r>
      <w:bookmarkEnd w:id="232"/>
    </w:p>
    <w:p w:rsidR="000B28E4" w:rsidRPr="000B28E4" w:rsidRDefault="000B28E4" w:rsidP="000B28E4">
      <w:pPr>
        <w:pStyle w:val="12"/>
        <w:ind w:firstLine="260"/>
        <w:jc w:val="both"/>
        <w:rPr>
          <w:color w:val="auto"/>
          <w:sz w:val="24"/>
          <w:szCs w:val="24"/>
        </w:rPr>
      </w:pPr>
      <w:r w:rsidRPr="000B28E4">
        <w:rPr>
          <w:color w:val="auto"/>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0B28E4">
        <w:rPr>
          <w:color w:val="auto"/>
          <w:sz w:val="24"/>
          <w:szCs w:val="24"/>
          <w:lang w:val="en-US" w:bidi="en-US"/>
        </w:rPr>
        <w:t>XV</w:t>
      </w:r>
      <w:r w:rsidRPr="000B28E4">
        <w:rPr>
          <w:color w:val="auto"/>
          <w:sz w:val="24"/>
          <w:szCs w:val="24"/>
          <w:lang w:bidi="en-US"/>
        </w:rPr>
        <w:t xml:space="preserve"> </w:t>
      </w:r>
      <w:r w:rsidRPr="000B28E4">
        <w:rPr>
          <w:color w:val="auto"/>
          <w:sz w:val="24"/>
          <w:szCs w:val="24"/>
        </w:rPr>
        <w:t xml:space="preserve">в. Василий Темный. Новгород и Псков в </w:t>
      </w:r>
      <w:r w:rsidRPr="000B28E4">
        <w:rPr>
          <w:color w:val="auto"/>
          <w:sz w:val="24"/>
          <w:szCs w:val="24"/>
          <w:lang w:val="en-US" w:bidi="en-US"/>
        </w:rPr>
        <w:t>XV</w:t>
      </w:r>
      <w:r w:rsidRPr="000B28E4">
        <w:rPr>
          <w:color w:val="auto"/>
          <w:sz w:val="24"/>
          <w:szCs w:val="24"/>
          <w:lang w:bidi="en-US"/>
        </w:rPr>
        <w:t xml:space="preserve"> </w:t>
      </w:r>
      <w:r w:rsidRPr="000B28E4">
        <w:rPr>
          <w:color w:val="auto"/>
          <w:sz w:val="24"/>
          <w:szCs w:val="24"/>
        </w:rPr>
        <w:t xml:space="preserve">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sidRPr="000B28E4">
        <w:rPr>
          <w:color w:val="auto"/>
          <w:sz w:val="24"/>
          <w:szCs w:val="24"/>
          <w:lang w:val="en-US" w:bidi="en-US"/>
        </w:rPr>
        <w:t>III</w:t>
      </w:r>
      <w:r w:rsidRPr="000B28E4">
        <w:rPr>
          <w:color w:val="auto"/>
          <w:sz w:val="24"/>
          <w:szCs w:val="24"/>
          <w:lang w:bidi="en-US"/>
        </w:rPr>
        <w:t xml:space="preserve">. </w:t>
      </w:r>
      <w:r w:rsidRPr="000B28E4">
        <w:rPr>
          <w:color w:val="auto"/>
          <w:sz w:val="24"/>
          <w:szCs w:val="24"/>
        </w:rPr>
        <w:t>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0B28E4" w:rsidRPr="000B28E4" w:rsidRDefault="000B28E4" w:rsidP="000B28E4">
      <w:pPr>
        <w:pStyle w:val="12"/>
        <w:spacing w:line="257" w:lineRule="auto"/>
        <w:ind w:firstLine="260"/>
        <w:jc w:val="both"/>
        <w:rPr>
          <w:color w:val="auto"/>
          <w:sz w:val="24"/>
          <w:szCs w:val="24"/>
        </w:rPr>
      </w:pPr>
      <w:r w:rsidRPr="000B28E4">
        <w:rPr>
          <w:b/>
          <w:bCs/>
          <w:i/>
          <w:iCs/>
          <w:color w:val="auto"/>
          <w:sz w:val="24"/>
          <w:szCs w:val="24"/>
        </w:rPr>
        <w:t>Культурное пространство</w:t>
      </w:r>
      <w:r w:rsidRPr="000B28E4">
        <w:rPr>
          <w:color w:val="auto"/>
          <w:sz w:val="24"/>
          <w:szCs w:val="24"/>
        </w:rPr>
        <w:t>.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0B28E4" w:rsidRPr="000B28E4" w:rsidRDefault="000B28E4" w:rsidP="000B28E4">
      <w:pPr>
        <w:pStyle w:val="12"/>
        <w:spacing w:line="264" w:lineRule="auto"/>
        <w:jc w:val="both"/>
        <w:rPr>
          <w:color w:val="auto"/>
          <w:sz w:val="24"/>
          <w:szCs w:val="24"/>
        </w:rPr>
      </w:pPr>
      <w:r w:rsidRPr="000B28E4">
        <w:rPr>
          <w:b/>
          <w:bCs/>
          <w:i/>
          <w:iCs/>
          <w:color w:val="auto"/>
          <w:sz w:val="24"/>
          <w:szCs w:val="24"/>
        </w:rPr>
        <w:t>Наш край</w:t>
      </w:r>
      <w:r w:rsidRPr="000B28E4">
        <w:rPr>
          <w:color w:val="auto"/>
          <w:sz w:val="24"/>
          <w:szCs w:val="24"/>
          <w:vertAlign w:val="superscript"/>
        </w:rPr>
        <w:footnoteReference w:id="4"/>
      </w:r>
      <w:r w:rsidRPr="000B28E4">
        <w:rPr>
          <w:color w:val="auto"/>
          <w:sz w:val="24"/>
          <w:szCs w:val="24"/>
        </w:rPr>
        <w:t xml:space="preserve"> с древнейших времен до конца </w:t>
      </w:r>
      <w:r w:rsidRPr="000B28E4">
        <w:rPr>
          <w:color w:val="auto"/>
          <w:sz w:val="24"/>
          <w:szCs w:val="24"/>
          <w:lang w:val="en-US" w:bidi="en-US"/>
        </w:rPr>
        <w:t>XV</w:t>
      </w:r>
      <w:r w:rsidRPr="000B28E4">
        <w:rPr>
          <w:color w:val="auto"/>
          <w:sz w:val="24"/>
          <w:szCs w:val="24"/>
          <w:lang w:bidi="en-US"/>
        </w:rPr>
        <w:t xml:space="preserve"> </w:t>
      </w:r>
      <w:r w:rsidRPr="000B28E4">
        <w:rPr>
          <w:color w:val="auto"/>
          <w:sz w:val="24"/>
          <w:szCs w:val="24"/>
        </w:rPr>
        <w:t>в.</w:t>
      </w:r>
    </w:p>
    <w:p w:rsidR="000B28E4" w:rsidRPr="000B28E4" w:rsidRDefault="000B28E4" w:rsidP="000B28E4">
      <w:pPr>
        <w:pStyle w:val="12"/>
        <w:spacing w:after="380" w:line="264" w:lineRule="auto"/>
        <w:jc w:val="both"/>
        <w:rPr>
          <w:color w:val="auto"/>
          <w:sz w:val="24"/>
          <w:szCs w:val="24"/>
        </w:rPr>
      </w:pPr>
      <w:r w:rsidRPr="000B28E4">
        <w:rPr>
          <w:b/>
          <w:bCs/>
          <w:color w:val="auto"/>
          <w:sz w:val="24"/>
          <w:szCs w:val="24"/>
        </w:rPr>
        <w:t xml:space="preserve">Обобщение </w:t>
      </w:r>
      <w:r w:rsidRPr="000B28E4">
        <w:rPr>
          <w:color w:val="auto"/>
          <w:sz w:val="24"/>
          <w:szCs w:val="24"/>
        </w:rPr>
        <w:t>(2 ч).</w:t>
      </w:r>
    </w:p>
    <w:p w:rsidR="000B28E4" w:rsidRPr="000B28E4" w:rsidRDefault="000B28E4" w:rsidP="000B28E4">
      <w:pPr>
        <w:pStyle w:val="a9"/>
        <w:rPr>
          <w:rFonts w:ascii="Times New Roman" w:hAnsi="Times New Roman" w:cs="Times New Roman"/>
          <w:sz w:val="24"/>
          <w:szCs w:val="24"/>
        </w:rPr>
      </w:pPr>
      <w:bookmarkStart w:id="233" w:name="bookmark846"/>
      <w:r w:rsidRPr="000B28E4">
        <w:rPr>
          <w:rFonts w:ascii="Times New Roman" w:hAnsi="Times New Roman" w:cs="Times New Roman"/>
          <w:sz w:val="24"/>
          <w:szCs w:val="24"/>
        </w:rPr>
        <w:t>7 КЛАСС</w:t>
      </w:r>
      <w:bookmarkEnd w:id="233"/>
    </w:p>
    <w:p w:rsidR="000B28E4" w:rsidRPr="000B28E4" w:rsidRDefault="000B28E4" w:rsidP="000B28E4">
      <w:pPr>
        <w:pStyle w:val="a9"/>
        <w:rPr>
          <w:rFonts w:ascii="Times New Roman" w:hAnsi="Times New Roman" w:cs="Times New Roman"/>
          <w:sz w:val="24"/>
          <w:szCs w:val="24"/>
        </w:rPr>
      </w:pPr>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ВСЕОБЩАЯ ИСТОРИЯ. ИСТОРИЯ НОВОГО ВРЕМЕНИ.</w:t>
      </w:r>
    </w:p>
    <w:p w:rsidR="000B28E4" w:rsidRPr="000B28E4" w:rsidRDefault="000B28E4" w:rsidP="000B28E4">
      <w:pPr>
        <w:pStyle w:val="a9"/>
        <w:rPr>
          <w:rFonts w:ascii="Times New Roman" w:hAnsi="Times New Roman" w:cs="Times New Roman"/>
          <w:sz w:val="24"/>
          <w:szCs w:val="24"/>
        </w:rPr>
      </w:pPr>
      <w:bookmarkStart w:id="234" w:name="bookmark849"/>
      <w:r w:rsidRPr="000B28E4">
        <w:rPr>
          <w:rFonts w:ascii="Times New Roman" w:hAnsi="Times New Roman" w:cs="Times New Roman"/>
          <w:sz w:val="24"/>
          <w:szCs w:val="24"/>
        </w:rPr>
        <w:t xml:space="preserve">КОНЕЦ </w:t>
      </w:r>
      <w:r w:rsidRPr="000B28E4">
        <w:rPr>
          <w:rFonts w:ascii="Times New Roman" w:hAnsi="Times New Roman" w:cs="Times New Roman"/>
          <w:sz w:val="24"/>
          <w:szCs w:val="24"/>
          <w:lang w:val="en-US" w:eastAsia="en-US" w:bidi="en-US"/>
        </w:rPr>
        <w:t>XV</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 </w:t>
      </w:r>
      <w:r w:rsidRPr="000B28E4">
        <w:rPr>
          <w:rFonts w:ascii="Times New Roman" w:hAnsi="Times New Roman" w:cs="Times New Roman"/>
          <w:sz w:val="24"/>
          <w:szCs w:val="24"/>
          <w:lang w:val="en-US" w:eastAsia="en-US" w:bidi="en-US"/>
        </w:rPr>
        <w:t>XVII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 </w:t>
      </w:r>
      <w:r w:rsidRPr="000B28E4">
        <w:rPr>
          <w:rFonts w:ascii="Times New Roman" w:hAnsi="Times New Roman" w:cs="Times New Roman"/>
          <w:bCs/>
          <w:sz w:val="24"/>
          <w:szCs w:val="24"/>
        </w:rPr>
        <w:t>(23 ч)</w:t>
      </w:r>
      <w:bookmarkEnd w:id="234"/>
    </w:p>
    <w:p w:rsidR="000B28E4" w:rsidRPr="000B28E4" w:rsidRDefault="000B28E4" w:rsidP="000B28E4">
      <w:pPr>
        <w:pStyle w:val="12"/>
        <w:spacing w:after="140" w:line="257" w:lineRule="auto"/>
        <w:jc w:val="both"/>
        <w:rPr>
          <w:color w:val="auto"/>
          <w:sz w:val="24"/>
          <w:szCs w:val="24"/>
        </w:rPr>
      </w:pPr>
      <w:r w:rsidRPr="000B28E4">
        <w:rPr>
          <w:b/>
          <w:bCs/>
          <w:color w:val="auto"/>
          <w:sz w:val="24"/>
          <w:szCs w:val="24"/>
        </w:rPr>
        <w:t xml:space="preserve">Введение </w:t>
      </w:r>
      <w:r w:rsidRPr="000B28E4">
        <w:rPr>
          <w:color w:val="auto"/>
          <w:sz w:val="24"/>
          <w:szCs w:val="24"/>
        </w:rPr>
        <w:t>(1 ч). Понятие «Новое время». Хронологические рамки и периодизация истории Нового времени.</w:t>
      </w:r>
    </w:p>
    <w:p w:rsidR="000B28E4" w:rsidRPr="000B28E4" w:rsidRDefault="000B28E4" w:rsidP="000B28E4">
      <w:pPr>
        <w:pStyle w:val="a9"/>
        <w:rPr>
          <w:rFonts w:ascii="Times New Roman" w:hAnsi="Times New Roman" w:cs="Times New Roman"/>
          <w:sz w:val="24"/>
          <w:szCs w:val="24"/>
        </w:rPr>
      </w:pPr>
      <w:bookmarkStart w:id="235" w:name="bookmark851"/>
      <w:r w:rsidRPr="000B28E4">
        <w:rPr>
          <w:rFonts w:ascii="Times New Roman" w:hAnsi="Times New Roman" w:cs="Times New Roman"/>
          <w:sz w:val="24"/>
          <w:szCs w:val="24"/>
        </w:rPr>
        <w:t xml:space="preserve">Великие географические открытия </w:t>
      </w:r>
      <w:r w:rsidRPr="000B28E4">
        <w:rPr>
          <w:rFonts w:ascii="Times New Roman" w:hAnsi="Times New Roman" w:cs="Times New Roman"/>
          <w:bCs/>
          <w:sz w:val="24"/>
          <w:szCs w:val="24"/>
        </w:rPr>
        <w:t>(2 ч)</w:t>
      </w:r>
      <w:bookmarkEnd w:id="235"/>
    </w:p>
    <w:p w:rsidR="000B28E4" w:rsidRPr="000B28E4" w:rsidRDefault="000B28E4" w:rsidP="000B28E4">
      <w:pPr>
        <w:pStyle w:val="12"/>
        <w:spacing w:after="140" w:line="240" w:lineRule="auto"/>
        <w:jc w:val="both"/>
        <w:rPr>
          <w:color w:val="auto"/>
          <w:sz w:val="24"/>
          <w:szCs w:val="24"/>
        </w:rPr>
      </w:pPr>
      <w:r w:rsidRPr="000B28E4">
        <w:rPr>
          <w:color w:val="auto"/>
          <w:sz w:val="24"/>
          <w:szCs w:val="24"/>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sidRPr="000B28E4">
        <w:rPr>
          <w:color w:val="auto"/>
          <w:sz w:val="24"/>
          <w:szCs w:val="24"/>
          <w:lang w:val="en-US" w:bidi="en-US"/>
        </w:rPr>
        <w:t>XV</w:t>
      </w:r>
      <w:r w:rsidRPr="000B28E4">
        <w:rPr>
          <w:color w:val="auto"/>
          <w:sz w:val="24"/>
          <w:szCs w:val="24"/>
          <w:lang w:bidi="en-US"/>
        </w:rPr>
        <w:t xml:space="preserve"> </w:t>
      </w:r>
      <w:r w:rsidRPr="000B28E4">
        <w:rPr>
          <w:color w:val="auto"/>
          <w:sz w:val="24"/>
          <w:szCs w:val="24"/>
        </w:rPr>
        <w:t xml:space="preserve">— </w:t>
      </w:r>
      <w:r w:rsidRPr="000B28E4">
        <w:rPr>
          <w:color w:val="auto"/>
          <w:sz w:val="24"/>
          <w:szCs w:val="24"/>
          <w:lang w:val="en-US" w:bidi="en-US"/>
        </w:rPr>
        <w:t>XVI</w:t>
      </w:r>
      <w:r w:rsidRPr="000B28E4">
        <w:rPr>
          <w:color w:val="auto"/>
          <w:sz w:val="24"/>
          <w:szCs w:val="24"/>
          <w:lang w:bidi="en-US"/>
        </w:rPr>
        <w:t xml:space="preserve"> </w:t>
      </w:r>
      <w:r w:rsidRPr="000B28E4">
        <w:rPr>
          <w:color w:val="auto"/>
          <w:sz w:val="24"/>
          <w:szCs w:val="24"/>
        </w:rPr>
        <w:t>в.</w:t>
      </w:r>
    </w:p>
    <w:p w:rsidR="000B28E4" w:rsidRPr="000B28E4" w:rsidRDefault="000B28E4" w:rsidP="000B28E4">
      <w:pPr>
        <w:pStyle w:val="a9"/>
        <w:rPr>
          <w:rFonts w:ascii="Times New Roman" w:hAnsi="Times New Roman" w:cs="Times New Roman"/>
          <w:sz w:val="24"/>
          <w:szCs w:val="24"/>
        </w:rPr>
      </w:pPr>
      <w:bookmarkStart w:id="236" w:name="bookmark853"/>
      <w:r w:rsidRPr="000B28E4">
        <w:rPr>
          <w:rFonts w:ascii="Times New Roman" w:hAnsi="Times New Roman" w:cs="Times New Roman"/>
          <w:sz w:val="24"/>
          <w:szCs w:val="24"/>
        </w:rPr>
        <w:t xml:space="preserve">Изменения в европейском обществе в </w:t>
      </w:r>
      <w:r w:rsidRPr="000B28E4">
        <w:rPr>
          <w:rFonts w:ascii="Times New Roman" w:hAnsi="Times New Roman" w:cs="Times New Roman"/>
          <w:sz w:val="24"/>
          <w:szCs w:val="24"/>
          <w:lang w:val="en-US" w:eastAsia="en-US" w:bidi="en-US"/>
        </w:rPr>
        <w:t>XVI</w:t>
      </w:r>
      <w:r w:rsidRPr="000B28E4">
        <w:rPr>
          <w:rFonts w:ascii="Times New Roman" w:hAnsi="Times New Roman" w:cs="Times New Roman"/>
          <w:sz w:val="24"/>
          <w:szCs w:val="24"/>
          <w:lang w:eastAsia="en-US" w:bidi="en-US"/>
        </w:rPr>
        <w:t>—</w:t>
      </w:r>
      <w:r w:rsidRPr="000B28E4">
        <w:rPr>
          <w:rFonts w:ascii="Times New Roman" w:hAnsi="Times New Roman" w:cs="Times New Roman"/>
          <w:sz w:val="24"/>
          <w:szCs w:val="24"/>
          <w:lang w:val="en-US" w:eastAsia="en-US" w:bidi="en-US"/>
        </w:rPr>
        <w:t>XVII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вв. </w:t>
      </w:r>
      <w:r w:rsidRPr="000B28E4">
        <w:rPr>
          <w:rFonts w:ascii="Times New Roman" w:hAnsi="Times New Roman" w:cs="Times New Roman"/>
          <w:bCs/>
          <w:sz w:val="24"/>
          <w:szCs w:val="24"/>
        </w:rPr>
        <w:t>(2 ч)</w:t>
      </w:r>
      <w:bookmarkEnd w:id="236"/>
    </w:p>
    <w:p w:rsidR="000B28E4" w:rsidRPr="000B28E4" w:rsidRDefault="000B28E4" w:rsidP="000B28E4">
      <w:pPr>
        <w:pStyle w:val="12"/>
        <w:spacing w:after="140" w:line="240" w:lineRule="auto"/>
        <w:jc w:val="both"/>
        <w:rPr>
          <w:color w:val="auto"/>
          <w:sz w:val="24"/>
          <w:szCs w:val="24"/>
        </w:rPr>
      </w:pPr>
      <w:r w:rsidRPr="000B28E4">
        <w:rPr>
          <w:color w:val="auto"/>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0B28E4" w:rsidRPr="000B28E4" w:rsidRDefault="000B28E4" w:rsidP="000B28E4">
      <w:pPr>
        <w:pStyle w:val="a9"/>
        <w:rPr>
          <w:rFonts w:ascii="Times New Roman" w:hAnsi="Times New Roman" w:cs="Times New Roman"/>
          <w:sz w:val="24"/>
          <w:szCs w:val="24"/>
        </w:rPr>
      </w:pPr>
      <w:bookmarkStart w:id="237" w:name="bookmark855"/>
      <w:r w:rsidRPr="000B28E4">
        <w:rPr>
          <w:rFonts w:ascii="Times New Roman" w:hAnsi="Times New Roman" w:cs="Times New Roman"/>
          <w:sz w:val="24"/>
          <w:szCs w:val="24"/>
        </w:rPr>
        <w:t xml:space="preserve">Реформация и контрреформация в Европе </w:t>
      </w:r>
      <w:r w:rsidRPr="000B28E4">
        <w:rPr>
          <w:rFonts w:ascii="Times New Roman" w:hAnsi="Times New Roman" w:cs="Times New Roman"/>
          <w:bCs/>
          <w:sz w:val="24"/>
          <w:szCs w:val="24"/>
        </w:rPr>
        <w:t>(2 ч)</w:t>
      </w:r>
      <w:bookmarkEnd w:id="237"/>
    </w:p>
    <w:p w:rsidR="000B28E4" w:rsidRPr="000B28E4" w:rsidRDefault="000B28E4" w:rsidP="000B28E4">
      <w:pPr>
        <w:pStyle w:val="12"/>
        <w:spacing w:after="140" w:line="240" w:lineRule="auto"/>
        <w:jc w:val="both"/>
        <w:rPr>
          <w:color w:val="auto"/>
          <w:sz w:val="24"/>
          <w:szCs w:val="24"/>
        </w:rPr>
      </w:pPr>
      <w:r w:rsidRPr="000B28E4">
        <w:rPr>
          <w:color w:val="auto"/>
          <w:sz w:val="24"/>
          <w:szCs w:val="24"/>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0B28E4" w:rsidRPr="000B28E4" w:rsidRDefault="000B28E4" w:rsidP="000B28E4">
      <w:pPr>
        <w:pStyle w:val="a9"/>
        <w:rPr>
          <w:rFonts w:ascii="Times New Roman" w:hAnsi="Times New Roman" w:cs="Times New Roman"/>
          <w:sz w:val="24"/>
          <w:szCs w:val="24"/>
        </w:rPr>
      </w:pPr>
      <w:bookmarkStart w:id="238" w:name="bookmark857"/>
      <w:r w:rsidRPr="000B28E4">
        <w:rPr>
          <w:rFonts w:ascii="Times New Roman" w:hAnsi="Times New Roman" w:cs="Times New Roman"/>
          <w:sz w:val="24"/>
          <w:szCs w:val="24"/>
        </w:rPr>
        <w:t xml:space="preserve">Государства Европы в </w:t>
      </w:r>
      <w:r w:rsidRPr="000B28E4">
        <w:rPr>
          <w:rFonts w:ascii="Times New Roman" w:hAnsi="Times New Roman" w:cs="Times New Roman"/>
          <w:sz w:val="24"/>
          <w:szCs w:val="24"/>
          <w:lang w:val="en-US" w:eastAsia="en-US" w:bidi="en-US"/>
        </w:rPr>
        <w:t>XVI</w:t>
      </w:r>
      <w:r w:rsidRPr="000B28E4">
        <w:rPr>
          <w:rFonts w:ascii="Times New Roman" w:hAnsi="Times New Roman" w:cs="Times New Roman"/>
          <w:sz w:val="24"/>
          <w:szCs w:val="24"/>
          <w:lang w:eastAsia="en-US" w:bidi="en-US"/>
        </w:rPr>
        <w:t>—</w:t>
      </w:r>
      <w:r w:rsidRPr="000B28E4">
        <w:rPr>
          <w:rFonts w:ascii="Times New Roman" w:hAnsi="Times New Roman" w:cs="Times New Roman"/>
          <w:sz w:val="24"/>
          <w:szCs w:val="24"/>
          <w:lang w:val="en-US" w:eastAsia="en-US" w:bidi="en-US"/>
        </w:rPr>
        <w:t>XVII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вв. </w:t>
      </w:r>
      <w:r w:rsidRPr="000B28E4">
        <w:rPr>
          <w:rFonts w:ascii="Times New Roman" w:hAnsi="Times New Roman" w:cs="Times New Roman"/>
          <w:bCs/>
          <w:sz w:val="24"/>
          <w:szCs w:val="24"/>
        </w:rPr>
        <w:t>(7 ч)</w:t>
      </w:r>
      <w:bookmarkEnd w:id="238"/>
    </w:p>
    <w:p w:rsidR="000B28E4" w:rsidRPr="000B28E4" w:rsidRDefault="000B28E4" w:rsidP="000B28E4">
      <w:pPr>
        <w:pStyle w:val="12"/>
        <w:ind w:firstLine="260"/>
        <w:jc w:val="both"/>
        <w:rPr>
          <w:color w:val="auto"/>
          <w:sz w:val="24"/>
          <w:szCs w:val="24"/>
        </w:rPr>
      </w:pPr>
      <w:r w:rsidRPr="000B28E4">
        <w:rPr>
          <w:color w:val="auto"/>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0B28E4" w:rsidRPr="000B28E4" w:rsidRDefault="000B28E4" w:rsidP="000B28E4">
      <w:pPr>
        <w:pStyle w:val="12"/>
        <w:spacing w:line="257" w:lineRule="auto"/>
        <w:ind w:firstLine="260"/>
        <w:jc w:val="both"/>
        <w:rPr>
          <w:color w:val="auto"/>
          <w:sz w:val="24"/>
          <w:szCs w:val="24"/>
        </w:rPr>
      </w:pPr>
      <w:r w:rsidRPr="000B28E4">
        <w:rPr>
          <w:b/>
          <w:bCs/>
          <w:i/>
          <w:iCs/>
          <w:color w:val="auto"/>
          <w:sz w:val="24"/>
          <w:szCs w:val="24"/>
        </w:rPr>
        <w:t>Испания</w:t>
      </w:r>
      <w:r w:rsidRPr="000B28E4">
        <w:rPr>
          <w:color w:val="auto"/>
          <w:sz w:val="24"/>
          <w:szCs w:val="24"/>
        </w:rPr>
        <w:t xml:space="preserve"> под властью потомков католических королей. Внутренняя и внешняя политика испанских Габсбургов. Национально-освободительное движение в </w:t>
      </w:r>
      <w:r w:rsidRPr="000B28E4">
        <w:rPr>
          <w:b/>
          <w:bCs/>
          <w:i/>
          <w:iCs/>
          <w:color w:val="auto"/>
          <w:sz w:val="24"/>
          <w:szCs w:val="24"/>
        </w:rPr>
        <w:t>Нидерландах</w:t>
      </w:r>
      <w:r w:rsidRPr="000B28E4">
        <w:rPr>
          <w:color w:val="auto"/>
          <w:sz w:val="24"/>
          <w:szCs w:val="24"/>
        </w:rPr>
        <w:t>: цели, участники, формы борьбы. Итоги и значение Нидерландской революции.</w:t>
      </w:r>
    </w:p>
    <w:p w:rsidR="000B28E4" w:rsidRPr="000B28E4" w:rsidRDefault="000B28E4" w:rsidP="000B28E4">
      <w:pPr>
        <w:pStyle w:val="12"/>
        <w:spacing w:line="257" w:lineRule="auto"/>
        <w:ind w:firstLine="260"/>
        <w:jc w:val="both"/>
        <w:rPr>
          <w:color w:val="auto"/>
          <w:sz w:val="24"/>
          <w:szCs w:val="24"/>
        </w:rPr>
      </w:pPr>
      <w:r w:rsidRPr="000B28E4">
        <w:rPr>
          <w:b/>
          <w:bCs/>
          <w:i/>
          <w:iCs/>
          <w:color w:val="auto"/>
          <w:sz w:val="24"/>
          <w:szCs w:val="24"/>
        </w:rPr>
        <w:t>Франция: путь к абсолютизму</w:t>
      </w:r>
      <w:r w:rsidRPr="000B28E4">
        <w:rPr>
          <w:i/>
          <w:iCs/>
          <w:color w:val="auto"/>
          <w:sz w:val="24"/>
          <w:szCs w:val="24"/>
        </w:rPr>
        <w:t>.</w:t>
      </w:r>
      <w:r w:rsidRPr="000B28E4">
        <w:rPr>
          <w:color w:val="auto"/>
          <w:sz w:val="24"/>
          <w:szCs w:val="24"/>
        </w:rPr>
        <w:t xml:space="preserve"> Королевская власть и централизация управления страной. Католики и гугеноты. Религиозные войны. Генрих </w:t>
      </w:r>
      <w:r w:rsidRPr="000B28E4">
        <w:rPr>
          <w:color w:val="auto"/>
          <w:sz w:val="24"/>
          <w:szCs w:val="24"/>
          <w:lang w:val="en-US" w:bidi="en-US"/>
        </w:rPr>
        <w:t>IV</w:t>
      </w:r>
      <w:r w:rsidRPr="000B28E4">
        <w:rPr>
          <w:color w:val="auto"/>
          <w:sz w:val="24"/>
          <w:szCs w:val="24"/>
          <w:lang w:bidi="en-US"/>
        </w:rPr>
        <w:t xml:space="preserve">. </w:t>
      </w:r>
      <w:r w:rsidRPr="000B28E4">
        <w:rPr>
          <w:color w:val="auto"/>
          <w:sz w:val="24"/>
          <w:szCs w:val="24"/>
        </w:rPr>
        <w:t xml:space="preserve">Нантский эдикт 1598 г. Людовик </w:t>
      </w:r>
      <w:r w:rsidRPr="000B28E4">
        <w:rPr>
          <w:color w:val="auto"/>
          <w:sz w:val="24"/>
          <w:szCs w:val="24"/>
          <w:lang w:val="en-US" w:bidi="en-US"/>
        </w:rPr>
        <w:t>XIII</w:t>
      </w:r>
      <w:r w:rsidRPr="000B28E4">
        <w:rPr>
          <w:color w:val="auto"/>
          <w:sz w:val="24"/>
          <w:szCs w:val="24"/>
          <w:lang w:bidi="en-US"/>
        </w:rPr>
        <w:t xml:space="preserve"> </w:t>
      </w:r>
      <w:r w:rsidRPr="000B28E4">
        <w:rPr>
          <w:color w:val="auto"/>
          <w:sz w:val="24"/>
          <w:szCs w:val="24"/>
        </w:rPr>
        <w:t xml:space="preserve">и кардинал Ришелье. Фронда. Французский абсолютизм при Людовике </w:t>
      </w:r>
      <w:r w:rsidRPr="000B28E4">
        <w:rPr>
          <w:color w:val="auto"/>
          <w:sz w:val="24"/>
          <w:szCs w:val="24"/>
          <w:lang w:val="en-US" w:bidi="en-US"/>
        </w:rPr>
        <w:t>XIV</w:t>
      </w:r>
      <w:r w:rsidRPr="000B28E4">
        <w:rPr>
          <w:color w:val="auto"/>
          <w:sz w:val="24"/>
          <w:szCs w:val="24"/>
          <w:lang w:bidi="en-US"/>
        </w:rPr>
        <w:t>.</w:t>
      </w:r>
    </w:p>
    <w:p w:rsidR="000B28E4" w:rsidRPr="000B28E4" w:rsidRDefault="000B28E4" w:rsidP="000B28E4">
      <w:pPr>
        <w:pStyle w:val="12"/>
        <w:spacing w:line="257" w:lineRule="auto"/>
        <w:ind w:firstLine="260"/>
        <w:jc w:val="both"/>
        <w:rPr>
          <w:color w:val="auto"/>
          <w:sz w:val="24"/>
          <w:szCs w:val="24"/>
        </w:rPr>
      </w:pPr>
      <w:r w:rsidRPr="000B28E4">
        <w:rPr>
          <w:b/>
          <w:bCs/>
          <w:i/>
          <w:iCs/>
          <w:color w:val="auto"/>
          <w:sz w:val="24"/>
          <w:szCs w:val="24"/>
        </w:rPr>
        <w:t>Англия.</w:t>
      </w:r>
      <w:r w:rsidRPr="000B28E4">
        <w:rPr>
          <w:color w:val="auto"/>
          <w:sz w:val="24"/>
          <w:szCs w:val="24"/>
        </w:rPr>
        <w:t xml:space="preserve"> Развитие капиталистического предпринимательства в городах и деревнях. Огораживания. Укрепление королевской власти при Тюдорах. Генрих </w:t>
      </w:r>
      <w:r w:rsidRPr="000B28E4">
        <w:rPr>
          <w:color w:val="auto"/>
          <w:sz w:val="24"/>
          <w:szCs w:val="24"/>
          <w:lang w:val="en-US" w:bidi="en-US"/>
        </w:rPr>
        <w:t>VIII</w:t>
      </w:r>
      <w:r w:rsidRPr="000B28E4">
        <w:rPr>
          <w:color w:val="auto"/>
          <w:sz w:val="24"/>
          <w:szCs w:val="24"/>
          <w:lang w:bidi="en-US"/>
        </w:rPr>
        <w:t xml:space="preserve"> </w:t>
      </w:r>
      <w:r w:rsidRPr="000B28E4">
        <w:rPr>
          <w:color w:val="auto"/>
          <w:sz w:val="24"/>
          <w:szCs w:val="24"/>
        </w:rPr>
        <w:t xml:space="preserve">и королевская реформация. «Золотой век» Елизаветы </w:t>
      </w:r>
      <w:r w:rsidRPr="000B28E4">
        <w:rPr>
          <w:color w:val="auto"/>
          <w:sz w:val="24"/>
          <w:szCs w:val="24"/>
          <w:lang w:val="en-US" w:bidi="en-US"/>
        </w:rPr>
        <w:t>I</w:t>
      </w:r>
      <w:r w:rsidRPr="000B28E4">
        <w:rPr>
          <w:color w:val="auto"/>
          <w:sz w:val="24"/>
          <w:szCs w:val="24"/>
          <w:lang w:bidi="en-US"/>
        </w:rPr>
        <w:t>.</w:t>
      </w:r>
    </w:p>
    <w:p w:rsidR="000B28E4" w:rsidRPr="000B28E4" w:rsidRDefault="000B28E4" w:rsidP="000B28E4">
      <w:pPr>
        <w:pStyle w:val="12"/>
        <w:spacing w:line="257" w:lineRule="auto"/>
        <w:ind w:firstLine="260"/>
        <w:jc w:val="both"/>
        <w:rPr>
          <w:color w:val="auto"/>
          <w:sz w:val="24"/>
          <w:szCs w:val="24"/>
        </w:rPr>
      </w:pPr>
      <w:r w:rsidRPr="000B28E4">
        <w:rPr>
          <w:b/>
          <w:bCs/>
          <w:i/>
          <w:iCs/>
          <w:color w:val="auto"/>
          <w:sz w:val="24"/>
          <w:szCs w:val="24"/>
        </w:rPr>
        <w:t xml:space="preserve">Английская революция середины </w:t>
      </w:r>
      <w:r w:rsidRPr="000B28E4">
        <w:rPr>
          <w:b/>
          <w:bCs/>
          <w:i/>
          <w:iCs/>
          <w:color w:val="auto"/>
          <w:sz w:val="24"/>
          <w:szCs w:val="24"/>
          <w:lang w:val="en-US" w:bidi="en-US"/>
        </w:rPr>
        <w:t>XVII</w:t>
      </w:r>
      <w:r w:rsidRPr="000B28E4">
        <w:rPr>
          <w:b/>
          <w:bCs/>
          <w:i/>
          <w:iCs/>
          <w:color w:val="auto"/>
          <w:sz w:val="24"/>
          <w:szCs w:val="24"/>
          <w:lang w:bidi="en-US"/>
        </w:rPr>
        <w:t xml:space="preserve"> </w:t>
      </w:r>
      <w:r w:rsidRPr="000B28E4">
        <w:rPr>
          <w:b/>
          <w:bCs/>
          <w:i/>
          <w:iCs/>
          <w:color w:val="auto"/>
          <w:sz w:val="24"/>
          <w:szCs w:val="24"/>
        </w:rPr>
        <w:t>в</w:t>
      </w:r>
      <w:r w:rsidRPr="000B28E4">
        <w:rPr>
          <w:i/>
          <w:iCs/>
          <w:color w:val="auto"/>
          <w:sz w:val="24"/>
          <w:szCs w:val="24"/>
        </w:rPr>
        <w:t>.</w:t>
      </w:r>
      <w:r w:rsidRPr="000B28E4">
        <w:rPr>
          <w:color w:val="auto"/>
          <w:sz w:val="24"/>
          <w:szCs w:val="24"/>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0B28E4" w:rsidRPr="000B28E4" w:rsidRDefault="000B28E4" w:rsidP="000B28E4">
      <w:pPr>
        <w:pStyle w:val="12"/>
        <w:spacing w:after="140" w:line="262" w:lineRule="auto"/>
        <w:ind w:firstLine="260"/>
        <w:jc w:val="both"/>
        <w:rPr>
          <w:color w:val="auto"/>
          <w:sz w:val="24"/>
          <w:szCs w:val="24"/>
        </w:rPr>
      </w:pPr>
      <w:r w:rsidRPr="000B28E4">
        <w:rPr>
          <w:b/>
          <w:bCs/>
          <w:i/>
          <w:iCs/>
          <w:color w:val="auto"/>
          <w:sz w:val="24"/>
          <w:szCs w:val="24"/>
        </w:rPr>
        <w:t>Страны Центральной, Южной и Юго-Восточной Европы</w:t>
      </w:r>
      <w:r w:rsidRPr="000B28E4">
        <w:rPr>
          <w:color w:val="auto"/>
          <w:sz w:val="24"/>
          <w:szCs w:val="24"/>
        </w:rPr>
        <w:t>. В мире империй и вне его. Германские государства. Итальянские земли. Положение славянских народов. Образование Речи Посполитой.</w:t>
      </w:r>
    </w:p>
    <w:p w:rsidR="000B28E4" w:rsidRPr="000B28E4" w:rsidRDefault="000B28E4" w:rsidP="000B28E4">
      <w:pPr>
        <w:pStyle w:val="a9"/>
        <w:rPr>
          <w:rFonts w:ascii="Times New Roman" w:hAnsi="Times New Roman" w:cs="Times New Roman"/>
          <w:sz w:val="24"/>
          <w:szCs w:val="24"/>
        </w:rPr>
      </w:pPr>
      <w:bookmarkStart w:id="239" w:name="bookmark859"/>
      <w:r w:rsidRPr="000B28E4">
        <w:rPr>
          <w:rFonts w:ascii="Times New Roman" w:hAnsi="Times New Roman" w:cs="Times New Roman"/>
          <w:sz w:val="24"/>
          <w:szCs w:val="24"/>
        </w:rPr>
        <w:t xml:space="preserve">Международные отношения в </w:t>
      </w:r>
      <w:r w:rsidRPr="000B28E4">
        <w:rPr>
          <w:rFonts w:ascii="Times New Roman" w:hAnsi="Times New Roman" w:cs="Times New Roman"/>
          <w:sz w:val="24"/>
          <w:szCs w:val="24"/>
          <w:lang w:val="en-US" w:eastAsia="en-US" w:bidi="en-US"/>
        </w:rPr>
        <w:t>XVI</w:t>
      </w:r>
      <w:r w:rsidRPr="000B28E4">
        <w:rPr>
          <w:rFonts w:ascii="Times New Roman" w:hAnsi="Times New Roman" w:cs="Times New Roman"/>
          <w:sz w:val="24"/>
          <w:szCs w:val="24"/>
          <w:lang w:eastAsia="en-US" w:bidi="en-US"/>
        </w:rPr>
        <w:t>—</w:t>
      </w:r>
      <w:r w:rsidRPr="000B28E4">
        <w:rPr>
          <w:rFonts w:ascii="Times New Roman" w:hAnsi="Times New Roman" w:cs="Times New Roman"/>
          <w:sz w:val="24"/>
          <w:szCs w:val="24"/>
          <w:lang w:val="en-US" w:eastAsia="en-US" w:bidi="en-US"/>
        </w:rPr>
        <w:t>XVII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вв. </w:t>
      </w:r>
      <w:r w:rsidRPr="000B28E4">
        <w:rPr>
          <w:rFonts w:ascii="Times New Roman" w:hAnsi="Times New Roman" w:cs="Times New Roman"/>
          <w:bCs/>
          <w:sz w:val="24"/>
          <w:szCs w:val="24"/>
        </w:rPr>
        <w:t>(2 ч)</w:t>
      </w:r>
      <w:bookmarkEnd w:id="239"/>
    </w:p>
    <w:p w:rsidR="000B28E4" w:rsidRPr="000B28E4" w:rsidRDefault="000B28E4" w:rsidP="000B28E4">
      <w:pPr>
        <w:pStyle w:val="12"/>
        <w:spacing w:after="140"/>
        <w:ind w:firstLine="260"/>
        <w:jc w:val="both"/>
        <w:rPr>
          <w:color w:val="auto"/>
          <w:sz w:val="24"/>
          <w:szCs w:val="24"/>
        </w:rPr>
      </w:pPr>
      <w:r w:rsidRPr="000B28E4">
        <w:rPr>
          <w:color w:val="auto"/>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0B28E4" w:rsidRPr="000B28E4" w:rsidRDefault="000B28E4" w:rsidP="000B28E4">
      <w:pPr>
        <w:pStyle w:val="a9"/>
        <w:rPr>
          <w:rFonts w:ascii="Times New Roman" w:hAnsi="Times New Roman" w:cs="Times New Roman"/>
          <w:sz w:val="24"/>
          <w:szCs w:val="24"/>
        </w:rPr>
      </w:pPr>
      <w:bookmarkStart w:id="240" w:name="bookmark861"/>
      <w:r w:rsidRPr="000B28E4">
        <w:rPr>
          <w:rFonts w:ascii="Times New Roman" w:hAnsi="Times New Roman" w:cs="Times New Roman"/>
          <w:sz w:val="24"/>
          <w:szCs w:val="24"/>
        </w:rPr>
        <w:t xml:space="preserve">Европейская культура в раннее Новое время </w:t>
      </w:r>
      <w:r w:rsidRPr="000B28E4">
        <w:rPr>
          <w:rFonts w:ascii="Times New Roman" w:hAnsi="Times New Roman" w:cs="Times New Roman"/>
          <w:bCs/>
          <w:sz w:val="24"/>
          <w:szCs w:val="24"/>
        </w:rPr>
        <w:t>(3 ч)</w:t>
      </w:r>
      <w:bookmarkEnd w:id="240"/>
    </w:p>
    <w:p w:rsidR="000B28E4" w:rsidRPr="000B28E4" w:rsidRDefault="000B28E4" w:rsidP="000B28E4">
      <w:pPr>
        <w:pStyle w:val="12"/>
        <w:spacing w:after="180" w:line="257" w:lineRule="auto"/>
        <w:ind w:firstLine="260"/>
        <w:jc w:val="both"/>
        <w:rPr>
          <w:color w:val="auto"/>
          <w:sz w:val="24"/>
          <w:szCs w:val="24"/>
        </w:rPr>
      </w:pPr>
      <w:r w:rsidRPr="000B28E4">
        <w:rPr>
          <w:color w:val="auto"/>
          <w:sz w:val="24"/>
          <w:szCs w:val="24"/>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0B28E4" w:rsidRPr="000B28E4" w:rsidRDefault="000B28E4" w:rsidP="000B28E4">
      <w:pPr>
        <w:pStyle w:val="a9"/>
        <w:rPr>
          <w:rFonts w:ascii="Times New Roman" w:hAnsi="Times New Roman" w:cs="Times New Roman"/>
          <w:sz w:val="24"/>
          <w:szCs w:val="24"/>
        </w:rPr>
      </w:pPr>
      <w:bookmarkStart w:id="241" w:name="bookmark863"/>
      <w:r w:rsidRPr="000B28E4">
        <w:rPr>
          <w:rFonts w:ascii="Times New Roman" w:hAnsi="Times New Roman" w:cs="Times New Roman"/>
          <w:sz w:val="24"/>
          <w:szCs w:val="24"/>
        </w:rPr>
        <w:t xml:space="preserve">Страны Востока в </w:t>
      </w:r>
      <w:r w:rsidRPr="000B28E4">
        <w:rPr>
          <w:rFonts w:ascii="Times New Roman" w:hAnsi="Times New Roman" w:cs="Times New Roman"/>
          <w:sz w:val="24"/>
          <w:szCs w:val="24"/>
          <w:lang w:val="en-US" w:eastAsia="en-US" w:bidi="en-US"/>
        </w:rPr>
        <w:t>XVI</w:t>
      </w:r>
      <w:r w:rsidRPr="000B28E4">
        <w:rPr>
          <w:rFonts w:ascii="Times New Roman" w:hAnsi="Times New Roman" w:cs="Times New Roman"/>
          <w:sz w:val="24"/>
          <w:szCs w:val="24"/>
          <w:lang w:eastAsia="en-US" w:bidi="en-US"/>
        </w:rPr>
        <w:t>—</w:t>
      </w:r>
      <w:r w:rsidRPr="000B28E4">
        <w:rPr>
          <w:rFonts w:ascii="Times New Roman" w:hAnsi="Times New Roman" w:cs="Times New Roman"/>
          <w:sz w:val="24"/>
          <w:szCs w:val="24"/>
          <w:lang w:val="en-US" w:eastAsia="en-US" w:bidi="en-US"/>
        </w:rPr>
        <w:t>XVII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вв. </w:t>
      </w:r>
      <w:r w:rsidRPr="000B28E4">
        <w:rPr>
          <w:rFonts w:ascii="Times New Roman" w:hAnsi="Times New Roman" w:cs="Times New Roman"/>
          <w:bCs/>
          <w:sz w:val="24"/>
          <w:szCs w:val="24"/>
        </w:rPr>
        <w:t>(3 ч)</w:t>
      </w:r>
      <w:bookmarkEnd w:id="241"/>
    </w:p>
    <w:p w:rsidR="000B28E4" w:rsidRPr="000B28E4" w:rsidRDefault="000B28E4" w:rsidP="000B28E4">
      <w:pPr>
        <w:pStyle w:val="12"/>
        <w:spacing w:line="259" w:lineRule="auto"/>
        <w:jc w:val="both"/>
        <w:rPr>
          <w:color w:val="auto"/>
          <w:sz w:val="24"/>
          <w:szCs w:val="24"/>
        </w:rPr>
      </w:pPr>
      <w:r w:rsidRPr="000B28E4">
        <w:rPr>
          <w:b/>
          <w:bCs/>
          <w:i/>
          <w:iCs/>
          <w:color w:val="auto"/>
          <w:sz w:val="24"/>
          <w:szCs w:val="24"/>
        </w:rPr>
        <w:t>Османская империя</w:t>
      </w:r>
      <w:r w:rsidRPr="000B28E4">
        <w:rPr>
          <w:color w:val="auto"/>
          <w:sz w:val="24"/>
          <w:szCs w:val="24"/>
        </w:rPr>
        <w:t xml:space="preserve">: на вершине могущества. Сулейман </w:t>
      </w:r>
      <w:r w:rsidRPr="000B28E4">
        <w:rPr>
          <w:color w:val="auto"/>
          <w:sz w:val="24"/>
          <w:szCs w:val="24"/>
          <w:lang w:val="en-US" w:bidi="en-US"/>
        </w:rPr>
        <w:t>I</w:t>
      </w:r>
      <w:r w:rsidRPr="000B28E4">
        <w:rPr>
          <w:color w:val="auto"/>
          <w:sz w:val="24"/>
          <w:szCs w:val="24"/>
          <w:lang w:bidi="en-US"/>
        </w:rPr>
        <w:t xml:space="preserve"> </w:t>
      </w:r>
      <w:r w:rsidRPr="000B28E4">
        <w:rPr>
          <w:color w:val="auto"/>
          <w:sz w:val="24"/>
          <w:szCs w:val="24"/>
        </w:rPr>
        <w:t xml:space="preserve">Великолепный: завоеватель, законодатель. Управление многонациональной империей. Османская армия. </w:t>
      </w:r>
      <w:r w:rsidRPr="000B28E4">
        <w:rPr>
          <w:b/>
          <w:bCs/>
          <w:i/>
          <w:iCs/>
          <w:color w:val="auto"/>
          <w:sz w:val="24"/>
          <w:szCs w:val="24"/>
        </w:rPr>
        <w:t>Индия</w:t>
      </w:r>
      <w:r w:rsidRPr="000B28E4">
        <w:rPr>
          <w:color w:val="auto"/>
          <w:sz w:val="24"/>
          <w:szCs w:val="24"/>
        </w:rPr>
        <w:t xml:space="preserve"> при Великих Моголах. Начало проникновения европейцев. Ост-Индские компании. </w:t>
      </w:r>
      <w:r w:rsidRPr="000B28E4">
        <w:rPr>
          <w:b/>
          <w:bCs/>
          <w:i/>
          <w:iCs/>
          <w:color w:val="auto"/>
          <w:sz w:val="24"/>
          <w:szCs w:val="24"/>
        </w:rPr>
        <w:t>Китай</w:t>
      </w:r>
      <w:r w:rsidRPr="000B28E4">
        <w:rPr>
          <w:color w:val="auto"/>
          <w:sz w:val="24"/>
          <w:szCs w:val="24"/>
        </w:rPr>
        <w:t xml:space="preserve"> в эпоху Мин. Экономическая и социальная политика государства. Утверждение маньчжурской династии Цин. </w:t>
      </w:r>
      <w:r w:rsidRPr="000B28E4">
        <w:rPr>
          <w:b/>
          <w:bCs/>
          <w:i/>
          <w:iCs/>
          <w:color w:val="auto"/>
          <w:sz w:val="24"/>
          <w:szCs w:val="24"/>
        </w:rPr>
        <w:t>Япония</w:t>
      </w:r>
      <w:r w:rsidRPr="000B28E4">
        <w:rPr>
          <w:color w:val="auto"/>
          <w:sz w:val="24"/>
          <w:szCs w:val="24"/>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w:t>
      </w:r>
      <w:r w:rsidRPr="000B28E4">
        <w:rPr>
          <w:color w:val="auto"/>
          <w:sz w:val="24"/>
          <w:szCs w:val="24"/>
          <w:lang w:val="en-US" w:bidi="en-US"/>
        </w:rPr>
        <w:t>XVI</w:t>
      </w:r>
      <w:r w:rsidRPr="000B28E4">
        <w:rPr>
          <w:color w:val="auto"/>
          <w:sz w:val="24"/>
          <w:szCs w:val="24"/>
          <w:lang w:bidi="en-US"/>
        </w:rPr>
        <w:t>—</w:t>
      </w:r>
      <w:r w:rsidRPr="000B28E4">
        <w:rPr>
          <w:color w:val="auto"/>
          <w:sz w:val="24"/>
          <w:szCs w:val="24"/>
          <w:lang w:val="en-US" w:bidi="en-US"/>
        </w:rPr>
        <w:t>XVII</w:t>
      </w:r>
      <w:r w:rsidRPr="000B28E4">
        <w:rPr>
          <w:color w:val="auto"/>
          <w:sz w:val="24"/>
          <w:szCs w:val="24"/>
          <w:lang w:bidi="en-US"/>
        </w:rPr>
        <w:t xml:space="preserve"> </w:t>
      </w:r>
      <w:r w:rsidRPr="000B28E4">
        <w:rPr>
          <w:color w:val="auto"/>
          <w:sz w:val="24"/>
          <w:szCs w:val="24"/>
        </w:rPr>
        <w:t>вв.</w:t>
      </w:r>
    </w:p>
    <w:p w:rsidR="000B28E4" w:rsidRPr="000B28E4" w:rsidRDefault="000B28E4" w:rsidP="000B28E4">
      <w:pPr>
        <w:pStyle w:val="12"/>
        <w:spacing w:after="260" w:line="266" w:lineRule="auto"/>
        <w:jc w:val="both"/>
        <w:rPr>
          <w:color w:val="auto"/>
          <w:sz w:val="24"/>
          <w:szCs w:val="24"/>
        </w:rPr>
      </w:pPr>
      <w:r w:rsidRPr="000B28E4">
        <w:rPr>
          <w:b/>
          <w:bCs/>
          <w:color w:val="auto"/>
          <w:sz w:val="24"/>
          <w:szCs w:val="24"/>
        </w:rPr>
        <w:t xml:space="preserve">Обобщение </w:t>
      </w:r>
      <w:r w:rsidRPr="000B28E4">
        <w:rPr>
          <w:color w:val="auto"/>
          <w:sz w:val="24"/>
          <w:szCs w:val="24"/>
        </w:rPr>
        <w:t>(1 ч). Историческое и культурное наследие Раннего Нового времени.</w:t>
      </w:r>
    </w:p>
    <w:p w:rsidR="000B28E4" w:rsidRPr="000B28E4" w:rsidRDefault="000B28E4" w:rsidP="000B28E4">
      <w:pPr>
        <w:pStyle w:val="a9"/>
        <w:rPr>
          <w:rFonts w:ascii="Times New Roman" w:hAnsi="Times New Roman" w:cs="Times New Roman"/>
          <w:sz w:val="24"/>
          <w:szCs w:val="24"/>
        </w:rPr>
      </w:pPr>
      <w:bookmarkStart w:id="242" w:name="bookmark865"/>
      <w:r w:rsidRPr="000B28E4">
        <w:rPr>
          <w:rFonts w:ascii="Times New Roman" w:hAnsi="Times New Roman" w:cs="Times New Roman"/>
          <w:sz w:val="24"/>
          <w:szCs w:val="24"/>
        </w:rPr>
        <w:t xml:space="preserve">ИСТОРИЯ РОССИИ. РОССИЯ В </w:t>
      </w:r>
      <w:r w:rsidRPr="000B28E4">
        <w:rPr>
          <w:rFonts w:ascii="Times New Roman" w:hAnsi="Times New Roman" w:cs="Times New Roman"/>
          <w:sz w:val="24"/>
          <w:szCs w:val="24"/>
          <w:lang w:val="en-US" w:eastAsia="en-US" w:bidi="en-US"/>
        </w:rPr>
        <w:t>XVI</w:t>
      </w:r>
      <w:r w:rsidRPr="000B28E4">
        <w:rPr>
          <w:rFonts w:ascii="Times New Roman" w:hAnsi="Times New Roman" w:cs="Times New Roman"/>
          <w:sz w:val="24"/>
          <w:szCs w:val="24"/>
          <w:lang w:eastAsia="en-US" w:bidi="en-US"/>
        </w:rPr>
        <w:t>—</w:t>
      </w:r>
      <w:r w:rsidRPr="000B28E4">
        <w:rPr>
          <w:rFonts w:ascii="Times New Roman" w:hAnsi="Times New Roman" w:cs="Times New Roman"/>
          <w:sz w:val="24"/>
          <w:szCs w:val="24"/>
          <w:lang w:val="en-US" w:eastAsia="en-US" w:bidi="en-US"/>
        </w:rPr>
        <w:t>XVII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вв.:</w:t>
      </w:r>
      <w:bookmarkEnd w:id="242"/>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 xml:space="preserve">ОТ ВЕЛИКОГО КНЯЖЕСТВА К ЦАРСТВУ </w:t>
      </w:r>
      <w:r w:rsidRPr="000B28E4">
        <w:rPr>
          <w:rFonts w:ascii="Times New Roman" w:hAnsi="Times New Roman" w:cs="Times New Roman"/>
          <w:bCs/>
          <w:sz w:val="24"/>
          <w:szCs w:val="24"/>
        </w:rPr>
        <w:t>(45 ч)</w:t>
      </w:r>
    </w:p>
    <w:p w:rsidR="000B28E4" w:rsidRPr="000B28E4" w:rsidRDefault="000B28E4" w:rsidP="000B28E4">
      <w:pPr>
        <w:pStyle w:val="a9"/>
        <w:rPr>
          <w:rFonts w:ascii="Times New Roman" w:hAnsi="Times New Roman" w:cs="Times New Roman"/>
          <w:sz w:val="24"/>
          <w:szCs w:val="24"/>
        </w:rPr>
      </w:pPr>
      <w:bookmarkStart w:id="243" w:name="bookmark868"/>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 xml:space="preserve">Россия в </w:t>
      </w:r>
      <w:r w:rsidRPr="000B28E4">
        <w:rPr>
          <w:rFonts w:ascii="Times New Roman" w:hAnsi="Times New Roman" w:cs="Times New Roman"/>
          <w:sz w:val="24"/>
          <w:szCs w:val="24"/>
          <w:lang w:val="en-US" w:eastAsia="en-US" w:bidi="en-US"/>
        </w:rPr>
        <w:t>XVI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 </w:t>
      </w:r>
      <w:r w:rsidRPr="000B28E4">
        <w:rPr>
          <w:rFonts w:ascii="Times New Roman" w:hAnsi="Times New Roman" w:cs="Times New Roman"/>
          <w:bCs/>
          <w:sz w:val="24"/>
          <w:szCs w:val="24"/>
        </w:rPr>
        <w:t>(13 ч)</w:t>
      </w:r>
      <w:bookmarkEnd w:id="243"/>
    </w:p>
    <w:p w:rsidR="000B28E4" w:rsidRPr="000B28E4" w:rsidRDefault="000B28E4" w:rsidP="000B28E4">
      <w:pPr>
        <w:pStyle w:val="12"/>
        <w:spacing w:line="262" w:lineRule="auto"/>
        <w:jc w:val="both"/>
        <w:rPr>
          <w:color w:val="auto"/>
          <w:sz w:val="24"/>
          <w:szCs w:val="24"/>
        </w:rPr>
      </w:pPr>
      <w:r w:rsidRPr="000B28E4">
        <w:rPr>
          <w:b/>
          <w:bCs/>
          <w:i/>
          <w:iCs/>
          <w:color w:val="auto"/>
          <w:sz w:val="24"/>
          <w:szCs w:val="24"/>
        </w:rPr>
        <w:t>Завершение объединения русских земель</w:t>
      </w:r>
      <w:r w:rsidRPr="000B28E4">
        <w:rPr>
          <w:color w:val="auto"/>
          <w:sz w:val="24"/>
          <w:szCs w:val="24"/>
        </w:rPr>
        <w:t xml:space="preserve">. Княжение Василия </w:t>
      </w:r>
      <w:r w:rsidRPr="000B28E4">
        <w:rPr>
          <w:color w:val="auto"/>
          <w:sz w:val="24"/>
          <w:szCs w:val="24"/>
          <w:lang w:val="en-US" w:bidi="en-US"/>
        </w:rPr>
        <w:t>III</w:t>
      </w:r>
      <w:r w:rsidRPr="000B28E4">
        <w:rPr>
          <w:color w:val="auto"/>
          <w:sz w:val="24"/>
          <w:szCs w:val="24"/>
          <w:lang w:bidi="en-US"/>
        </w:rPr>
        <w:t xml:space="preserve">. </w:t>
      </w:r>
      <w:r w:rsidRPr="000B28E4">
        <w:rPr>
          <w:color w:val="auto"/>
          <w:sz w:val="24"/>
          <w:szCs w:val="24"/>
        </w:rPr>
        <w:t xml:space="preserve">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0B28E4">
        <w:rPr>
          <w:color w:val="auto"/>
          <w:sz w:val="24"/>
          <w:szCs w:val="24"/>
          <w:lang w:val="en-US" w:bidi="en-US"/>
        </w:rPr>
        <w:t>XVI</w:t>
      </w:r>
      <w:r w:rsidRPr="000B28E4">
        <w:rPr>
          <w:color w:val="auto"/>
          <w:sz w:val="24"/>
          <w:szCs w:val="24"/>
          <w:lang w:bidi="en-US"/>
        </w:rPr>
        <w:t xml:space="preserve"> </w:t>
      </w:r>
      <w:r w:rsidRPr="000B28E4">
        <w:rPr>
          <w:color w:val="auto"/>
          <w:sz w:val="24"/>
          <w:szCs w:val="24"/>
        </w:rPr>
        <w:t>в.: война с Великим княжеством Литовским, отношения с Крымским и Казанским ханствами, посольства в европейские государства.</w:t>
      </w:r>
    </w:p>
    <w:p w:rsidR="000B28E4" w:rsidRPr="000B28E4" w:rsidRDefault="000B28E4" w:rsidP="000B28E4">
      <w:pPr>
        <w:pStyle w:val="12"/>
        <w:spacing w:line="259" w:lineRule="auto"/>
        <w:jc w:val="both"/>
        <w:rPr>
          <w:color w:val="auto"/>
          <w:sz w:val="24"/>
          <w:szCs w:val="24"/>
        </w:rPr>
      </w:pPr>
      <w:r w:rsidRPr="000B28E4">
        <w:rPr>
          <w:color w:val="auto"/>
          <w:sz w:val="24"/>
          <w:szCs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0B28E4" w:rsidRPr="000B28E4" w:rsidRDefault="000B28E4" w:rsidP="000B28E4">
      <w:pPr>
        <w:pStyle w:val="12"/>
        <w:spacing w:after="80" w:line="264" w:lineRule="auto"/>
        <w:jc w:val="both"/>
        <w:rPr>
          <w:color w:val="auto"/>
          <w:sz w:val="24"/>
          <w:szCs w:val="24"/>
        </w:rPr>
      </w:pPr>
      <w:r w:rsidRPr="000B28E4">
        <w:rPr>
          <w:b/>
          <w:bCs/>
          <w:i/>
          <w:iCs/>
          <w:color w:val="auto"/>
          <w:sz w:val="24"/>
          <w:szCs w:val="24"/>
        </w:rPr>
        <w:t xml:space="preserve">Царствование Ивана </w:t>
      </w:r>
      <w:r w:rsidRPr="000B28E4">
        <w:rPr>
          <w:b/>
          <w:bCs/>
          <w:i/>
          <w:iCs/>
          <w:color w:val="auto"/>
          <w:sz w:val="24"/>
          <w:szCs w:val="24"/>
          <w:lang w:val="en-US" w:bidi="en-US"/>
        </w:rPr>
        <w:t>IV</w:t>
      </w:r>
      <w:r w:rsidRPr="000B28E4">
        <w:rPr>
          <w:color w:val="auto"/>
          <w:sz w:val="24"/>
          <w:szCs w:val="24"/>
          <w:lang w:bidi="en-US"/>
        </w:rPr>
        <w:t xml:space="preserve">. </w:t>
      </w:r>
      <w:r w:rsidRPr="000B28E4">
        <w:rPr>
          <w:color w:val="auto"/>
          <w:sz w:val="24"/>
          <w:szCs w:val="24"/>
        </w:rPr>
        <w:t>Регентство Елены Глинской. Сопротивление удельных князей великокняжеской власти. Унификация денежной системы.</w:t>
      </w:r>
    </w:p>
    <w:p w:rsidR="000B28E4" w:rsidRPr="000B28E4" w:rsidRDefault="000B28E4" w:rsidP="000B28E4">
      <w:pPr>
        <w:pStyle w:val="12"/>
        <w:jc w:val="both"/>
        <w:rPr>
          <w:color w:val="auto"/>
          <w:sz w:val="24"/>
          <w:szCs w:val="24"/>
        </w:rPr>
      </w:pPr>
      <w:r w:rsidRPr="000B28E4">
        <w:rPr>
          <w:color w:val="auto"/>
          <w:sz w:val="24"/>
          <w:szCs w:val="24"/>
        </w:rPr>
        <w:t>Период боярского правления. Борьба за власть между боярскими кланами. Губная реформа. Московское восстание 1547 г. Ереси.</w:t>
      </w:r>
    </w:p>
    <w:p w:rsidR="000B28E4" w:rsidRPr="000B28E4" w:rsidRDefault="000B28E4" w:rsidP="000B28E4">
      <w:pPr>
        <w:pStyle w:val="12"/>
        <w:jc w:val="both"/>
        <w:rPr>
          <w:color w:val="auto"/>
          <w:sz w:val="24"/>
          <w:szCs w:val="24"/>
        </w:rPr>
      </w:pPr>
      <w:r w:rsidRPr="000B28E4">
        <w:rPr>
          <w:color w:val="auto"/>
          <w:sz w:val="24"/>
          <w:szCs w:val="24"/>
        </w:rPr>
        <w:t xml:space="preserve">Принятие Иваном </w:t>
      </w:r>
      <w:r w:rsidRPr="000B28E4">
        <w:rPr>
          <w:color w:val="auto"/>
          <w:sz w:val="24"/>
          <w:szCs w:val="24"/>
          <w:lang w:val="en-US" w:bidi="en-US"/>
        </w:rPr>
        <w:t>IV</w:t>
      </w:r>
      <w:r w:rsidRPr="000B28E4">
        <w:rPr>
          <w:color w:val="auto"/>
          <w:sz w:val="24"/>
          <w:szCs w:val="24"/>
          <w:lang w:bidi="en-US"/>
        </w:rPr>
        <w:t xml:space="preserve"> </w:t>
      </w:r>
      <w:r w:rsidRPr="000B28E4">
        <w:rPr>
          <w:color w:val="auto"/>
          <w:sz w:val="24"/>
          <w:szCs w:val="24"/>
        </w:rPr>
        <w:t xml:space="preserve">царского титула. Реформы середины </w:t>
      </w:r>
      <w:r w:rsidRPr="000B28E4">
        <w:rPr>
          <w:color w:val="auto"/>
          <w:sz w:val="24"/>
          <w:szCs w:val="24"/>
          <w:lang w:val="en-US" w:bidi="en-US"/>
        </w:rPr>
        <w:t>XVI</w:t>
      </w:r>
      <w:r w:rsidRPr="000B28E4">
        <w:rPr>
          <w:color w:val="auto"/>
          <w:sz w:val="24"/>
          <w:szCs w:val="24"/>
          <w:lang w:bidi="en-US"/>
        </w:rPr>
        <w:t xml:space="preserve"> </w:t>
      </w:r>
      <w:r w:rsidRPr="000B28E4">
        <w:rPr>
          <w:color w:val="auto"/>
          <w:sz w:val="24"/>
          <w:szCs w:val="24"/>
        </w:rPr>
        <w:t>в. «Избранная рада»: ее состав и значение. Появление Земских соборов: дискуссии о характере народного представительства</w:t>
      </w:r>
      <w:r w:rsidRPr="000B28E4">
        <w:rPr>
          <w:i/>
          <w:iCs/>
          <w:color w:val="auto"/>
          <w:sz w:val="24"/>
          <w:szCs w:val="24"/>
        </w:rPr>
        <w:t>.</w:t>
      </w:r>
      <w:r w:rsidRPr="000B28E4">
        <w:rPr>
          <w:color w:val="auto"/>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w:t>
      </w:r>
    </w:p>
    <w:p w:rsidR="000B28E4" w:rsidRPr="000B28E4" w:rsidRDefault="000B28E4" w:rsidP="000B28E4">
      <w:pPr>
        <w:pStyle w:val="12"/>
        <w:jc w:val="both"/>
        <w:rPr>
          <w:color w:val="auto"/>
          <w:sz w:val="24"/>
          <w:szCs w:val="24"/>
        </w:rPr>
      </w:pPr>
      <w:r w:rsidRPr="000B28E4">
        <w:rPr>
          <w:color w:val="auto"/>
          <w:sz w:val="24"/>
          <w:szCs w:val="24"/>
        </w:rPr>
        <w:t xml:space="preserve">Внешняя политика России в </w:t>
      </w:r>
      <w:r w:rsidRPr="000B28E4">
        <w:rPr>
          <w:color w:val="auto"/>
          <w:sz w:val="24"/>
          <w:szCs w:val="24"/>
          <w:lang w:val="en-US" w:bidi="en-US"/>
        </w:rPr>
        <w:t>XVI</w:t>
      </w:r>
      <w:r w:rsidRPr="000B28E4">
        <w:rPr>
          <w:color w:val="auto"/>
          <w:sz w:val="24"/>
          <w:szCs w:val="24"/>
          <w:lang w:bidi="en-US"/>
        </w:rPr>
        <w:t xml:space="preserve"> </w:t>
      </w:r>
      <w:r w:rsidRPr="000B28E4">
        <w:rPr>
          <w:color w:val="auto"/>
          <w:sz w:val="24"/>
          <w:szCs w:val="24"/>
        </w:rPr>
        <w:t>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0B28E4" w:rsidRPr="000B28E4" w:rsidRDefault="000B28E4" w:rsidP="000B28E4">
      <w:pPr>
        <w:pStyle w:val="12"/>
        <w:jc w:val="both"/>
        <w:rPr>
          <w:color w:val="auto"/>
          <w:sz w:val="24"/>
          <w:szCs w:val="24"/>
        </w:rPr>
      </w:pPr>
      <w:r w:rsidRPr="000B28E4">
        <w:rPr>
          <w:color w:val="auto"/>
          <w:sz w:val="24"/>
          <w:szCs w:val="24"/>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0B28E4" w:rsidRPr="000B28E4" w:rsidRDefault="000B28E4" w:rsidP="000B28E4">
      <w:pPr>
        <w:pStyle w:val="12"/>
        <w:jc w:val="both"/>
        <w:rPr>
          <w:color w:val="auto"/>
          <w:sz w:val="24"/>
          <w:szCs w:val="24"/>
        </w:rPr>
      </w:pPr>
      <w:r w:rsidRPr="000B28E4">
        <w:rPr>
          <w:color w:val="auto"/>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w:t>
      </w:r>
      <w:r w:rsidRPr="000B28E4">
        <w:rPr>
          <w:i/>
          <w:iCs/>
          <w:color w:val="auto"/>
          <w:sz w:val="24"/>
          <w:szCs w:val="24"/>
        </w:rPr>
        <w:t>.</w:t>
      </w:r>
      <w:r w:rsidRPr="000B28E4">
        <w:rPr>
          <w:color w:val="auto"/>
          <w:sz w:val="24"/>
          <w:szCs w:val="24"/>
        </w:rPr>
        <w:t xml:space="preserve"> Сосуществование религий в Российском государстве</w:t>
      </w:r>
      <w:r w:rsidRPr="000B28E4">
        <w:rPr>
          <w:i/>
          <w:iCs/>
          <w:color w:val="auto"/>
          <w:sz w:val="24"/>
          <w:szCs w:val="24"/>
        </w:rPr>
        <w:t>.</w:t>
      </w:r>
      <w:r w:rsidRPr="000B28E4">
        <w:rPr>
          <w:color w:val="auto"/>
          <w:sz w:val="24"/>
          <w:szCs w:val="24"/>
        </w:rPr>
        <w:t xml:space="preserve"> Русская православная церковь. Мусульманское духовенство</w:t>
      </w:r>
      <w:r w:rsidRPr="000B28E4">
        <w:rPr>
          <w:i/>
          <w:iCs/>
          <w:color w:val="auto"/>
          <w:sz w:val="24"/>
          <w:szCs w:val="24"/>
        </w:rPr>
        <w:t>.</w:t>
      </w:r>
    </w:p>
    <w:p w:rsidR="000B28E4" w:rsidRPr="000B28E4" w:rsidRDefault="000B28E4" w:rsidP="000B28E4">
      <w:pPr>
        <w:pStyle w:val="12"/>
        <w:jc w:val="both"/>
        <w:rPr>
          <w:color w:val="auto"/>
          <w:sz w:val="24"/>
          <w:szCs w:val="24"/>
        </w:rPr>
      </w:pPr>
      <w:r w:rsidRPr="000B28E4">
        <w:rPr>
          <w:color w:val="auto"/>
          <w:sz w:val="24"/>
          <w:szCs w:val="24"/>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0B28E4" w:rsidRPr="000B28E4" w:rsidRDefault="000B28E4" w:rsidP="000B28E4">
      <w:pPr>
        <w:pStyle w:val="12"/>
        <w:spacing w:line="257" w:lineRule="auto"/>
        <w:jc w:val="both"/>
        <w:rPr>
          <w:color w:val="auto"/>
          <w:sz w:val="24"/>
          <w:szCs w:val="24"/>
        </w:rPr>
      </w:pPr>
      <w:r w:rsidRPr="000B28E4">
        <w:rPr>
          <w:b/>
          <w:bCs/>
          <w:i/>
          <w:iCs/>
          <w:color w:val="auto"/>
          <w:sz w:val="24"/>
          <w:szCs w:val="24"/>
        </w:rPr>
        <w:t xml:space="preserve">Россия в конце </w:t>
      </w:r>
      <w:r w:rsidRPr="000B28E4">
        <w:rPr>
          <w:b/>
          <w:bCs/>
          <w:i/>
          <w:iCs/>
          <w:color w:val="auto"/>
          <w:sz w:val="24"/>
          <w:szCs w:val="24"/>
          <w:lang w:val="en-US" w:bidi="en-US"/>
        </w:rPr>
        <w:t>XVI</w:t>
      </w:r>
      <w:r w:rsidRPr="000B28E4">
        <w:rPr>
          <w:b/>
          <w:bCs/>
          <w:i/>
          <w:iCs/>
          <w:color w:val="auto"/>
          <w:sz w:val="24"/>
          <w:szCs w:val="24"/>
          <w:lang w:bidi="en-US"/>
        </w:rPr>
        <w:t xml:space="preserve"> </w:t>
      </w:r>
      <w:r w:rsidRPr="000B28E4">
        <w:rPr>
          <w:b/>
          <w:bCs/>
          <w:i/>
          <w:iCs/>
          <w:color w:val="auto"/>
          <w:sz w:val="24"/>
          <w:szCs w:val="24"/>
        </w:rPr>
        <w:t>в</w:t>
      </w:r>
      <w:r w:rsidRPr="000B28E4">
        <w:rPr>
          <w:color w:val="auto"/>
          <w:sz w:val="24"/>
          <w:szCs w:val="24"/>
        </w:rPr>
        <w:t>.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0B28E4" w:rsidRPr="000B28E4" w:rsidRDefault="000B28E4" w:rsidP="000B28E4">
      <w:pPr>
        <w:pStyle w:val="a9"/>
        <w:rPr>
          <w:rFonts w:ascii="Times New Roman" w:hAnsi="Times New Roman" w:cs="Times New Roman"/>
          <w:sz w:val="24"/>
          <w:szCs w:val="24"/>
        </w:rPr>
      </w:pPr>
      <w:bookmarkStart w:id="244" w:name="bookmark870"/>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 xml:space="preserve">Смута в России </w:t>
      </w:r>
      <w:r w:rsidRPr="000B28E4">
        <w:rPr>
          <w:rFonts w:ascii="Times New Roman" w:hAnsi="Times New Roman" w:cs="Times New Roman"/>
          <w:bCs/>
          <w:sz w:val="24"/>
          <w:szCs w:val="24"/>
        </w:rPr>
        <w:t>(9 ч)</w:t>
      </w:r>
      <w:bookmarkEnd w:id="244"/>
    </w:p>
    <w:p w:rsidR="000B28E4" w:rsidRPr="000B28E4" w:rsidRDefault="000B28E4" w:rsidP="000B28E4">
      <w:pPr>
        <w:pStyle w:val="12"/>
        <w:spacing w:line="252" w:lineRule="auto"/>
        <w:jc w:val="both"/>
        <w:rPr>
          <w:color w:val="auto"/>
          <w:sz w:val="24"/>
          <w:szCs w:val="24"/>
        </w:rPr>
      </w:pPr>
      <w:r w:rsidRPr="000B28E4">
        <w:rPr>
          <w:b/>
          <w:bCs/>
          <w:i/>
          <w:iCs/>
          <w:color w:val="auto"/>
          <w:sz w:val="24"/>
          <w:szCs w:val="24"/>
        </w:rPr>
        <w:t>Накануне Смуты.</w:t>
      </w:r>
      <w:r w:rsidRPr="000B28E4">
        <w:rPr>
          <w:color w:val="auto"/>
          <w:sz w:val="24"/>
          <w:szCs w:val="24"/>
        </w:rPr>
        <w:t xml:space="preserve"> Династический кризис. Земский собор 1598 г. и избрание на царство Бориса Годунова. Политика Бориса Годунова в отношении боярства</w:t>
      </w:r>
      <w:r w:rsidRPr="000B28E4">
        <w:rPr>
          <w:i/>
          <w:iCs/>
          <w:color w:val="auto"/>
          <w:sz w:val="24"/>
          <w:szCs w:val="24"/>
        </w:rPr>
        <w:t>.</w:t>
      </w:r>
      <w:r w:rsidRPr="000B28E4">
        <w:rPr>
          <w:color w:val="auto"/>
          <w:sz w:val="24"/>
          <w:szCs w:val="24"/>
        </w:rPr>
        <w:t xml:space="preserve"> Голод 1601—1603 гг. и обострение социально-экономического кризиса.</w:t>
      </w:r>
    </w:p>
    <w:p w:rsidR="000B28E4" w:rsidRPr="000B28E4" w:rsidRDefault="000B28E4" w:rsidP="000B28E4">
      <w:pPr>
        <w:pStyle w:val="12"/>
        <w:spacing w:line="252" w:lineRule="auto"/>
        <w:jc w:val="both"/>
        <w:rPr>
          <w:color w:val="auto"/>
          <w:sz w:val="24"/>
          <w:szCs w:val="24"/>
        </w:rPr>
      </w:pPr>
      <w:r w:rsidRPr="000B28E4">
        <w:rPr>
          <w:b/>
          <w:bCs/>
          <w:i/>
          <w:iCs/>
          <w:color w:val="auto"/>
          <w:sz w:val="24"/>
          <w:szCs w:val="24"/>
        </w:rPr>
        <w:t xml:space="preserve">Смутное время начала </w:t>
      </w:r>
      <w:r w:rsidRPr="000B28E4">
        <w:rPr>
          <w:b/>
          <w:bCs/>
          <w:i/>
          <w:iCs/>
          <w:color w:val="auto"/>
          <w:sz w:val="24"/>
          <w:szCs w:val="24"/>
          <w:lang w:val="en-US" w:bidi="en-US"/>
        </w:rPr>
        <w:t>XVII</w:t>
      </w:r>
      <w:r w:rsidRPr="000B28E4">
        <w:rPr>
          <w:b/>
          <w:bCs/>
          <w:i/>
          <w:iCs/>
          <w:color w:val="auto"/>
          <w:sz w:val="24"/>
          <w:szCs w:val="24"/>
          <w:lang w:bidi="en-US"/>
        </w:rPr>
        <w:t xml:space="preserve"> </w:t>
      </w:r>
      <w:r w:rsidRPr="000B28E4">
        <w:rPr>
          <w:b/>
          <w:bCs/>
          <w:i/>
          <w:iCs/>
          <w:color w:val="auto"/>
          <w:sz w:val="24"/>
          <w:szCs w:val="24"/>
        </w:rPr>
        <w:t>в.</w:t>
      </w:r>
      <w:r w:rsidRPr="000B28E4">
        <w:rPr>
          <w:color w:val="auto"/>
          <w:sz w:val="24"/>
          <w:szCs w:val="24"/>
        </w:rPr>
        <w:t xml:space="preserve"> Дискуссия о его причинах. Самозванцы и самозванство. Личность Лжедмитрия </w:t>
      </w:r>
      <w:r w:rsidRPr="000B28E4">
        <w:rPr>
          <w:color w:val="auto"/>
          <w:sz w:val="24"/>
          <w:szCs w:val="24"/>
          <w:lang w:val="en-US" w:bidi="en-US"/>
        </w:rPr>
        <w:t>I</w:t>
      </w:r>
      <w:r w:rsidRPr="000B28E4">
        <w:rPr>
          <w:color w:val="auto"/>
          <w:sz w:val="24"/>
          <w:szCs w:val="24"/>
          <w:lang w:bidi="en-US"/>
        </w:rPr>
        <w:t xml:space="preserve"> </w:t>
      </w:r>
      <w:r w:rsidRPr="000B28E4">
        <w:rPr>
          <w:color w:val="auto"/>
          <w:sz w:val="24"/>
          <w:szCs w:val="24"/>
        </w:rPr>
        <w:t>и его политика. Восстание 1606 г. и убийство самозванца.</w:t>
      </w:r>
    </w:p>
    <w:p w:rsidR="000B28E4" w:rsidRPr="000B28E4" w:rsidRDefault="000B28E4" w:rsidP="000B28E4">
      <w:pPr>
        <w:pStyle w:val="12"/>
        <w:spacing w:line="252" w:lineRule="auto"/>
        <w:jc w:val="both"/>
        <w:rPr>
          <w:color w:val="auto"/>
          <w:sz w:val="24"/>
          <w:szCs w:val="24"/>
        </w:rPr>
      </w:pPr>
      <w:r w:rsidRPr="000B28E4">
        <w:rPr>
          <w:color w:val="auto"/>
          <w:sz w:val="24"/>
          <w:szCs w:val="24"/>
        </w:rPr>
        <w:t xml:space="preserve">Царь Василий Шуйский. Восстание Ивана Болотникова. Перерастание внутреннего кризиса в гражданскую войну. Лжедмитрий </w:t>
      </w:r>
      <w:r w:rsidRPr="000B28E4">
        <w:rPr>
          <w:color w:val="auto"/>
          <w:sz w:val="24"/>
          <w:szCs w:val="24"/>
          <w:lang w:val="en-US" w:bidi="en-US"/>
        </w:rPr>
        <w:t>II</w:t>
      </w:r>
      <w:r w:rsidRPr="000B28E4">
        <w:rPr>
          <w:color w:val="auto"/>
          <w:sz w:val="24"/>
          <w:szCs w:val="24"/>
          <w:lang w:bidi="en-US"/>
        </w:rPr>
        <w:t xml:space="preserve">. </w:t>
      </w:r>
      <w:r w:rsidRPr="000B28E4">
        <w:rPr>
          <w:color w:val="auto"/>
          <w:sz w:val="24"/>
          <w:szCs w:val="24"/>
        </w:rPr>
        <w:t>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0B28E4">
        <w:rPr>
          <w:i/>
          <w:iCs/>
          <w:color w:val="auto"/>
          <w:sz w:val="24"/>
          <w:szCs w:val="24"/>
        </w:rPr>
        <w:t>.</w:t>
      </w:r>
      <w:r w:rsidRPr="000B28E4">
        <w:rPr>
          <w:color w:val="auto"/>
          <w:sz w:val="24"/>
          <w:szCs w:val="24"/>
        </w:rPr>
        <w:t xml:space="preserve">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0B28E4" w:rsidRPr="000B28E4" w:rsidRDefault="000B28E4" w:rsidP="000B28E4">
      <w:pPr>
        <w:pStyle w:val="12"/>
        <w:spacing w:line="252" w:lineRule="auto"/>
        <w:jc w:val="both"/>
        <w:rPr>
          <w:color w:val="auto"/>
          <w:sz w:val="24"/>
          <w:szCs w:val="24"/>
        </w:rPr>
      </w:pPr>
      <w:r w:rsidRPr="000B28E4">
        <w:rPr>
          <w:color w:val="auto"/>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0B28E4" w:rsidRPr="000B28E4" w:rsidRDefault="000B28E4" w:rsidP="000B28E4">
      <w:pPr>
        <w:pStyle w:val="12"/>
        <w:spacing w:after="140" w:line="252" w:lineRule="auto"/>
        <w:jc w:val="both"/>
        <w:rPr>
          <w:color w:val="auto"/>
          <w:sz w:val="24"/>
          <w:szCs w:val="24"/>
        </w:rPr>
      </w:pPr>
      <w:r w:rsidRPr="000B28E4">
        <w:rPr>
          <w:b/>
          <w:bCs/>
          <w:i/>
          <w:iCs/>
          <w:color w:val="auto"/>
          <w:sz w:val="24"/>
          <w:szCs w:val="24"/>
        </w:rPr>
        <w:t>Окончание Смуты</w:t>
      </w:r>
      <w:r w:rsidRPr="000B28E4">
        <w:rPr>
          <w:color w:val="auto"/>
          <w:sz w:val="24"/>
          <w:szCs w:val="24"/>
        </w:rPr>
        <w:t>.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0B28E4" w:rsidRPr="000B28E4" w:rsidRDefault="000B28E4" w:rsidP="000B28E4">
      <w:pPr>
        <w:pStyle w:val="a9"/>
        <w:rPr>
          <w:rFonts w:ascii="Times New Roman" w:hAnsi="Times New Roman" w:cs="Times New Roman"/>
          <w:sz w:val="24"/>
          <w:szCs w:val="24"/>
        </w:rPr>
      </w:pPr>
      <w:bookmarkStart w:id="245" w:name="bookmark872"/>
      <w:r w:rsidRPr="000B28E4">
        <w:rPr>
          <w:rFonts w:ascii="Times New Roman" w:hAnsi="Times New Roman" w:cs="Times New Roman"/>
          <w:sz w:val="24"/>
          <w:szCs w:val="24"/>
        </w:rPr>
        <w:t xml:space="preserve">Россия в </w:t>
      </w:r>
      <w:r w:rsidRPr="000B28E4">
        <w:rPr>
          <w:rFonts w:ascii="Times New Roman" w:hAnsi="Times New Roman" w:cs="Times New Roman"/>
          <w:sz w:val="24"/>
          <w:szCs w:val="24"/>
          <w:lang w:val="en-US" w:eastAsia="en-US" w:bidi="en-US"/>
        </w:rPr>
        <w:t>XVII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 </w:t>
      </w:r>
      <w:r w:rsidRPr="000B28E4">
        <w:rPr>
          <w:rFonts w:ascii="Times New Roman" w:hAnsi="Times New Roman" w:cs="Times New Roman"/>
          <w:bCs/>
          <w:sz w:val="24"/>
          <w:szCs w:val="24"/>
        </w:rPr>
        <w:t>(16 ч)</w:t>
      </w:r>
      <w:bookmarkEnd w:id="245"/>
    </w:p>
    <w:p w:rsidR="000B28E4" w:rsidRPr="000B28E4" w:rsidRDefault="000B28E4" w:rsidP="000B28E4">
      <w:pPr>
        <w:pStyle w:val="12"/>
        <w:spacing w:line="252" w:lineRule="auto"/>
        <w:jc w:val="both"/>
        <w:rPr>
          <w:color w:val="auto"/>
          <w:sz w:val="24"/>
          <w:szCs w:val="24"/>
        </w:rPr>
      </w:pPr>
      <w:r w:rsidRPr="000B28E4">
        <w:rPr>
          <w:b/>
          <w:bCs/>
          <w:i/>
          <w:iCs/>
          <w:color w:val="auto"/>
          <w:sz w:val="24"/>
          <w:szCs w:val="24"/>
        </w:rPr>
        <w:t>Россия при первых Романовых.</w:t>
      </w:r>
      <w:r w:rsidRPr="000B28E4">
        <w:rPr>
          <w:color w:val="auto"/>
          <w:sz w:val="24"/>
          <w:szCs w:val="24"/>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0B28E4" w:rsidRPr="000B28E4" w:rsidRDefault="000B28E4" w:rsidP="000B28E4">
      <w:pPr>
        <w:pStyle w:val="12"/>
        <w:spacing w:line="252" w:lineRule="auto"/>
        <w:jc w:val="both"/>
        <w:rPr>
          <w:color w:val="auto"/>
          <w:sz w:val="24"/>
          <w:szCs w:val="24"/>
        </w:rPr>
      </w:pPr>
      <w:r w:rsidRPr="000B28E4">
        <w:rPr>
          <w:color w:val="auto"/>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0B28E4" w:rsidRPr="000B28E4" w:rsidRDefault="000B28E4" w:rsidP="000B28E4">
      <w:pPr>
        <w:pStyle w:val="12"/>
        <w:spacing w:line="257" w:lineRule="auto"/>
        <w:jc w:val="both"/>
        <w:rPr>
          <w:color w:val="auto"/>
          <w:sz w:val="24"/>
          <w:szCs w:val="24"/>
        </w:rPr>
      </w:pPr>
      <w:r w:rsidRPr="000B28E4">
        <w:rPr>
          <w:b/>
          <w:bCs/>
          <w:i/>
          <w:iCs/>
          <w:color w:val="auto"/>
          <w:sz w:val="24"/>
          <w:szCs w:val="24"/>
        </w:rPr>
        <w:t xml:space="preserve">Экономическое развитие России в </w:t>
      </w:r>
      <w:r w:rsidRPr="000B28E4">
        <w:rPr>
          <w:b/>
          <w:bCs/>
          <w:i/>
          <w:iCs/>
          <w:color w:val="auto"/>
          <w:sz w:val="24"/>
          <w:szCs w:val="24"/>
          <w:lang w:val="en-US" w:bidi="en-US"/>
        </w:rPr>
        <w:t>XVII</w:t>
      </w:r>
      <w:r w:rsidRPr="000B28E4">
        <w:rPr>
          <w:b/>
          <w:bCs/>
          <w:i/>
          <w:iCs/>
          <w:color w:val="auto"/>
          <w:sz w:val="24"/>
          <w:szCs w:val="24"/>
          <w:lang w:bidi="en-US"/>
        </w:rPr>
        <w:t xml:space="preserve"> </w:t>
      </w:r>
      <w:r w:rsidRPr="000B28E4">
        <w:rPr>
          <w:b/>
          <w:bCs/>
          <w:i/>
          <w:iCs/>
          <w:color w:val="auto"/>
          <w:sz w:val="24"/>
          <w:szCs w:val="24"/>
        </w:rPr>
        <w:t>в</w:t>
      </w:r>
      <w:r w:rsidRPr="000B28E4">
        <w:rPr>
          <w:color w:val="auto"/>
          <w:sz w:val="24"/>
          <w:szCs w:val="24"/>
        </w:rPr>
        <w:t>.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0B28E4" w:rsidRPr="000B28E4" w:rsidRDefault="000B28E4" w:rsidP="000B28E4">
      <w:pPr>
        <w:pStyle w:val="12"/>
        <w:spacing w:line="257" w:lineRule="auto"/>
        <w:jc w:val="both"/>
        <w:rPr>
          <w:color w:val="auto"/>
          <w:sz w:val="24"/>
          <w:szCs w:val="24"/>
        </w:rPr>
      </w:pPr>
      <w:r w:rsidRPr="000B28E4">
        <w:rPr>
          <w:b/>
          <w:bCs/>
          <w:i/>
          <w:iCs/>
          <w:color w:val="auto"/>
          <w:sz w:val="24"/>
          <w:szCs w:val="24"/>
        </w:rPr>
        <w:t>Социальная структура российского общества.</w:t>
      </w:r>
      <w:r w:rsidRPr="000B28E4">
        <w:rPr>
          <w:color w:val="auto"/>
          <w:sz w:val="24"/>
          <w:szCs w:val="24"/>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0B28E4">
        <w:rPr>
          <w:color w:val="auto"/>
          <w:sz w:val="24"/>
          <w:szCs w:val="24"/>
          <w:lang w:val="en-US" w:bidi="en-US"/>
        </w:rPr>
        <w:t>XVII</w:t>
      </w:r>
      <w:r w:rsidRPr="000B28E4">
        <w:rPr>
          <w:color w:val="auto"/>
          <w:sz w:val="24"/>
          <w:szCs w:val="24"/>
          <w:lang w:bidi="en-US"/>
        </w:rPr>
        <w:t xml:space="preserve"> </w:t>
      </w:r>
      <w:r w:rsidRPr="000B28E4">
        <w:rPr>
          <w:color w:val="auto"/>
          <w:sz w:val="24"/>
          <w:szCs w:val="24"/>
        </w:rPr>
        <w:t xml:space="preserve">в. Городские восстания середины </w:t>
      </w:r>
      <w:r w:rsidRPr="000B28E4">
        <w:rPr>
          <w:color w:val="auto"/>
          <w:sz w:val="24"/>
          <w:szCs w:val="24"/>
          <w:lang w:val="en-US" w:bidi="en-US"/>
        </w:rPr>
        <w:t>XVII</w:t>
      </w:r>
      <w:r w:rsidRPr="000B28E4">
        <w:rPr>
          <w:color w:val="auto"/>
          <w:sz w:val="24"/>
          <w:szCs w:val="24"/>
          <w:lang w:bidi="en-US"/>
        </w:rPr>
        <w:t xml:space="preserve"> </w:t>
      </w:r>
      <w:r w:rsidRPr="000B28E4">
        <w:rPr>
          <w:color w:val="auto"/>
          <w:sz w:val="24"/>
          <w:szCs w:val="24"/>
        </w:rPr>
        <w:t>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0B28E4" w:rsidRPr="000B28E4" w:rsidRDefault="000B28E4" w:rsidP="000B28E4">
      <w:pPr>
        <w:pStyle w:val="12"/>
        <w:jc w:val="both"/>
        <w:rPr>
          <w:color w:val="auto"/>
          <w:sz w:val="24"/>
          <w:szCs w:val="24"/>
        </w:rPr>
      </w:pPr>
      <w:r w:rsidRPr="000B28E4">
        <w:rPr>
          <w:b/>
          <w:bCs/>
          <w:i/>
          <w:iCs/>
          <w:color w:val="auto"/>
          <w:sz w:val="24"/>
          <w:szCs w:val="24"/>
        </w:rPr>
        <w:t xml:space="preserve">Внешняя политика России в </w:t>
      </w:r>
      <w:r w:rsidRPr="000B28E4">
        <w:rPr>
          <w:b/>
          <w:bCs/>
          <w:i/>
          <w:iCs/>
          <w:color w:val="auto"/>
          <w:sz w:val="24"/>
          <w:szCs w:val="24"/>
          <w:lang w:val="en-US" w:bidi="en-US"/>
        </w:rPr>
        <w:t>XVII</w:t>
      </w:r>
      <w:r w:rsidRPr="000B28E4">
        <w:rPr>
          <w:b/>
          <w:bCs/>
          <w:i/>
          <w:iCs/>
          <w:color w:val="auto"/>
          <w:sz w:val="24"/>
          <w:szCs w:val="24"/>
          <w:lang w:bidi="en-US"/>
        </w:rPr>
        <w:t xml:space="preserve"> </w:t>
      </w:r>
      <w:r w:rsidRPr="000B28E4">
        <w:rPr>
          <w:b/>
          <w:bCs/>
          <w:i/>
          <w:iCs/>
          <w:color w:val="auto"/>
          <w:sz w:val="24"/>
          <w:szCs w:val="24"/>
        </w:rPr>
        <w:t>в.</w:t>
      </w:r>
      <w:r w:rsidRPr="000B28E4">
        <w:rPr>
          <w:color w:val="auto"/>
          <w:sz w:val="24"/>
          <w:szCs w:val="24"/>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0B28E4" w:rsidRPr="000B28E4" w:rsidRDefault="000B28E4" w:rsidP="000B28E4">
      <w:pPr>
        <w:pStyle w:val="12"/>
        <w:spacing w:after="160" w:line="257" w:lineRule="auto"/>
        <w:jc w:val="both"/>
        <w:rPr>
          <w:color w:val="auto"/>
          <w:sz w:val="24"/>
          <w:szCs w:val="24"/>
        </w:rPr>
      </w:pPr>
      <w:r w:rsidRPr="000B28E4">
        <w:rPr>
          <w:b/>
          <w:bCs/>
          <w:i/>
          <w:iCs/>
          <w:color w:val="auto"/>
          <w:sz w:val="24"/>
          <w:szCs w:val="24"/>
        </w:rPr>
        <w:t>Освоение новых территорий.</w:t>
      </w:r>
      <w:r w:rsidRPr="000B28E4">
        <w:rPr>
          <w:color w:val="auto"/>
          <w:sz w:val="24"/>
          <w:szCs w:val="24"/>
        </w:rPr>
        <w:t xml:space="preserve"> Народы России в </w:t>
      </w:r>
      <w:r w:rsidRPr="000B28E4">
        <w:rPr>
          <w:color w:val="auto"/>
          <w:sz w:val="24"/>
          <w:szCs w:val="24"/>
          <w:lang w:val="en-US" w:bidi="en-US"/>
        </w:rPr>
        <w:t>XVII</w:t>
      </w:r>
      <w:r w:rsidRPr="000B28E4">
        <w:rPr>
          <w:color w:val="auto"/>
          <w:sz w:val="24"/>
          <w:szCs w:val="24"/>
          <w:lang w:bidi="en-US"/>
        </w:rPr>
        <w:t xml:space="preserve"> </w:t>
      </w:r>
      <w:r w:rsidRPr="000B28E4">
        <w:rPr>
          <w:color w:val="auto"/>
          <w:sz w:val="24"/>
          <w:szCs w:val="24"/>
        </w:rPr>
        <w:t>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0B28E4" w:rsidRPr="000B28E4" w:rsidRDefault="000B28E4" w:rsidP="000B28E4">
      <w:pPr>
        <w:pStyle w:val="a9"/>
        <w:rPr>
          <w:rFonts w:ascii="Times New Roman" w:hAnsi="Times New Roman" w:cs="Times New Roman"/>
          <w:sz w:val="24"/>
          <w:szCs w:val="24"/>
        </w:rPr>
      </w:pPr>
      <w:bookmarkStart w:id="246" w:name="bookmark874"/>
      <w:r w:rsidRPr="000B28E4">
        <w:rPr>
          <w:rFonts w:ascii="Times New Roman" w:hAnsi="Times New Roman" w:cs="Times New Roman"/>
          <w:sz w:val="24"/>
          <w:szCs w:val="24"/>
        </w:rPr>
        <w:t xml:space="preserve">Культурное пространство </w:t>
      </w:r>
      <w:r w:rsidRPr="000B28E4">
        <w:rPr>
          <w:rFonts w:ascii="Times New Roman" w:hAnsi="Times New Roman" w:cs="Times New Roman"/>
          <w:sz w:val="24"/>
          <w:szCs w:val="24"/>
          <w:lang w:val="en-US" w:eastAsia="en-US" w:bidi="en-US"/>
        </w:rPr>
        <w:t>XVI</w:t>
      </w:r>
      <w:r w:rsidRPr="000B28E4">
        <w:rPr>
          <w:rFonts w:ascii="Times New Roman" w:hAnsi="Times New Roman" w:cs="Times New Roman"/>
          <w:sz w:val="24"/>
          <w:szCs w:val="24"/>
          <w:lang w:eastAsia="en-US" w:bidi="en-US"/>
        </w:rPr>
        <w:t>-</w:t>
      </w:r>
      <w:r w:rsidRPr="000B28E4">
        <w:rPr>
          <w:rFonts w:ascii="Times New Roman" w:hAnsi="Times New Roman" w:cs="Times New Roman"/>
          <w:sz w:val="24"/>
          <w:szCs w:val="24"/>
          <w:lang w:val="en-US" w:eastAsia="en-US" w:bidi="en-US"/>
        </w:rPr>
        <w:t>XVII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вв. </w:t>
      </w:r>
      <w:r w:rsidRPr="000B28E4">
        <w:rPr>
          <w:rFonts w:ascii="Times New Roman" w:hAnsi="Times New Roman" w:cs="Times New Roman"/>
          <w:bCs/>
          <w:sz w:val="24"/>
          <w:szCs w:val="24"/>
        </w:rPr>
        <w:t>(5 ч)</w:t>
      </w:r>
      <w:bookmarkEnd w:id="246"/>
    </w:p>
    <w:p w:rsidR="000B28E4" w:rsidRPr="000B28E4" w:rsidRDefault="000B28E4" w:rsidP="000B28E4">
      <w:pPr>
        <w:pStyle w:val="12"/>
        <w:spacing w:line="240" w:lineRule="auto"/>
        <w:jc w:val="both"/>
        <w:rPr>
          <w:color w:val="auto"/>
          <w:sz w:val="24"/>
          <w:szCs w:val="24"/>
        </w:rPr>
      </w:pPr>
      <w:r w:rsidRPr="000B28E4">
        <w:rPr>
          <w:color w:val="auto"/>
          <w:sz w:val="24"/>
          <w:szCs w:val="24"/>
        </w:rPr>
        <w:t xml:space="preserve">Изменения в картине мира человека в </w:t>
      </w:r>
      <w:r w:rsidRPr="000B28E4">
        <w:rPr>
          <w:color w:val="auto"/>
          <w:sz w:val="24"/>
          <w:szCs w:val="24"/>
          <w:lang w:val="en-US" w:bidi="en-US"/>
        </w:rPr>
        <w:t>XVI</w:t>
      </w:r>
      <w:r w:rsidRPr="000B28E4">
        <w:rPr>
          <w:color w:val="auto"/>
          <w:sz w:val="24"/>
          <w:szCs w:val="24"/>
          <w:lang w:bidi="en-US"/>
        </w:rPr>
        <w:t>—</w:t>
      </w:r>
      <w:r w:rsidRPr="000B28E4">
        <w:rPr>
          <w:color w:val="auto"/>
          <w:sz w:val="24"/>
          <w:szCs w:val="24"/>
          <w:lang w:val="en-US" w:bidi="en-US"/>
        </w:rPr>
        <w:t>XVII</w:t>
      </w:r>
      <w:r w:rsidRPr="000B28E4">
        <w:rPr>
          <w:color w:val="auto"/>
          <w:sz w:val="24"/>
          <w:szCs w:val="24"/>
          <w:lang w:bidi="en-US"/>
        </w:rPr>
        <w:t xml:space="preserve"> </w:t>
      </w:r>
      <w:r w:rsidRPr="000B28E4">
        <w:rPr>
          <w:color w:val="auto"/>
          <w:sz w:val="24"/>
          <w:szCs w:val="24"/>
        </w:rPr>
        <w:t>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0B28E4" w:rsidRPr="000B28E4" w:rsidRDefault="000B28E4" w:rsidP="000B28E4">
      <w:pPr>
        <w:pStyle w:val="12"/>
        <w:spacing w:line="240" w:lineRule="auto"/>
        <w:jc w:val="both"/>
        <w:rPr>
          <w:color w:val="auto"/>
          <w:sz w:val="24"/>
          <w:szCs w:val="24"/>
        </w:rPr>
      </w:pPr>
      <w:r w:rsidRPr="000B28E4">
        <w:rPr>
          <w:color w:val="auto"/>
          <w:sz w:val="24"/>
          <w:szCs w:val="24"/>
        </w:rPr>
        <w:t>Архитектура. Дворцово-храмовый ансамбль Соборной площади в Москве. Шатровый стиль в архитектуре. Антонио Со- 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0B28E4" w:rsidRPr="000B28E4" w:rsidRDefault="000B28E4" w:rsidP="000B28E4">
      <w:pPr>
        <w:pStyle w:val="12"/>
        <w:spacing w:line="240" w:lineRule="auto"/>
        <w:jc w:val="both"/>
        <w:rPr>
          <w:color w:val="auto"/>
          <w:sz w:val="24"/>
          <w:szCs w:val="24"/>
        </w:rPr>
      </w:pPr>
      <w:r w:rsidRPr="000B28E4">
        <w:rPr>
          <w:color w:val="auto"/>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sidRPr="000B28E4">
        <w:rPr>
          <w:i/>
          <w:iCs/>
          <w:color w:val="auto"/>
          <w:sz w:val="24"/>
          <w:szCs w:val="24"/>
        </w:rPr>
        <w:t>.</w:t>
      </w:r>
      <w:r w:rsidRPr="000B28E4">
        <w:rPr>
          <w:color w:val="auto"/>
          <w:sz w:val="24"/>
          <w:szCs w:val="24"/>
        </w:rPr>
        <w:t xml:space="preserve">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sidRPr="000B28E4">
        <w:rPr>
          <w:color w:val="auto"/>
          <w:sz w:val="24"/>
          <w:szCs w:val="24"/>
          <w:lang w:val="en-US" w:bidi="en-US"/>
        </w:rPr>
        <w:t>XVII</w:t>
      </w:r>
      <w:r w:rsidRPr="000B28E4">
        <w:rPr>
          <w:color w:val="auto"/>
          <w:sz w:val="24"/>
          <w:szCs w:val="24"/>
          <w:lang w:bidi="en-US"/>
        </w:rPr>
        <w:t xml:space="preserve"> </w:t>
      </w:r>
      <w:r w:rsidRPr="000B28E4">
        <w:rPr>
          <w:color w:val="auto"/>
          <w:sz w:val="24"/>
          <w:szCs w:val="24"/>
        </w:rPr>
        <w:t>в.</w:t>
      </w:r>
    </w:p>
    <w:p w:rsidR="000B28E4" w:rsidRPr="000B28E4" w:rsidRDefault="000B28E4" w:rsidP="000B28E4">
      <w:pPr>
        <w:pStyle w:val="12"/>
        <w:spacing w:line="240" w:lineRule="auto"/>
        <w:jc w:val="both"/>
        <w:rPr>
          <w:color w:val="auto"/>
          <w:sz w:val="24"/>
          <w:szCs w:val="24"/>
        </w:rPr>
      </w:pPr>
      <w:r w:rsidRPr="000B28E4">
        <w:rPr>
          <w:color w:val="auto"/>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0B28E4" w:rsidRPr="000B28E4" w:rsidRDefault="000B28E4" w:rsidP="000B28E4">
      <w:pPr>
        <w:pStyle w:val="12"/>
        <w:spacing w:line="264" w:lineRule="auto"/>
        <w:jc w:val="both"/>
        <w:rPr>
          <w:color w:val="auto"/>
          <w:sz w:val="24"/>
          <w:szCs w:val="24"/>
        </w:rPr>
      </w:pPr>
      <w:r w:rsidRPr="000B28E4">
        <w:rPr>
          <w:b/>
          <w:bCs/>
          <w:i/>
          <w:iCs/>
          <w:color w:val="auto"/>
          <w:sz w:val="24"/>
          <w:szCs w:val="24"/>
        </w:rPr>
        <w:t>Наш край</w:t>
      </w:r>
      <w:r w:rsidRPr="000B28E4">
        <w:rPr>
          <w:color w:val="auto"/>
          <w:sz w:val="24"/>
          <w:szCs w:val="24"/>
        </w:rPr>
        <w:t xml:space="preserve"> в </w:t>
      </w:r>
      <w:r w:rsidRPr="000B28E4">
        <w:rPr>
          <w:color w:val="auto"/>
          <w:sz w:val="24"/>
          <w:szCs w:val="24"/>
          <w:lang w:val="en-US" w:bidi="en-US"/>
        </w:rPr>
        <w:t>XVI</w:t>
      </w:r>
      <w:r w:rsidRPr="000B28E4">
        <w:rPr>
          <w:color w:val="auto"/>
          <w:sz w:val="24"/>
          <w:szCs w:val="24"/>
          <w:lang w:bidi="en-US"/>
        </w:rPr>
        <w:t>—</w:t>
      </w:r>
      <w:r w:rsidRPr="000B28E4">
        <w:rPr>
          <w:color w:val="auto"/>
          <w:sz w:val="24"/>
          <w:szCs w:val="24"/>
          <w:lang w:val="en-US" w:bidi="en-US"/>
        </w:rPr>
        <w:t>XVII</w:t>
      </w:r>
      <w:r w:rsidRPr="000B28E4">
        <w:rPr>
          <w:color w:val="auto"/>
          <w:sz w:val="24"/>
          <w:szCs w:val="24"/>
          <w:lang w:bidi="en-US"/>
        </w:rPr>
        <w:t xml:space="preserve"> </w:t>
      </w:r>
      <w:r w:rsidRPr="000B28E4">
        <w:rPr>
          <w:color w:val="auto"/>
          <w:sz w:val="24"/>
          <w:szCs w:val="24"/>
        </w:rPr>
        <w:t>вв.</w:t>
      </w:r>
    </w:p>
    <w:p w:rsidR="000B28E4" w:rsidRPr="000B28E4" w:rsidRDefault="000B28E4" w:rsidP="000B28E4">
      <w:pPr>
        <w:pStyle w:val="12"/>
        <w:spacing w:line="264" w:lineRule="auto"/>
        <w:jc w:val="both"/>
        <w:rPr>
          <w:color w:val="auto"/>
          <w:sz w:val="24"/>
          <w:szCs w:val="24"/>
        </w:rPr>
      </w:pPr>
      <w:r w:rsidRPr="000B28E4">
        <w:rPr>
          <w:b/>
          <w:bCs/>
          <w:color w:val="auto"/>
          <w:sz w:val="24"/>
          <w:szCs w:val="24"/>
        </w:rPr>
        <w:t xml:space="preserve">Обобщение </w:t>
      </w:r>
      <w:r w:rsidRPr="000B28E4">
        <w:rPr>
          <w:color w:val="auto"/>
          <w:sz w:val="24"/>
          <w:szCs w:val="24"/>
        </w:rPr>
        <w:t>(2 ч).</w:t>
      </w:r>
    </w:p>
    <w:p w:rsidR="000B28E4" w:rsidRPr="000B28E4" w:rsidRDefault="000B28E4" w:rsidP="000B28E4">
      <w:pPr>
        <w:pStyle w:val="a9"/>
        <w:rPr>
          <w:rFonts w:ascii="Times New Roman" w:hAnsi="Times New Roman" w:cs="Times New Roman"/>
          <w:sz w:val="24"/>
          <w:szCs w:val="24"/>
        </w:rPr>
      </w:pPr>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8 КЛАСС</w:t>
      </w:r>
    </w:p>
    <w:p w:rsidR="000B28E4" w:rsidRPr="000B28E4" w:rsidRDefault="000B28E4" w:rsidP="000B28E4">
      <w:pPr>
        <w:pStyle w:val="a9"/>
        <w:rPr>
          <w:rFonts w:ascii="Times New Roman" w:hAnsi="Times New Roman" w:cs="Times New Roman"/>
          <w:sz w:val="24"/>
          <w:szCs w:val="24"/>
        </w:rPr>
      </w:pPr>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 xml:space="preserve">ВСЕОБЩАЯ ИСТОРИЯ. ИСТОРИЯ НОВОГО ВРЕМЕНИ. </w:t>
      </w:r>
      <w:r w:rsidRPr="000B28E4">
        <w:rPr>
          <w:rFonts w:ascii="Times New Roman" w:hAnsi="Times New Roman" w:cs="Times New Roman"/>
          <w:sz w:val="24"/>
          <w:szCs w:val="24"/>
          <w:lang w:val="en-US" w:eastAsia="en-US" w:bidi="en-US"/>
        </w:rPr>
        <w:t>XVIII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 </w:t>
      </w:r>
      <w:r w:rsidRPr="000B28E4">
        <w:rPr>
          <w:rFonts w:ascii="Times New Roman" w:hAnsi="Times New Roman" w:cs="Times New Roman"/>
          <w:bCs/>
          <w:sz w:val="24"/>
          <w:szCs w:val="24"/>
        </w:rPr>
        <w:t>(23 ч)</w:t>
      </w:r>
    </w:p>
    <w:p w:rsidR="000B28E4" w:rsidRPr="000B28E4" w:rsidRDefault="000B28E4" w:rsidP="000B28E4">
      <w:pPr>
        <w:pStyle w:val="12"/>
        <w:spacing w:line="324" w:lineRule="auto"/>
        <w:jc w:val="both"/>
        <w:rPr>
          <w:color w:val="auto"/>
          <w:sz w:val="24"/>
          <w:szCs w:val="24"/>
        </w:rPr>
      </w:pPr>
      <w:r w:rsidRPr="000B28E4">
        <w:rPr>
          <w:b/>
          <w:bCs/>
          <w:color w:val="auto"/>
          <w:sz w:val="24"/>
          <w:szCs w:val="24"/>
        </w:rPr>
        <w:t xml:space="preserve">Введение </w:t>
      </w:r>
      <w:r w:rsidRPr="000B28E4">
        <w:rPr>
          <w:color w:val="auto"/>
          <w:sz w:val="24"/>
          <w:szCs w:val="24"/>
        </w:rPr>
        <w:t>(1 ч).</w:t>
      </w:r>
    </w:p>
    <w:p w:rsidR="000B28E4" w:rsidRPr="000B28E4" w:rsidRDefault="000B28E4" w:rsidP="000B28E4">
      <w:pPr>
        <w:pStyle w:val="a9"/>
        <w:rPr>
          <w:rFonts w:ascii="Times New Roman" w:hAnsi="Times New Roman" w:cs="Times New Roman"/>
          <w:sz w:val="24"/>
          <w:szCs w:val="24"/>
        </w:rPr>
      </w:pPr>
      <w:bookmarkStart w:id="247" w:name="bookmark879"/>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 xml:space="preserve">Век Просвещения </w:t>
      </w:r>
      <w:r w:rsidRPr="000B28E4">
        <w:rPr>
          <w:rFonts w:ascii="Times New Roman" w:hAnsi="Times New Roman" w:cs="Times New Roman"/>
          <w:bCs/>
          <w:sz w:val="24"/>
          <w:szCs w:val="24"/>
        </w:rPr>
        <w:t>(2 ч)</w:t>
      </w:r>
      <w:bookmarkEnd w:id="247"/>
    </w:p>
    <w:p w:rsidR="000B28E4" w:rsidRPr="000B28E4" w:rsidRDefault="000B28E4" w:rsidP="000B28E4">
      <w:pPr>
        <w:pStyle w:val="12"/>
        <w:spacing w:line="240" w:lineRule="auto"/>
        <w:jc w:val="both"/>
        <w:rPr>
          <w:color w:val="auto"/>
          <w:sz w:val="24"/>
          <w:szCs w:val="24"/>
        </w:rPr>
      </w:pPr>
      <w:r w:rsidRPr="000B28E4">
        <w:rPr>
          <w:color w:val="auto"/>
          <w:sz w:val="24"/>
          <w:szCs w:val="24"/>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0B28E4" w:rsidRPr="000B28E4" w:rsidRDefault="000B28E4" w:rsidP="000B28E4">
      <w:pPr>
        <w:pStyle w:val="a9"/>
        <w:rPr>
          <w:rFonts w:ascii="Times New Roman" w:hAnsi="Times New Roman" w:cs="Times New Roman"/>
          <w:sz w:val="24"/>
          <w:szCs w:val="24"/>
        </w:rPr>
      </w:pPr>
      <w:bookmarkStart w:id="248" w:name="bookmark881"/>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 xml:space="preserve">Государства Европы в </w:t>
      </w:r>
      <w:r w:rsidRPr="000B28E4">
        <w:rPr>
          <w:rFonts w:ascii="Times New Roman" w:hAnsi="Times New Roman" w:cs="Times New Roman"/>
          <w:sz w:val="24"/>
          <w:szCs w:val="24"/>
          <w:lang w:val="en-US" w:eastAsia="en-US" w:bidi="en-US"/>
        </w:rPr>
        <w:t>XVIII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 </w:t>
      </w:r>
      <w:r w:rsidRPr="000B28E4">
        <w:rPr>
          <w:rFonts w:ascii="Times New Roman" w:hAnsi="Times New Roman" w:cs="Times New Roman"/>
          <w:bCs/>
          <w:sz w:val="24"/>
          <w:szCs w:val="24"/>
        </w:rPr>
        <w:t>(6 ч)</w:t>
      </w:r>
      <w:bookmarkEnd w:id="248"/>
    </w:p>
    <w:p w:rsidR="000B28E4" w:rsidRPr="000B28E4" w:rsidRDefault="000B28E4" w:rsidP="000B28E4">
      <w:pPr>
        <w:pStyle w:val="12"/>
        <w:spacing w:line="257" w:lineRule="auto"/>
        <w:jc w:val="both"/>
        <w:rPr>
          <w:color w:val="auto"/>
          <w:sz w:val="24"/>
          <w:szCs w:val="24"/>
        </w:rPr>
      </w:pPr>
      <w:r w:rsidRPr="000B28E4">
        <w:rPr>
          <w:b/>
          <w:bCs/>
          <w:i/>
          <w:iCs/>
          <w:color w:val="auto"/>
          <w:sz w:val="24"/>
          <w:szCs w:val="24"/>
        </w:rPr>
        <w:t xml:space="preserve">Монархии в Европе </w:t>
      </w:r>
      <w:r w:rsidRPr="000B28E4">
        <w:rPr>
          <w:b/>
          <w:bCs/>
          <w:i/>
          <w:iCs/>
          <w:color w:val="auto"/>
          <w:sz w:val="24"/>
          <w:szCs w:val="24"/>
          <w:lang w:val="en-US" w:bidi="en-US"/>
        </w:rPr>
        <w:t>XVIII</w:t>
      </w:r>
      <w:r w:rsidRPr="000B28E4">
        <w:rPr>
          <w:b/>
          <w:bCs/>
          <w:i/>
          <w:iCs/>
          <w:color w:val="auto"/>
          <w:sz w:val="24"/>
          <w:szCs w:val="24"/>
          <w:lang w:bidi="en-US"/>
        </w:rPr>
        <w:t xml:space="preserve"> </w:t>
      </w:r>
      <w:r w:rsidRPr="000B28E4">
        <w:rPr>
          <w:b/>
          <w:bCs/>
          <w:i/>
          <w:iCs/>
          <w:color w:val="auto"/>
          <w:sz w:val="24"/>
          <w:szCs w:val="24"/>
        </w:rPr>
        <w:t>в</w:t>
      </w:r>
      <w:r w:rsidRPr="000B28E4">
        <w:rPr>
          <w:color w:val="auto"/>
          <w:sz w:val="24"/>
          <w:szCs w:val="24"/>
        </w:rPr>
        <w:t>.: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0B28E4" w:rsidRPr="000B28E4" w:rsidRDefault="000B28E4" w:rsidP="000B28E4">
      <w:pPr>
        <w:pStyle w:val="12"/>
        <w:spacing w:line="257" w:lineRule="auto"/>
        <w:jc w:val="both"/>
        <w:rPr>
          <w:color w:val="auto"/>
          <w:sz w:val="24"/>
          <w:szCs w:val="24"/>
        </w:rPr>
      </w:pPr>
      <w:r w:rsidRPr="000B28E4">
        <w:rPr>
          <w:b/>
          <w:bCs/>
          <w:i/>
          <w:iCs/>
          <w:color w:val="auto"/>
          <w:sz w:val="24"/>
          <w:szCs w:val="24"/>
        </w:rPr>
        <w:t xml:space="preserve">Великобритания в </w:t>
      </w:r>
      <w:r w:rsidRPr="000B28E4">
        <w:rPr>
          <w:b/>
          <w:bCs/>
          <w:i/>
          <w:iCs/>
          <w:color w:val="auto"/>
          <w:sz w:val="24"/>
          <w:szCs w:val="24"/>
          <w:lang w:val="en-US" w:bidi="en-US"/>
        </w:rPr>
        <w:t>XVIII</w:t>
      </w:r>
      <w:r w:rsidRPr="000B28E4">
        <w:rPr>
          <w:b/>
          <w:bCs/>
          <w:i/>
          <w:iCs/>
          <w:color w:val="auto"/>
          <w:sz w:val="24"/>
          <w:szCs w:val="24"/>
          <w:lang w:bidi="en-US"/>
        </w:rPr>
        <w:t xml:space="preserve"> </w:t>
      </w:r>
      <w:r w:rsidRPr="000B28E4">
        <w:rPr>
          <w:b/>
          <w:bCs/>
          <w:i/>
          <w:iCs/>
          <w:color w:val="auto"/>
          <w:sz w:val="24"/>
          <w:szCs w:val="24"/>
        </w:rPr>
        <w:t>в</w:t>
      </w:r>
      <w:r w:rsidRPr="000B28E4">
        <w:rPr>
          <w:i/>
          <w:iCs/>
          <w:color w:val="auto"/>
          <w:sz w:val="24"/>
          <w:szCs w:val="24"/>
        </w:rPr>
        <w:t>.</w:t>
      </w:r>
      <w:r w:rsidRPr="000B28E4">
        <w:rPr>
          <w:color w:val="auto"/>
          <w:sz w:val="24"/>
          <w:szCs w:val="24"/>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0B28E4" w:rsidRPr="000B28E4" w:rsidRDefault="000B28E4" w:rsidP="000B28E4">
      <w:pPr>
        <w:pStyle w:val="12"/>
        <w:spacing w:line="259" w:lineRule="auto"/>
        <w:jc w:val="both"/>
        <w:rPr>
          <w:color w:val="auto"/>
          <w:sz w:val="24"/>
          <w:szCs w:val="24"/>
        </w:rPr>
      </w:pPr>
      <w:r w:rsidRPr="000B28E4">
        <w:rPr>
          <w:b/>
          <w:bCs/>
          <w:i/>
          <w:iCs/>
          <w:color w:val="auto"/>
          <w:sz w:val="24"/>
          <w:szCs w:val="24"/>
        </w:rPr>
        <w:t>Франция</w:t>
      </w:r>
      <w:r w:rsidRPr="000B28E4">
        <w:rPr>
          <w:color w:val="auto"/>
          <w:sz w:val="24"/>
          <w:szCs w:val="24"/>
        </w:rPr>
        <w:t>. Абсолютная монархия: политика сохранения старого порядка. Попытки проведения реформ. Королевская власть и сословия.</w:t>
      </w:r>
    </w:p>
    <w:p w:rsidR="000B28E4" w:rsidRPr="000B28E4" w:rsidRDefault="000B28E4" w:rsidP="000B28E4">
      <w:pPr>
        <w:pStyle w:val="12"/>
        <w:spacing w:line="259" w:lineRule="auto"/>
        <w:jc w:val="both"/>
        <w:rPr>
          <w:color w:val="auto"/>
          <w:sz w:val="24"/>
          <w:szCs w:val="24"/>
        </w:rPr>
      </w:pPr>
      <w:r w:rsidRPr="000B28E4">
        <w:rPr>
          <w:b/>
          <w:bCs/>
          <w:i/>
          <w:iCs/>
          <w:color w:val="auto"/>
          <w:sz w:val="24"/>
          <w:szCs w:val="24"/>
        </w:rPr>
        <w:t xml:space="preserve">Германские государства, монархия Габсбургов, итальянские земли в </w:t>
      </w:r>
      <w:r w:rsidRPr="000B28E4">
        <w:rPr>
          <w:b/>
          <w:bCs/>
          <w:i/>
          <w:iCs/>
          <w:color w:val="auto"/>
          <w:sz w:val="24"/>
          <w:szCs w:val="24"/>
          <w:lang w:val="en-US" w:bidi="en-US"/>
        </w:rPr>
        <w:t>XVIII</w:t>
      </w:r>
      <w:r w:rsidRPr="000B28E4">
        <w:rPr>
          <w:b/>
          <w:bCs/>
          <w:i/>
          <w:iCs/>
          <w:color w:val="auto"/>
          <w:sz w:val="24"/>
          <w:szCs w:val="24"/>
          <w:lang w:bidi="en-US"/>
        </w:rPr>
        <w:t xml:space="preserve"> </w:t>
      </w:r>
      <w:r w:rsidRPr="000B28E4">
        <w:rPr>
          <w:b/>
          <w:bCs/>
          <w:i/>
          <w:iCs/>
          <w:color w:val="auto"/>
          <w:sz w:val="24"/>
          <w:szCs w:val="24"/>
        </w:rPr>
        <w:t>в.</w:t>
      </w:r>
      <w:r w:rsidRPr="000B28E4">
        <w:rPr>
          <w:color w:val="auto"/>
          <w:sz w:val="24"/>
          <w:szCs w:val="24"/>
        </w:rPr>
        <w:t xml:space="preserve"> Раздробленность Германии. Возвышение Пруссии. Фридрих </w:t>
      </w:r>
      <w:r w:rsidRPr="000B28E4">
        <w:rPr>
          <w:color w:val="auto"/>
          <w:sz w:val="24"/>
          <w:szCs w:val="24"/>
          <w:lang w:val="en-US" w:bidi="en-US"/>
        </w:rPr>
        <w:t>II</w:t>
      </w:r>
      <w:r w:rsidRPr="000B28E4">
        <w:rPr>
          <w:color w:val="auto"/>
          <w:sz w:val="24"/>
          <w:szCs w:val="24"/>
          <w:lang w:bidi="en-US"/>
        </w:rPr>
        <w:t xml:space="preserve"> </w:t>
      </w:r>
      <w:r w:rsidRPr="000B28E4">
        <w:rPr>
          <w:color w:val="auto"/>
          <w:sz w:val="24"/>
          <w:szCs w:val="24"/>
        </w:rPr>
        <w:t xml:space="preserve">Великий. Габсбургская монархия в </w:t>
      </w:r>
      <w:r w:rsidRPr="000B28E4">
        <w:rPr>
          <w:color w:val="auto"/>
          <w:sz w:val="24"/>
          <w:szCs w:val="24"/>
          <w:lang w:val="en-US" w:bidi="en-US"/>
        </w:rPr>
        <w:t>XVIII</w:t>
      </w:r>
      <w:r w:rsidRPr="000B28E4">
        <w:rPr>
          <w:color w:val="auto"/>
          <w:sz w:val="24"/>
          <w:szCs w:val="24"/>
          <w:lang w:bidi="en-US"/>
        </w:rPr>
        <w:t xml:space="preserve"> </w:t>
      </w:r>
      <w:r w:rsidRPr="000B28E4">
        <w:rPr>
          <w:color w:val="auto"/>
          <w:sz w:val="24"/>
          <w:szCs w:val="24"/>
        </w:rPr>
        <w:t xml:space="preserve">в. Правление Марии Терезии и Иосифа </w:t>
      </w:r>
      <w:r w:rsidRPr="000B28E4">
        <w:rPr>
          <w:color w:val="auto"/>
          <w:sz w:val="24"/>
          <w:szCs w:val="24"/>
          <w:lang w:val="en-US" w:bidi="en-US"/>
        </w:rPr>
        <w:t>II</w:t>
      </w:r>
      <w:r w:rsidRPr="000B28E4">
        <w:rPr>
          <w:color w:val="auto"/>
          <w:sz w:val="24"/>
          <w:szCs w:val="24"/>
          <w:lang w:bidi="en-US"/>
        </w:rPr>
        <w:t xml:space="preserve">. </w:t>
      </w:r>
      <w:r w:rsidRPr="000B28E4">
        <w:rPr>
          <w:color w:val="auto"/>
          <w:sz w:val="24"/>
          <w:szCs w:val="24"/>
        </w:rPr>
        <w:t>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0B28E4" w:rsidRPr="000B28E4" w:rsidRDefault="000B28E4" w:rsidP="000B28E4">
      <w:pPr>
        <w:pStyle w:val="12"/>
        <w:spacing w:after="140" w:line="257" w:lineRule="auto"/>
        <w:jc w:val="both"/>
        <w:rPr>
          <w:color w:val="auto"/>
          <w:sz w:val="24"/>
          <w:szCs w:val="24"/>
        </w:rPr>
      </w:pPr>
      <w:r w:rsidRPr="000B28E4">
        <w:rPr>
          <w:b/>
          <w:bCs/>
          <w:i/>
          <w:iCs/>
          <w:color w:val="auto"/>
          <w:sz w:val="24"/>
          <w:szCs w:val="24"/>
        </w:rPr>
        <w:t>Государства Пиренейского полуострова</w:t>
      </w:r>
      <w:r w:rsidRPr="000B28E4">
        <w:rPr>
          <w:i/>
          <w:iCs/>
          <w:color w:val="auto"/>
          <w:sz w:val="24"/>
          <w:szCs w:val="24"/>
        </w:rPr>
        <w:t>.</w:t>
      </w:r>
      <w:r w:rsidRPr="000B28E4">
        <w:rPr>
          <w:color w:val="auto"/>
          <w:sz w:val="24"/>
          <w:szCs w:val="24"/>
        </w:rPr>
        <w:t xml:space="preserve"> Испания: проблемы внутреннего развития, ослабление международных позиций. Реформы в правление Карла </w:t>
      </w:r>
      <w:r w:rsidRPr="000B28E4">
        <w:rPr>
          <w:color w:val="auto"/>
          <w:sz w:val="24"/>
          <w:szCs w:val="24"/>
          <w:lang w:val="en-US" w:bidi="en-US"/>
        </w:rPr>
        <w:t>III</w:t>
      </w:r>
      <w:r w:rsidRPr="000B28E4">
        <w:rPr>
          <w:color w:val="auto"/>
          <w:sz w:val="24"/>
          <w:szCs w:val="24"/>
          <w:lang w:bidi="en-US"/>
        </w:rPr>
        <w:t xml:space="preserve">. </w:t>
      </w:r>
      <w:r w:rsidRPr="000B28E4">
        <w:rPr>
          <w:color w:val="auto"/>
          <w:sz w:val="24"/>
          <w:szCs w:val="24"/>
        </w:rPr>
        <w:t>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0B28E4" w:rsidRPr="000B28E4" w:rsidRDefault="000B28E4" w:rsidP="000B28E4">
      <w:pPr>
        <w:pStyle w:val="a9"/>
        <w:rPr>
          <w:rFonts w:ascii="Times New Roman" w:hAnsi="Times New Roman" w:cs="Times New Roman"/>
          <w:sz w:val="24"/>
          <w:szCs w:val="24"/>
        </w:rPr>
      </w:pPr>
      <w:bookmarkStart w:id="249" w:name="bookmark883"/>
      <w:r w:rsidRPr="000B28E4">
        <w:rPr>
          <w:rFonts w:ascii="Times New Roman" w:hAnsi="Times New Roman" w:cs="Times New Roman"/>
          <w:sz w:val="24"/>
          <w:szCs w:val="24"/>
        </w:rPr>
        <w:t>Британские колонии в Северной Америке:</w:t>
      </w:r>
      <w:bookmarkEnd w:id="249"/>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 xml:space="preserve">борьба за независимость </w:t>
      </w:r>
      <w:r w:rsidRPr="000B28E4">
        <w:rPr>
          <w:rFonts w:ascii="Times New Roman" w:hAnsi="Times New Roman" w:cs="Times New Roman"/>
          <w:bCs/>
          <w:sz w:val="24"/>
          <w:szCs w:val="24"/>
        </w:rPr>
        <w:t>(2 ч)</w:t>
      </w:r>
    </w:p>
    <w:p w:rsidR="000B28E4" w:rsidRPr="000B28E4" w:rsidRDefault="000B28E4" w:rsidP="000B28E4">
      <w:pPr>
        <w:pStyle w:val="12"/>
        <w:spacing w:after="140" w:line="257" w:lineRule="auto"/>
        <w:jc w:val="both"/>
        <w:rPr>
          <w:color w:val="auto"/>
          <w:sz w:val="24"/>
          <w:szCs w:val="24"/>
        </w:rPr>
      </w:pPr>
      <w:r w:rsidRPr="000B28E4">
        <w:rPr>
          <w:color w:val="auto"/>
          <w:sz w:val="24"/>
          <w:szCs w:val="24"/>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0B28E4" w:rsidRPr="000B28E4" w:rsidRDefault="000B28E4" w:rsidP="000B28E4">
      <w:pPr>
        <w:pStyle w:val="a9"/>
        <w:rPr>
          <w:rFonts w:ascii="Times New Roman" w:hAnsi="Times New Roman" w:cs="Times New Roman"/>
          <w:sz w:val="24"/>
          <w:szCs w:val="24"/>
        </w:rPr>
      </w:pPr>
      <w:bookmarkStart w:id="250" w:name="bookmark886"/>
      <w:r w:rsidRPr="000B28E4">
        <w:rPr>
          <w:rFonts w:ascii="Times New Roman" w:hAnsi="Times New Roman" w:cs="Times New Roman"/>
          <w:sz w:val="24"/>
          <w:szCs w:val="24"/>
        </w:rPr>
        <w:t xml:space="preserve">Французская революция конца </w:t>
      </w:r>
      <w:r w:rsidRPr="000B28E4">
        <w:rPr>
          <w:rFonts w:ascii="Times New Roman" w:hAnsi="Times New Roman" w:cs="Times New Roman"/>
          <w:sz w:val="24"/>
          <w:szCs w:val="24"/>
          <w:lang w:val="en-US" w:eastAsia="en-US" w:bidi="en-US"/>
        </w:rPr>
        <w:t>XVIII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 </w:t>
      </w:r>
      <w:r w:rsidRPr="000B28E4">
        <w:rPr>
          <w:rFonts w:ascii="Times New Roman" w:hAnsi="Times New Roman" w:cs="Times New Roman"/>
          <w:bCs/>
          <w:sz w:val="24"/>
          <w:szCs w:val="24"/>
        </w:rPr>
        <w:t>(3 ч)</w:t>
      </w:r>
      <w:bookmarkEnd w:id="250"/>
    </w:p>
    <w:p w:rsidR="000B28E4" w:rsidRPr="000B28E4" w:rsidRDefault="000B28E4" w:rsidP="000B28E4">
      <w:pPr>
        <w:pStyle w:val="12"/>
        <w:spacing w:after="140"/>
        <w:jc w:val="both"/>
        <w:rPr>
          <w:color w:val="auto"/>
          <w:sz w:val="24"/>
          <w:szCs w:val="24"/>
        </w:rPr>
      </w:pPr>
      <w:r w:rsidRPr="000B28E4">
        <w:rPr>
          <w:color w:val="auto"/>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0B28E4" w:rsidRPr="000B28E4" w:rsidRDefault="000B28E4" w:rsidP="000B28E4">
      <w:pPr>
        <w:pStyle w:val="a9"/>
        <w:rPr>
          <w:rFonts w:ascii="Times New Roman" w:hAnsi="Times New Roman" w:cs="Times New Roman"/>
          <w:sz w:val="24"/>
          <w:szCs w:val="24"/>
        </w:rPr>
      </w:pPr>
      <w:bookmarkStart w:id="251" w:name="bookmark888"/>
      <w:r w:rsidRPr="000B28E4">
        <w:rPr>
          <w:rFonts w:ascii="Times New Roman" w:hAnsi="Times New Roman" w:cs="Times New Roman"/>
          <w:sz w:val="24"/>
          <w:szCs w:val="24"/>
        </w:rPr>
        <w:t xml:space="preserve">Европейская культура в </w:t>
      </w:r>
      <w:r w:rsidRPr="000B28E4">
        <w:rPr>
          <w:rFonts w:ascii="Times New Roman" w:hAnsi="Times New Roman" w:cs="Times New Roman"/>
          <w:sz w:val="24"/>
          <w:szCs w:val="24"/>
          <w:lang w:val="en-US" w:eastAsia="en-US" w:bidi="en-US"/>
        </w:rPr>
        <w:t>XVIII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 </w:t>
      </w:r>
      <w:r w:rsidRPr="000B28E4">
        <w:rPr>
          <w:rFonts w:ascii="Times New Roman" w:hAnsi="Times New Roman" w:cs="Times New Roman"/>
          <w:bCs/>
          <w:sz w:val="24"/>
          <w:szCs w:val="24"/>
        </w:rPr>
        <w:t>(3 ч)</w:t>
      </w:r>
      <w:bookmarkEnd w:id="251"/>
    </w:p>
    <w:p w:rsidR="000B28E4" w:rsidRPr="000B28E4" w:rsidRDefault="000B28E4" w:rsidP="000B28E4">
      <w:pPr>
        <w:pStyle w:val="12"/>
        <w:spacing w:after="140"/>
        <w:jc w:val="both"/>
        <w:rPr>
          <w:color w:val="auto"/>
          <w:sz w:val="24"/>
          <w:szCs w:val="24"/>
        </w:rPr>
      </w:pPr>
      <w:r w:rsidRPr="000B28E4">
        <w:rPr>
          <w:color w:val="auto"/>
          <w:sz w:val="24"/>
          <w:szCs w:val="24"/>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sidRPr="000B28E4">
        <w:rPr>
          <w:color w:val="auto"/>
          <w:sz w:val="24"/>
          <w:szCs w:val="24"/>
          <w:lang w:val="en-US" w:bidi="en-US"/>
        </w:rPr>
        <w:t>XVIII</w:t>
      </w:r>
      <w:r w:rsidRPr="000B28E4">
        <w:rPr>
          <w:color w:val="auto"/>
          <w:sz w:val="24"/>
          <w:szCs w:val="24"/>
          <w:lang w:bidi="en-US"/>
        </w:rPr>
        <w:t xml:space="preserve"> </w:t>
      </w:r>
      <w:r w:rsidRPr="000B28E4">
        <w:rPr>
          <w:color w:val="auto"/>
          <w:sz w:val="24"/>
          <w:szCs w:val="24"/>
        </w:rPr>
        <w:t>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0B28E4" w:rsidRPr="000B28E4" w:rsidRDefault="000B28E4" w:rsidP="000B28E4">
      <w:pPr>
        <w:pStyle w:val="a9"/>
        <w:rPr>
          <w:rFonts w:ascii="Times New Roman" w:hAnsi="Times New Roman" w:cs="Times New Roman"/>
          <w:sz w:val="24"/>
          <w:szCs w:val="24"/>
        </w:rPr>
      </w:pPr>
      <w:bookmarkStart w:id="252" w:name="bookmark890"/>
      <w:r w:rsidRPr="000B28E4">
        <w:rPr>
          <w:rFonts w:ascii="Times New Roman" w:hAnsi="Times New Roman" w:cs="Times New Roman"/>
          <w:sz w:val="24"/>
          <w:szCs w:val="24"/>
        </w:rPr>
        <w:t xml:space="preserve">Международные отношения в </w:t>
      </w:r>
      <w:r w:rsidRPr="000B28E4">
        <w:rPr>
          <w:rFonts w:ascii="Times New Roman" w:hAnsi="Times New Roman" w:cs="Times New Roman"/>
          <w:sz w:val="24"/>
          <w:szCs w:val="24"/>
          <w:lang w:val="en-US" w:eastAsia="en-US" w:bidi="en-US"/>
        </w:rPr>
        <w:t>XVIII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 </w:t>
      </w:r>
      <w:r w:rsidRPr="000B28E4">
        <w:rPr>
          <w:rFonts w:ascii="Times New Roman" w:hAnsi="Times New Roman" w:cs="Times New Roman"/>
          <w:bCs/>
          <w:sz w:val="24"/>
          <w:szCs w:val="24"/>
        </w:rPr>
        <w:t>(2 ч)</w:t>
      </w:r>
      <w:bookmarkEnd w:id="252"/>
    </w:p>
    <w:p w:rsidR="000B28E4" w:rsidRPr="000B28E4" w:rsidRDefault="000B28E4" w:rsidP="000B28E4">
      <w:pPr>
        <w:pStyle w:val="12"/>
        <w:spacing w:after="140" w:line="252" w:lineRule="auto"/>
        <w:jc w:val="both"/>
        <w:rPr>
          <w:color w:val="auto"/>
          <w:sz w:val="24"/>
          <w:szCs w:val="24"/>
        </w:rPr>
      </w:pPr>
      <w:r w:rsidRPr="000B28E4">
        <w:rPr>
          <w:color w:val="auto"/>
          <w:sz w:val="24"/>
          <w:szCs w:val="24"/>
        </w:rPr>
        <w:t xml:space="preserve">Проблемы европейского баланса сил и дипломатия. Участие России в международных отношениях в </w:t>
      </w:r>
      <w:r w:rsidRPr="000B28E4">
        <w:rPr>
          <w:color w:val="auto"/>
          <w:sz w:val="24"/>
          <w:szCs w:val="24"/>
          <w:lang w:val="en-US" w:bidi="en-US"/>
        </w:rPr>
        <w:t>XVIII</w:t>
      </w:r>
      <w:r w:rsidRPr="000B28E4">
        <w:rPr>
          <w:color w:val="auto"/>
          <w:sz w:val="24"/>
          <w:szCs w:val="24"/>
          <w:lang w:bidi="en-US"/>
        </w:rPr>
        <w:t xml:space="preserve"> </w:t>
      </w:r>
      <w:r w:rsidRPr="000B28E4">
        <w:rPr>
          <w:color w:val="auto"/>
          <w:sz w:val="24"/>
          <w:szCs w:val="24"/>
        </w:rPr>
        <w:t>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0B28E4" w:rsidRPr="000B28E4" w:rsidRDefault="000B28E4" w:rsidP="000B28E4">
      <w:pPr>
        <w:pStyle w:val="a9"/>
        <w:rPr>
          <w:rFonts w:ascii="Times New Roman" w:hAnsi="Times New Roman" w:cs="Times New Roman"/>
          <w:sz w:val="24"/>
          <w:szCs w:val="24"/>
        </w:rPr>
      </w:pPr>
      <w:bookmarkStart w:id="253" w:name="bookmark892"/>
      <w:r w:rsidRPr="000B28E4">
        <w:rPr>
          <w:rFonts w:ascii="Times New Roman" w:hAnsi="Times New Roman" w:cs="Times New Roman"/>
          <w:sz w:val="24"/>
          <w:szCs w:val="24"/>
        </w:rPr>
        <w:t xml:space="preserve">Страны Востока в </w:t>
      </w:r>
      <w:r w:rsidRPr="000B28E4">
        <w:rPr>
          <w:rFonts w:ascii="Times New Roman" w:hAnsi="Times New Roman" w:cs="Times New Roman"/>
          <w:sz w:val="24"/>
          <w:szCs w:val="24"/>
          <w:lang w:val="en-US" w:eastAsia="en-US" w:bidi="en-US"/>
        </w:rPr>
        <w:t>XVIII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 </w:t>
      </w:r>
      <w:r w:rsidRPr="000B28E4">
        <w:rPr>
          <w:rFonts w:ascii="Times New Roman" w:hAnsi="Times New Roman" w:cs="Times New Roman"/>
          <w:bCs/>
          <w:sz w:val="24"/>
          <w:szCs w:val="24"/>
        </w:rPr>
        <w:t>(3 ч)</w:t>
      </w:r>
      <w:bookmarkEnd w:id="253"/>
    </w:p>
    <w:p w:rsidR="000B28E4" w:rsidRPr="000B28E4" w:rsidRDefault="000B28E4" w:rsidP="000B28E4">
      <w:pPr>
        <w:pStyle w:val="12"/>
        <w:spacing w:line="257" w:lineRule="auto"/>
        <w:jc w:val="both"/>
        <w:rPr>
          <w:color w:val="auto"/>
          <w:sz w:val="24"/>
          <w:szCs w:val="24"/>
        </w:rPr>
      </w:pPr>
      <w:r w:rsidRPr="000B28E4">
        <w:rPr>
          <w:b/>
          <w:bCs/>
          <w:i/>
          <w:iCs/>
          <w:color w:val="auto"/>
          <w:sz w:val="24"/>
          <w:szCs w:val="24"/>
        </w:rPr>
        <w:t>Османская империя</w:t>
      </w:r>
      <w:r w:rsidRPr="000B28E4">
        <w:rPr>
          <w:color w:val="auto"/>
          <w:sz w:val="24"/>
          <w:szCs w:val="24"/>
        </w:rPr>
        <w:t xml:space="preserve">: от могущества к упадку. Положение населения. Попытки проведения реформ; Селим </w:t>
      </w:r>
      <w:r w:rsidRPr="000B28E4">
        <w:rPr>
          <w:color w:val="auto"/>
          <w:sz w:val="24"/>
          <w:szCs w:val="24"/>
          <w:lang w:val="en-US" w:bidi="en-US"/>
        </w:rPr>
        <w:t>III</w:t>
      </w:r>
      <w:r w:rsidRPr="000B28E4">
        <w:rPr>
          <w:color w:val="auto"/>
          <w:sz w:val="24"/>
          <w:szCs w:val="24"/>
          <w:lang w:bidi="en-US"/>
        </w:rPr>
        <w:t xml:space="preserve">. </w:t>
      </w:r>
      <w:r w:rsidRPr="000B28E4">
        <w:rPr>
          <w:b/>
          <w:bCs/>
          <w:i/>
          <w:iCs/>
          <w:color w:val="auto"/>
          <w:sz w:val="24"/>
          <w:szCs w:val="24"/>
        </w:rPr>
        <w:t xml:space="preserve">Индия. </w:t>
      </w:r>
      <w:r w:rsidRPr="000B28E4">
        <w:rPr>
          <w:color w:val="auto"/>
          <w:sz w:val="24"/>
          <w:szCs w:val="24"/>
        </w:rPr>
        <w:t xml:space="preserve">Ослабление империи Великих Моголов. Борьба европейцев за владения в Индии. Утверждение британского владычества. </w:t>
      </w:r>
      <w:r w:rsidRPr="000B28E4">
        <w:rPr>
          <w:b/>
          <w:bCs/>
          <w:i/>
          <w:iCs/>
          <w:color w:val="auto"/>
          <w:sz w:val="24"/>
          <w:szCs w:val="24"/>
        </w:rPr>
        <w:t>Китай</w:t>
      </w:r>
      <w:r w:rsidRPr="000B28E4">
        <w:rPr>
          <w:color w:val="auto"/>
          <w:sz w:val="24"/>
          <w:szCs w:val="24"/>
        </w:rPr>
        <w:t xml:space="preserve">. Империя Цин в </w:t>
      </w:r>
      <w:r w:rsidRPr="000B28E4">
        <w:rPr>
          <w:color w:val="auto"/>
          <w:sz w:val="24"/>
          <w:szCs w:val="24"/>
          <w:lang w:val="en-US" w:bidi="en-US"/>
        </w:rPr>
        <w:t>XVIII</w:t>
      </w:r>
      <w:r w:rsidRPr="000B28E4">
        <w:rPr>
          <w:color w:val="auto"/>
          <w:sz w:val="24"/>
          <w:szCs w:val="24"/>
          <w:lang w:bidi="en-US"/>
        </w:rPr>
        <w:t xml:space="preserve"> </w:t>
      </w:r>
      <w:r w:rsidRPr="000B28E4">
        <w:rPr>
          <w:color w:val="auto"/>
          <w:sz w:val="24"/>
          <w:szCs w:val="24"/>
        </w:rPr>
        <w:t xml:space="preserve">в.: власть маньчжурских императоров, система управления страной. Внешняя политика империи Цин; отношения с Россией. «Закрытие» Китая для иноземцев. </w:t>
      </w:r>
      <w:r w:rsidRPr="000B28E4">
        <w:rPr>
          <w:b/>
          <w:bCs/>
          <w:i/>
          <w:iCs/>
          <w:color w:val="auto"/>
          <w:sz w:val="24"/>
          <w:szCs w:val="24"/>
        </w:rPr>
        <w:t>Япония</w:t>
      </w:r>
      <w:r w:rsidRPr="000B28E4">
        <w:rPr>
          <w:color w:val="auto"/>
          <w:sz w:val="24"/>
          <w:szCs w:val="24"/>
        </w:rPr>
        <w:t xml:space="preserve"> в </w:t>
      </w:r>
      <w:r w:rsidRPr="000B28E4">
        <w:rPr>
          <w:color w:val="auto"/>
          <w:sz w:val="24"/>
          <w:szCs w:val="24"/>
          <w:lang w:val="en-US" w:bidi="en-US"/>
        </w:rPr>
        <w:t>XVIII</w:t>
      </w:r>
      <w:r w:rsidRPr="000B28E4">
        <w:rPr>
          <w:color w:val="auto"/>
          <w:sz w:val="24"/>
          <w:szCs w:val="24"/>
          <w:lang w:bidi="en-US"/>
        </w:rPr>
        <w:t xml:space="preserve"> </w:t>
      </w:r>
      <w:r w:rsidRPr="000B28E4">
        <w:rPr>
          <w:color w:val="auto"/>
          <w:sz w:val="24"/>
          <w:szCs w:val="24"/>
        </w:rPr>
        <w:t xml:space="preserve">в. Сегуны и дайме. Положение сословий. Культура стран Востока в </w:t>
      </w:r>
      <w:r w:rsidRPr="000B28E4">
        <w:rPr>
          <w:color w:val="auto"/>
          <w:sz w:val="24"/>
          <w:szCs w:val="24"/>
          <w:lang w:val="en-US" w:bidi="en-US"/>
        </w:rPr>
        <w:t>XVIII</w:t>
      </w:r>
      <w:r w:rsidRPr="000B28E4">
        <w:rPr>
          <w:color w:val="auto"/>
          <w:sz w:val="24"/>
          <w:szCs w:val="24"/>
          <w:lang w:bidi="en-US"/>
        </w:rPr>
        <w:t xml:space="preserve"> </w:t>
      </w:r>
      <w:r w:rsidRPr="000B28E4">
        <w:rPr>
          <w:color w:val="auto"/>
          <w:sz w:val="24"/>
          <w:szCs w:val="24"/>
        </w:rPr>
        <w:t>в.</w:t>
      </w:r>
    </w:p>
    <w:p w:rsidR="000B28E4" w:rsidRPr="000B28E4" w:rsidRDefault="000B28E4" w:rsidP="000B28E4">
      <w:pPr>
        <w:pStyle w:val="12"/>
        <w:spacing w:after="140" w:line="262" w:lineRule="auto"/>
        <w:jc w:val="both"/>
        <w:rPr>
          <w:color w:val="auto"/>
          <w:sz w:val="24"/>
          <w:szCs w:val="24"/>
        </w:rPr>
      </w:pPr>
      <w:r w:rsidRPr="000B28E4">
        <w:rPr>
          <w:b/>
          <w:bCs/>
          <w:color w:val="auto"/>
          <w:sz w:val="24"/>
          <w:szCs w:val="24"/>
        </w:rPr>
        <w:t xml:space="preserve">Обобщение </w:t>
      </w:r>
      <w:r w:rsidRPr="000B28E4">
        <w:rPr>
          <w:color w:val="auto"/>
          <w:sz w:val="24"/>
          <w:szCs w:val="24"/>
        </w:rPr>
        <w:t xml:space="preserve">(1 ч). Историческое и культурное наследие </w:t>
      </w:r>
      <w:r w:rsidRPr="000B28E4">
        <w:rPr>
          <w:color w:val="auto"/>
          <w:sz w:val="24"/>
          <w:szCs w:val="24"/>
          <w:lang w:val="en-US" w:bidi="en-US"/>
        </w:rPr>
        <w:t>XVIII</w:t>
      </w:r>
      <w:r w:rsidRPr="000B28E4">
        <w:rPr>
          <w:color w:val="auto"/>
          <w:sz w:val="24"/>
          <w:szCs w:val="24"/>
          <w:lang w:bidi="en-US"/>
        </w:rPr>
        <w:t xml:space="preserve"> </w:t>
      </w:r>
      <w:r w:rsidRPr="000B28E4">
        <w:rPr>
          <w:color w:val="auto"/>
          <w:sz w:val="24"/>
          <w:szCs w:val="24"/>
        </w:rPr>
        <w:t>в.</w:t>
      </w:r>
    </w:p>
    <w:p w:rsidR="000B28E4" w:rsidRPr="000B28E4" w:rsidRDefault="000B28E4" w:rsidP="000B28E4">
      <w:pPr>
        <w:pStyle w:val="a9"/>
        <w:rPr>
          <w:rFonts w:ascii="Times New Roman" w:hAnsi="Times New Roman" w:cs="Times New Roman"/>
          <w:sz w:val="24"/>
          <w:szCs w:val="24"/>
        </w:rPr>
      </w:pPr>
      <w:bookmarkStart w:id="254" w:name="bookmark894"/>
      <w:r w:rsidRPr="000B28E4">
        <w:rPr>
          <w:rFonts w:ascii="Times New Roman" w:hAnsi="Times New Roman" w:cs="Times New Roman"/>
          <w:sz w:val="24"/>
          <w:szCs w:val="24"/>
        </w:rPr>
        <w:t xml:space="preserve">ИСТОРИЯ РОССИИ. РОССИЯ В КОНЦЕ </w:t>
      </w:r>
      <w:r w:rsidRPr="000B28E4">
        <w:rPr>
          <w:rFonts w:ascii="Times New Roman" w:hAnsi="Times New Roman" w:cs="Times New Roman"/>
          <w:sz w:val="24"/>
          <w:szCs w:val="24"/>
          <w:lang w:val="en-US" w:eastAsia="en-US" w:bidi="en-US"/>
        </w:rPr>
        <w:t>XVII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 </w:t>
      </w:r>
      <w:r w:rsidRPr="000B28E4">
        <w:rPr>
          <w:rFonts w:ascii="Times New Roman" w:hAnsi="Times New Roman" w:cs="Times New Roman"/>
          <w:sz w:val="24"/>
          <w:szCs w:val="24"/>
          <w:lang w:val="en-US" w:eastAsia="en-US" w:bidi="en-US"/>
        </w:rPr>
        <w:t>XVIII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в.:</w:t>
      </w:r>
      <w:bookmarkEnd w:id="254"/>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 xml:space="preserve">ОТ ЦАРСТВА К ИМПЕРИИ </w:t>
      </w:r>
      <w:r w:rsidRPr="000B28E4">
        <w:rPr>
          <w:rFonts w:ascii="Times New Roman" w:hAnsi="Times New Roman" w:cs="Times New Roman"/>
          <w:bCs/>
          <w:sz w:val="24"/>
          <w:szCs w:val="24"/>
        </w:rPr>
        <w:t>(45 ч)</w:t>
      </w:r>
    </w:p>
    <w:p w:rsidR="000B28E4" w:rsidRPr="000B28E4" w:rsidRDefault="000B28E4" w:rsidP="000B28E4">
      <w:pPr>
        <w:pStyle w:val="12"/>
        <w:spacing w:after="140" w:line="269" w:lineRule="auto"/>
        <w:jc w:val="both"/>
        <w:rPr>
          <w:color w:val="auto"/>
          <w:sz w:val="24"/>
          <w:szCs w:val="24"/>
        </w:rPr>
      </w:pPr>
      <w:r w:rsidRPr="000B28E4">
        <w:rPr>
          <w:b/>
          <w:bCs/>
          <w:color w:val="auto"/>
          <w:sz w:val="24"/>
          <w:szCs w:val="24"/>
        </w:rPr>
        <w:t xml:space="preserve">Введение </w:t>
      </w:r>
      <w:r w:rsidRPr="000B28E4">
        <w:rPr>
          <w:color w:val="auto"/>
          <w:sz w:val="24"/>
          <w:szCs w:val="24"/>
        </w:rPr>
        <w:t>(1 ч).</w:t>
      </w:r>
    </w:p>
    <w:p w:rsidR="000B28E4" w:rsidRPr="000B28E4" w:rsidRDefault="000B28E4" w:rsidP="000B28E4">
      <w:pPr>
        <w:pStyle w:val="a9"/>
        <w:rPr>
          <w:rFonts w:ascii="Times New Roman" w:hAnsi="Times New Roman" w:cs="Times New Roman"/>
          <w:sz w:val="24"/>
          <w:szCs w:val="24"/>
        </w:rPr>
      </w:pPr>
      <w:bookmarkStart w:id="255" w:name="bookmark897"/>
      <w:r w:rsidRPr="000B28E4">
        <w:rPr>
          <w:rFonts w:ascii="Times New Roman" w:hAnsi="Times New Roman" w:cs="Times New Roman"/>
          <w:sz w:val="24"/>
          <w:szCs w:val="24"/>
        </w:rPr>
        <w:t xml:space="preserve">Россия в эпоху преобразований Петра </w:t>
      </w:r>
      <w:r w:rsidRPr="000B28E4">
        <w:rPr>
          <w:rFonts w:ascii="Times New Roman" w:hAnsi="Times New Roman" w:cs="Times New Roman"/>
          <w:sz w:val="24"/>
          <w:szCs w:val="24"/>
          <w:lang w:val="en-US" w:eastAsia="en-US" w:bidi="en-US"/>
        </w:rPr>
        <w:t>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bCs/>
          <w:sz w:val="24"/>
          <w:szCs w:val="24"/>
        </w:rPr>
        <w:t>(11 ч)</w:t>
      </w:r>
      <w:bookmarkEnd w:id="255"/>
    </w:p>
    <w:p w:rsidR="000B28E4" w:rsidRPr="000B28E4" w:rsidRDefault="000B28E4" w:rsidP="000B28E4">
      <w:pPr>
        <w:pStyle w:val="12"/>
        <w:spacing w:line="257" w:lineRule="auto"/>
        <w:jc w:val="both"/>
        <w:rPr>
          <w:color w:val="auto"/>
          <w:sz w:val="24"/>
          <w:szCs w:val="24"/>
        </w:rPr>
      </w:pPr>
      <w:r w:rsidRPr="000B28E4">
        <w:rPr>
          <w:b/>
          <w:bCs/>
          <w:i/>
          <w:iCs/>
          <w:color w:val="auto"/>
          <w:sz w:val="24"/>
          <w:szCs w:val="24"/>
        </w:rPr>
        <w:t>Причины и предпосылки преобразований</w:t>
      </w:r>
      <w:r w:rsidRPr="000B28E4">
        <w:rPr>
          <w:i/>
          <w:iCs/>
          <w:color w:val="auto"/>
          <w:sz w:val="24"/>
          <w:szCs w:val="24"/>
        </w:rPr>
        <w:t>.</w:t>
      </w:r>
      <w:r w:rsidRPr="000B28E4">
        <w:rPr>
          <w:color w:val="auto"/>
          <w:sz w:val="24"/>
          <w:szCs w:val="24"/>
        </w:rPr>
        <w:t xml:space="preserve"> Россия и Европа в конце </w:t>
      </w:r>
      <w:r w:rsidRPr="000B28E4">
        <w:rPr>
          <w:color w:val="auto"/>
          <w:sz w:val="24"/>
          <w:szCs w:val="24"/>
          <w:lang w:val="en-US" w:bidi="en-US"/>
        </w:rPr>
        <w:t>XVII</w:t>
      </w:r>
      <w:r w:rsidRPr="000B28E4">
        <w:rPr>
          <w:color w:val="auto"/>
          <w:sz w:val="24"/>
          <w:szCs w:val="24"/>
          <w:lang w:bidi="en-US"/>
        </w:rPr>
        <w:t xml:space="preserve"> </w:t>
      </w:r>
      <w:r w:rsidRPr="000B28E4">
        <w:rPr>
          <w:color w:val="auto"/>
          <w:sz w:val="24"/>
          <w:szCs w:val="24"/>
        </w:rPr>
        <w:t xml:space="preserve">в. Модернизация как жизненно важная национальная задача. Начало царствования Петра </w:t>
      </w:r>
      <w:r w:rsidRPr="000B28E4">
        <w:rPr>
          <w:color w:val="auto"/>
          <w:sz w:val="24"/>
          <w:szCs w:val="24"/>
          <w:lang w:val="en-US" w:bidi="en-US"/>
        </w:rPr>
        <w:t>I</w:t>
      </w:r>
      <w:r w:rsidRPr="000B28E4">
        <w:rPr>
          <w:color w:val="auto"/>
          <w:sz w:val="24"/>
          <w:szCs w:val="24"/>
          <w:lang w:bidi="en-US"/>
        </w:rPr>
        <w:t xml:space="preserve">, </w:t>
      </w:r>
      <w:r w:rsidRPr="000B28E4">
        <w:rPr>
          <w:color w:val="auto"/>
          <w:sz w:val="24"/>
          <w:szCs w:val="24"/>
        </w:rPr>
        <w:t xml:space="preserve">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0B28E4">
        <w:rPr>
          <w:color w:val="auto"/>
          <w:sz w:val="24"/>
          <w:szCs w:val="24"/>
          <w:lang w:val="en-US" w:bidi="en-US"/>
        </w:rPr>
        <w:t>I</w:t>
      </w:r>
      <w:r w:rsidRPr="000B28E4">
        <w:rPr>
          <w:color w:val="auto"/>
          <w:sz w:val="24"/>
          <w:szCs w:val="24"/>
          <w:lang w:bidi="en-US"/>
        </w:rPr>
        <w:t>.</w:t>
      </w:r>
    </w:p>
    <w:p w:rsidR="000B28E4" w:rsidRPr="000B28E4" w:rsidRDefault="000B28E4" w:rsidP="000B28E4">
      <w:pPr>
        <w:pStyle w:val="12"/>
        <w:spacing w:line="257" w:lineRule="auto"/>
        <w:jc w:val="both"/>
        <w:rPr>
          <w:color w:val="auto"/>
          <w:sz w:val="24"/>
          <w:szCs w:val="24"/>
        </w:rPr>
      </w:pPr>
      <w:r w:rsidRPr="000B28E4">
        <w:rPr>
          <w:b/>
          <w:bCs/>
          <w:i/>
          <w:iCs/>
          <w:color w:val="auto"/>
          <w:sz w:val="24"/>
          <w:szCs w:val="24"/>
        </w:rPr>
        <w:t>Экономическая политика.</w:t>
      </w:r>
      <w:r w:rsidRPr="000B28E4">
        <w:rPr>
          <w:color w:val="auto"/>
          <w:sz w:val="24"/>
          <w:szCs w:val="24"/>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0B28E4" w:rsidRPr="000B28E4" w:rsidRDefault="000B28E4" w:rsidP="000B28E4">
      <w:pPr>
        <w:pStyle w:val="12"/>
        <w:spacing w:after="60" w:line="257" w:lineRule="auto"/>
        <w:jc w:val="both"/>
        <w:rPr>
          <w:color w:val="auto"/>
          <w:sz w:val="24"/>
          <w:szCs w:val="24"/>
        </w:rPr>
      </w:pPr>
      <w:r w:rsidRPr="000B28E4">
        <w:rPr>
          <w:b/>
          <w:bCs/>
          <w:i/>
          <w:iCs/>
          <w:color w:val="auto"/>
          <w:sz w:val="24"/>
          <w:szCs w:val="24"/>
        </w:rPr>
        <w:t>Социальная политика.</w:t>
      </w:r>
      <w:r w:rsidRPr="000B28E4">
        <w:rPr>
          <w:color w:val="auto"/>
          <w:sz w:val="24"/>
          <w:szCs w:val="24"/>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0B28E4" w:rsidRPr="000B28E4" w:rsidRDefault="000B28E4" w:rsidP="000B28E4">
      <w:pPr>
        <w:pStyle w:val="12"/>
        <w:jc w:val="both"/>
        <w:rPr>
          <w:color w:val="auto"/>
          <w:sz w:val="24"/>
          <w:szCs w:val="24"/>
        </w:rPr>
      </w:pPr>
      <w:r w:rsidRPr="000B28E4">
        <w:rPr>
          <w:b/>
          <w:bCs/>
          <w:i/>
          <w:iCs/>
          <w:color w:val="auto"/>
          <w:sz w:val="24"/>
          <w:szCs w:val="24"/>
        </w:rPr>
        <w:t>Реформы управления</w:t>
      </w:r>
      <w:r w:rsidRPr="000B28E4">
        <w:rPr>
          <w:color w:val="auto"/>
          <w:sz w:val="24"/>
          <w:szCs w:val="24"/>
        </w:rPr>
        <w:t>.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0B28E4" w:rsidRPr="000B28E4" w:rsidRDefault="000B28E4" w:rsidP="000B28E4">
      <w:pPr>
        <w:pStyle w:val="12"/>
        <w:jc w:val="both"/>
        <w:rPr>
          <w:color w:val="auto"/>
          <w:sz w:val="24"/>
          <w:szCs w:val="24"/>
        </w:rPr>
      </w:pPr>
      <w:r w:rsidRPr="000B28E4">
        <w:rPr>
          <w:color w:val="auto"/>
          <w:sz w:val="24"/>
          <w:szCs w:val="24"/>
        </w:rPr>
        <w:t xml:space="preserve">Первые гвардейские полки. </w:t>
      </w:r>
      <w:r w:rsidRPr="000B28E4">
        <w:rPr>
          <w:b/>
          <w:bCs/>
          <w:i/>
          <w:iCs/>
          <w:color w:val="auto"/>
          <w:sz w:val="24"/>
          <w:szCs w:val="24"/>
        </w:rPr>
        <w:t>Создание регулярной армии, военного флота</w:t>
      </w:r>
      <w:r w:rsidRPr="000B28E4">
        <w:rPr>
          <w:color w:val="auto"/>
          <w:sz w:val="24"/>
          <w:szCs w:val="24"/>
        </w:rPr>
        <w:t>. Рекрутские наборы.</w:t>
      </w:r>
    </w:p>
    <w:p w:rsidR="000B28E4" w:rsidRPr="000B28E4" w:rsidRDefault="000B28E4" w:rsidP="000B28E4">
      <w:pPr>
        <w:pStyle w:val="12"/>
        <w:jc w:val="both"/>
        <w:rPr>
          <w:color w:val="auto"/>
          <w:sz w:val="24"/>
          <w:szCs w:val="24"/>
        </w:rPr>
      </w:pPr>
      <w:r w:rsidRPr="000B28E4">
        <w:rPr>
          <w:b/>
          <w:bCs/>
          <w:i/>
          <w:iCs/>
          <w:color w:val="auto"/>
          <w:sz w:val="24"/>
          <w:szCs w:val="24"/>
        </w:rPr>
        <w:t>Церковная реформа</w:t>
      </w:r>
      <w:r w:rsidRPr="000B28E4">
        <w:rPr>
          <w:color w:val="auto"/>
          <w:sz w:val="24"/>
          <w:szCs w:val="24"/>
        </w:rPr>
        <w:t>. Упразднение патриаршества, учреждение Синода. Положение инославных конфессий.</w:t>
      </w:r>
    </w:p>
    <w:p w:rsidR="000B28E4" w:rsidRPr="000B28E4" w:rsidRDefault="000B28E4" w:rsidP="000B28E4">
      <w:pPr>
        <w:pStyle w:val="12"/>
        <w:spacing w:line="259" w:lineRule="auto"/>
        <w:jc w:val="both"/>
        <w:rPr>
          <w:color w:val="auto"/>
          <w:sz w:val="24"/>
          <w:szCs w:val="24"/>
        </w:rPr>
      </w:pPr>
      <w:r w:rsidRPr="000B28E4">
        <w:rPr>
          <w:b/>
          <w:bCs/>
          <w:i/>
          <w:iCs/>
          <w:color w:val="auto"/>
          <w:sz w:val="24"/>
          <w:szCs w:val="24"/>
        </w:rPr>
        <w:t xml:space="preserve">Оппозиция реформам Петра </w:t>
      </w:r>
      <w:r w:rsidRPr="000B28E4">
        <w:rPr>
          <w:b/>
          <w:bCs/>
          <w:i/>
          <w:iCs/>
          <w:color w:val="auto"/>
          <w:sz w:val="24"/>
          <w:szCs w:val="24"/>
          <w:lang w:val="en-US" w:bidi="en-US"/>
        </w:rPr>
        <w:t>I</w:t>
      </w:r>
      <w:r w:rsidRPr="000B28E4">
        <w:rPr>
          <w:color w:val="auto"/>
          <w:sz w:val="24"/>
          <w:szCs w:val="24"/>
          <w:lang w:bidi="en-US"/>
        </w:rPr>
        <w:t xml:space="preserve">. </w:t>
      </w:r>
      <w:r w:rsidRPr="000B28E4">
        <w:rPr>
          <w:color w:val="auto"/>
          <w:sz w:val="24"/>
          <w:szCs w:val="24"/>
        </w:rPr>
        <w:t xml:space="preserve">Социальные движения в первой четверти </w:t>
      </w:r>
      <w:r w:rsidRPr="000B28E4">
        <w:rPr>
          <w:color w:val="auto"/>
          <w:sz w:val="24"/>
          <w:szCs w:val="24"/>
          <w:lang w:val="en-US" w:bidi="en-US"/>
        </w:rPr>
        <w:t>XVIII</w:t>
      </w:r>
      <w:r w:rsidRPr="000B28E4">
        <w:rPr>
          <w:color w:val="auto"/>
          <w:sz w:val="24"/>
          <w:szCs w:val="24"/>
          <w:lang w:bidi="en-US"/>
        </w:rPr>
        <w:t xml:space="preserve"> </w:t>
      </w:r>
      <w:r w:rsidRPr="000B28E4">
        <w:rPr>
          <w:color w:val="auto"/>
          <w:sz w:val="24"/>
          <w:szCs w:val="24"/>
        </w:rPr>
        <w:t>в. Восстания в Астрахани, Башкирии, на Дону. Дело царевича Алексея.</w:t>
      </w:r>
    </w:p>
    <w:p w:rsidR="000B28E4" w:rsidRPr="000B28E4" w:rsidRDefault="000B28E4" w:rsidP="000B28E4">
      <w:pPr>
        <w:pStyle w:val="12"/>
        <w:jc w:val="both"/>
        <w:rPr>
          <w:color w:val="auto"/>
          <w:sz w:val="24"/>
          <w:szCs w:val="24"/>
        </w:rPr>
      </w:pPr>
      <w:r w:rsidRPr="000B28E4">
        <w:rPr>
          <w:b/>
          <w:bCs/>
          <w:i/>
          <w:iCs/>
          <w:color w:val="auto"/>
          <w:sz w:val="24"/>
          <w:szCs w:val="24"/>
        </w:rPr>
        <w:t>Внешняя политика</w:t>
      </w:r>
      <w:r w:rsidRPr="000B28E4">
        <w:rPr>
          <w:color w:val="auto"/>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w:t>
      </w:r>
      <w:r w:rsidRPr="000B28E4">
        <w:rPr>
          <w:color w:val="auto"/>
          <w:sz w:val="24"/>
          <w:szCs w:val="24"/>
          <w:lang w:val="en-US" w:bidi="en-US"/>
        </w:rPr>
        <w:t>I</w:t>
      </w:r>
      <w:r w:rsidRPr="000B28E4">
        <w:rPr>
          <w:color w:val="auto"/>
          <w:sz w:val="24"/>
          <w:szCs w:val="24"/>
          <w:lang w:bidi="en-US"/>
        </w:rPr>
        <w:t>.</w:t>
      </w:r>
    </w:p>
    <w:p w:rsidR="000B28E4" w:rsidRPr="000B28E4" w:rsidRDefault="000B28E4" w:rsidP="000B28E4">
      <w:pPr>
        <w:pStyle w:val="12"/>
        <w:spacing w:line="257" w:lineRule="auto"/>
        <w:jc w:val="both"/>
        <w:rPr>
          <w:color w:val="auto"/>
          <w:sz w:val="24"/>
          <w:szCs w:val="24"/>
        </w:rPr>
      </w:pPr>
      <w:r w:rsidRPr="000B28E4">
        <w:rPr>
          <w:b/>
          <w:bCs/>
          <w:i/>
          <w:iCs/>
          <w:color w:val="auto"/>
          <w:sz w:val="24"/>
          <w:szCs w:val="24"/>
        </w:rPr>
        <w:t xml:space="preserve">Преобразования Петра </w:t>
      </w:r>
      <w:r w:rsidRPr="000B28E4">
        <w:rPr>
          <w:b/>
          <w:bCs/>
          <w:i/>
          <w:iCs/>
          <w:color w:val="auto"/>
          <w:sz w:val="24"/>
          <w:szCs w:val="24"/>
          <w:lang w:val="en-US" w:bidi="en-US"/>
        </w:rPr>
        <w:t>I</w:t>
      </w:r>
      <w:r w:rsidRPr="000B28E4">
        <w:rPr>
          <w:b/>
          <w:bCs/>
          <w:i/>
          <w:iCs/>
          <w:color w:val="auto"/>
          <w:sz w:val="24"/>
          <w:szCs w:val="24"/>
          <w:lang w:bidi="en-US"/>
        </w:rPr>
        <w:t xml:space="preserve"> </w:t>
      </w:r>
      <w:r w:rsidRPr="000B28E4">
        <w:rPr>
          <w:b/>
          <w:bCs/>
          <w:i/>
          <w:iCs/>
          <w:color w:val="auto"/>
          <w:sz w:val="24"/>
          <w:szCs w:val="24"/>
        </w:rPr>
        <w:t>в области культуры</w:t>
      </w:r>
      <w:r w:rsidRPr="000B28E4">
        <w:rPr>
          <w:color w:val="auto"/>
          <w:sz w:val="24"/>
          <w:szCs w:val="24"/>
        </w:rPr>
        <w:t>.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0B28E4" w:rsidRPr="000B28E4" w:rsidRDefault="000B28E4" w:rsidP="000B28E4">
      <w:pPr>
        <w:pStyle w:val="12"/>
        <w:jc w:val="both"/>
        <w:rPr>
          <w:color w:val="auto"/>
          <w:sz w:val="24"/>
          <w:szCs w:val="24"/>
        </w:rPr>
      </w:pPr>
      <w:r w:rsidRPr="000B28E4">
        <w:rPr>
          <w:color w:val="auto"/>
          <w:sz w:val="24"/>
          <w:szCs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0B28E4" w:rsidRPr="000B28E4" w:rsidRDefault="000B28E4" w:rsidP="000B28E4">
      <w:pPr>
        <w:pStyle w:val="12"/>
        <w:spacing w:after="140"/>
        <w:jc w:val="both"/>
        <w:rPr>
          <w:color w:val="auto"/>
          <w:sz w:val="24"/>
          <w:szCs w:val="24"/>
        </w:rPr>
      </w:pPr>
      <w:r w:rsidRPr="000B28E4">
        <w:rPr>
          <w:color w:val="auto"/>
          <w:sz w:val="24"/>
          <w:szCs w:val="24"/>
        </w:rPr>
        <w:t xml:space="preserve">Итоги, последствия и значение петровских преобразований. Образ Петра </w:t>
      </w:r>
      <w:r w:rsidRPr="000B28E4">
        <w:rPr>
          <w:color w:val="auto"/>
          <w:sz w:val="24"/>
          <w:szCs w:val="24"/>
          <w:lang w:val="en-US" w:bidi="en-US"/>
        </w:rPr>
        <w:t>I</w:t>
      </w:r>
      <w:r w:rsidRPr="000B28E4">
        <w:rPr>
          <w:color w:val="auto"/>
          <w:sz w:val="24"/>
          <w:szCs w:val="24"/>
          <w:lang w:bidi="en-US"/>
        </w:rPr>
        <w:t xml:space="preserve"> </w:t>
      </w:r>
      <w:r w:rsidRPr="000B28E4">
        <w:rPr>
          <w:color w:val="auto"/>
          <w:sz w:val="24"/>
          <w:szCs w:val="24"/>
        </w:rPr>
        <w:t>в русской культуре.</w:t>
      </w:r>
    </w:p>
    <w:p w:rsidR="000B28E4" w:rsidRPr="000B28E4" w:rsidRDefault="000B28E4" w:rsidP="000B28E4">
      <w:pPr>
        <w:pStyle w:val="a9"/>
        <w:rPr>
          <w:rFonts w:ascii="Times New Roman" w:hAnsi="Times New Roman" w:cs="Times New Roman"/>
          <w:sz w:val="24"/>
          <w:szCs w:val="24"/>
        </w:rPr>
      </w:pPr>
      <w:bookmarkStart w:id="256" w:name="bookmark899"/>
      <w:r w:rsidRPr="000B28E4">
        <w:rPr>
          <w:rFonts w:ascii="Times New Roman" w:hAnsi="Times New Roman" w:cs="Times New Roman"/>
          <w:sz w:val="24"/>
          <w:szCs w:val="24"/>
        </w:rPr>
        <w:t xml:space="preserve">Россия после Петра </w:t>
      </w:r>
      <w:r w:rsidRPr="000B28E4">
        <w:rPr>
          <w:rFonts w:ascii="Times New Roman" w:hAnsi="Times New Roman" w:cs="Times New Roman"/>
          <w:sz w:val="24"/>
          <w:szCs w:val="24"/>
          <w:lang w:val="en-US" w:eastAsia="en-US" w:bidi="en-US"/>
        </w:rPr>
        <w:t>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Дворцовые перевороты </w:t>
      </w:r>
      <w:r w:rsidRPr="000B28E4">
        <w:rPr>
          <w:rFonts w:ascii="Times New Roman" w:hAnsi="Times New Roman" w:cs="Times New Roman"/>
          <w:bCs/>
          <w:sz w:val="24"/>
          <w:szCs w:val="24"/>
        </w:rPr>
        <w:t>(7 ч)</w:t>
      </w:r>
      <w:bookmarkEnd w:id="256"/>
    </w:p>
    <w:p w:rsidR="000B28E4" w:rsidRPr="000B28E4" w:rsidRDefault="000B28E4" w:rsidP="000B28E4">
      <w:pPr>
        <w:pStyle w:val="12"/>
        <w:spacing w:line="257" w:lineRule="auto"/>
        <w:jc w:val="both"/>
        <w:rPr>
          <w:color w:val="auto"/>
          <w:sz w:val="24"/>
          <w:szCs w:val="24"/>
        </w:rPr>
      </w:pPr>
      <w:r w:rsidRPr="000B28E4">
        <w:rPr>
          <w:color w:val="auto"/>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w:t>
      </w:r>
    </w:p>
    <w:p w:rsidR="000B28E4" w:rsidRPr="000B28E4" w:rsidRDefault="000B28E4" w:rsidP="000B28E4">
      <w:pPr>
        <w:pStyle w:val="12"/>
        <w:spacing w:line="259" w:lineRule="auto"/>
        <w:jc w:val="both"/>
        <w:rPr>
          <w:color w:val="auto"/>
          <w:sz w:val="24"/>
          <w:szCs w:val="24"/>
        </w:rPr>
      </w:pPr>
      <w:r w:rsidRPr="000B28E4">
        <w:rPr>
          <w:color w:val="auto"/>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0B28E4" w:rsidRPr="000B28E4" w:rsidRDefault="000B28E4" w:rsidP="000B28E4">
      <w:pPr>
        <w:pStyle w:val="12"/>
        <w:spacing w:line="262" w:lineRule="auto"/>
        <w:jc w:val="both"/>
        <w:rPr>
          <w:color w:val="auto"/>
          <w:sz w:val="24"/>
          <w:szCs w:val="24"/>
        </w:rPr>
      </w:pPr>
      <w:r w:rsidRPr="000B28E4">
        <w:rPr>
          <w:b/>
          <w:bCs/>
          <w:i/>
          <w:iCs/>
          <w:color w:val="auto"/>
          <w:sz w:val="24"/>
          <w:szCs w:val="24"/>
        </w:rPr>
        <w:t>Россия при Елизавете Петровне</w:t>
      </w:r>
      <w:r w:rsidRPr="000B28E4">
        <w:rPr>
          <w:color w:val="auto"/>
          <w:sz w:val="24"/>
          <w:szCs w:val="24"/>
        </w:rPr>
        <w:t>.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0B28E4" w:rsidRPr="000B28E4" w:rsidRDefault="000B28E4" w:rsidP="000B28E4">
      <w:pPr>
        <w:pStyle w:val="12"/>
        <w:spacing w:after="140" w:line="266" w:lineRule="auto"/>
        <w:jc w:val="both"/>
        <w:rPr>
          <w:color w:val="auto"/>
          <w:sz w:val="24"/>
          <w:szCs w:val="24"/>
        </w:rPr>
      </w:pPr>
      <w:r w:rsidRPr="000B28E4">
        <w:rPr>
          <w:b/>
          <w:bCs/>
          <w:i/>
          <w:iCs/>
          <w:color w:val="auto"/>
          <w:sz w:val="24"/>
          <w:szCs w:val="24"/>
        </w:rPr>
        <w:t xml:space="preserve">Петр </w:t>
      </w:r>
      <w:r w:rsidRPr="000B28E4">
        <w:rPr>
          <w:b/>
          <w:bCs/>
          <w:i/>
          <w:iCs/>
          <w:color w:val="auto"/>
          <w:sz w:val="24"/>
          <w:szCs w:val="24"/>
          <w:lang w:val="en-US" w:bidi="en-US"/>
        </w:rPr>
        <w:t>III</w:t>
      </w:r>
      <w:r w:rsidRPr="000B28E4">
        <w:rPr>
          <w:color w:val="auto"/>
          <w:sz w:val="24"/>
          <w:szCs w:val="24"/>
          <w:lang w:bidi="en-US"/>
        </w:rPr>
        <w:t xml:space="preserve">. </w:t>
      </w:r>
      <w:r w:rsidRPr="000B28E4">
        <w:rPr>
          <w:color w:val="auto"/>
          <w:sz w:val="24"/>
          <w:szCs w:val="24"/>
        </w:rPr>
        <w:t>Манифест о вольности дворянства. Причины переворота 28 июня 1762 г.</w:t>
      </w:r>
    </w:p>
    <w:p w:rsidR="000B28E4" w:rsidRPr="000B28E4" w:rsidRDefault="000B28E4" w:rsidP="000B28E4">
      <w:pPr>
        <w:pStyle w:val="a9"/>
        <w:rPr>
          <w:rFonts w:ascii="Times New Roman" w:hAnsi="Times New Roman" w:cs="Times New Roman"/>
          <w:sz w:val="24"/>
          <w:szCs w:val="24"/>
        </w:rPr>
      </w:pPr>
      <w:bookmarkStart w:id="257" w:name="bookmark901"/>
      <w:r w:rsidRPr="000B28E4">
        <w:rPr>
          <w:rFonts w:ascii="Times New Roman" w:hAnsi="Times New Roman" w:cs="Times New Roman"/>
          <w:sz w:val="24"/>
          <w:szCs w:val="24"/>
        </w:rPr>
        <w:t>Россия в 1760—1790-х гг.</w:t>
      </w:r>
      <w:bookmarkEnd w:id="257"/>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 xml:space="preserve">Правление Екатерины </w:t>
      </w:r>
      <w:r w:rsidRPr="000B28E4">
        <w:rPr>
          <w:rFonts w:ascii="Times New Roman" w:hAnsi="Times New Roman" w:cs="Times New Roman"/>
          <w:sz w:val="24"/>
          <w:szCs w:val="24"/>
          <w:lang w:val="en-US" w:eastAsia="en-US" w:bidi="en-US"/>
        </w:rPr>
        <w:t>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и Павла </w:t>
      </w:r>
      <w:r w:rsidRPr="000B28E4">
        <w:rPr>
          <w:rFonts w:ascii="Times New Roman" w:hAnsi="Times New Roman" w:cs="Times New Roman"/>
          <w:sz w:val="24"/>
          <w:szCs w:val="24"/>
          <w:lang w:val="en-US" w:eastAsia="en-US" w:bidi="en-US"/>
        </w:rPr>
        <w:t>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bCs/>
          <w:sz w:val="24"/>
          <w:szCs w:val="24"/>
        </w:rPr>
        <w:t>(18 ч)</w:t>
      </w:r>
    </w:p>
    <w:p w:rsidR="000B28E4" w:rsidRPr="000B28E4" w:rsidRDefault="000B28E4" w:rsidP="000B28E4">
      <w:pPr>
        <w:pStyle w:val="12"/>
        <w:spacing w:line="262" w:lineRule="auto"/>
        <w:jc w:val="both"/>
        <w:rPr>
          <w:color w:val="auto"/>
          <w:sz w:val="24"/>
          <w:szCs w:val="24"/>
        </w:rPr>
      </w:pPr>
      <w:r w:rsidRPr="000B28E4">
        <w:rPr>
          <w:b/>
          <w:bCs/>
          <w:i/>
          <w:iCs/>
          <w:color w:val="auto"/>
          <w:sz w:val="24"/>
          <w:szCs w:val="24"/>
        </w:rPr>
        <w:t xml:space="preserve">Внутренняя политика Екатерины </w:t>
      </w:r>
      <w:r w:rsidRPr="000B28E4">
        <w:rPr>
          <w:b/>
          <w:bCs/>
          <w:i/>
          <w:iCs/>
          <w:color w:val="auto"/>
          <w:sz w:val="24"/>
          <w:szCs w:val="24"/>
          <w:lang w:val="en-US" w:bidi="en-US"/>
        </w:rPr>
        <w:t>II</w:t>
      </w:r>
      <w:r w:rsidRPr="000B28E4">
        <w:rPr>
          <w:color w:val="auto"/>
          <w:sz w:val="24"/>
          <w:szCs w:val="24"/>
          <w:lang w:bidi="en-US"/>
        </w:rPr>
        <w:t xml:space="preserve">. </w:t>
      </w:r>
      <w:r w:rsidRPr="000B28E4">
        <w:rPr>
          <w:color w:val="auto"/>
          <w:sz w:val="24"/>
          <w:szCs w:val="24"/>
        </w:rPr>
        <w:t>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0B28E4">
        <w:rPr>
          <w:i/>
          <w:iCs/>
          <w:color w:val="auto"/>
          <w:sz w:val="24"/>
          <w:szCs w:val="24"/>
        </w:rPr>
        <w:t>.</w:t>
      </w:r>
    </w:p>
    <w:p w:rsidR="000B28E4" w:rsidRPr="000B28E4" w:rsidRDefault="000B28E4" w:rsidP="000B28E4">
      <w:pPr>
        <w:pStyle w:val="12"/>
        <w:spacing w:after="40" w:line="259" w:lineRule="auto"/>
        <w:jc w:val="both"/>
        <w:rPr>
          <w:color w:val="auto"/>
          <w:sz w:val="24"/>
          <w:szCs w:val="24"/>
        </w:rPr>
      </w:pPr>
      <w:r w:rsidRPr="000B28E4">
        <w:rPr>
          <w:color w:val="auto"/>
          <w:sz w:val="24"/>
          <w:szCs w:val="24"/>
        </w:rPr>
        <w:t xml:space="preserve">Национальная политика и народы России в </w:t>
      </w:r>
      <w:r w:rsidRPr="000B28E4">
        <w:rPr>
          <w:color w:val="auto"/>
          <w:sz w:val="24"/>
          <w:szCs w:val="24"/>
          <w:lang w:val="en-US" w:bidi="en-US"/>
        </w:rPr>
        <w:t>XVIII</w:t>
      </w:r>
      <w:r w:rsidRPr="000B28E4">
        <w:rPr>
          <w:color w:val="auto"/>
          <w:sz w:val="24"/>
          <w:szCs w:val="24"/>
          <w:lang w:bidi="en-US"/>
        </w:rPr>
        <w:t xml:space="preserve"> </w:t>
      </w:r>
      <w:r w:rsidRPr="000B28E4">
        <w:rPr>
          <w:color w:val="auto"/>
          <w:sz w:val="24"/>
          <w:szCs w:val="24"/>
        </w:rPr>
        <w:t>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r w:rsidRPr="000B28E4">
        <w:rPr>
          <w:i/>
          <w:iCs/>
          <w:color w:val="auto"/>
          <w:sz w:val="24"/>
          <w:szCs w:val="24"/>
        </w:rPr>
        <w:t>.</w:t>
      </w:r>
      <w:r w:rsidRPr="000B28E4">
        <w:rPr>
          <w:color w:val="auto"/>
          <w:sz w:val="24"/>
          <w:szCs w:val="24"/>
        </w:rPr>
        <w:t xml:space="preserve">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0B28E4" w:rsidRPr="000B28E4" w:rsidRDefault="000B28E4" w:rsidP="000B28E4">
      <w:pPr>
        <w:pStyle w:val="12"/>
        <w:spacing w:line="262" w:lineRule="auto"/>
        <w:jc w:val="both"/>
        <w:rPr>
          <w:color w:val="auto"/>
          <w:sz w:val="24"/>
          <w:szCs w:val="24"/>
        </w:rPr>
      </w:pPr>
      <w:r w:rsidRPr="000B28E4">
        <w:rPr>
          <w:b/>
          <w:bCs/>
          <w:i/>
          <w:iCs/>
          <w:color w:val="auto"/>
          <w:sz w:val="24"/>
          <w:szCs w:val="24"/>
        </w:rPr>
        <w:t xml:space="preserve">Экономическое развитие России во второй половине </w:t>
      </w:r>
      <w:r w:rsidRPr="000B28E4">
        <w:rPr>
          <w:b/>
          <w:bCs/>
          <w:i/>
          <w:iCs/>
          <w:color w:val="auto"/>
          <w:sz w:val="24"/>
          <w:szCs w:val="24"/>
          <w:lang w:val="en-US" w:bidi="en-US"/>
        </w:rPr>
        <w:t>XVIII</w:t>
      </w:r>
      <w:r w:rsidRPr="000B28E4">
        <w:rPr>
          <w:b/>
          <w:bCs/>
          <w:i/>
          <w:iCs/>
          <w:color w:val="auto"/>
          <w:sz w:val="24"/>
          <w:szCs w:val="24"/>
          <w:lang w:bidi="en-US"/>
        </w:rPr>
        <w:t xml:space="preserve"> </w:t>
      </w:r>
      <w:r w:rsidRPr="000B28E4">
        <w:rPr>
          <w:b/>
          <w:bCs/>
          <w:i/>
          <w:iCs/>
          <w:color w:val="auto"/>
          <w:sz w:val="24"/>
          <w:szCs w:val="24"/>
        </w:rPr>
        <w:t>в.</w:t>
      </w:r>
      <w:r w:rsidRPr="000B28E4">
        <w:rPr>
          <w:color w:val="auto"/>
          <w:sz w:val="24"/>
          <w:szCs w:val="24"/>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0B28E4">
        <w:rPr>
          <w:i/>
          <w:iCs/>
          <w:color w:val="auto"/>
          <w:sz w:val="24"/>
          <w:szCs w:val="24"/>
        </w:rPr>
        <w:t>.</w:t>
      </w:r>
      <w:r w:rsidRPr="000B28E4">
        <w:rPr>
          <w:color w:val="auto"/>
          <w:sz w:val="24"/>
          <w:szCs w:val="24"/>
        </w:rPr>
        <w:t xml:space="preserve"> Роль крепостного строя в экономике страны.</w:t>
      </w:r>
    </w:p>
    <w:p w:rsidR="000B28E4" w:rsidRPr="000B28E4" w:rsidRDefault="000B28E4" w:rsidP="000B28E4">
      <w:pPr>
        <w:pStyle w:val="12"/>
        <w:spacing w:line="259" w:lineRule="auto"/>
        <w:jc w:val="both"/>
        <w:rPr>
          <w:color w:val="auto"/>
          <w:sz w:val="24"/>
          <w:szCs w:val="24"/>
        </w:rPr>
      </w:pPr>
      <w:r w:rsidRPr="000B28E4">
        <w:rPr>
          <w:color w:val="auto"/>
          <w:sz w:val="24"/>
          <w:szCs w:val="24"/>
        </w:rPr>
        <w:t>Промышленность в городе и деревне. Роль государства, купечества, помещиков в развитии промышленности. Крепостной и вольнонаемный труд</w:t>
      </w:r>
      <w:r w:rsidRPr="000B28E4">
        <w:rPr>
          <w:i/>
          <w:iCs/>
          <w:color w:val="auto"/>
          <w:sz w:val="24"/>
          <w:szCs w:val="24"/>
        </w:rPr>
        <w:t>.</w:t>
      </w:r>
      <w:r w:rsidRPr="000B28E4">
        <w:rPr>
          <w:color w:val="auto"/>
          <w:sz w:val="24"/>
          <w:szCs w:val="24"/>
        </w:rPr>
        <w:t xml:space="preserve"> Привлечение крепостных оброчных крестьян к работе на мануфактурах</w:t>
      </w:r>
      <w:r w:rsidRPr="000B28E4">
        <w:rPr>
          <w:i/>
          <w:iCs/>
          <w:color w:val="auto"/>
          <w:sz w:val="24"/>
          <w:szCs w:val="24"/>
        </w:rPr>
        <w:t>.</w:t>
      </w:r>
      <w:r w:rsidRPr="000B28E4">
        <w:rPr>
          <w:color w:val="auto"/>
          <w:sz w:val="24"/>
          <w:szCs w:val="24"/>
        </w:rPr>
        <w:t xml:space="preserve">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0B28E4" w:rsidRPr="000B28E4" w:rsidRDefault="000B28E4" w:rsidP="000B28E4">
      <w:pPr>
        <w:pStyle w:val="12"/>
        <w:spacing w:line="259" w:lineRule="auto"/>
        <w:jc w:val="both"/>
        <w:rPr>
          <w:color w:val="auto"/>
          <w:sz w:val="24"/>
          <w:szCs w:val="24"/>
        </w:rPr>
      </w:pPr>
      <w:r w:rsidRPr="000B28E4">
        <w:rPr>
          <w:color w:val="auto"/>
          <w:sz w:val="24"/>
          <w:szCs w:val="24"/>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w:t>
      </w:r>
      <w:r w:rsidRPr="000B28E4">
        <w:rPr>
          <w:i/>
          <w:iCs/>
          <w:color w:val="auto"/>
          <w:sz w:val="24"/>
          <w:szCs w:val="24"/>
        </w:rPr>
        <w:t>.</w:t>
      </w:r>
      <w:r w:rsidRPr="000B28E4">
        <w:rPr>
          <w:color w:val="auto"/>
          <w:sz w:val="24"/>
          <w:szCs w:val="24"/>
        </w:rPr>
        <w:t xml:space="preserve"> Обеспечение активного внешнеторгового баланса</w:t>
      </w:r>
      <w:r w:rsidRPr="000B28E4">
        <w:rPr>
          <w:i/>
          <w:iCs/>
          <w:color w:val="auto"/>
          <w:sz w:val="24"/>
          <w:szCs w:val="24"/>
        </w:rPr>
        <w:t>.</w:t>
      </w:r>
    </w:p>
    <w:p w:rsidR="000B28E4" w:rsidRPr="000B28E4" w:rsidRDefault="000B28E4" w:rsidP="000B28E4">
      <w:pPr>
        <w:pStyle w:val="12"/>
        <w:spacing w:line="262" w:lineRule="auto"/>
        <w:jc w:val="both"/>
        <w:rPr>
          <w:color w:val="auto"/>
          <w:sz w:val="24"/>
          <w:szCs w:val="24"/>
        </w:rPr>
      </w:pPr>
      <w:r w:rsidRPr="000B28E4">
        <w:rPr>
          <w:b/>
          <w:bCs/>
          <w:i/>
          <w:iCs/>
          <w:color w:val="auto"/>
          <w:sz w:val="24"/>
          <w:szCs w:val="24"/>
        </w:rPr>
        <w:t>Обострение социальных противоречий</w:t>
      </w:r>
      <w:r w:rsidRPr="000B28E4">
        <w:rPr>
          <w:color w:val="auto"/>
          <w:sz w:val="24"/>
          <w:szCs w:val="24"/>
        </w:rPr>
        <w:t>. Чумной бунт в Москве</w:t>
      </w:r>
      <w:r w:rsidRPr="000B28E4">
        <w:rPr>
          <w:i/>
          <w:iCs/>
          <w:color w:val="auto"/>
          <w:sz w:val="24"/>
          <w:szCs w:val="24"/>
        </w:rPr>
        <w:t>.</w:t>
      </w:r>
      <w:r w:rsidRPr="000B28E4">
        <w:rPr>
          <w:color w:val="auto"/>
          <w:sz w:val="24"/>
          <w:szCs w:val="24"/>
        </w:rPr>
        <w:t xml:space="preserve"> Восстание под предводительством Емельяна Пугачева. Антидворянский и антикрепостнический характер движения</w:t>
      </w:r>
      <w:r w:rsidRPr="000B28E4">
        <w:rPr>
          <w:i/>
          <w:iCs/>
          <w:color w:val="auto"/>
          <w:sz w:val="24"/>
          <w:szCs w:val="24"/>
        </w:rPr>
        <w:t>.</w:t>
      </w:r>
      <w:r w:rsidRPr="000B28E4">
        <w:rPr>
          <w:color w:val="auto"/>
          <w:sz w:val="24"/>
          <w:szCs w:val="24"/>
        </w:rPr>
        <w:t xml:space="preserve"> Роль казачества, народов Урала и Поволжья в восстании</w:t>
      </w:r>
      <w:r w:rsidRPr="000B28E4">
        <w:rPr>
          <w:i/>
          <w:iCs/>
          <w:color w:val="auto"/>
          <w:sz w:val="24"/>
          <w:szCs w:val="24"/>
        </w:rPr>
        <w:t xml:space="preserve">. </w:t>
      </w:r>
      <w:r w:rsidRPr="000B28E4">
        <w:rPr>
          <w:color w:val="auto"/>
          <w:sz w:val="24"/>
          <w:szCs w:val="24"/>
        </w:rPr>
        <w:t>Влияние восстания на внутреннюю политику и развитие общественной мысли.</w:t>
      </w:r>
    </w:p>
    <w:p w:rsidR="000B28E4" w:rsidRPr="000B28E4" w:rsidRDefault="000B28E4" w:rsidP="000B28E4">
      <w:pPr>
        <w:pStyle w:val="12"/>
        <w:spacing w:line="262" w:lineRule="auto"/>
        <w:jc w:val="both"/>
        <w:rPr>
          <w:color w:val="auto"/>
          <w:sz w:val="24"/>
          <w:szCs w:val="24"/>
        </w:rPr>
      </w:pPr>
      <w:r w:rsidRPr="000B28E4">
        <w:rPr>
          <w:b/>
          <w:bCs/>
          <w:i/>
          <w:iCs/>
          <w:color w:val="auto"/>
          <w:sz w:val="24"/>
          <w:szCs w:val="24"/>
        </w:rPr>
        <w:t xml:space="preserve">Внешняя политика России второй половины </w:t>
      </w:r>
      <w:r w:rsidRPr="000B28E4">
        <w:rPr>
          <w:b/>
          <w:bCs/>
          <w:i/>
          <w:iCs/>
          <w:color w:val="auto"/>
          <w:sz w:val="24"/>
          <w:szCs w:val="24"/>
          <w:lang w:val="en-US" w:bidi="en-US"/>
        </w:rPr>
        <w:t>XVIII</w:t>
      </w:r>
      <w:r w:rsidRPr="000B28E4">
        <w:rPr>
          <w:b/>
          <w:bCs/>
          <w:i/>
          <w:iCs/>
          <w:color w:val="auto"/>
          <w:sz w:val="24"/>
          <w:szCs w:val="24"/>
          <w:lang w:bidi="en-US"/>
        </w:rPr>
        <w:t xml:space="preserve"> </w:t>
      </w:r>
      <w:r w:rsidRPr="000B28E4">
        <w:rPr>
          <w:b/>
          <w:bCs/>
          <w:i/>
          <w:iCs/>
          <w:color w:val="auto"/>
          <w:sz w:val="24"/>
          <w:szCs w:val="24"/>
        </w:rPr>
        <w:t>в., ее основные задачи.</w:t>
      </w:r>
      <w:r w:rsidRPr="000B28E4">
        <w:rPr>
          <w:color w:val="auto"/>
          <w:sz w:val="24"/>
          <w:szCs w:val="24"/>
        </w:rPr>
        <w:t xml:space="preserve">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w:t>
      </w:r>
      <w:r w:rsidRPr="000B28E4">
        <w:rPr>
          <w:color w:val="auto"/>
          <w:sz w:val="24"/>
          <w:szCs w:val="24"/>
          <w:lang w:val="en-US" w:bidi="en-US"/>
        </w:rPr>
        <w:t>II</w:t>
      </w:r>
      <w:r w:rsidRPr="000B28E4">
        <w:rPr>
          <w:color w:val="auto"/>
          <w:sz w:val="24"/>
          <w:szCs w:val="24"/>
          <w:lang w:bidi="en-US"/>
        </w:rPr>
        <w:t xml:space="preserve"> </w:t>
      </w:r>
      <w:r w:rsidRPr="000B28E4">
        <w:rPr>
          <w:color w:val="auto"/>
          <w:sz w:val="24"/>
          <w:szCs w:val="24"/>
        </w:rPr>
        <w:t>на юг в 1787 г.</w:t>
      </w:r>
    </w:p>
    <w:p w:rsidR="000B28E4" w:rsidRPr="000B28E4" w:rsidRDefault="000B28E4" w:rsidP="000B28E4">
      <w:pPr>
        <w:pStyle w:val="12"/>
        <w:spacing w:line="259" w:lineRule="auto"/>
        <w:jc w:val="both"/>
        <w:rPr>
          <w:color w:val="auto"/>
          <w:sz w:val="24"/>
          <w:szCs w:val="24"/>
        </w:rPr>
      </w:pPr>
      <w:r w:rsidRPr="000B28E4">
        <w:rPr>
          <w:color w:val="auto"/>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0B28E4" w:rsidRPr="000B28E4" w:rsidRDefault="000B28E4" w:rsidP="000B28E4">
      <w:pPr>
        <w:pStyle w:val="12"/>
        <w:ind w:firstLine="0"/>
        <w:jc w:val="both"/>
        <w:rPr>
          <w:color w:val="auto"/>
          <w:sz w:val="24"/>
          <w:szCs w:val="24"/>
        </w:rPr>
      </w:pPr>
      <w:r w:rsidRPr="000B28E4">
        <w:rPr>
          <w:color w:val="auto"/>
          <w:sz w:val="24"/>
          <w:szCs w:val="24"/>
        </w:rPr>
        <w:t>Борьба поляков за национальную независимость. Восстание под предводительством Т. Костюшко</w:t>
      </w:r>
      <w:r w:rsidRPr="000B28E4">
        <w:rPr>
          <w:i/>
          <w:iCs/>
          <w:color w:val="auto"/>
          <w:sz w:val="24"/>
          <w:szCs w:val="24"/>
        </w:rPr>
        <w:t>.</w:t>
      </w:r>
    </w:p>
    <w:p w:rsidR="000B28E4" w:rsidRPr="000B28E4" w:rsidRDefault="000B28E4" w:rsidP="000B28E4">
      <w:pPr>
        <w:pStyle w:val="12"/>
        <w:jc w:val="both"/>
        <w:rPr>
          <w:color w:val="auto"/>
          <w:sz w:val="24"/>
          <w:szCs w:val="24"/>
        </w:rPr>
      </w:pPr>
      <w:r w:rsidRPr="000B28E4">
        <w:rPr>
          <w:b/>
          <w:bCs/>
          <w:i/>
          <w:iCs/>
          <w:color w:val="auto"/>
          <w:sz w:val="24"/>
          <w:szCs w:val="24"/>
        </w:rPr>
        <w:t xml:space="preserve">Россия при Павле </w:t>
      </w:r>
      <w:r w:rsidRPr="000B28E4">
        <w:rPr>
          <w:b/>
          <w:bCs/>
          <w:i/>
          <w:iCs/>
          <w:color w:val="auto"/>
          <w:sz w:val="24"/>
          <w:szCs w:val="24"/>
          <w:lang w:val="en-US" w:bidi="en-US"/>
        </w:rPr>
        <w:t>I</w:t>
      </w:r>
      <w:r w:rsidRPr="000B28E4">
        <w:rPr>
          <w:b/>
          <w:bCs/>
          <w:i/>
          <w:iCs/>
          <w:color w:val="auto"/>
          <w:sz w:val="24"/>
          <w:szCs w:val="24"/>
          <w:lang w:bidi="en-US"/>
        </w:rPr>
        <w:t>.</w:t>
      </w:r>
      <w:r w:rsidRPr="000B28E4">
        <w:rPr>
          <w:color w:val="auto"/>
          <w:sz w:val="24"/>
          <w:szCs w:val="24"/>
          <w:lang w:bidi="en-US"/>
        </w:rPr>
        <w:t xml:space="preserve"> </w:t>
      </w:r>
      <w:r w:rsidRPr="000B28E4">
        <w:rPr>
          <w:color w:val="auto"/>
          <w:sz w:val="24"/>
          <w:szCs w:val="24"/>
        </w:rPr>
        <w:t xml:space="preserve">Личность Павла </w:t>
      </w:r>
      <w:r w:rsidRPr="000B28E4">
        <w:rPr>
          <w:color w:val="auto"/>
          <w:sz w:val="24"/>
          <w:szCs w:val="24"/>
          <w:lang w:val="en-US" w:bidi="en-US"/>
        </w:rPr>
        <w:t>I</w:t>
      </w:r>
      <w:r w:rsidRPr="000B28E4">
        <w:rPr>
          <w:color w:val="auto"/>
          <w:sz w:val="24"/>
          <w:szCs w:val="24"/>
          <w:lang w:bidi="en-US"/>
        </w:rPr>
        <w:t xml:space="preserve"> </w:t>
      </w:r>
      <w:r w:rsidRPr="000B28E4">
        <w:rPr>
          <w:color w:val="auto"/>
          <w:sz w:val="24"/>
          <w:szCs w:val="24"/>
        </w:rPr>
        <w:t>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0B28E4" w:rsidRPr="000B28E4" w:rsidRDefault="000B28E4" w:rsidP="000B28E4">
      <w:pPr>
        <w:pStyle w:val="12"/>
        <w:spacing w:after="140"/>
        <w:jc w:val="both"/>
        <w:rPr>
          <w:color w:val="auto"/>
          <w:sz w:val="24"/>
          <w:szCs w:val="24"/>
        </w:rPr>
      </w:pPr>
      <w:r w:rsidRPr="000B28E4">
        <w:rPr>
          <w:color w:val="auto"/>
          <w:sz w:val="24"/>
          <w:szCs w:val="24"/>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0B28E4" w:rsidRPr="000B28E4" w:rsidRDefault="000B28E4" w:rsidP="000B28E4">
      <w:pPr>
        <w:pStyle w:val="a9"/>
        <w:rPr>
          <w:rFonts w:ascii="Times New Roman" w:hAnsi="Times New Roman" w:cs="Times New Roman"/>
          <w:sz w:val="24"/>
          <w:szCs w:val="24"/>
        </w:rPr>
      </w:pPr>
      <w:bookmarkStart w:id="258" w:name="bookmark904"/>
      <w:r w:rsidRPr="000B28E4">
        <w:rPr>
          <w:rFonts w:ascii="Times New Roman" w:hAnsi="Times New Roman" w:cs="Times New Roman"/>
          <w:sz w:val="24"/>
          <w:szCs w:val="24"/>
        </w:rPr>
        <w:t xml:space="preserve">Культурное пространство Российской империи в </w:t>
      </w:r>
      <w:r w:rsidRPr="000B28E4">
        <w:rPr>
          <w:rFonts w:ascii="Times New Roman" w:hAnsi="Times New Roman" w:cs="Times New Roman"/>
          <w:sz w:val="24"/>
          <w:szCs w:val="24"/>
          <w:lang w:val="en-US" w:eastAsia="en-US" w:bidi="en-US"/>
        </w:rPr>
        <w:t>XVIII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 </w:t>
      </w:r>
      <w:r w:rsidRPr="000B28E4">
        <w:rPr>
          <w:rFonts w:ascii="Times New Roman" w:hAnsi="Times New Roman" w:cs="Times New Roman"/>
          <w:bCs/>
          <w:sz w:val="24"/>
          <w:szCs w:val="24"/>
        </w:rPr>
        <w:t>(6 ч)</w:t>
      </w:r>
      <w:bookmarkEnd w:id="258"/>
    </w:p>
    <w:p w:rsidR="000B28E4" w:rsidRPr="000B28E4" w:rsidRDefault="000B28E4" w:rsidP="000B28E4">
      <w:pPr>
        <w:pStyle w:val="12"/>
        <w:jc w:val="both"/>
        <w:rPr>
          <w:color w:val="auto"/>
          <w:sz w:val="24"/>
          <w:szCs w:val="24"/>
        </w:rPr>
      </w:pPr>
      <w:r w:rsidRPr="000B28E4">
        <w:rPr>
          <w:color w:val="auto"/>
          <w:sz w:val="24"/>
          <w:szCs w:val="24"/>
        </w:rPr>
        <w:t xml:space="preserve">Идеи Просвещения в российской общественной мысли, публицистике и литературе. Литература народов России в </w:t>
      </w:r>
      <w:r w:rsidRPr="000B28E4">
        <w:rPr>
          <w:color w:val="auto"/>
          <w:sz w:val="24"/>
          <w:szCs w:val="24"/>
          <w:lang w:val="en-US" w:bidi="en-US"/>
        </w:rPr>
        <w:t>XVIII</w:t>
      </w:r>
      <w:r w:rsidRPr="000B28E4">
        <w:rPr>
          <w:color w:val="auto"/>
          <w:sz w:val="24"/>
          <w:szCs w:val="24"/>
          <w:lang w:bidi="en-US"/>
        </w:rPr>
        <w:t xml:space="preserve"> </w:t>
      </w:r>
      <w:r w:rsidRPr="000B28E4">
        <w:rPr>
          <w:color w:val="auto"/>
          <w:sz w:val="24"/>
          <w:szCs w:val="24"/>
        </w:rPr>
        <w:t>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0B28E4" w:rsidRPr="000B28E4" w:rsidRDefault="000B28E4" w:rsidP="000B28E4">
      <w:pPr>
        <w:pStyle w:val="12"/>
        <w:jc w:val="both"/>
        <w:rPr>
          <w:color w:val="auto"/>
          <w:sz w:val="24"/>
          <w:szCs w:val="24"/>
        </w:rPr>
      </w:pPr>
      <w:r w:rsidRPr="000B28E4">
        <w:rPr>
          <w:color w:val="auto"/>
          <w:sz w:val="24"/>
          <w:szCs w:val="24"/>
        </w:rPr>
        <w:t xml:space="preserve">Русская культура и культура народов России в </w:t>
      </w:r>
      <w:r w:rsidRPr="000B28E4">
        <w:rPr>
          <w:color w:val="auto"/>
          <w:sz w:val="24"/>
          <w:szCs w:val="24"/>
          <w:lang w:val="en-US" w:bidi="en-US"/>
        </w:rPr>
        <w:t>XVIII</w:t>
      </w:r>
      <w:r w:rsidRPr="000B28E4">
        <w:rPr>
          <w:color w:val="auto"/>
          <w:sz w:val="24"/>
          <w:szCs w:val="24"/>
          <w:lang w:bidi="en-US"/>
        </w:rPr>
        <w:t xml:space="preserve"> </w:t>
      </w:r>
      <w:r w:rsidRPr="000B28E4">
        <w:rPr>
          <w:color w:val="auto"/>
          <w:sz w:val="24"/>
          <w:szCs w:val="24"/>
        </w:rPr>
        <w:t xml:space="preserve">в. Развитие новой светской культуры после преобразований Петра </w:t>
      </w:r>
      <w:r w:rsidRPr="000B28E4">
        <w:rPr>
          <w:color w:val="auto"/>
          <w:sz w:val="24"/>
          <w:szCs w:val="24"/>
          <w:lang w:val="en-US" w:bidi="en-US"/>
        </w:rPr>
        <w:t>I</w:t>
      </w:r>
      <w:r w:rsidRPr="000B28E4">
        <w:rPr>
          <w:color w:val="auto"/>
          <w:sz w:val="24"/>
          <w:szCs w:val="24"/>
          <w:lang w:bidi="en-US"/>
        </w:rPr>
        <w:t xml:space="preserve">. </w:t>
      </w:r>
      <w:r w:rsidRPr="000B28E4">
        <w:rPr>
          <w:color w:val="auto"/>
          <w:sz w:val="24"/>
          <w:szCs w:val="24"/>
        </w:rPr>
        <w:t>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0B28E4">
        <w:rPr>
          <w:i/>
          <w:iCs/>
          <w:color w:val="auto"/>
          <w:sz w:val="24"/>
          <w:szCs w:val="24"/>
        </w:rPr>
        <w:t xml:space="preserve">. </w:t>
      </w:r>
      <w:r w:rsidRPr="000B28E4">
        <w:rPr>
          <w:color w:val="auto"/>
          <w:sz w:val="24"/>
          <w:szCs w:val="24"/>
        </w:rPr>
        <w:t>Усиление внимания к жизни и культуре русского народа и историческому прошлому России к концу столетия.</w:t>
      </w:r>
    </w:p>
    <w:p w:rsidR="000B28E4" w:rsidRPr="000B28E4" w:rsidRDefault="000B28E4" w:rsidP="000B28E4">
      <w:pPr>
        <w:pStyle w:val="12"/>
        <w:jc w:val="both"/>
        <w:rPr>
          <w:color w:val="auto"/>
          <w:sz w:val="24"/>
          <w:szCs w:val="24"/>
        </w:rPr>
      </w:pPr>
      <w:r w:rsidRPr="000B28E4">
        <w:rPr>
          <w:color w:val="auto"/>
          <w:sz w:val="24"/>
          <w:szCs w:val="24"/>
        </w:rPr>
        <w:t>Культура и быт российских сословий. Дворянство: жизнь и быт дворянской усадьбы. Духовенство. Купечество. Крестьянство.</w:t>
      </w:r>
    </w:p>
    <w:p w:rsidR="000B28E4" w:rsidRPr="000B28E4" w:rsidRDefault="000B28E4" w:rsidP="000B28E4">
      <w:pPr>
        <w:pStyle w:val="12"/>
        <w:jc w:val="both"/>
        <w:rPr>
          <w:color w:val="auto"/>
          <w:sz w:val="24"/>
          <w:szCs w:val="24"/>
        </w:rPr>
      </w:pPr>
      <w:r w:rsidRPr="000B28E4">
        <w:rPr>
          <w:color w:val="auto"/>
          <w:sz w:val="24"/>
          <w:szCs w:val="24"/>
        </w:rPr>
        <w:t xml:space="preserve">Российская наука в </w:t>
      </w:r>
      <w:r w:rsidRPr="000B28E4">
        <w:rPr>
          <w:color w:val="auto"/>
          <w:sz w:val="24"/>
          <w:szCs w:val="24"/>
          <w:lang w:val="en-US" w:bidi="en-US"/>
        </w:rPr>
        <w:t>XVIII</w:t>
      </w:r>
      <w:r w:rsidRPr="000B28E4">
        <w:rPr>
          <w:color w:val="auto"/>
          <w:sz w:val="24"/>
          <w:szCs w:val="24"/>
          <w:lang w:bidi="en-US"/>
        </w:rPr>
        <w:t xml:space="preserve"> </w:t>
      </w:r>
      <w:r w:rsidRPr="000B28E4">
        <w:rPr>
          <w:color w:val="auto"/>
          <w:sz w:val="24"/>
          <w:szCs w:val="24"/>
        </w:rPr>
        <w:t>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w:t>
      </w:r>
      <w:r w:rsidRPr="000B28E4">
        <w:rPr>
          <w:i/>
          <w:iCs/>
          <w:color w:val="auto"/>
          <w:sz w:val="24"/>
          <w:szCs w:val="24"/>
        </w:rPr>
        <w:t>.</w:t>
      </w:r>
      <w:r w:rsidRPr="000B28E4">
        <w:rPr>
          <w:color w:val="auto"/>
          <w:sz w:val="24"/>
          <w:szCs w:val="24"/>
        </w:rPr>
        <w:t xml:space="preserve"> Изучение российской словесности и развитие русского литературного языка</w:t>
      </w:r>
      <w:r w:rsidRPr="000B28E4">
        <w:rPr>
          <w:i/>
          <w:iCs/>
          <w:color w:val="auto"/>
          <w:sz w:val="24"/>
          <w:szCs w:val="24"/>
        </w:rPr>
        <w:t>.</w:t>
      </w:r>
      <w:r w:rsidRPr="000B28E4">
        <w:rPr>
          <w:color w:val="auto"/>
          <w:sz w:val="24"/>
          <w:szCs w:val="24"/>
        </w:rPr>
        <w:t xml:space="preserve"> Российская академия</w:t>
      </w:r>
      <w:r w:rsidRPr="000B28E4">
        <w:rPr>
          <w:i/>
          <w:iCs/>
          <w:color w:val="auto"/>
          <w:sz w:val="24"/>
          <w:szCs w:val="24"/>
        </w:rPr>
        <w:t>.</w:t>
      </w:r>
      <w:r w:rsidRPr="000B28E4">
        <w:rPr>
          <w:color w:val="auto"/>
          <w:sz w:val="24"/>
          <w:szCs w:val="24"/>
        </w:rPr>
        <w:t xml:space="preserve"> Е. Р. Дашкова. М. В. Ломоносов и его роль в становлении российской науки и образования.</w:t>
      </w:r>
    </w:p>
    <w:p w:rsidR="000B28E4" w:rsidRPr="000B28E4" w:rsidRDefault="000B28E4" w:rsidP="000B28E4">
      <w:pPr>
        <w:pStyle w:val="12"/>
        <w:spacing w:line="240" w:lineRule="auto"/>
        <w:jc w:val="both"/>
        <w:rPr>
          <w:color w:val="auto"/>
          <w:sz w:val="24"/>
          <w:szCs w:val="24"/>
        </w:rPr>
      </w:pPr>
      <w:r w:rsidRPr="000B28E4">
        <w:rPr>
          <w:color w:val="auto"/>
          <w:sz w:val="24"/>
          <w:szCs w:val="24"/>
        </w:rPr>
        <w:t xml:space="preserve">Образование в России в </w:t>
      </w:r>
      <w:r w:rsidRPr="000B28E4">
        <w:rPr>
          <w:color w:val="auto"/>
          <w:sz w:val="24"/>
          <w:szCs w:val="24"/>
          <w:lang w:val="en-US" w:bidi="en-US"/>
        </w:rPr>
        <w:t>XVIII</w:t>
      </w:r>
      <w:r w:rsidRPr="000B28E4">
        <w:rPr>
          <w:color w:val="auto"/>
          <w:sz w:val="24"/>
          <w:szCs w:val="24"/>
          <w:lang w:bidi="en-US"/>
        </w:rPr>
        <w:t xml:space="preserve"> </w:t>
      </w:r>
      <w:r w:rsidRPr="000B28E4">
        <w:rPr>
          <w:color w:val="auto"/>
          <w:sz w:val="24"/>
          <w:szCs w:val="24"/>
        </w:rPr>
        <w:t>в. Основные педагогические идеи</w:t>
      </w:r>
      <w:r w:rsidRPr="000B28E4">
        <w:rPr>
          <w:i/>
          <w:iCs/>
          <w:color w:val="auto"/>
          <w:sz w:val="24"/>
          <w:szCs w:val="24"/>
        </w:rPr>
        <w:t>.</w:t>
      </w:r>
      <w:r w:rsidRPr="000B28E4">
        <w:rPr>
          <w:color w:val="auto"/>
          <w:sz w:val="24"/>
          <w:szCs w:val="24"/>
        </w:rPr>
        <w:t xml:space="preserve"> Воспитание «новой породы» людей. Основание воспитательных домов в Санкт-Петербурге и Москве</w:t>
      </w:r>
      <w:r w:rsidRPr="000B28E4">
        <w:rPr>
          <w:i/>
          <w:iCs/>
          <w:color w:val="auto"/>
          <w:sz w:val="24"/>
          <w:szCs w:val="24"/>
        </w:rPr>
        <w:t>,</w:t>
      </w:r>
      <w:r w:rsidRPr="000B28E4">
        <w:rPr>
          <w:color w:val="auto"/>
          <w:sz w:val="24"/>
          <w:szCs w:val="24"/>
        </w:rPr>
        <w:t xml:space="preserve"> Института благородных девиц в Смольном монастыре</w:t>
      </w:r>
      <w:r w:rsidRPr="000B28E4">
        <w:rPr>
          <w:i/>
          <w:iCs/>
          <w:color w:val="auto"/>
          <w:sz w:val="24"/>
          <w:szCs w:val="24"/>
        </w:rPr>
        <w:t>.</w:t>
      </w:r>
      <w:r w:rsidRPr="000B28E4">
        <w:rPr>
          <w:color w:val="auto"/>
          <w:sz w:val="24"/>
          <w:szCs w:val="24"/>
        </w:rPr>
        <w:t xml:space="preserve"> Сословные учебные заведения для юношества из дворянства</w:t>
      </w:r>
      <w:r w:rsidRPr="000B28E4">
        <w:rPr>
          <w:i/>
          <w:iCs/>
          <w:color w:val="auto"/>
          <w:sz w:val="24"/>
          <w:szCs w:val="24"/>
        </w:rPr>
        <w:t>.</w:t>
      </w:r>
      <w:r w:rsidRPr="000B28E4">
        <w:rPr>
          <w:color w:val="auto"/>
          <w:sz w:val="24"/>
          <w:szCs w:val="24"/>
        </w:rPr>
        <w:t xml:space="preserve"> Московский университет — первый российский университет.</w:t>
      </w:r>
    </w:p>
    <w:p w:rsidR="000B28E4" w:rsidRPr="000B28E4" w:rsidRDefault="000B28E4" w:rsidP="000B28E4">
      <w:pPr>
        <w:pStyle w:val="12"/>
        <w:spacing w:line="240" w:lineRule="auto"/>
        <w:jc w:val="both"/>
        <w:rPr>
          <w:color w:val="auto"/>
          <w:sz w:val="24"/>
          <w:szCs w:val="24"/>
        </w:rPr>
      </w:pPr>
      <w:r w:rsidRPr="000B28E4">
        <w:rPr>
          <w:color w:val="auto"/>
          <w:sz w:val="24"/>
          <w:szCs w:val="24"/>
        </w:rPr>
        <w:t xml:space="preserve">Русская архитектура </w:t>
      </w:r>
      <w:r w:rsidRPr="000B28E4">
        <w:rPr>
          <w:color w:val="auto"/>
          <w:sz w:val="24"/>
          <w:szCs w:val="24"/>
          <w:lang w:val="en-US" w:bidi="en-US"/>
        </w:rPr>
        <w:t>XVIII</w:t>
      </w:r>
      <w:r w:rsidRPr="000B28E4">
        <w:rPr>
          <w:color w:val="auto"/>
          <w:sz w:val="24"/>
          <w:szCs w:val="24"/>
          <w:lang w:bidi="en-US"/>
        </w:rPr>
        <w:t xml:space="preserve"> </w:t>
      </w:r>
      <w:r w:rsidRPr="000B28E4">
        <w:rPr>
          <w:color w:val="auto"/>
          <w:sz w:val="24"/>
          <w:szCs w:val="24"/>
        </w:rPr>
        <w:t>в. Строительство Петербурга, формирование его городского плана. Регулярный характер застройки Петербурга и других городов</w:t>
      </w:r>
      <w:r w:rsidRPr="000B28E4">
        <w:rPr>
          <w:i/>
          <w:iCs/>
          <w:color w:val="auto"/>
          <w:sz w:val="24"/>
          <w:szCs w:val="24"/>
        </w:rPr>
        <w:t>.</w:t>
      </w:r>
      <w:r w:rsidRPr="000B28E4">
        <w:rPr>
          <w:color w:val="auto"/>
          <w:sz w:val="24"/>
          <w:szCs w:val="24"/>
        </w:rPr>
        <w:t xml:space="preserve"> Барокко в архитектуре Москвы и Петербурга</w:t>
      </w:r>
      <w:r w:rsidRPr="000B28E4">
        <w:rPr>
          <w:i/>
          <w:iCs/>
          <w:color w:val="auto"/>
          <w:sz w:val="24"/>
          <w:szCs w:val="24"/>
        </w:rPr>
        <w:t>.</w:t>
      </w:r>
      <w:r w:rsidRPr="000B28E4">
        <w:rPr>
          <w:color w:val="auto"/>
          <w:sz w:val="24"/>
          <w:szCs w:val="24"/>
        </w:rPr>
        <w:t xml:space="preserve"> Переход к классицизму, создание архитектурных ансамблей в стиле классицизма в обеих столицах. В. И. Баженов, М. Ф. Казаков, Ф. Ф. Растрелли.</w:t>
      </w:r>
    </w:p>
    <w:p w:rsidR="000B28E4" w:rsidRPr="000B28E4" w:rsidRDefault="000B28E4" w:rsidP="000B28E4">
      <w:pPr>
        <w:pStyle w:val="12"/>
        <w:spacing w:line="240" w:lineRule="auto"/>
        <w:jc w:val="both"/>
        <w:rPr>
          <w:color w:val="auto"/>
          <w:sz w:val="24"/>
          <w:szCs w:val="24"/>
        </w:rPr>
      </w:pPr>
      <w:r w:rsidRPr="000B28E4">
        <w:rPr>
          <w:color w:val="auto"/>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0B28E4">
        <w:rPr>
          <w:color w:val="auto"/>
          <w:sz w:val="24"/>
          <w:szCs w:val="24"/>
          <w:lang w:val="en-US" w:bidi="en-US"/>
        </w:rPr>
        <w:t>XVIII</w:t>
      </w:r>
      <w:r w:rsidRPr="000B28E4">
        <w:rPr>
          <w:color w:val="auto"/>
          <w:sz w:val="24"/>
          <w:szCs w:val="24"/>
          <w:lang w:bidi="en-US"/>
        </w:rPr>
        <w:t xml:space="preserve"> </w:t>
      </w:r>
      <w:r w:rsidRPr="000B28E4">
        <w:rPr>
          <w:color w:val="auto"/>
          <w:sz w:val="24"/>
          <w:szCs w:val="24"/>
        </w:rPr>
        <w:t>в. Новые веяния в изобразительном искусстве в конце столетия</w:t>
      </w:r>
      <w:r w:rsidRPr="000B28E4">
        <w:rPr>
          <w:i/>
          <w:iCs/>
          <w:color w:val="auto"/>
          <w:sz w:val="24"/>
          <w:szCs w:val="24"/>
        </w:rPr>
        <w:t>.</w:t>
      </w:r>
    </w:p>
    <w:p w:rsidR="000B28E4" w:rsidRPr="000B28E4" w:rsidRDefault="000B28E4" w:rsidP="000B28E4">
      <w:pPr>
        <w:pStyle w:val="12"/>
        <w:spacing w:line="264" w:lineRule="auto"/>
        <w:rPr>
          <w:color w:val="auto"/>
          <w:sz w:val="24"/>
          <w:szCs w:val="24"/>
        </w:rPr>
      </w:pPr>
      <w:r w:rsidRPr="000B28E4">
        <w:rPr>
          <w:b/>
          <w:bCs/>
          <w:i/>
          <w:iCs/>
          <w:color w:val="auto"/>
          <w:sz w:val="24"/>
          <w:szCs w:val="24"/>
        </w:rPr>
        <w:t>Наш край</w:t>
      </w:r>
      <w:r w:rsidRPr="000B28E4">
        <w:rPr>
          <w:color w:val="auto"/>
          <w:sz w:val="24"/>
          <w:szCs w:val="24"/>
        </w:rPr>
        <w:t xml:space="preserve"> в </w:t>
      </w:r>
      <w:r w:rsidRPr="000B28E4">
        <w:rPr>
          <w:color w:val="auto"/>
          <w:sz w:val="24"/>
          <w:szCs w:val="24"/>
          <w:lang w:val="en-US" w:bidi="en-US"/>
        </w:rPr>
        <w:t>XVIII</w:t>
      </w:r>
      <w:r w:rsidRPr="000B28E4">
        <w:rPr>
          <w:color w:val="auto"/>
          <w:sz w:val="24"/>
          <w:szCs w:val="24"/>
          <w:lang w:bidi="en-US"/>
        </w:rPr>
        <w:t xml:space="preserve"> </w:t>
      </w:r>
      <w:r w:rsidRPr="000B28E4">
        <w:rPr>
          <w:color w:val="auto"/>
          <w:sz w:val="24"/>
          <w:szCs w:val="24"/>
        </w:rPr>
        <w:t>в.</w:t>
      </w:r>
    </w:p>
    <w:p w:rsidR="000B28E4" w:rsidRPr="000B28E4" w:rsidRDefault="000B28E4" w:rsidP="000B28E4">
      <w:pPr>
        <w:pStyle w:val="12"/>
        <w:spacing w:after="380" w:line="264" w:lineRule="auto"/>
        <w:rPr>
          <w:color w:val="auto"/>
          <w:sz w:val="24"/>
          <w:szCs w:val="24"/>
        </w:rPr>
      </w:pPr>
      <w:r w:rsidRPr="000B28E4">
        <w:rPr>
          <w:b/>
          <w:bCs/>
          <w:color w:val="auto"/>
          <w:sz w:val="24"/>
          <w:szCs w:val="24"/>
        </w:rPr>
        <w:t xml:space="preserve">Обобщение </w:t>
      </w:r>
      <w:r w:rsidRPr="000B28E4">
        <w:rPr>
          <w:color w:val="auto"/>
          <w:sz w:val="24"/>
          <w:szCs w:val="24"/>
        </w:rPr>
        <w:t>(2 ч).</w:t>
      </w:r>
    </w:p>
    <w:p w:rsidR="000B28E4" w:rsidRPr="000B28E4" w:rsidRDefault="000B28E4" w:rsidP="000B28E4">
      <w:pPr>
        <w:pStyle w:val="a9"/>
        <w:rPr>
          <w:rFonts w:ascii="Times New Roman" w:hAnsi="Times New Roman" w:cs="Times New Roman"/>
          <w:sz w:val="24"/>
          <w:szCs w:val="24"/>
        </w:rPr>
      </w:pPr>
      <w:bookmarkStart w:id="259" w:name="bookmark906"/>
      <w:r w:rsidRPr="000B28E4">
        <w:rPr>
          <w:rFonts w:ascii="Times New Roman" w:hAnsi="Times New Roman" w:cs="Times New Roman"/>
          <w:sz w:val="24"/>
          <w:szCs w:val="24"/>
        </w:rPr>
        <w:t>9 КЛАСС</w:t>
      </w:r>
      <w:bookmarkEnd w:id="259"/>
    </w:p>
    <w:p w:rsidR="000B28E4" w:rsidRPr="000B28E4" w:rsidRDefault="000B28E4" w:rsidP="000B28E4">
      <w:pPr>
        <w:pStyle w:val="a9"/>
        <w:rPr>
          <w:rFonts w:ascii="Times New Roman" w:hAnsi="Times New Roman" w:cs="Times New Roman"/>
          <w:sz w:val="24"/>
          <w:szCs w:val="24"/>
        </w:rPr>
      </w:pPr>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ВСЕОБЩАЯ ИСТОРИЯ. ИСТОРИЯ НОВОГО ВРЕМЕНИ.</w:t>
      </w:r>
    </w:p>
    <w:p w:rsidR="000B28E4" w:rsidRPr="000B28E4" w:rsidRDefault="000B28E4" w:rsidP="000B28E4">
      <w:pPr>
        <w:pStyle w:val="a9"/>
        <w:rPr>
          <w:rFonts w:ascii="Times New Roman" w:hAnsi="Times New Roman" w:cs="Times New Roman"/>
          <w:sz w:val="24"/>
          <w:szCs w:val="24"/>
        </w:rPr>
      </w:pPr>
      <w:bookmarkStart w:id="260" w:name="bookmark909"/>
      <w:r w:rsidRPr="000B28E4">
        <w:rPr>
          <w:rFonts w:ascii="Times New Roman" w:hAnsi="Times New Roman" w:cs="Times New Roman"/>
          <w:sz w:val="24"/>
          <w:szCs w:val="24"/>
          <w:lang w:val="en-US" w:eastAsia="en-US" w:bidi="en-US"/>
        </w:rPr>
        <w:t>XIX</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 НАЧАЛО ХХ в. </w:t>
      </w:r>
      <w:r w:rsidRPr="000B28E4">
        <w:rPr>
          <w:rFonts w:ascii="Times New Roman" w:hAnsi="Times New Roman" w:cs="Times New Roman"/>
          <w:bCs/>
          <w:sz w:val="24"/>
          <w:szCs w:val="24"/>
        </w:rPr>
        <w:t>(23 ч)</w:t>
      </w:r>
      <w:bookmarkEnd w:id="260"/>
    </w:p>
    <w:p w:rsidR="000B28E4" w:rsidRPr="000B28E4" w:rsidRDefault="000B28E4" w:rsidP="000B28E4">
      <w:pPr>
        <w:pStyle w:val="12"/>
        <w:spacing w:after="140" w:line="264" w:lineRule="auto"/>
        <w:rPr>
          <w:color w:val="auto"/>
          <w:sz w:val="24"/>
          <w:szCs w:val="24"/>
        </w:rPr>
      </w:pPr>
      <w:r w:rsidRPr="000B28E4">
        <w:rPr>
          <w:b/>
          <w:bCs/>
          <w:color w:val="auto"/>
          <w:sz w:val="24"/>
          <w:szCs w:val="24"/>
        </w:rPr>
        <w:t xml:space="preserve">Введение </w:t>
      </w:r>
      <w:r w:rsidRPr="000B28E4">
        <w:rPr>
          <w:color w:val="auto"/>
          <w:sz w:val="24"/>
          <w:szCs w:val="24"/>
        </w:rPr>
        <w:t>(1 ч).</w:t>
      </w:r>
    </w:p>
    <w:p w:rsidR="000B28E4" w:rsidRPr="000B28E4" w:rsidRDefault="000B28E4" w:rsidP="000B28E4">
      <w:pPr>
        <w:pStyle w:val="a9"/>
        <w:rPr>
          <w:rFonts w:ascii="Times New Roman" w:hAnsi="Times New Roman" w:cs="Times New Roman"/>
          <w:sz w:val="24"/>
          <w:szCs w:val="24"/>
        </w:rPr>
      </w:pPr>
      <w:bookmarkStart w:id="261" w:name="bookmark911"/>
      <w:r w:rsidRPr="000B28E4">
        <w:rPr>
          <w:rFonts w:ascii="Times New Roman" w:hAnsi="Times New Roman" w:cs="Times New Roman"/>
          <w:sz w:val="24"/>
          <w:szCs w:val="24"/>
        </w:rPr>
        <w:t xml:space="preserve">Европа в начале </w:t>
      </w:r>
      <w:r w:rsidRPr="000B28E4">
        <w:rPr>
          <w:rFonts w:ascii="Times New Roman" w:hAnsi="Times New Roman" w:cs="Times New Roman"/>
          <w:sz w:val="24"/>
          <w:szCs w:val="24"/>
          <w:lang w:val="en-US" w:eastAsia="en-US" w:bidi="en-US"/>
        </w:rPr>
        <w:t>XIX</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 </w:t>
      </w:r>
      <w:r w:rsidRPr="000B28E4">
        <w:rPr>
          <w:rFonts w:ascii="Times New Roman" w:hAnsi="Times New Roman" w:cs="Times New Roman"/>
          <w:bCs/>
          <w:sz w:val="24"/>
          <w:szCs w:val="24"/>
        </w:rPr>
        <w:t>(2 ч)</w:t>
      </w:r>
      <w:bookmarkEnd w:id="261"/>
    </w:p>
    <w:p w:rsidR="000B28E4" w:rsidRPr="000B28E4" w:rsidRDefault="000B28E4" w:rsidP="000B28E4">
      <w:pPr>
        <w:pStyle w:val="12"/>
        <w:spacing w:after="140" w:line="240" w:lineRule="auto"/>
        <w:jc w:val="both"/>
        <w:rPr>
          <w:color w:val="auto"/>
          <w:sz w:val="24"/>
          <w:szCs w:val="24"/>
        </w:rPr>
      </w:pPr>
      <w:r w:rsidRPr="000B28E4">
        <w:rPr>
          <w:color w:val="auto"/>
          <w:sz w:val="24"/>
          <w:szCs w:val="24"/>
        </w:rPr>
        <w:t xml:space="preserve">Провозглашение империи Наполеона </w:t>
      </w:r>
      <w:r w:rsidRPr="000B28E4">
        <w:rPr>
          <w:color w:val="auto"/>
          <w:sz w:val="24"/>
          <w:szCs w:val="24"/>
          <w:lang w:val="en-US" w:bidi="en-US"/>
        </w:rPr>
        <w:t>I</w:t>
      </w:r>
      <w:r w:rsidRPr="000B28E4">
        <w:rPr>
          <w:color w:val="auto"/>
          <w:sz w:val="24"/>
          <w:szCs w:val="24"/>
          <w:lang w:bidi="en-US"/>
        </w:rPr>
        <w:t xml:space="preserve"> </w:t>
      </w:r>
      <w:r w:rsidRPr="000B28E4">
        <w:rPr>
          <w:color w:val="auto"/>
          <w:sz w:val="24"/>
          <w:szCs w:val="24"/>
        </w:rPr>
        <w:t>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0B28E4" w:rsidRPr="000B28E4" w:rsidRDefault="000B28E4" w:rsidP="000B28E4">
      <w:pPr>
        <w:pStyle w:val="a9"/>
        <w:rPr>
          <w:rFonts w:ascii="Times New Roman" w:hAnsi="Times New Roman" w:cs="Times New Roman"/>
          <w:sz w:val="24"/>
          <w:szCs w:val="24"/>
        </w:rPr>
      </w:pPr>
      <w:bookmarkStart w:id="262" w:name="bookmark913"/>
      <w:r w:rsidRPr="000B28E4">
        <w:rPr>
          <w:rFonts w:ascii="Times New Roman" w:hAnsi="Times New Roman" w:cs="Times New Roman"/>
          <w:sz w:val="24"/>
          <w:szCs w:val="24"/>
        </w:rPr>
        <w:t xml:space="preserve">Развитие индустриального общества в первой половине </w:t>
      </w:r>
      <w:r w:rsidRPr="000B28E4">
        <w:rPr>
          <w:rFonts w:ascii="Times New Roman" w:hAnsi="Times New Roman" w:cs="Times New Roman"/>
          <w:sz w:val="24"/>
          <w:szCs w:val="24"/>
          <w:lang w:val="en-US" w:eastAsia="en-US" w:bidi="en-US"/>
        </w:rPr>
        <w:t>XIX</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 экономика, социальные отношения, политические процессы </w:t>
      </w:r>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bCs/>
          <w:sz w:val="24"/>
          <w:szCs w:val="24"/>
        </w:rPr>
        <w:t>(2 ч)</w:t>
      </w:r>
      <w:bookmarkEnd w:id="262"/>
    </w:p>
    <w:p w:rsidR="000B28E4" w:rsidRPr="000B28E4" w:rsidRDefault="000B28E4" w:rsidP="000B28E4">
      <w:pPr>
        <w:pStyle w:val="12"/>
        <w:spacing w:after="140" w:line="240" w:lineRule="auto"/>
        <w:jc w:val="both"/>
        <w:rPr>
          <w:color w:val="auto"/>
          <w:sz w:val="24"/>
          <w:szCs w:val="24"/>
        </w:rPr>
      </w:pPr>
      <w:r w:rsidRPr="000B28E4">
        <w:rPr>
          <w:color w:val="auto"/>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0B28E4" w:rsidRPr="000B28E4" w:rsidRDefault="000B28E4" w:rsidP="000B28E4">
      <w:pPr>
        <w:pStyle w:val="a9"/>
        <w:rPr>
          <w:rFonts w:ascii="Times New Roman" w:hAnsi="Times New Roman" w:cs="Times New Roman"/>
          <w:sz w:val="24"/>
          <w:szCs w:val="24"/>
        </w:rPr>
      </w:pPr>
      <w:bookmarkStart w:id="263" w:name="bookmark915"/>
      <w:r w:rsidRPr="000B28E4">
        <w:rPr>
          <w:rFonts w:ascii="Times New Roman" w:hAnsi="Times New Roman" w:cs="Times New Roman"/>
          <w:sz w:val="24"/>
          <w:szCs w:val="24"/>
        </w:rPr>
        <w:t xml:space="preserve">Политическое развитие европейских стран в 1815—1840-е гг. </w:t>
      </w:r>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bCs/>
          <w:sz w:val="24"/>
          <w:szCs w:val="24"/>
        </w:rPr>
        <w:t>(2 ч)</w:t>
      </w:r>
      <w:bookmarkEnd w:id="263"/>
    </w:p>
    <w:p w:rsidR="000B28E4" w:rsidRPr="000B28E4" w:rsidRDefault="000B28E4" w:rsidP="000B28E4">
      <w:pPr>
        <w:pStyle w:val="12"/>
        <w:spacing w:after="140" w:line="240" w:lineRule="auto"/>
        <w:jc w:val="both"/>
        <w:rPr>
          <w:color w:val="auto"/>
          <w:sz w:val="24"/>
          <w:szCs w:val="24"/>
        </w:rPr>
      </w:pPr>
      <w:r w:rsidRPr="000B28E4">
        <w:rPr>
          <w:color w:val="auto"/>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0B28E4" w:rsidRPr="000B28E4" w:rsidRDefault="000B28E4" w:rsidP="000B28E4">
      <w:pPr>
        <w:pStyle w:val="a9"/>
        <w:rPr>
          <w:rFonts w:ascii="Times New Roman" w:hAnsi="Times New Roman" w:cs="Times New Roman"/>
          <w:sz w:val="24"/>
          <w:szCs w:val="24"/>
        </w:rPr>
      </w:pPr>
      <w:bookmarkStart w:id="264" w:name="bookmark917"/>
      <w:r w:rsidRPr="000B28E4">
        <w:rPr>
          <w:rFonts w:ascii="Times New Roman" w:hAnsi="Times New Roman" w:cs="Times New Roman"/>
          <w:sz w:val="24"/>
          <w:szCs w:val="24"/>
        </w:rPr>
        <w:t xml:space="preserve">Страны Европы и Северной Америки в середине XIX — начале ХХ в. </w:t>
      </w:r>
      <w:r w:rsidRPr="000B28E4">
        <w:rPr>
          <w:rFonts w:ascii="Times New Roman" w:hAnsi="Times New Roman" w:cs="Times New Roman"/>
          <w:bCs/>
          <w:sz w:val="24"/>
          <w:szCs w:val="24"/>
        </w:rPr>
        <w:t>(6 ч)</w:t>
      </w:r>
      <w:bookmarkEnd w:id="264"/>
    </w:p>
    <w:p w:rsidR="000B28E4" w:rsidRPr="000B28E4" w:rsidRDefault="000B28E4" w:rsidP="000B28E4">
      <w:pPr>
        <w:pStyle w:val="12"/>
        <w:spacing w:line="252" w:lineRule="auto"/>
        <w:jc w:val="both"/>
        <w:rPr>
          <w:color w:val="auto"/>
          <w:sz w:val="24"/>
          <w:szCs w:val="24"/>
        </w:rPr>
      </w:pPr>
      <w:r w:rsidRPr="000B28E4">
        <w:rPr>
          <w:b/>
          <w:bCs/>
          <w:i/>
          <w:iCs/>
          <w:color w:val="auto"/>
          <w:sz w:val="24"/>
          <w:szCs w:val="24"/>
        </w:rPr>
        <w:t>Великобритания</w:t>
      </w:r>
      <w:r w:rsidRPr="000B28E4">
        <w:rPr>
          <w:color w:val="auto"/>
          <w:sz w:val="24"/>
          <w:szCs w:val="24"/>
        </w:rPr>
        <w:t xml:space="preserve"> в Викторианскую эпоху. «Мастерская мира». Рабочее движение. Политические и социальные реформы. Британская колониальная империя; доминионы.</w:t>
      </w:r>
    </w:p>
    <w:p w:rsidR="000B28E4" w:rsidRPr="000B28E4" w:rsidRDefault="000B28E4" w:rsidP="000B28E4">
      <w:pPr>
        <w:pStyle w:val="12"/>
        <w:spacing w:line="252" w:lineRule="auto"/>
        <w:jc w:val="both"/>
        <w:rPr>
          <w:color w:val="auto"/>
          <w:sz w:val="24"/>
          <w:szCs w:val="24"/>
        </w:rPr>
      </w:pPr>
      <w:r w:rsidRPr="000B28E4">
        <w:rPr>
          <w:b/>
          <w:bCs/>
          <w:i/>
          <w:iCs/>
          <w:color w:val="auto"/>
          <w:sz w:val="24"/>
          <w:szCs w:val="24"/>
        </w:rPr>
        <w:t>Франция.</w:t>
      </w:r>
      <w:r w:rsidRPr="000B28E4">
        <w:rPr>
          <w:color w:val="auto"/>
          <w:sz w:val="24"/>
          <w:szCs w:val="24"/>
        </w:rPr>
        <w:t xml:space="preserve"> Империя Наполеона </w:t>
      </w:r>
      <w:r w:rsidRPr="000B28E4">
        <w:rPr>
          <w:color w:val="auto"/>
          <w:sz w:val="24"/>
          <w:szCs w:val="24"/>
          <w:lang w:val="en-US" w:bidi="en-US"/>
        </w:rPr>
        <w:t>III</w:t>
      </w:r>
      <w:r w:rsidRPr="000B28E4">
        <w:rPr>
          <w:color w:val="auto"/>
          <w:sz w:val="24"/>
          <w:szCs w:val="24"/>
          <w:lang w:bidi="en-US"/>
        </w:rPr>
        <w:t xml:space="preserve">: </w:t>
      </w:r>
      <w:r w:rsidRPr="000B28E4">
        <w:rPr>
          <w:color w:val="auto"/>
          <w:sz w:val="24"/>
          <w:szCs w:val="24"/>
        </w:rPr>
        <w:t>внутренняя и внешняя политика. Активизация колониальной экспансии. Франко-германская война 1870—1871 гг. Парижская коммуна.</w:t>
      </w:r>
    </w:p>
    <w:p w:rsidR="000B28E4" w:rsidRPr="000B28E4" w:rsidRDefault="000B28E4" w:rsidP="000B28E4">
      <w:pPr>
        <w:pStyle w:val="12"/>
        <w:spacing w:line="252" w:lineRule="auto"/>
        <w:jc w:val="both"/>
        <w:rPr>
          <w:color w:val="auto"/>
          <w:sz w:val="24"/>
          <w:szCs w:val="24"/>
        </w:rPr>
      </w:pPr>
      <w:r w:rsidRPr="000B28E4">
        <w:rPr>
          <w:b/>
          <w:bCs/>
          <w:i/>
          <w:iCs/>
          <w:color w:val="auto"/>
          <w:sz w:val="24"/>
          <w:szCs w:val="24"/>
        </w:rPr>
        <w:t>Италия.</w:t>
      </w:r>
      <w:r w:rsidRPr="000B28E4">
        <w:rPr>
          <w:color w:val="auto"/>
          <w:sz w:val="24"/>
          <w:szCs w:val="24"/>
        </w:rPr>
        <w:t xml:space="preserve"> Подъем борьбы за независимость итальянских земель. К. Кавур, Дж. Гарибальди. Образование единого государства. Король Виктор Эммануил </w:t>
      </w:r>
      <w:r w:rsidRPr="000B28E4">
        <w:rPr>
          <w:color w:val="auto"/>
          <w:sz w:val="24"/>
          <w:szCs w:val="24"/>
          <w:lang w:val="en-US" w:bidi="en-US"/>
        </w:rPr>
        <w:t>II</w:t>
      </w:r>
      <w:r w:rsidRPr="000B28E4">
        <w:rPr>
          <w:color w:val="auto"/>
          <w:sz w:val="24"/>
          <w:szCs w:val="24"/>
          <w:lang w:bidi="en-US"/>
        </w:rPr>
        <w:t>.</w:t>
      </w:r>
    </w:p>
    <w:p w:rsidR="000B28E4" w:rsidRPr="000B28E4" w:rsidRDefault="000B28E4" w:rsidP="000B28E4">
      <w:pPr>
        <w:pStyle w:val="12"/>
        <w:spacing w:line="252" w:lineRule="auto"/>
        <w:jc w:val="both"/>
        <w:rPr>
          <w:color w:val="auto"/>
          <w:sz w:val="24"/>
          <w:szCs w:val="24"/>
        </w:rPr>
      </w:pPr>
      <w:r w:rsidRPr="000B28E4">
        <w:rPr>
          <w:b/>
          <w:bCs/>
          <w:i/>
          <w:iCs/>
          <w:color w:val="auto"/>
          <w:sz w:val="24"/>
          <w:szCs w:val="24"/>
        </w:rPr>
        <w:t>Германия.</w:t>
      </w:r>
      <w:r w:rsidRPr="000B28E4">
        <w:rPr>
          <w:color w:val="auto"/>
          <w:sz w:val="24"/>
          <w:szCs w:val="24"/>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0B28E4" w:rsidRPr="000B28E4" w:rsidRDefault="000B28E4" w:rsidP="000B28E4">
      <w:pPr>
        <w:pStyle w:val="12"/>
        <w:spacing w:line="252" w:lineRule="auto"/>
        <w:jc w:val="both"/>
        <w:rPr>
          <w:color w:val="auto"/>
          <w:sz w:val="24"/>
          <w:szCs w:val="24"/>
        </w:rPr>
      </w:pPr>
      <w:r w:rsidRPr="000B28E4">
        <w:rPr>
          <w:b/>
          <w:bCs/>
          <w:i/>
          <w:iCs/>
          <w:color w:val="auto"/>
          <w:sz w:val="24"/>
          <w:szCs w:val="24"/>
        </w:rPr>
        <w:t xml:space="preserve">Страны Центральной и Юго-Восточной Европы во второй половине </w:t>
      </w:r>
      <w:r w:rsidRPr="000B28E4">
        <w:rPr>
          <w:b/>
          <w:bCs/>
          <w:i/>
          <w:iCs/>
          <w:color w:val="auto"/>
          <w:sz w:val="24"/>
          <w:szCs w:val="24"/>
          <w:lang w:val="en-US" w:bidi="en-US"/>
        </w:rPr>
        <w:t>XIX</w:t>
      </w:r>
      <w:r w:rsidRPr="000B28E4">
        <w:rPr>
          <w:b/>
          <w:bCs/>
          <w:i/>
          <w:iCs/>
          <w:color w:val="auto"/>
          <w:sz w:val="24"/>
          <w:szCs w:val="24"/>
          <w:lang w:bidi="en-US"/>
        </w:rPr>
        <w:t xml:space="preserve"> </w:t>
      </w:r>
      <w:r w:rsidRPr="000B28E4">
        <w:rPr>
          <w:b/>
          <w:bCs/>
          <w:i/>
          <w:iCs/>
          <w:color w:val="auto"/>
          <w:sz w:val="24"/>
          <w:szCs w:val="24"/>
        </w:rPr>
        <w:t xml:space="preserve">— начале </w:t>
      </w:r>
      <w:r w:rsidRPr="000B28E4">
        <w:rPr>
          <w:b/>
          <w:bCs/>
          <w:i/>
          <w:iCs/>
          <w:color w:val="auto"/>
          <w:sz w:val="24"/>
          <w:szCs w:val="24"/>
          <w:lang w:val="en-US" w:bidi="en-US"/>
        </w:rPr>
        <w:t>XX</w:t>
      </w:r>
      <w:r w:rsidRPr="000B28E4">
        <w:rPr>
          <w:b/>
          <w:bCs/>
          <w:i/>
          <w:iCs/>
          <w:color w:val="auto"/>
          <w:sz w:val="24"/>
          <w:szCs w:val="24"/>
          <w:lang w:bidi="en-US"/>
        </w:rPr>
        <w:t xml:space="preserve"> </w:t>
      </w:r>
      <w:r w:rsidRPr="000B28E4">
        <w:rPr>
          <w:b/>
          <w:bCs/>
          <w:i/>
          <w:iCs/>
          <w:color w:val="auto"/>
          <w:sz w:val="24"/>
          <w:szCs w:val="24"/>
        </w:rPr>
        <w:t>в</w:t>
      </w:r>
      <w:r w:rsidRPr="000B28E4">
        <w:rPr>
          <w:i/>
          <w:iCs/>
          <w:color w:val="auto"/>
          <w:sz w:val="24"/>
          <w:szCs w:val="24"/>
        </w:rPr>
        <w:t>.</w:t>
      </w:r>
      <w:r w:rsidRPr="000B28E4">
        <w:rPr>
          <w:color w:val="auto"/>
          <w:sz w:val="24"/>
          <w:szCs w:val="24"/>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0B28E4" w:rsidRPr="000B28E4" w:rsidRDefault="000B28E4" w:rsidP="000B28E4">
      <w:pPr>
        <w:pStyle w:val="12"/>
        <w:spacing w:line="240" w:lineRule="auto"/>
        <w:jc w:val="both"/>
        <w:rPr>
          <w:color w:val="auto"/>
          <w:sz w:val="24"/>
          <w:szCs w:val="24"/>
        </w:rPr>
      </w:pPr>
      <w:r w:rsidRPr="000B28E4">
        <w:rPr>
          <w:b/>
          <w:bCs/>
          <w:i/>
          <w:iCs/>
          <w:color w:val="auto"/>
          <w:sz w:val="24"/>
          <w:szCs w:val="24"/>
        </w:rPr>
        <w:t>Соединенные Штаты Америки</w:t>
      </w:r>
      <w:r w:rsidRPr="000B28E4">
        <w:rPr>
          <w:color w:val="auto"/>
          <w:sz w:val="24"/>
          <w:szCs w:val="24"/>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w:t>
      </w:r>
      <w:r w:rsidRPr="000B28E4">
        <w:rPr>
          <w:color w:val="auto"/>
          <w:sz w:val="24"/>
          <w:szCs w:val="24"/>
          <w:lang w:val="en-US" w:bidi="en-US"/>
        </w:rPr>
        <w:t>XIX</w:t>
      </w:r>
      <w:r w:rsidRPr="000B28E4">
        <w:rPr>
          <w:color w:val="auto"/>
          <w:sz w:val="24"/>
          <w:szCs w:val="24"/>
          <w:lang w:bidi="en-US"/>
        </w:rPr>
        <w:t xml:space="preserve"> </w:t>
      </w:r>
      <w:r w:rsidRPr="000B28E4">
        <w:rPr>
          <w:color w:val="auto"/>
          <w:sz w:val="24"/>
          <w:szCs w:val="24"/>
        </w:rPr>
        <w:t>в.</w:t>
      </w:r>
    </w:p>
    <w:p w:rsidR="000B28E4" w:rsidRPr="000B28E4" w:rsidRDefault="000B28E4" w:rsidP="000B28E4">
      <w:pPr>
        <w:pStyle w:val="12"/>
        <w:spacing w:line="262" w:lineRule="auto"/>
        <w:jc w:val="both"/>
        <w:rPr>
          <w:color w:val="auto"/>
          <w:sz w:val="24"/>
          <w:szCs w:val="24"/>
        </w:rPr>
      </w:pPr>
      <w:r w:rsidRPr="000B28E4">
        <w:rPr>
          <w:b/>
          <w:bCs/>
          <w:i/>
          <w:iCs/>
          <w:color w:val="auto"/>
          <w:sz w:val="24"/>
          <w:szCs w:val="24"/>
        </w:rPr>
        <w:t xml:space="preserve">Экономическое и социально-политическое развитие стран Европы и США в конце </w:t>
      </w:r>
      <w:r w:rsidRPr="000B28E4">
        <w:rPr>
          <w:b/>
          <w:bCs/>
          <w:i/>
          <w:iCs/>
          <w:color w:val="auto"/>
          <w:sz w:val="24"/>
          <w:szCs w:val="24"/>
          <w:lang w:val="en-US" w:bidi="en-US"/>
        </w:rPr>
        <w:t>XIX</w:t>
      </w:r>
      <w:r w:rsidRPr="000B28E4">
        <w:rPr>
          <w:b/>
          <w:bCs/>
          <w:i/>
          <w:iCs/>
          <w:color w:val="auto"/>
          <w:sz w:val="24"/>
          <w:szCs w:val="24"/>
          <w:lang w:bidi="en-US"/>
        </w:rPr>
        <w:t xml:space="preserve"> </w:t>
      </w:r>
      <w:r w:rsidRPr="000B28E4">
        <w:rPr>
          <w:b/>
          <w:bCs/>
          <w:i/>
          <w:iCs/>
          <w:color w:val="auto"/>
          <w:sz w:val="24"/>
          <w:szCs w:val="24"/>
        </w:rPr>
        <w:t>— начале ХХ в.</w:t>
      </w:r>
    </w:p>
    <w:p w:rsidR="000B28E4" w:rsidRDefault="000B28E4" w:rsidP="000B28E4">
      <w:pPr>
        <w:spacing w:after="340"/>
        <w:jc w:val="both"/>
      </w:pPr>
      <w:r w:rsidRPr="000B28E4">
        <w:rPr>
          <w:rFonts w:ascii="Times New Roman" w:hAnsi="Times New Roman" w:cs="Times New Roman"/>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w:t>
      </w:r>
      <w:r w:rsidRPr="00EB2D57">
        <w:t>.</w:t>
      </w:r>
    </w:p>
    <w:p w:rsidR="000B28E4" w:rsidRPr="00EB2D57" w:rsidRDefault="000B28E4" w:rsidP="000B28E4">
      <w:pPr>
        <w:pStyle w:val="12"/>
        <w:spacing w:after="140" w:line="240" w:lineRule="auto"/>
        <w:jc w:val="both"/>
        <w:rPr>
          <w:color w:val="auto"/>
        </w:rPr>
      </w:pPr>
      <w:r w:rsidRPr="00EB2D57">
        <w:rPr>
          <w:color w:val="auto"/>
        </w:rPr>
        <w:t>Положение основных социальных групп. Рабочее движение и профсоюзы. Образование социалистических партий.</w:t>
      </w:r>
    </w:p>
    <w:p w:rsidR="000B28E4" w:rsidRPr="00EB2D57" w:rsidRDefault="000B28E4" w:rsidP="000B28E4">
      <w:pPr>
        <w:pStyle w:val="a9"/>
      </w:pPr>
      <w:bookmarkStart w:id="265" w:name="bookmark919"/>
      <w:r w:rsidRPr="00EB2D57">
        <w:t xml:space="preserve">Страны Латинской Америки в </w:t>
      </w:r>
      <w:r w:rsidRPr="00EB2D57">
        <w:rPr>
          <w:lang w:val="en-US" w:eastAsia="en-US" w:bidi="en-US"/>
        </w:rPr>
        <w:t>XIX</w:t>
      </w:r>
      <w:r w:rsidRPr="00EB2D57">
        <w:rPr>
          <w:lang w:eastAsia="en-US" w:bidi="en-US"/>
        </w:rPr>
        <w:t xml:space="preserve"> </w:t>
      </w:r>
      <w:r w:rsidRPr="00EB2D57">
        <w:t xml:space="preserve">— начале ХХ в. </w:t>
      </w:r>
      <w:r w:rsidRPr="00EB2D57">
        <w:rPr>
          <w:bCs/>
        </w:rPr>
        <w:t>(2 ч)</w:t>
      </w:r>
      <w:bookmarkEnd w:id="265"/>
    </w:p>
    <w:p w:rsidR="000B28E4" w:rsidRPr="00EB2D57" w:rsidRDefault="000B28E4" w:rsidP="000B28E4">
      <w:pPr>
        <w:pStyle w:val="12"/>
        <w:spacing w:after="140" w:line="240" w:lineRule="auto"/>
        <w:jc w:val="both"/>
        <w:rPr>
          <w:color w:val="auto"/>
        </w:rPr>
      </w:pPr>
      <w:r w:rsidRPr="00EB2D57">
        <w:rPr>
          <w:color w:val="auto"/>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0B28E4" w:rsidRPr="00EB2D57" w:rsidRDefault="000B28E4" w:rsidP="000B28E4">
      <w:pPr>
        <w:pStyle w:val="a9"/>
      </w:pPr>
      <w:bookmarkStart w:id="266" w:name="bookmark921"/>
      <w:r w:rsidRPr="00EB2D57">
        <w:t xml:space="preserve">Страны Азии в XIX — начале ХХ в. </w:t>
      </w:r>
      <w:r w:rsidRPr="00EB2D57">
        <w:rPr>
          <w:bCs/>
        </w:rPr>
        <w:t>(3 ч)</w:t>
      </w:r>
      <w:bookmarkEnd w:id="266"/>
    </w:p>
    <w:p w:rsidR="000B28E4" w:rsidRPr="00EB2D57" w:rsidRDefault="000B28E4" w:rsidP="000B28E4">
      <w:pPr>
        <w:pStyle w:val="12"/>
        <w:spacing w:line="240" w:lineRule="auto"/>
        <w:jc w:val="both"/>
        <w:rPr>
          <w:color w:val="auto"/>
        </w:rPr>
      </w:pPr>
      <w:r w:rsidRPr="00EB2D57">
        <w:rPr>
          <w:b/>
          <w:bCs/>
          <w:i/>
          <w:iCs/>
          <w:color w:val="auto"/>
          <w:sz w:val="19"/>
          <w:szCs w:val="19"/>
        </w:rPr>
        <w:t>Япония.</w:t>
      </w:r>
      <w:r w:rsidRPr="00EB2D57">
        <w:rPr>
          <w:color w:val="auto"/>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0B28E4" w:rsidRPr="00EB2D57" w:rsidRDefault="000B28E4" w:rsidP="000B28E4">
      <w:pPr>
        <w:pStyle w:val="12"/>
        <w:spacing w:line="252" w:lineRule="auto"/>
        <w:jc w:val="both"/>
        <w:rPr>
          <w:color w:val="auto"/>
        </w:rPr>
      </w:pPr>
      <w:r w:rsidRPr="00EB2D57">
        <w:rPr>
          <w:b/>
          <w:bCs/>
          <w:i/>
          <w:iCs/>
          <w:color w:val="auto"/>
          <w:sz w:val="19"/>
          <w:szCs w:val="19"/>
        </w:rPr>
        <w:t>Китай.</w:t>
      </w:r>
      <w:r w:rsidRPr="00EB2D57">
        <w:rPr>
          <w:color w:val="auto"/>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0B28E4" w:rsidRPr="00EB2D57" w:rsidRDefault="000B28E4" w:rsidP="000B28E4">
      <w:pPr>
        <w:pStyle w:val="12"/>
        <w:spacing w:line="252" w:lineRule="auto"/>
        <w:jc w:val="both"/>
        <w:rPr>
          <w:color w:val="auto"/>
        </w:rPr>
      </w:pPr>
      <w:r w:rsidRPr="00EB2D57">
        <w:rPr>
          <w:b/>
          <w:bCs/>
          <w:i/>
          <w:iCs/>
          <w:color w:val="auto"/>
          <w:sz w:val="19"/>
          <w:szCs w:val="19"/>
        </w:rPr>
        <w:t>Османская империя</w:t>
      </w:r>
      <w:r w:rsidRPr="00EB2D57">
        <w:rPr>
          <w:i/>
          <w:iCs/>
          <w:color w:val="auto"/>
        </w:rPr>
        <w:t>.</w:t>
      </w:r>
      <w:r w:rsidRPr="00EB2D57">
        <w:rPr>
          <w:color w:val="auto"/>
        </w:rPr>
        <w:t xml:space="preserve"> Традиционные устои и попытки проведения реформ. Политика Танзимата. Принятие конституции. Младотурецкая революция 1908—1909 гг.</w:t>
      </w:r>
    </w:p>
    <w:p w:rsidR="000B28E4" w:rsidRPr="00EB2D57" w:rsidRDefault="000B28E4" w:rsidP="000B28E4">
      <w:pPr>
        <w:pStyle w:val="12"/>
        <w:spacing w:line="240" w:lineRule="auto"/>
        <w:jc w:val="both"/>
        <w:rPr>
          <w:color w:val="auto"/>
          <w:sz w:val="19"/>
          <w:szCs w:val="19"/>
        </w:rPr>
      </w:pPr>
      <w:r w:rsidRPr="00EB2D57">
        <w:rPr>
          <w:color w:val="auto"/>
        </w:rPr>
        <w:t xml:space="preserve">Революция 1905—1911 г. в </w:t>
      </w:r>
      <w:r w:rsidRPr="00EB2D57">
        <w:rPr>
          <w:b/>
          <w:bCs/>
          <w:i/>
          <w:iCs/>
          <w:color w:val="auto"/>
          <w:sz w:val="19"/>
          <w:szCs w:val="19"/>
        </w:rPr>
        <w:t>Иране.</w:t>
      </w:r>
    </w:p>
    <w:p w:rsidR="000B28E4" w:rsidRPr="00EB2D57" w:rsidRDefault="000B28E4" w:rsidP="000B28E4">
      <w:pPr>
        <w:pStyle w:val="12"/>
        <w:spacing w:after="140" w:line="240" w:lineRule="auto"/>
        <w:jc w:val="both"/>
        <w:rPr>
          <w:color w:val="auto"/>
        </w:rPr>
      </w:pPr>
      <w:r w:rsidRPr="00EB2D57">
        <w:rPr>
          <w:b/>
          <w:bCs/>
          <w:i/>
          <w:iCs/>
          <w:color w:val="auto"/>
          <w:sz w:val="19"/>
          <w:szCs w:val="19"/>
        </w:rPr>
        <w:t>Индия.</w:t>
      </w:r>
      <w:r w:rsidRPr="00EB2D57">
        <w:rPr>
          <w:color w:val="auto"/>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w:t>
      </w:r>
      <w:r w:rsidRPr="00EB2D57">
        <w:rPr>
          <w:color w:val="auto"/>
          <w:lang w:val="en-US" w:bidi="en-US"/>
        </w:rPr>
        <w:t>XIX</w:t>
      </w:r>
      <w:r w:rsidRPr="00EB2D57">
        <w:rPr>
          <w:color w:val="auto"/>
          <w:lang w:bidi="en-US"/>
        </w:rPr>
        <w:t xml:space="preserve"> </w:t>
      </w:r>
      <w:r w:rsidRPr="00EB2D57">
        <w:rPr>
          <w:color w:val="auto"/>
        </w:rPr>
        <w:t>в. Создание Индийского национального конгресса. Б. Тилак, М.К. Ганди.</w:t>
      </w:r>
    </w:p>
    <w:p w:rsidR="000B28E4" w:rsidRPr="00EB2D57" w:rsidRDefault="000B28E4" w:rsidP="000B28E4">
      <w:pPr>
        <w:pStyle w:val="a9"/>
      </w:pPr>
      <w:bookmarkStart w:id="267" w:name="bookmark923"/>
      <w:r w:rsidRPr="00EB2D57">
        <w:t xml:space="preserve">Народы Африки в XIX — начале XX в. </w:t>
      </w:r>
      <w:r w:rsidRPr="00EB2D57">
        <w:rPr>
          <w:bCs/>
        </w:rPr>
        <w:t>(1 ч)</w:t>
      </w:r>
      <w:bookmarkEnd w:id="267"/>
    </w:p>
    <w:p w:rsidR="000B28E4" w:rsidRPr="00EB2D57" w:rsidRDefault="000B28E4" w:rsidP="000B28E4">
      <w:pPr>
        <w:pStyle w:val="12"/>
        <w:spacing w:after="140" w:line="240" w:lineRule="auto"/>
        <w:jc w:val="both"/>
        <w:rPr>
          <w:color w:val="auto"/>
        </w:rPr>
      </w:pPr>
      <w:r w:rsidRPr="00EB2D57">
        <w:rPr>
          <w:color w:val="auto"/>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0B28E4" w:rsidRPr="00EB2D57" w:rsidRDefault="000B28E4" w:rsidP="000B28E4">
      <w:pPr>
        <w:pStyle w:val="a9"/>
      </w:pPr>
      <w:bookmarkStart w:id="268" w:name="bookmark925"/>
      <w:r w:rsidRPr="00EB2D57">
        <w:t xml:space="preserve">Развитие культуры в </w:t>
      </w:r>
      <w:r w:rsidRPr="00EB2D57">
        <w:rPr>
          <w:lang w:val="en-US" w:eastAsia="en-US" w:bidi="en-US"/>
        </w:rPr>
        <w:t>XIX</w:t>
      </w:r>
      <w:r w:rsidRPr="00EB2D57">
        <w:rPr>
          <w:lang w:eastAsia="en-US" w:bidi="en-US"/>
        </w:rPr>
        <w:t xml:space="preserve"> </w:t>
      </w:r>
      <w:r w:rsidRPr="00EB2D57">
        <w:t xml:space="preserve">— начале </w:t>
      </w:r>
      <w:r w:rsidRPr="00EB2D57">
        <w:rPr>
          <w:lang w:val="en-US" w:eastAsia="en-US" w:bidi="en-US"/>
        </w:rPr>
        <w:t>XX</w:t>
      </w:r>
      <w:r w:rsidRPr="00EB2D57">
        <w:rPr>
          <w:lang w:eastAsia="en-US" w:bidi="en-US"/>
        </w:rPr>
        <w:t xml:space="preserve"> </w:t>
      </w:r>
      <w:r w:rsidRPr="00EB2D57">
        <w:t xml:space="preserve">в. </w:t>
      </w:r>
      <w:r w:rsidRPr="00EB2D57">
        <w:rPr>
          <w:bCs/>
        </w:rPr>
        <w:t>(2 ч)</w:t>
      </w:r>
      <w:bookmarkEnd w:id="268"/>
    </w:p>
    <w:p w:rsidR="000B28E4" w:rsidRPr="00EB2D57" w:rsidRDefault="000B28E4" w:rsidP="000B28E4">
      <w:pPr>
        <w:pStyle w:val="12"/>
        <w:spacing w:after="140" w:line="240" w:lineRule="auto"/>
        <w:jc w:val="both"/>
        <w:rPr>
          <w:color w:val="auto"/>
        </w:rPr>
      </w:pPr>
      <w:r w:rsidRPr="00EB2D57">
        <w:rPr>
          <w:color w:val="auto"/>
        </w:rPr>
        <w:t xml:space="preserve">Научные открытия и технические изобретения в </w:t>
      </w:r>
      <w:r w:rsidRPr="00EB2D57">
        <w:rPr>
          <w:color w:val="auto"/>
          <w:lang w:val="en-US" w:bidi="en-US"/>
        </w:rPr>
        <w:t>XIX</w:t>
      </w:r>
      <w:r w:rsidRPr="00EB2D57">
        <w:rPr>
          <w:color w:val="auto"/>
          <w:lang w:bidi="en-US"/>
        </w:rPr>
        <w:t xml:space="preserve"> </w:t>
      </w:r>
      <w:r w:rsidRPr="00EB2D57">
        <w:rPr>
          <w:color w:val="auto"/>
        </w:rPr>
        <w:t xml:space="preserve">—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w:t>
      </w:r>
      <w:r w:rsidRPr="00EB2D57">
        <w:rPr>
          <w:color w:val="auto"/>
          <w:lang w:val="en-US" w:bidi="en-US"/>
        </w:rPr>
        <w:t>XIX</w:t>
      </w:r>
      <w:r w:rsidRPr="00EB2D57">
        <w:rPr>
          <w:color w:val="auto"/>
          <w:lang w:bidi="en-US"/>
        </w:rPr>
        <w:t xml:space="preserve"> </w:t>
      </w:r>
      <w:r w:rsidRPr="00EB2D57">
        <w:rPr>
          <w:color w:val="auto"/>
        </w:rPr>
        <w:t>—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0B28E4" w:rsidRPr="00EB2D57" w:rsidRDefault="000B28E4" w:rsidP="000B28E4">
      <w:pPr>
        <w:pStyle w:val="a9"/>
      </w:pPr>
      <w:bookmarkStart w:id="269" w:name="bookmark927"/>
      <w:r w:rsidRPr="00EB2D57">
        <w:t xml:space="preserve">Международные отношения в </w:t>
      </w:r>
      <w:r w:rsidRPr="00EB2D57">
        <w:rPr>
          <w:lang w:val="en-US" w:eastAsia="en-US" w:bidi="en-US"/>
        </w:rPr>
        <w:t>XIX</w:t>
      </w:r>
      <w:r w:rsidRPr="00EB2D57">
        <w:rPr>
          <w:lang w:eastAsia="en-US" w:bidi="en-US"/>
        </w:rPr>
        <w:t xml:space="preserve"> </w:t>
      </w:r>
      <w:r w:rsidRPr="00EB2D57">
        <w:t xml:space="preserve">— начале </w:t>
      </w:r>
      <w:r w:rsidRPr="00EB2D57">
        <w:rPr>
          <w:lang w:val="en-US" w:eastAsia="en-US" w:bidi="en-US"/>
        </w:rPr>
        <w:t>XX</w:t>
      </w:r>
      <w:r w:rsidRPr="00EB2D57">
        <w:rPr>
          <w:lang w:eastAsia="en-US" w:bidi="en-US"/>
        </w:rPr>
        <w:t xml:space="preserve"> </w:t>
      </w:r>
      <w:r w:rsidRPr="00EB2D57">
        <w:t xml:space="preserve">в. </w:t>
      </w:r>
      <w:r w:rsidRPr="00EB2D57">
        <w:rPr>
          <w:bCs/>
        </w:rPr>
        <w:t>(1 ч)</w:t>
      </w:r>
      <w:bookmarkEnd w:id="269"/>
    </w:p>
    <w:p w:rsidR="000B28E4" w:rsidRPr="00EB2D57" w:rsidRDefault="000B28E4" w:rsidP="000B28E4">
      <w:pPr>
        <w:pStyle w:val="12"/>
        <w:jc w:val="both"/>
        <w:rPr>
          <w:color w:val="auto"/>
        </w:rPr>
      </w:pPr>
      <w:r w:rsidRPr="00EB2D57">
        <w:rPr>
          <w:color w:val="auto"/>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w:t>
      </w:r>
      <w:r w:rsidRPr="00EB2D57">
        <w:rPr>
          <w:color w:val="auto"/>
          <w:lang w:val="en-US" w:bidi="en-US"/>
        </w:rPr>
        <w:t>XIX</w:t>
      </w:r>
      <w:r w:rsidRPr="00EB2D57">
        <w:rPr>
          <w:color w:val="auto"/>
          <w:lang w:bidi="en-US"/>
        </w:rPr>
        <w:t xml:space="preserve"> </w:t>
      </w:r>
      <w:r w:rsidRPr="00EB2D57">
        <w:rPr>
          <w:color w:val="auto"/>
        </w:rPr>
        <w:t>— начале ХХ в. (испано-американская война, русско-японская война, боснийский кризис). Балканские войны.</w:t>
      </w:r>
    </w:p>
    <w:p w:rsidR="000B28E4" w:rsidRPr="00EB2D57" w:rsidRDefault="000B28E4" w:rsidP="000B28E4">
      <w:pPr>
        <w:pStyle w:val="12"/>
        <w:spacing w:after="140" w:line="262" w:lineRule="auto"/>
        <w:jc w:val="both"/>
        <w:rPr>
          <w:color w:val="auto"/>
        </w:rPr>
      </w:pPr>
      <w:r w:rsidRPr="00EB2D57">
        <w:rPr>
          <w:b/>
          <w:bCs/>
          <w:color w:val="auto"/>
          <w:sz w:val="19"/>
          <w:szCs w:val="19"/>
        </w:rPr>
        <w:t xml:space="preserve">Обобщение </w:t>
      </w:r>
      <w:r w:rsidRPr="00EB2D57">
        <w:rPr>
          <w:color w:val="auto"/>
        </w:rPr>
        <w:t xml:space="preserve">(1 ч). Историческое и культурное наследие </w:t>
      </w:r>
      <w:r w:rsidRPr="00EB2D57">
        <w:rPr>
          <w:color w:val="auto"/>
          <w:lang w:val="en-US" w:bidi="en-US"/>
        </w:rPr>
        <w:t>XIX</w:t>
      </w:r>
      <w:r w:rsidRPr="00EB2D57">
        <w:rPr>
          <w:color w:val="auto"/>
          <w:lang w:bidi="en-US"/>
        </w:rPr>
        <w:t xml:space="preserve"> </w:t>
      </w:r>
      <w:r w:rsidRPr="00EB2D57">
        <w:rPr>
          <w:color w:val="auto"/>
        </w:rPr>
        <w:t>в.</w:t>
      </w:r>
    </w:p>
    <w:p w:rsidR="000B28E4" w:rsidRPr="000B28E4" w:rsidRDefault="000B28E4" w:rsidP="000B28E4">
      <w:pPr>
        <w:pStyle w:val="a9"/>
        <w:rPr>
          <w:rFonts w:ascii="Times New Roman" w:hAnsi="Times New Roman" w:cs="Times New Roman"/>
          <w:sz w:val="24"/>
          <w:szCs w:val="24"/>
        </w:rPr>
      </w:pPr>
      <w:bookmarkStart w:id="270" w:name="bookmark929"/>
      <w:r w:rsidRPr="000B28E4">
        <w:rPr>
          <w:rFonts w:ascii="Times New Roman" w:hAnsi="Times New Roman" w:cs="Times New Roman"/>
          <w:sz w:val="24"/>
          <w:szCs w:val="24"/>
        </w:rPr>
        <w:t>ИСТОРИЯ РОССИИ. РОССИЙСКАЯ ИМПЕРИЯ</w:t>
      </w:r>
      <w:bookmarkEnd w:id="270"/>
    </w:p>
    <w:p w:rsidR="000B28E4" w:rsidRPr="000B28E4" w:rsidRDefault="000B28E4" w:rsidP="000B28E4">
      <w:pPr>
        <w:pStyle w:val="a9"/>
        <w:rPr>
          <w:rFonts w:ascii="Times New Roman" w:hAnsi="Times New Roman" w:cs="Times New Roman"/>
          <w:sz w:val="24"/>
          <w:szCs w:val="24"/>
        </w:rPr>
      </w:pPr>
      <w:bookmarkStart w:id="271" w:name="bookmark931"/>
      <w:r w:rsidRPr="000B28E4">
        <w:rPr>
          <w:rFonts w:ascii="Times New Roman" w:hAnsi="Times New Roman" w:cs="Times New Roman"/>
          <w:sz w:val="24"/>
          <w:szCs w:val="24"/>
        </w:rPr>
        <w:t xml:space="preserve">В </w:t>
      </w:r>
      <w:r w:rsidRPr="000B28E4">
        <w:rPr>
          <w:rFonts w:ascii="Times New Roman" w:hAnsi="Times New Roman" w:cs="Times New Roman"/>
          <w:sz w:val="24"/>
          <w:szCs w:val="24"/>
          <w:lang w:val="en-US" w:eastAsia="en-US" w:bidi="en-US"/>
        </w:rPr>
        <w:t>XIX</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 НАЧАЛЕ </w:t>
      </w:r>
      <w:r w:rsidRPr="000B28E4">
        <w:rPr>
          <w:rFonts w:ascii="Times New Roman" w:hAnsi="Times New Roman" w:cs="Times New Roman"/>
          <w:sz w:val="24"/>
          <w:szCs w:val="24"/>
          <w:lang w:val="en-US" w:eastAsia="en-US" w:bidi="en-US"/>
        </w:rPr>
        <w:t>XX</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 </w:t>
      </w:r>
      <w:r w:rsidRPr="000B28E4">
        <w:rPr>
          <w:rFonts w:ascii="Times New Roman" w:hAnsi="Times New Roman" w:cs="Times New Roman"/>
          <w:bCs/>
          <w:sz w:val="24"/>
          <w:szCs w:val="24"/>
        </w:rPr>
        <w:t>(45 ч)</w:t>
      </w:r>
      <w:bookmarkEnd w:id="271"/>
    </w:p>
    <w:p w:rsidR="000B28E4" w:rsidRPr="000B28E4" w:rsidRDefault="000B28E4" w:rsidP="000B28E4">
      <w:pPr>
        <w:pStyle w:val="12"/>
        <w:spacing w:after="140" w:line="266" w:lineRule="auto"/>
        <w:jc w:val="both"/>
        <w:rPr>
          <w:color w:val="auto"/>
          <w:sz w:val="24"/>
          <w:szCs w:val="24"/>
        </w:rPr>
      </w:pPr>
      <w:r w:rsidRPr="000B28E4">
        <w:rPr>
          <w:b/>
          <w:bCs/>
          <w:color w:val="auto"/>
          <w:sz w:val="24"/>
          <w:szCs w:val="24"/>
        </w:rPr>
        <w:t xml:space="preserve">Введение </w:t>
      </w:r>
      <w:r w:rsidRPr="000B28E4">
        <w:rPr>
          <w:color w:val="auto"/>
          <w:sz w:val="24"/>
          <w:szCs w:val="24"/>
        </w:rPr>
        <w:t>(1 ч).</w:t>
      </w:r>
    </w:p>
    <w:p w:rsidR="000B28E4" w:rsidRPr="000B28E4" w:rsidRDefault="000B28E4" w:rsidP="000B28E4">
      <w:pPr>
        <w:pStyle w:val="a9"/>
        <w:rPr>
          <w:rFonts w:ascii="Times New Roman" w:hAnsi="Times New Roman" w:cs="Times New Roman"/>
          <w:sz w:val="24"/>
          <w:szCs w:val="24"/>
        </w:rPr>
      </w:pPr>
      <w:bookmarkStart w:id="272" w:name="bookmark933"/>
      <w:r w:rsidRPr="000B28E4">
        <w:rPr>
          <w:rFonts w:ascii="Times New Roman" w:hAnsi="Times New Roman" w:cs="Times New Roman"/>
          <w:sz w:val="24"/>
          <w:szCs w:val="24"/>
        </w:rPr>
        <w:t xml:space="preserve">Александровская эпоха: государственный либерализм </w:t>
      </w:r>
      <w:r w:rsidRPr="000B28E4">
        <w:rPr>
          <w:rFonts w:ascii="Times New Roman" w:hAnsi="Times New Roman" w:cs="Times New Roman"/>
          <w:bCs/>
          <w:sz w:val="24"/>
          <w:szCs w:val="24"/>
        </w:rPr>
        <w:t>(7 ч)</w:t>
      </w:r>
      <w:bookmarkEnd w:id="272"/>
    </w:p>
    <w:p w:rsidR="000B28E4" w:rsidRPr="000B28E4" w:rsidRDefault="000B28E4" w:rsidP="000B28E4">
      <w:pPr>
        <w:pStyle w:val="12"/>
        <w:jc w:val="both"/>
        <w:rPr>
          <w:color w:val="auto"/>
          <w:sz w:val="24"/>
          <w:szCs w:val="24"/>
        </w:rPr>
      </w:pPr>
      <w:r w:rsidRPr="000B28E4">
        <w:rPr>
          <w:color w:val="auto"/>
          <w:sz w:val="24"/>
          <w:szCs w:val="24"/>
        </w:rPr>
        <w:t xml:space="preserve">Проекты либеральных реформ Александра </w:t>
      </w:r>
      <w:r w:rsidRPr="000B28E4">
        <w:rPr>
          <w:color w:val="auto"/>
          <w:sz w:val="24"/>
          <w:szCs w:val="24"/>
          <w:lang w:val="en-US" w:bidi="en-US"/>
        </w:rPr>
        <w:t>I</w:t>
      </w:r>
      <w:r w:rsidRPr="000B28E4">
        <w:rPr>
          <w:color w:val="auto"/>
          <w:sz w:val="24"/>
          <w:szCs w:val="24"/>
          <w:lang w:bidi="en-US"/>
        </w:rPr>
        <w:t xml:space="preserve">. </w:t>
      </w:r>
      <w:r w:rsidRPr="000B28E4">
        <w:rPr>
          <w:color w:val="auto"/>
          <w:sz w:val="24"/>
          <w:szCs w:val="24"/>
        </w:rPr>
        <w:t>Внешние и внутренние факторы. Негласный комитет. Реформы государственного управления. М. М. Сперанский.</w:t>
      </w:r>
    </w:p>
    <w:p w:rsidR="000B28E4" w:rsidRPr="000B28E4" w:rsidRDefault="000B28E4" w:rsidP="000B28E4">
      <w:pPr>
        <w:pStyle w:val="12"/>
        <w:jc w:val="both"/>
        <w:rPr>
          <w:color w:val="auto"/>
          <w:sz w:val="24"/>
          <w:szCs w:val="24"/>
        </w:rPr>
      </w:pPr>
      <w:r w:rsidRPr="000B28E4">
        <w:rPr>
          <w:color w:val="auto"/>
          <w:sz w:val="24"/>
          <w:szCs w:val="24"/>
        </w:rPr>
        <w:t xml:space="preserve">Внешняя политика России. Война России с Францией 1805— 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0B28E4">
        <w:rPr>
          <w:color w:val="auto"/>
          <w:sz w:val="24"/>
          <w:szCs w:val="24"/>
          <w:lang w:val="en-US" w:bidi="en-US"/>
        </w:rPr>
        <w:t>XIX</w:t>
      </w:r>
      <w:r w:rsidRPr="000B28E4">
        <w:rPr>
          <w:color w:val="auto"/>
          <w:sz w:val="24"/>
          <w:szCs w:val="24"/>
          <w:lang w:bidi="en-US"/>
        </w:rPr>
        <w:t xml:space="preserve"> </w:t>
      </w:r>
      <w:r w:rsidRPr="000B28E4">
        <w:rPr>
          <w:color w:val="auto"/>
          <w:sz w:val="24"/>
          <w:szCs w:val="24"/>
        </w:rPr>
        <w:t>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0B28E4" w:rsidRPr="000B28E4" w:rsidRDefault="000B28E4" w:rsidP="000B28E4">
      <w:pPr>
        <w:pStyle w:val="12"/>
        <w:spacing w:after="100"/>
        <w:jc w:val="both"/>
        <w:rPr>
          <w:color w:val="auto"/>
          <w:sz w:val="24"/>
          <w:szCs w:val="24"/>
        </w:rPr>
      </w:pPr>
      <w:r w:rsidRPr="000B28E4">
        <w:rPr>
          <w:color w:val="auto"/>
          <w:sz w:val="24"/>
          <w:szCs w:val="24"/>
        </w:rPr>
        <w:t>Либеральные и охранительные тенденции во внутренней политике. Польская конституция 1815 г. Военные поселения. Дворянская оппозиция самодержавию</w:t>
      </w:r>
      <w:r w:rsidRPr="000B28E4">
        <w:rPr>
          <w:i/>
          <w:iCs/>
          <w:color w:val="auto"/>
          <w:sz w:val="24"/>
          <w:szCs w:val="24"/>
        </w:rPr>
        <w:t>.</w:t>
      </w:r>
      <w:r w:rsidRPr="000B28E4">
        <w:rPr>
          <w:color w:val="auto"/>
          <w:sz w:val="24"/>
          <w:szCs w:val="24"/>
        </w:rPr>
        <w:t xml:space="preserve"> Тайные организации: Союз спасения, Союз благоденствия, Северное и Южное общества. Восстание декабристов 14 декабря 1825 г.</w:t>
      </w:r>
    </w:p>
    <w:p w:rsidR="000B28E4" w:rsidRPr="000B28E4" w:rsidRDefault="000B28E4" w:rsidP="000B28E4">
      <w:pPr>
        <w:pStyle w:val="a9"/>
        <w:rPr>
          <w:rFonts w:ascii="Times New Roman" w:hAnsi="Times New Roman" w:cs="Times New Roman"/>
          <w:sz w:val="24"/>
          <w:szCs w:val="24"/>
        </w:rPr>
      </w:pPr>
      <w:bookmarkStart w:id="273" w:name="bookmark935"/>
      <w:r w:rsidRPr="000B28E4">
        <w:rPr>
          <w:rFonts w:ascii="Times New Roman" w:hAnsi="Times New Roman" w:cs="Times New Roman"/>
          <w:sz w:val="24"/>
          <w:szCs w:val="24"/>
        </w:rPr>
        <w:t xml:space="preserve">Николаевское самодержавие: государственный консерватизм </w:t>
      </w:r>
      <w:r w:rsidRPr="000B28E4">
        <w:rPr>
          <w:rFonts w:ascii="Times New Roman" w:hAnsi="Times New Roman" w:cs="Times New Roman"/>
          <w:bCs/>
          <w:sz w:val="24"/>
          <w:szCs w:val="24"/>
        </w:rPr>
        <w:t>(5 ч)</w:t>
      </w:r>
      <w:bookmarkEnd w:id="273"/>
    </w:p>
    <w:p w:rsidR="000B28E4" w:rsidRPr="000B28E4" w:rsidRDefault="000B28E4" w:rsidP="000B28E4">
      <w:pPr>
        <w:pStyle w:val="12"/>
        <w:spacing w:line="252" w:lineRule="auto"/>
        <w:jc w:val="both"/>
        <w:rPr>
          <w:color w:val="auto"/>
          <w:sz w:val="24"/>
          <w:szCs w:val="24"/>
        </w:rPr>
      </w:pPr>
      <w:r w:rsidRPr="000B28E4">
        <w:rPr>
          <w:color w:val="auto"/>
          <w:sz w:val="24"/>
          <w:szCs w:val="24"/>
        </w:rPr>
        <w:t xml:space="preserve">Реформаторские и консервативные тенденции в политике Николая </w:t>
      </w:r>
      <w:r w:rsidRPr="000B28E4">
        <w:rPr>
          <w:color w:val="auto"/>
          <w:sz w:val="24"/>
          <w:szCs w:val="24"/>
          <w:lang w:val="en-US" w:bidi="en-US"/>
        </w:rPr>
        <w:t>I</w:t>
      </w:r>
      <w:r w:rsidRPr="000B28E4">
        <w:rPr>
          <w:color w:val="auto"/>
          <w:sz w:val="24"/>
          <w:szCs w:val="24"/>
          <w:lang w:bidi="en-US"/>
        </w:rPr>
        <w:t xml:space="preserve">. </w:t>
      </w:r>
      <w:r w:rsidRPr="000B28E4">
        <w:rPr>
          <w:color w:val="auto"/>
          <w:sz w:val="24"/>
          <w:szCs w:val="24"/>
        </w:rPr>
        <w:t>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0B28E4" w:rsidRPr="000B28E4" w:rsidRDefault="000B28E4" w:rsidP="000B28E4">
      <w:pPr>
        <w:pStyle w:val="12"/>
        <w:spacing w:line="252" w:lineRule="auto"/>
        <w:jc w:val="both"/>
        <w:rPr>
          <w:color w:val="auto"/>
          <w:sz w:val="24"/>
          <w:szCs w:val="24"/>
        </w:rPr>
      </w:pPr>
      <w:r w:rsidRPr="000B28E4">
        <w:rPr>
          <w:color w:val="auto"/>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0B28E4" w:rsidRPr="000B28E4" w:rsidRDefault="000B28E4" w:rsidP="000B28E4">
      <w:pPr>
        <w:pStyle w:val="12"/>
        <w:spacing w:line="252" w:lineRule="auto"/>
        <w:jc w:val="both"/>
        <w:rPr>
          <w:color w:val="auto"/>
          <w:sz w:val="24"/>
          <w:szCs w:val="24"/>
        </w:rPr>
      </w:pPr>
      <w:r w:rsidRPr="000B28E4">
        <w:rPr>
          <w:color w:val="auto"/>
          <w:sz w:val="24"/>
          <w:szCs w:val="24"/>
        </w:rPr>
        <w:t>Сословная структура российского общества. Крепостное хозяйство. Помещик и крестьянин, конфликты и сотрудничество</w:t>
      </w:r>
      <w:r w:rsidRPr="000B28E4">
        <w:rPr>
          <w:i/>
          <w:iCs/>
          <w:color w:val="auto"/>
          <w:sz w:val="24"/>
          <w:szCs w:val="24"/>
        </w:rPr>
        <w:t xml:space="preserve">. </w:t>
      </w:r>
      <w:r w:rsidRPr="000B28E4">
        <w:rPr>
          <w:color w:val="auto"/>
          <w:sz w:val="24"/>
          <w:szCs w:val="24"/>
        </w:rPr>
        <w:t>Промышленный переворот и его особенности в России. Начало железнодорожного строительства. Москва и Петербург: спор двух столиц</w:t>
      </w:r>
      <w:r w:rsidRPr="000B28E4">
        <w:rPr>
          <w:i/>
          <w:iCs/>
          <w:color w:val="auto"/>
          <w:sz w:val="24"/>
          <w:szCs w:val="24"/>
        </w:rPr>
        <w:t>.</w:t>
      </w:r>
      <w:r w:rsidRPr="000B28E4">
        <w:rPr>
          <w:color w:val="auto"/>
          <w:sz w:val="24"/>
          <w:szCs w:val="24"/>
        </w:rPr>
        <w:t xml:space="preserve"> Города как административные, торговые и промышленные центры. Городское самоуправление.</w:t>
      </w:r>
    </w:p>
    <w:p w:rsidR="000B28E4" w:rsidRPr="000B28E4" w:rsidRDefault="000B28E4" w:rsidP="000B28E4">
      <w:pPr>
        <w:pStyle w:val="12"/>
        <w:spacing w:after="140" w:line="252" w:lineRule="auto"/>
        <w:jc w:val="both"/>
        <w:rPr>
          <w:color w:val="auto"/>
          <w:sz w:val="24"/>
          <w:szCs w:val="24"/>
        </w:rPr>
      </w:pPr>
      <w:r w:rsidRPr="000B28E4">
        <w:rPr>
          <w:color w:val="auto"/>
          <w:sz w:val="24"/>
          <w:szCs w:val="24"/>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0B28E4">
        <w:rPr>
          <w:i/>
          <w:iCs/>
          <w:color w:val="auto"/>
          <w:sz w:val="24"/>
          <w:szCs w:val="24"/>
        </w:rPr>
        <w:t>.</w:t>
      </w:r>
      <w:r w:rsidRPr="000B28E4">
        <w:rPr>
          <w:color w:val="auto"/>
          <w:sz w:val="24"/>
          <w:szCs w:val="24"/>
        </w:rPr>
        <w:t xml:space="preserve"> А. И. Герцен</w:t>
      </w:r>
      <w:r w:rsidRPr="000B28E4">
        <w:rPr>
          <w:i/>
          <w:iCs/>
          <w:color w:val="auto"/>
          <w:sz w:val="24"/>
          <w:szCs w:val="24"/>
        </w:rPr>
        <w:t>.</w:t>
      </w:r>
      <w:r w:rsidRPr="000B28E4">
        <w:rPr>
          <w:color w:val="auto"/>
          <w:sz w:val="24"/>
          <w:szCs w:val="24"/>
        </w:rPr>
        <w:t xml:space="preserve"> Влияние немецкой философии и французского социализма на русскую общественную мысль. Россия и Европа как центральный пункт общественных дебатов</w:t>
      </w:r>
      <w:r w:rsidRPr="000B28E4">
        <w:rPr>
          <w:i/>
          <w:iCs/>
          <w:color w:val="auto"/>
          <w:sz w:val="24"/>
          <w:szCs w:val="24"/>
        </w:rPr>
        <w:t>.</w:t>
      </w:r>
    </w:p>
    <w:p w:rsidR="000B28E4" w:rsidRPr="000B28E4" w:rsidRDefault="000B28E4" w:rsidP="000B28E4">
      <w:pPr>
        <w:pStyle w:val="a9"/>
        <w:rPr>
          <w:rFonts w:ascii="Times New Roman" w:hAnsi="Times New Roman" w:cs="Times New Roman"/>
          <w:sz w:val="24"/>
          <w:szCs w:val="24"/>
        </w:rPr>
      </w:pPr>
      <w:bookmarkStart w:id="274" w:name="bookmark937"/>
      <w:r w:rsidRPr="000B28E4">
        <w:rPr>
          <w:rFonts w:ascii="Times New Roman" w:hAnsi="Times New Roman" w:cs="Times New Roman"/>
          <w:sz w:val="24"/>
          <w:szCs w:val="24"/>
        </w:rPr>
        <w:t xml:space="preserve">Культурное пространство империи в первой половине XIX в. </w:t>
      </w:r>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(3 ч)</w:t>
      </w:r>
      <w:bookmarkEnd w:id="274"/>
    </w:p>
    <w:p w:rsidR="000B28E4" w:rsidRPr="000B28E4" w:rsidRDefault="000B28E4" w:rsidP="000B28E4">
      <w:pPr>
        <w:pStyle w:val="12"/>
        <w:spacing w:after="140" w:line="252" w:lineRule="auto"/>
        <w:jc w:val="both"/>
        <w:rPr>
          <w:color w:val="auto"/>
          <w:sz w:val="24"/>
          <w:szCs w:val="24"/>
        </w:rPr>
      </w:pPr>
      <w:r w:rsidRPr="000B28E4">
        <w:rPr>
          <w:color w:val="auto"/>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w:t>
      </w:r>
      <w:r w:rsidRPr="000B28E4">
        <w:rPr>
          <w:i/>
          <w:iCs/>
          <w:color w:val="auto"/>
          <w:sz w:val="24"/>
          <w:szCs w:val="24"/>
        </w:rPr>
        <w:t>.</w:t>
      </w:r>
      <w:r w:rsidRPr="000B28E4">
        <w:rPr>
          <w:color w:val="auto"/>
          <w:sz w:val="24"/>
          <w:szCs w:val="24"/>
        </w:rPr>
        <w:t xml:space="preserve"> Российская культура как часть европейской культуры.</w:t>
      </w:r>
    </w:p>
    <w:p w:rsidR="000B28E4" w:rsidRPr="000B28E4" w:rsidRDefault="000B28E4" w:rsidP="000B28E4">
      <w:pPr>
        <w:pStyle w:val="a9"/>
        <w:rPr>
          <w:rFonts w:ascii="Times New Roman" w:hAnsi="Times New Roman" w:cs="Times New Roman"/>
          <w:sz w:val="24"/>
          <w:szCs w:val="24"/>
        </w:rPr>
      </w:pPr>
      <w:bookmarkStart w:id="275" w:name="bookmark939"/>
      <w:r w:rsidRPr="000B28E4">
        <w:rPr>
          <w:rFonts w:ascii="Times New Roman" w:hAnsi="Times New Roman" w:cs="Times New Roman"/>
          <w:sz w:val="24"/>
          <w:szCs w:val="24"/>
        </w:rPr>
        <w:t xml:space="preserve">Народы России в первой половине </w:t>
      </w:r>
      <w:r w:rsidRPr="000B28E4">
        <w:rPr>
          <w:rFonts w:ascii="Times New Roman" w:hAnsi="Times New Roman" w:cs="Times New Roman"/>
          <w:sz w:val="24"/>
          <w:szCs w:val="24"/>
          <w:lang w:val="en-US" w:eastAsia="en-US" w:bidi="en-US"/>
        </w:rPr>
        <w:t>XIX</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 </w:t>
      </w:r>
      <w:r w:rsidRPr="000B28E4">
        <w:rPr>
          <w:rFonts w:ascii="Times New Roman" w:hAnsi="Times New Roman" w:cs="Times New Roman"/>
          <w:bCs/>
          <w:sz w:val="24"/>
          <w:szCs w:val="24"/>
        </w:rPr>
        <w:t>(2 ч)</w:t>
      </w:r>
      <w:bookmarkEnd w:id="275"/>
    </w:p>
    <w:p w:rsidR="000B28E4" w:rsidRPr="000B28E4" w:rsidRDefault="000B28E4" w:rsidP="000B28E4">
      <w:pPr>
        <w:pStyle w:val="12"/>
        <w:spacing w:after="140"/>
        <w:jc w:val="both"/>
        <w:rPr>
          <w:color w:val="auto"/>
          <w:sz w:val="24"/>
          <w:szCs w:val="24"/>
        </w:rPr>
      </w:pPr>
      <w:r w:rsidRPr="000B28E4">
        <w:rPr>
          <w:color w:val="auto"/>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0B28E4" w:rsidRPr="000B28E4" w:rsidRDefault="000B28E4" w:rsidP="000B28E4">
      <w:pPr>
        <w:pStyle w:val="a9"/>
        <w:rPr>
          <w:rFonts w:ascii="Times New Roman" w:hAnsi="Times New Roman" w:cs="Times New Roman"/>
          <w:sz w:val="24"/>
          <w:szCs w:val="24"/>
        </w:rPr>
      </w:pPr>
      <w:bookmarkStart w:id="276" w:name="bookmark941"/>
      <w:r w:rsidRPr="000B28E4">
        <w:rPr>
          <w:rFonts w:ascii="Times New Roman" w:hAnsi="Times New Roman" w:cs="Times New Roman"/>
          <w:sz w:val="24"/>
          <w:szCs w:val="24"/>
        </w:rPr>
        <w:t>Социальная и правовая модернизация страны</w:t>
      </w:r>
      <w:bookmarkEnd w:id="276"/>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 xml:space="preserve">при Александре </w:t>
      </w:r>
      <w:r w:rsidRPr="000B28E4">
        <w:rPr>
          <w:rFonts w:ascii="Times New Roman" w:hAnsi="Times New Roman" w:cs="Times New Roman"/>
          <w:sz w:val="24"/>
          <w:szCs w:val="24"/>
          <w:lang w:val="en-US" w:eastAsia="en-US" w:bidi="en-US"/>
        </w:rPr>
        <w:t>II</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bCs/>
          <w:sz w:val="24"/>
          <w:szCs w:val="24"/>
        </w:rPr>
        <w:t>(6 ч)</w:t>
      </w:r>
    </w:p>
    <w:p w:rsidR="000B28E4" w:rsidRPr="000B28E4" w:rsidRDefault="000B28E4" w:rsidP="000B28E4">
      <w:pPr>
        <w:pStyle w:val="12"/>
        <w:jc w:val="both"/>
        <w:rPr>
          <w:color w:val="auto"/>
          <w:sz w:val="24"/>
          <w:szCs w:val="24"/>
        </w:rPr>
      </w:pPr>
      <w:r w:rsidRPr="000B28E4">
        <w:rPr>
          <w:color w:val="auto"/>
          <w:sz w:val="24"/>
          <w:szCs w:val="24"/>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w:t>
      </w:r>
      <w:r w:rsidRPr="000B28E4">
        <w:rPr>
          <w:i/>
          <w:iCs/>
          <w:color w:val="auto"/>
          <w:sz w:val="24"/>
          <w:szCs w:val="24"/>
        </w:rPr>
        <w:t>.</w:t>
      </w:r>
      <w:r w:rsidRPr="000B28E4">
        <w:rPr>
          <w:color w:val="auto"/>
          <w:sz w:val="24"/>
          <w:szCs w:val="24"/>
        </w:rPr>
        <w:t xml:space="preserve"> Конституционный вопрос.</w:t>
      </w:r>
    </w:p>
    <w:p w:rsidR="000B28E4" w:rsidRPr="000B28E4" w:rsidRDefault="000B28E4" w:rsidP="000B28E4">
      <w:pPr>
        <w:pStyle w:val="12"/>
        <w:spacing w:after="140"/>
        <w:jc w:val="both"/>
        <w:rPr>
          <w:color w:val="auto"/>
          <w:sz w:val="24"/>
          <w:szCs w:val="24"/>
        </w:rPr>
      </w:pPr>
      <w:r w:rsidRPr="000B28E4">
        <w:rPr>
          <w:color w:val="auto"/>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0B28E4" w:rsidRPr="000B28E4" w:rsidRDefault="000B28E4" w:rsidP="000B28E4">
      <w:pPr>
        <w:pStyle w:val="a9"/>
        <w:rPr>
          <w:rFonts w:ascii="Times New Roman" w:hAnsi="Times New Roman" w:cs="Times New Roman"/>
          <w:sz w:val="24"/>
          <w:szCs w:val="24"/>
        </w:rPr>
      </w:pPr>
      <w:bookmarkStart w:id="277" w:name="bookmark944"/>
      <w:r w:rsidRPr="000B28E4">
        <w:rPr>
          <w:rFonts w:ascii="Times New Roman" w:hAnsi="Times New Roman" w:cs="Times New Roman"/>
          <w:sz w:val="24"/>
          <w:szCs w:val="24"/>
        </w:rPr>
        <w:t xml:space="preserve">Россия в 1880—1890-х гг. </w:t>
      </w:r>
      <w:r w:rsidRPr="000B28E4">
        <w:rPr>
          <w:rFonts w:ascii="Times New Roman" w:hAnsi="Times New Roman" w:cs="Times New Roman"/>
          <w:bCs/>
          <w:sz w:val="24"/>
          <w:szCs w:val="24"/>
        </w:rPr>
        <w:t>(4 ч)</w:t>
      </w:r>
      <w:bookmarkEnd w:id="277"/>
    </w:p>
    <w:p w:rsidR="000B28E4" w:rsidRPr="000B28E4" w:rsidRDefault="000B28E4" w:rsidP="000B28E4">
      <w:pPr>
        <w:pStyle w:val="12"/>
        <w:jc w:val="both"/>
        <w:rPr>
          <w:color w:val="auto"/>
          <w:sz w:val="24"/>
          <w:szCs w:val="24"/>
        </w:rPr>
      </w:pPr>
      <w:r w:rsidRPr="000B28E4">
        <w:rPr>
          <w:color w:val="auto"/>
          <w:sz w:val="24"/>
          <w:szCs w:val="24"/>
        </w:rPr>
        <w:t xml:space="preserve">«Народное самодержавие» Александра </w:t>
      </w:r>
      <w:r w:rsidRPr="000B28E4">
        <w:rPr>
          <w:color w:val="auto"/>
          <w:sz w:val="24"/>
          <w:szCs w:val="24"/>
          <w:lang w:val="en-US" w:bidi="en-US"/>
        </w:rPr>
        <w:t>III</w:t>
      </w:r>
      <w:r w:rsidRPr="000B28E4">
        <w:rPr>
          <w:color w:val="auto"/>
          <w:sz w:val="24"/>
          <w:szCs w:val="24"/>
          <w:lang w:bidi="en-US"/>
        </w:rPr>
        <w:t xml:space="preserve">. </w:t>
      </w:r>
      <w:r w:rsidRPr="000B28E4">
        <w:rPr>
          <w:color w:val="auto"/>
          <w:sz w:val="24"/>
          <w:szCs w:val="24"/>
        </w:rPr>
        <w:t>Идеология самобытного развития России. Государственный национализм. Реформы и «контрреформы». Политика консервативной стабилизации</w:t>
      </w:r>
      <w:r w:rsidRPr="000B28E4">
        <w:rPr>
          <w:i/>
          <w:iCs/>
          <w:color w:val="auto"/>
          <w:sz w:val="24"/>
          <w:szCs w:val="24"/>
        </w:rPr>
        <w:t>.</w:t>
      </w:r>
      <w:r w:rsidRPr="000B28E4">
        <w:rPr>
          <w:color w:val="auto"/>
          <w:sz w:val="24"/>
          <w:szCs w:val="24"/>
        </w:rPr>
        <w:t xml:space="preserve"> Ограничение общественной самодеятельности</w:t>
      </w:r>
      <w:r w:rsidRPr="000B28E4">
        <w:rPr>
          <w:i/>
          <w:iCs/>
          <w:color w:val="auto"/>
          <w:sz w:val="24"/>
          <w:szCs w:val="24"/>
        </w:rPr>
        <w:t>.</w:t>
      </w:r>
      <w:r w:rsidRPr="000B28E4">
        <w:rPr>
          <w:color w:val="auto"/>
          <w:sz w:val="24"/>
          <w:szCs w:val="24"/>
        </w:rPr>
        <w:t xml:space="preserve">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sidRPr="000B28E4">
        <w:rPr>
          <w:i/>
          <w:iCs/>
          <w:color w:val="auto"/>
          <w:sz w:val="24"/>
          <w:szCs w:val="24"/>
        </w:rPr>
        <w:t>.</w:t>
      </w:r>
    </w:p>
    <w:p w:rsidR="000B28E4" w:rsidRPr="000B28E4" w:rsidRDefault="000B28E4" w:rsidP="000B28E4">
      <w:pPr>
        <w:pStyle w:val="12"/>
        <w:jc w:val="both"/>
        <w:rPr>
          <w:color w:val="auto"/>
          <w:sz w:val="24"/>
          <w:szCs w:val="24"/>
        </w:rPr>
      </w:pPr>
      <w:r w:rsidRPr="000B28E4">
        <w:rPr>
          <w:color w:val="auto"/>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0B28E4">
        <w:rPr>
          <w:i/>
          <w:iCs/>
          <w:color w:val="auto"/>
          <w:sz w:val="24"/>
          <w:szCs w:val="24"/>
        </w:rPr>
        <w:t>.</w:t>
      </w:r>
    </w:p>
    <w:p w:rsidR="000B28E4" w:rsidRPr="000B28E4" w:rsidRDefault="000B28E4" w:rsidP="000B28E4">
      <w:pPr>
        <w:pStyle w:val="12"/>
        <w:jc w:val="both"/>
        <w:rPr>
          <w:color w:val="auto"/>
          <w:sz w:val="24"/>
          <w:szCs w:val="24"/>
        </w:rPr>
      </w:pPr>
      <w:r w:rsidRPr="000B28E4">
        <w:rPr>
          <w:color w:val="auto"/>
          <w:sz w:val="24"/>
          <w:szCs w:val="24"/>
        </w:rPr>
        <w:t>Сельское хозяйство и промышленность</w:t>
      </w:r>
      <w:r w:rsidRPr="000B28E4">
        <w:rPr>
          <w:b/>
          <w:bCs/>
          <w:i/>
          <w:iCs/>
          <w:color w:val="auto"/>
          <w:sz w:val="24"/>
          <w:szCs w:val="24"/>
        </w:rPr>
        <w:t>.</w:t>
      </w:r>
      <w:r w:rsidRPr="000B28E4">
        <w:rPr>
          <w:color w:val="auto"/>
          <w:sz w:val="24"/>
          <w:szCs w:val="24"/>
        </w:rPr>
        <w:t xml:space="preserve">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w:t>
      </w:r>
      <w:r w:rsidRPr="000B28E4">
        <w:rPr>
          <w:i/>
          <w:iCs/>
          <w:color w:val="auto"/>
          <w:sz w:val="24"/>
          <w:szCs w:val="24"/>
        </w:rPr>
        <w:t>.</w:t>
      </w:r>
      <w:r w:rsidRPr="000B28E4">
        <w:rPr>
          <w:color w:val="auto"/>
          <w:sz w:val="24"/>
          <w:szCs w:val="24"/>
        </w:rPr>
        <w:t xml:space="preserve"> Социальные типы крестьян и помещиков</w:t>
      </w:r>
      <w:r w:rsidRPr="000B28E4">
        <w:rPr>
          <w:i/>
          <w:iCs/>
          <w:color w:val="auto"/>
          <w:sz w:val="24"/>
          <w:szCs w:val="24"/>
        </w:rPr>
        <w:t>.</w:t>
      </w:r>
      <w:r w:rsidRPr="000B28E4">
        <w:rPr>
          <w:color w:val="auto"/>
          <w:sz w:val="24"/>
          <w:szCs w:val="24"/>
        </w:rPr>
        <w:t xml:space="preserve"> Дворяне-предприниматели.</w:t>
      </w:r>
    </w:p>
    <w:p w:rsidR="000B28E4" w:rsidRPr="000B28E4" w:rsidRDefault="000B28E4" w:rsidP="000B28E4">
      <w:pPr>
        <w:pStyle w:val="12"/>
        <w:spacing w:after="140"/>
        <w:jc w:val="both"/>
        <w:rPr>
          <w:color w:val="auto"/>
          <w:sz w:val="24"/>
          <w:szCs w:val="24"/>
        </w:rPr>
      </w:pPr>
      <w:r w:rsidRPr="000B28E4">
        <w:rPr>
          <w:color w:val="auto"/>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r w:rsidRPr="000B28E4">
        <w:rPr>
          <w:i/>
          <w:iCs/>
          <w:color w:val="auto"/>
          <w:sz w:val="24"/>
          <w:szCs w:val="24"/>
        </w:rPr>
        <w:t>.</w:t>
      </w:r>
    </w:p>
    <w:p w:rsidR="000B28E4" w:rsidRPr="000B28E4" w:rsidRDefault="000B28E4" w:rsidP="000B28E4">
      <w:pPr>
        <w:pStyle w:val="a9"/>
        <w:rPr>
          <w:rFonts w:ascii="Times New Roman" w:hAnsi="Times New Roman" w:cs="Times New Roman"/>
          <w:sz w:val="24"/>
          <w:szCs w:val="24"/>
        </w:rPr>
      </w:pPr>
      <w:bookmarkStart w:id="278" w:name="bookmark946"/>
      <w:r w:rsidRPr="000B28E4">
        <w:rPr>
          <w:rFonts w:ascii="Times New Roman" w:hAnsi="Times New Roman" w:cs="Times New Roman"/>
          <w:sz w:val="24"/>
          <w:szCs w:val="24"/>
        </w:rPr>
        <w:t xml:space="preserve">Культурное пространство империи во второй половине </w:t>
      </w:r>
      <w:r w:rsidRPr="000B28E4">
        <w:rPr>
          <w:rFonts w:ascii="Times New Roman" w:hAnsi="Times New Roman" w:cs="Times New Roman"/>
          <w:sz w:val="24"/>
          <w:szCs w:val="24"/>
          <w:lang w:val="en-US" w:eastAsia="en-US" w:bidi="en-US"/>
        </w:rPr>
        <w:t>XIX</w:t>
      </w:r>
      <w:r w:rsidRPr="000B28E4">
        <w:rPr>
          <w:rFonts w:ascii="Times New Roman" w:hAnsi="Times New Roman" w:cs="Times New Roman"/>
          <w:sz w:val="24"/>
          <w:szCs w:val="24"/>
          <w:lang w:eastAsia="en-US" w:bidi="en-US"/>
        </w:rPr>
        <w:t xml:space="preserve"> </w:t>
      </w:r>
      <w:r w:rsidRPr="000B28E4">
        <w:rPr>
          <w:rFonts w:ascii="Times New Roman" w:hAnsi="Times New Roman" w:cs="Times New Roman"/>
          <w:sz w:val="24"/>
          <w:szCs w:val="24"/>
        </w:rPr>
        <w:t xml:space="preserve">в. </w:t>
      </w:r>
      <w:r w:rsidRPr="000B28E4">
        <w:rPr>
          <w:rFonts w:ascii="Times New Roman" w:hAnsi="Times New Roman" w:cs="Times New Roman"/>
          <w:bCs/>
          <w:sz w:val="24"/>
          <w:szCs w:val="24"/>
        </w:rPr>
        <w:t>(3 ч)</w:t>
      </w:r>
      <w:bookmarkEnd w:id="278"/>
    </w:p>
    <w:p w:rsidR="000B28E4" w:rsidRPr="000B28E4" w:rsidRDefault="000B28E4" w:rsidP="000B28E4">
      <w:pPr>
        <w:pStyle w:val="12"/>
        <w:spacing w:after="140"/>
        <w:jc w:val="both"/>
        <w:rPr>
          <w:color w:val="auto"/>
          <w:sz w:val="24"/>
          <w:szCs w:val="24"/>
        </w:rPr>
      </w:pPr>
      <w:r w:rsidRPr="000B28E4">
        <w:rPr>
          <w:color w:val="auto"/>
          <w:sz w:val="24"/>
          <w:szCs w:val="24"/>
        </w:rPr>
        <w:t xml:space="preserve">Культура и быт народов России во второй половине </w:t>
      </w:r>
      <w:r w:rsidRPr="000B28E4">
        <w:rPr>
          <w:color w:val="auto"/>
          <w:sz w:val="24"/>
          <w:szCs w:val="24"/>
          <w:lang w:val="en-US" w:bidi="en-US"/>
        </w:rPr>
        <w:t>XIX</w:t>
      </w:r>
      <w:r w:rsidRPr="000B28E4">
        <w:rPr>
          <w:color w:val="auto"/>
          <w:sz w:val="24"/>
          <w:szCs w:val="24"/>
          <w:lang w:bidi="en-US"/>
        </w:rPr>
        <w:t xml:space="preserve"> </w:t>
      </w:r>
      <w:r w:rsidRPr="000B28E4">
        <w:rPr>
          <w:color w:val="auto"/>
          <w:sz w:val="24"/>
          <w:szCs w:val="24"/>
        </w:rPr>
        <w:t>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w:t>
      </w:r>
      <w:r w:rsidRPr="000B28E4">
        <w:rPr>
          <w:i/>
          <w:iCs/>
          <w:color w:val="auto"/>
          <w:sz w:val="24"/>
          <w:szCs w:val="24"/>
        </w:rPr>
        <w:t>.</w:t>
      </w:r>
      <w:r w:rsidRPr="000B28E4">
        <w:rPr>
          <w:color w:val="auto"/>
          <w:sz w:val="24"/>
          <w:szCs w:val="24"/>
        </w:rPr>
        <w:t xml:space="preserve"> Народная, элитарная и массовая культура</w:t>
      </w:r>
      <w:r w:rsidRPr="000B28E4">
        <w:rPr>
          <w:i/>
          <w:iCs/>
          <w:color w:val="auto"/>
          <w:sz w:val="24"/>
          <w:szCs w:val="24"/>
        </w:rPr>
        <w:t xml:space="preserve">. </w:t>
      </w:r>
      <w:r w:rsidRPr="000B28E4">
        <w:rPr>
          <w:color w:val="auto"/>
          <w:sz w:val="24"/>
          <w:szCs w:val="24"/>
        </w:rPr>
        <w:t xml:space="preserve">Российская культура </w:t>
      </w:r>
      <w:r w:rsidRPr="000B28E4">
        <w:rPr>
          <w:color w:val="auto"/>
          <w:sz w:val="24"/>
          <w:szCs w:val="24"/>
          <w:lang w:val="en-US" w:bidi="en-US"/>
        </w:rPr>
        <w:t>XIX</w:t>
      </w:r>
      <w:r w:rsidRPr="000B28E4">
        <w:rPr>
          <w:color w:val="auto"/>
          <w:sz w:val="24"/>
          <w:szCs w:val="24"/>
          <w:lang w:bidi="en-US"/>
        </w:rPr>
        <w:t xml:space="preserve"> </w:t>
      </w:r>
      <w:r w:rsidRPr="000B28E4">
        <w:rPr>
          <w:color w:val="auto"/>
          <w:sz w:val="24"/>
          <w:szCs w:val="24"/>
        </w:rPr>
        <w:t>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0B28E4" w:rsidRPr="000B28E4" w:rsidRDefault="000B28E4" w:rsidP="000B28E4">
      <w:pPr>
        <w:pStyle w:val="a9"/>
        <w:rPr>
          <w:rFonts w:ascii="Times New Roman" w:hAnsi="Times New Roman" w:cs="Times New Roman"/>
          <w:sz w:val="24"/>
          <w:szCs w:val="24"/>
        </w:rPr>
      </w:pPr>
      <w:bookmarkStart w:id="279" w:name="bookmark948"/>
      <w:r w:rsidRPr="000B28E4">
        <w:rPr>
          <w:rFonts w:ascii="Times New Roman" w:hAnsi="Times New Roman" w:cs="Times New Roman"/>
          <w:sz w:val="24"/>
          <w:szCs w:val="24"/>
        </w:rPr>
        <w:t xml:space="preserve">Этнокультурный облик империи </w:t>
      </w:r>
      <w:r w:rsidRPr="000B28E4">
        <w:rPr>
          <w:rFonts w:ascii="Times New Roman" w:hAnsi="Times New Roman" w:cs="Times New Roman"/>
          <w:bCs/>
          <w:sz w:val="24"/>
          <w:szCs w:val="24"/>
        </w:rPr>
        <w:t>(2 ч)</w:t>
      </w:r>
      <w:bookmarkEnd w:id="279"/>
    </w:p>
    <w:p w:rsidR="000B28E4" w:rsidRPr="000B28E4" w:rsidRDefault="000B28E4" w:rsidP="000B28E4">
      <w:pPr>
        <w:pStyle w:val="12"/>
        <w:spacing w:after="140"/>
        <w:jc w:val="both"/>
        <w:rPr>
          <w:color w:val="auto"/>
          <w:sz w:val="24"/>
          <w:szCs w:val="24"/>
        </w:rPr>
      </w:pPr>
      <w:r w:rsidRPr="000B28E4">
        <w:rPr>
          <w:color w:val="auto"/>
          <w:sz w:val="24"/>
          <w:szCs w:val="24"/>
        </w:rPr>
        <w:t>Основные регионы и народы Российской империи и их роль в жизни страны. Правовое положение различных этносов и конфессий</w:t>
      </w:r>
      <w:r w:rsidRPr="000B28E4">
        <w:rPr>
          <w:i/>
          <w:iCs/>
          <w:color w:val="auto"/>
          <w:sz w:val="24"/>
          <w:szCs w:val="24"/>
        </w:rPr>
        <w:t>.</w:t>
      </w:r>
      <w:r w:rsidRPr="000B28E4">
        <w:rPr>
          <w:color w:val="auto"/>
          <w:sz w:val="24"/>
          <w:szCs w:val="24"/>
        </w:rPr>
        <w:t xml:space="preserve"> Процессы национального и религиозного возрождения у народов Российской империи</w:t>
      </w:r>
      <w:r w:rsidRPr="000B28E4">
        <w:rPr>
          <w:i/>
          <w:iCs/>
          <w:color w:val="auto"/>
          <w:sz w:val="24"/>
          <w:szCs w:val="24"/>
        </w:rPr>
        <w:t>.</w:t>
      </w:r>
      <w:r w:rsidRPr="000B28E4">
        <w:rPr>
          <w:color w:val="auto"/>
          <w:sz w:val="24"/>
          <w:szCs w:val="24"/>
        </w:rPr>
        <w:t xml:space="preserve"> Национальные движения народов России. Взаимодействие национальных культур и народов. Национальная политика самодержавия</w:t>
      </w:r>
      <w:r w:rsidRPr="000B28E4">
        <w:rPr>
          <w:i/>
          <w:iCs/>
          <w:color w:val="auto"/>
          <w:sz w:val="24"/>
          <w:szCs w:val="24"/>
        </w:rPr>
        <w:t>.</w:t>
      </w:r>
      <w:r w:rsidRPr="000B28E4">
        <w:rPr>
          <w:color w:val="auto"/>
          <w:sz w:val="24"/>
          <w:szCs w:val="24"/>
        </w:rPr>
        <w:t xml:space="preserve"> Укрепление автономии Финляндии</w:t>
      </w:r>
      <w:r w:rsidRPr="000B28E4">
        <w:rPr>
          <w:i/>
          <w:iCs/>
          <w:color w:val="auto"/>
          <w:sz w:val="24"/>
          <w:szCs w:val="24"/>
        </w:rPr>
        <w:t>.</w:t>
      </w:r>
      <w:r w:rsidRPr="000B28E4">
        <w:rPr>
          <w:color w:val="auto"/>
          <w:sz w:val="24"/>
          <w:szCs w:val="24"/>
        </w:rPr>
        <w:t xml:space="preserve"> Польское восстание 1863 г. Прибалтика</w:t>
      </w:r>
      <w:r w:rsidRPr="000B28E4">
        <w:rPr>
          <w:i/>
          <w:iCs/>
          <w:color w:val="auto"/>
          <w:sz w:val="24"/>
          <w:szCs w:val="24"/>
        </w:rPr>
        <w:t>.</w:t>
      </w:r>
      <w:r w:rsidRPr="000B28E4">
        <w:rPr>
          <w:color w:val="auto"/>
          <w:sz w:val="24"/>
          <w:szCs w:val="24"/>
        </w:rPr>
        <w:t xml:space="preserve">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0B28E4" w:rsidRPr="000B28E4" w:rsidRDefault="000B28E4" w:rsidP="000B28E4">
      <w:pPr>
        <w:pStyle w:val="a9"/>
        <w:rPr>
          <w:rFonts w:ascii="Times New Roman" w:hAnsi="Times New Roman" w:cs="Times New Roman"/>
          <w:sz w:val="24"/>
          <w:szCs w:val="24"/>
        </w:rPr>
      </w:pPr>
      <w:bookmarkStart w:id="280" w:name="bookmark950"/>
      <w:r w:rsidRPr="000B28E4">
        <w:rPr>
          <w:rFonts w:ascii="Times New Roman" w:hAnsi="Times New Roman" w:cs="Times New Roman"/>
          <w:sz w:val="24"/>
          <w:szCs w:val="24"/>
        </w:rPr>
        <w:t>Формирование гражданского общества</w:t>
      </w:r>
      <w:bookmarkEnd w:id="280"/>
    </w:p>
    <w:p w:rsidR="000B28E4" w:rsidRPr="000B28E4" w:rsidRDefault="000B28E4" w:rsidP="000B28E4">
      <w:pPr>
        <w:pStyle w:val="a9"/>
        <w:rPr>
          <w:rFonts w:ascii="Times New Roman" w:hAnsi="Times New Roman" w:cs="Times New Roman"/>
          <w:sz w:val="24"/>
          <w:szCs w:val="24"/>
        </w:rPr>
      </w:pPr>
      <w:r w:rsidRPr="000B28E4">
        <w:rPr>
          <w:rFonts w:ascii="Times New Roman" w:hAnsi="Times New Roman" w:cs="Times New Roman"/>
          <w:sz w:val="24"/>
          <w:szCs w:val="24"/>
        </w:rPr>
        <w:t xml:space="preserve">и основные направления общественных движений </w:t>
      </w:r>
      <w:r w:rsidRPr="000B28E4">
        <w:rPr>
          <w:rFonts w:ascii="Times New Roman" w:hAnsi="Times New Roman" w:cs="Times New Roman"/>
          <w:bCs/>
          <w:sz w:val="24"/>
          <w:szCs w:val="24"/>
        </w:rPr>
        <w:t>(2 ч)</w:t>
      </w:r>
    </w:p>
    <w:p w:rsidR="000B28E4" w:rsidRPr="000B28E4" w:rsidRDefault="000B28E4" w:rsidP="000B28E4">
      <w:pPr>
        <w:pStyle w:val="12"/>
        <w:jc w:val="both"/>
        <w:rPr>
          <w:color w:val="auto"/>
          <w:sz w:val="24"/>
          <w:szCs w:val="24"/>
        </w:rPr>
      </w:pPr>
      <w:r w:rsidRPr="000B28E4">
        <w:rPr>
          <w:color w:val="auto"/>
          <w:sz w:val="24"/>
          <w:szCs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w:t>
      </w:r>
      <w:r w:rsidRPr="000B28E4">
        <w:rPr>
          <w:i/>
          <w:iCs/>
          <w:color w:val="auto"/>
          <w:sz w:val="24"/>
          <w:szCs w:val="24"/>
        </w:rPr>
        <w:t>.</w:t>
      </w:r>
      <w:r w:rsidRPr="000B28E4">
        <w:rPr>
          <w:color w:val="auto"/>
          <w:sz w:val="24"/>
          <w:szCs w:val="24"/>
        </w:rPr>
        <w:t xml:space="preserve"> Рабочее движение</w:t>
      </w:r>
      <w:r w:rsidRPr="000B28E4">
        <w:rPr>
          <w:i/>
          <w:iCs/>
          <w:color w:val="auto"/>
          <w:sz w:val="24"/>
          <w:szCs w:val="24"/>
        </w:rPr>
        <w:t>.</w:t>
      </w:r>
      <w:r w:rsidRPr="000B28E4">
        <w:rPr>
          <w:color w:val="auto"/>
          <w:sz w:val="24"/>
          <w:szCs w:val="24"/>
        </w:rPr>
        <w:t xml:space="preserve"> Женское движение</w:t>
      </w:r>
      <w:r w:rsidRPr="000B28E4">
        <w:rPr>
          <w:i/>
          <w:iCs/>
          <w:color w:val="auto"/>
          <w:sz w:val="24"/>
          <w:szCs w:val="24"/>
        </w:rPr>
        <w:t>.</w:t>
      </w:r>
    </w:p>
    <w:p w:rsidR="000B28E4" w:rsidRPr="000B28E4" w:rsidRDefault="000B28E4" w:rsidP="000B28E4">
      <w:pPr>
        <w:pStyle w:val="12"/>
        <w:spacing w:after="140"/>
        <w:jc w:val="both"/>
        <w:rPr>
          <w:color w:val="auto"/>
          <w:sz w:val="24"/>
          <w:szCs w:val="24"/>
        </w:rPr>
      </w:pPr>
      <w:r w:rsidRPr="000B28E4">
        <w:rPr>
          <w:color w:val="auto"/>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w:t>
      </w:r>
      <w:r w:rsidRPr="000B28E4">
        <w:rPr>
          <w:i/>
          <w:iCs/>
          <w:color w:val="auto"/>
          <w:sz w:val="24"/>
          <w:szCs w:val="24"/>
        </w:rPr>
        <w:t>.</w:t>
      </w:r>
      <w:r w:rsidRPr="000B28E4">
        <w:rPr>
          <w:color w:val="auto"/>
          <w:sz w:val="24"/>
          <w:szCs w:val="24"/>
        </w:rPr>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w:t>
      </w:r>
      <w:r w:rsidRPr="000B28E4">
        <w:rPr>
          <w:i/>
          <w:iCs/>
          <w:color w:val="auto"/>
          <w:sz w:val="24"/>
          <w:szCs w:val="24"/>
        </w:rPr>
        <w:t>.</w:t>
      </w:r>
      <w:r w:rsidRPr="000B28E4">
        <w:rPr>
          <w:color w:val="auto"/>
          <w:sz w:val="24"/>
          <w:szCs w:val="24"/>
        </w:rPr>
        <w:t xml:space="preserve"> «Хождение в народ»</w:t>
      </w:r>
      <w:r w:rsidRPr="000B28E4">
        <w:rPr>
          <w:i/>
          <w:iCs/>
          <w:color w:val="auto"/>
          <w:sz w:val="24"/>
          <w:szCs w:val="24"/>
        </w:rPr>
        <w:t>.</w:t>
      </w:r>
      <w:r w:rsidRPr="000B28E4">
        <w:rPr>
          <w:color w:val="auto"/>
          <w:sz w:val="24"/>
          <w:szCs w:val="24"/>
        </w:rPr>
        <w:t xml:space="preserve"> «Земля и воля» и ее раскол</w:t>
      </w:r>
      <w:r w:rsidRPr="000B28E4">
        <w:rPr>
          <w:i/>
          <w:iCs/>
          <w:color w:val="auto"/>
          <w:sz w:val="24"/>
          <w:szCs w:val="24"/>
        </w:rPr>
        <w:t>.</w:t>
      </w:r>
      <w:r w:rsidRPr="000B28E4">
        <w:rPr>
          <w:color w:val="auto"/>
          <w:sz w:val="24"/>
          <w:szCs w:val="24"/>
        </w:rPr>
        <w:t xml:space="preserve"> «Черный передел» и «Народная воля»</w:t>
      </w:r>
      <w:r w:rsidRPr="000B28E4">
        <w:rPr>
          <w:i/>
          <w:iCs/>
          <w:color w:val="auto"/>
          <w:sz w:val="24"/>
          <w:szCs w:val="24"/>
        </w:rPr>
        <w:t>.</w:t>
      </w:r>
      <w:r w:rsidRPr="000B28E4">
        <w:rPr>
          <w:color w:val="auto"/>
          <w:sz w:val="24"/>
          <w:szCs w:val="24"/>
        </w:rPr>
        <w:t xml:space="preserve"> Политический терроризм. Распространение марксизма и формирование социал-демократии. Группа «Освобождение труда»</w:t>
      </w:r>
      <w:r w:rsidRPr="000B28E4">
        <w:rPr>
          <w:i/>
          <w:iCs/>
          <w:color w:val="auto"/>
          <w:sz w:val="24"/>
          <w:szCs w:val="24"/>
        </w:rPr>
        <w:t>.</w:t>
      </w:r>
      <w:r w:rsidRPr="000B28E4">
        <w:rPr>
          <w:color w:val="auto"/>
          <w:sz w:val="24"/>
          <w:szCs w:val="24"/>
        </w:rPr>
        <w:t xml:space="preserve"> «Союз борьбы за освобождение рабочего класса</w:t>
      </w:r>
      <w:r w:rsidRPr="000B28E4">
        <w:rPr>
          <w:i/>
          <w:iCs/>
          <w:color w:val="auto"/>
          <w:sz w:val="24"/>
          <w:szCs w:val="24"/>
        </w:rPr>
        <w:t>».</w:t>
      </w:r>
      <w:r w:rsidRPr="000B28E4">
        <w:rPr>
          <w:color w:val="auto"/>
          <w:sz w:val="24"/>
          <w:szCs w:val="24"/>
        </w:rPr>
        <w:t xml:space="preserve"> </w:t>
      </w:r>
      <w:r w:rsidRPr="000B28E4">
        <w:rPr>
          <w:color w:val="auto"/>
          <w:sz w:val="24"/>
          <w:szCs w:val="24"/>
          <w:lang w:val="en-US" w:bidi="en-US"/>
        </w:rPr>
        <w:t>I</w:t>
      </w:r>
      <w:r w:rsidRPr="000B28E4">
        <w:rPr>
          <w:color w:val="auto"/>
          <w:sz w:val="24"/>
          <w:szCs w:val="24"/>
          <w:lang w:bidi="en-US"/>
        </w:rPr>
        <w:t xml:space="preserve"> </w:t>
      </w:r>
      <w:r w:rsidRPr="000B28E4">
        <w:rPr>
          <w:color w:val="auto"/>
          <w:sz w:val="24"/>
          <w:szCs w:val="24"/>
        </w:rPr>
        <w:t>съезд РСДРП</w:t>
      </w:r>
      <w:r w:rsidRPr="000B28E4">
        <w:rPr>
          <w:i/>
          <w:iCs/>
          <w:color w:val="auto"/>
          <w:sz w:val="24"/>
          <w:szCs w:val="24"/>
        </w:rPr>
        <w:t>.</w:t>
      </w:r>
    </w:p>
    <w:p w:rsidR="000B28E4" w:rsidRPr="000B28E4" w:rsidRDefault="000B28E4" w:rsidP="000B28E4">
      <w:pPr>
        <w:pStyle w:val="a9"/>
        <w:rPr>
          <w:rFonts w:ascii="Times New Roman" w:hAnsi="Times New Roman" w:cs="Times New Roman"/>
          <w:sz w:val="24"/>
          <w:szCs w:val="24"/>
        </w:rPr>
      </w:pPr>
      <w:bookmarkStart w:id="281" w:name="bookmark953"/>
      <w:r w:rsidRPr="000B28E4">
        <w:rPr>
          <w:rFonts w:ascii="Times New Roman" w:hAnsi="Times New Roman" w:cs="Times New Roman"/>
          <w:sz w:val="24"/>
          <w:szCs w:val="24"/>
        </w:rPr>
        <w:t xml:space="preserve">Россия на пороге ХХ в. </w:t>
      </w:r>
      <w:r w:rsidRPr="000B28E4">
        <w:rPr>
          <w:rFonts w:ascii="Times New Roman" w:hAnsi="Times New Roman" w:cs="Times New Roman"/>
          <w:bCs/>
          <w:sz w:val="24"/>
          <w:szCs w:val="24"/>
        </w:rPr>
        <w:t>(9 ч)</w:t>
      </w:r>
      <w:bookmarkEnd w:id="281"/>
    </w:p>
    <w:p w:rsidR="000B28E4" w:rsidRPr="000B28E4" w:rsidRDefault="000B28E4" w:rsidP="000B28E4">
      <w:pPr>
        <w:pStyle w:val="12"/>
        <w:jc w:val="both"/>
        <w:rPr>
          <w:color w:val="auto"/>
          <w:sz w:val="24"/>
          <w:szCs w:val="24"/>
        </w:rPr>
      </w:pPr>
      <w:r w:rsidRPr="000B28E4">
        <w:rPr>
          <w:b/>
          <w:bCs/>
          <w:i/>
          <w:iCs/>
          <w:color w:val="auto"/>
          <w:sz w:val="24"/>
          <w:szCs w:val="24"/>
        </w:rPr>
        <w:t>На пороге нового века</w:t>
      </w:r>
      <w:r w:rsidRPr="000B28E4">
        <w:rPr>
          <w:color w:val="auto"/>
          <w:sz w:val="24"/>
          <w:szCs w:val="24"/>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w:t>
      </w:r>
      <w:r w:rsidRPr="000B28E4">
        <w:rPr>
          <w:i/>
          <w:iCs/>
          <w:color w:val="auto"/>
          <w:sz w:val="24"/>
          <w:szCs w:val="24"/>
        </w:rPr>
        <w:t>.</w:t>
      </w:r>
      <w:r w:rsidRPr="000B28E4">
        <w:rPr>
          <w:color w:val="auto"/>
          <w:sz w:val="24"/>
          <w:szCs w:val="24"/>
        </w:rPr>
        <w:t xml:space="preserve">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w:t>
      </w:r>
      <w:r w:rsidRPr="000B28E4">
        <w:rPr>
          <w:i/>
          <w:iCs/>
          <w:color w:val="auto"/>
          <w:sz w:val="24"/>
          <w:szCs w:val="24"/>
        </w:rPr>
        <w:t>.</w:t>
      </w:r>
      <w:r w:rsidRPr="000B28E4">
        <w:rPr>
          <w:color w:val="auto"/>
          <w:sz w:val="24"/>
          <w:szCs w:val="24"/>
        </w:rPr>
        <w:t xml:space="preserve"> Церковь в условиях кризиса имперской идеологии</w:t>
      </w:r>
      <w:r w:rsidRPr="000B28E4">
        <w:rPr>
          <w:i/>
          <w:iCs/>
          <w:color w:val="auto"/>
          <w:sz w:val="24"/>
          <w:szCs w:val="24"/>
        </w:rPr>
        <w:t>.</w:t>
      </w:r>
      <w:r w:rsidRPr="000B28E4">
        <w:rPr>
          <w:color w:val="auto"/>
          <w:sz w:val="24"/>
          <w:szCs w:val="24"/>
        </w:rPr>
        <w:t xml:space="preserve"> Распространение светской этики и культуры</w:t>
      </w:r>
      <w:r w:rsidRPr="000B28E4">
        <w:rPr>
          <w:i/>
          <w:iCs/>
          <w:color w:val="auto"/>
          <w:sz w:val="24"/>
          <w:szCs w:val="24"/>
        </w:rPr>
        <w:t>.</w:t>
      </w:r>
    </w:p>
    <w:p w:rsidR="000B28E4" w:rsidRPr="000B28E4" w:rsidRDefault="000B28E4" w:rsidP="000B28E4">
      <w:pPr>
        <w:pStyle w:val="12"/>
        <w:jc w:val="both"/>
        <w:rPr>
          <w:color w:val="auto"/>
          <w:sz w:val="24"/>
          <w:szCs w:val="24"/>
        </w:rPr>
      </w:pPr>
      <w:r w:rsidRPr="000B28E4">
        <w:rPr>
          <w:color w:val="auto"/>
          <w:sz w:val="24"/>
          <w:szCs w:val="24"/>
        </w:rPr>
        <w:t>Имперский центр и регионы. Национальная политика, этнические элиты и национально-культурные движения.</w:t>
      </w:r>
    </w:p>
    <w:p w:rsidR="000B28E4" w:rsidRPr="000B28E4" w:rsidRDefault="000B28E4" w:rsidP="000B28E4">
      <w:pPr>
        <w:pStyle w:val="12"/>
        <w:jc w:val="both"/>
        <w:rPr>
          <w:color w:val="auto"/>
          <w:sz w:val="24"/>
          <w:szCs w:val="24"/>
        </w:rPr>
      </w:pPr>
      <w:r w:rsidRPr="000B28E4">
        <w:rPr>
          <w:b/>
          <w:bCs/>
          <w:i/>
          <w:iCs/>
          <w:color w:val="auto"/>
          <w:sz w:val="24"/>
          <w:szCs w:val="24"/>
        </w:rPr>
        <w:t>Россия в системе международных отношений.</w:t>
      </w:r>
      <w:r w:rsidRPr="000B28E4">
        <w:rPr>
          <w:color w:val="auto"/>
          <w:sz w:val="24"/>
          <w:szCs w:val="24"/>
        </w:rPr>
        <w:t xml:space="preserve"> Политика на Дальнем Востоке. Русско-японская война 1904— 1905 гг. Оборона Порт-Артура. Цусимское сражение.</w:t>
      </w:r>
    </w:p>
    <w:p w:rsidR="000B28E4" w:rsidRPr="000B28E4" w:rsidRDefault="000B28E4" w:rsidP="000B28E4">
      <w:pPr>
        <w:pStyle w:val="12"/>
        <w:spacing w:line="257" w:lineRule="auto"/>
        <w:jc w:val="both"/>
        <w:rPr>
          <w:color w:val="auto"/>
          <w:sz w:val="24"/>
          <w:szCs w:val="24"/>
        </w:rPr>
      </w:pPr>
      <w:r w:rsidRPr="000B28E4">
        <w:rPr>
          <w:b/>
          <w:bCs/>
          <w:i/>
          <w:iCs/>
          <w:color w:val="auto"/>
          <w:sz w:val="24"/>
          <w:szCs w:val="24"/>
        </w:rPr>
        <w:t>Первая российская революция 1905—1907 гг. Начало парламентаризма в России.</w:t>
      </w:r>
      <w:r w:rsidRPr="000B28E4">
        <w:rPr>
          <w:color w:val="auto"/>
          <w:sz w:val="24"/>
          <w:szCs w:val="24"/>
        </w:rPr>
        <w:t xml:space="preserve"> Николай </w:t>
      </w:r>
      <w:r w:rsidRPr="000B28E4">
        <w:rPr>
          <w:color w:val="auto"/>
          <w:sz w:val="24"/>
          <w:szCs w:val="24"/>
          <w:lang w:val="en-US" w:bidi="en-US"/>
        </w:rPr>
        <w:t>II</w:t>
      </w:r>
      <w:r w:rsidRPr="000B28E4">
        <w:rPr>
          <w:color w:val="auto"/>
          <w:sz w:val="24"/>
          <w:szCs w:val="24"/>
          <w:lang w:bidi="en-US"/>
        </w:rPr>
        <w:t xml:space="preserve"> </w:t>
      </w:r>
      <w:r w:rsidRPr="000B28E4">
        <w:rPr>
          <w:color w:val="auto"/>
          <w:sz w:val="24"/>
          <w:szCs w:val="24"/>
        </w:rPr>
        <w:t>и его окружение. Деятельность В. К. Плеве на посту министра внутренних дел. Оппозиционное либеральное движение. «Союз освобождения»</w:t>
      </w:r>
      <w:r w:rsidRPr="000B28E4">
        <w:rPr>
          <w:i/>
          <w:iCs/>
          <w:color w:val="auto"/>
          <w:sz w:val="24"/>
          <w:szCs w:val="24"/>
        </w:rPr>
        <w:t xml:space="preserve">. </w:t>
      </w:r>
      <w:r w:rsidRPr="000B28E4">
        <w:rPr>
          <w:color w:val="auto"/>
          <w:sz w:val="24"/>
          <w:szCs w:val="24"/>
        </w:rPr>
        <w:t>Банкетная кампания</w:t>
      </w:r>
      <w:r w:rsidRPr="000B28E4">
        <w:rPr>
          <w:i/>
          <w:iCs/>
          <w:color w:val="auto"/>
          <w:sz w:val="24"/>
          <w:szCs w:val="24"/>
        </w:rPr>
        <w:t>.</w:t>
      </w:r>
    </w:p>
    <w:p w:rsidR="000B28E4" w:rsidRPr="000B28E4" w:rsidRDefault="000B28E4" w:rsidP="000B28E4">
      <w:pPr>
        <w:pStyle w:val="12"/>
        <w:spacing w:after="60"/>
        <w:jc w:val="both"/>
        <w:rPr>
          <w:color w:val="auto"/>
          <w:sz w:val="24"/>
          <w:szCs w:val="24"/>
        </w:rPr>
      </w:pPr>
      <w:r w:rsidRPr="000B28E4">
        <w:rPr>
          <w:color w:val="auto"/>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0B28E4" w:rsidRPr="000B28E4" w:rsidRDefault="000B28E4" w:rsidP="000B28E4">
      <w:pPr>
        <w:pStyle w:val="12"/>
        <w:jc w:val="both"/>
        <w:rPr>
          <w:color w:val="auto"/>
          <w:sz w:val="24"/>
          <w:szCs w:val="24"/>
        </w:rPr>
      </w:pPr>
      <w:r w:rsidRPr="000B28E4">
        <w:rPr>
          <w:color w:val="auto"/>
          <w:sz w:val="24"/>
          <w:szCs w:val="24"/>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 народнические партии и организации (социалисты-революционеры)</w:t>
      </w:r>
      <w:r w:rsidRPr="000B28E4">
        <w:rPr>
          <w:i/>
          <w:iCs/>
          <w:color w:val="auto"/>
          <w:sz w:val="24"/>
          <w:szCs w:val="24"/>
        </w:rPr>
        <w:t>.</w:t>
      </w:r>
      <w:r w:rsidRPr="000B28E4">
        <w:rPr>
          <w:color w:val="auto"/>
          <w:sz w:val="24"/>
          <w:szCs w:val="24"/>
        </w:rPr>
        <w:t xml:space="preserve">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1907 гг.</w:t>
      </w:r>
    </w:p>
    <w:p w:rsidR="000B28E4" w:rsidRPr="000B28E4" w:rsidRDefault="000B28E4" w:rsidP="000B28E4">
      <w:pPr>
        <w:pStyle w:val="12"/>
        <w:jc w:val="both"/>
        <w:rPr>
          <w:color w:val="auto"/>
          <w:sz w:val="24"/>
          <w:szCs w:val="24"/>
        </w:rPr>
      </w:pPr>
      <w:r w:rsidRPr="000B28E4">
        <w:rPr>
          <w:color w:val="auto"/>
          <w:sz w:val="24"/>
          <w:szCs w:val="24"/>
        </w:rPr>
        <w:t xml:space="preserve">Избирательный закон 11 декабря 1905 г. Избирательная кампания в </w:t>
      </w:r>
      <w:r w:rsidRPr="000B28E4">
        <w:rPr>
          <w:color w:val="auto"/>
          <w:sz w:val="24"/>
          <w:szCs w:val="24"/>
          <w:lang w:val="en-US" w:bidi="en-US"/>
        </w:rPr>
        <w:t>I</w:t>
      </w:r>
      <w:r w:rsidRPr="000B28E4">
        <w:rPr>
          <w:color w:val="auto"/>
          <w:sz w:val="24"/>
          <w:szCs w:val="24"/>
          <w:lang w:bidi="en-US"/>
        </w:rPr>
        <w:t xml:space="preserve"> </w:t>
      </w:r>
      <w:r w:rsidRPr="000B28E4">
        <w:rPr>
          <w:color w:val="auto"/>
          <w:sz w:val="24"/>
          <w:szCs w:val="24"/>
        </w:rPr>
        <w:t>Государственную думу</w:t>
      </w:r>
      <w:r w:rsidRPr="000B28E4">
        <w:rPr>
          <w:i/>
          <w:iCs/>
          <w:color w:val="auto"/>
          <w:sz w:val="24"/>
          <w:szCs w:val="24"/>
        </w:rPr>
        <w:t>.</w:t>
      </w:r>
      <w:r w:rsidRPr="000B28E4">
        <w:rPr>
          <w:color w:val="auto"/>
          <w:sz w:val="24"/>
          <w:szCs w:val="24"/>
        </w:rPr>
        <w:t xml:space="preserve"> Основные государственные законы 23 апреля 1906 г. Деятельность </w:t>
      </w:r>
      <w:r w:rsidRPr="000B28E4">
        <w:rPr>
          <w:color w:val="auto"/>
          <w:sz w:val="24"/>
          <w:szCs w:val="24"/>
          <w:lang w:val="en-US" w:bidi="en-US"/>
        </w:rPr>
        <w:t>I</w:t>
      </w:r>
      <w:r w:rsidRPr="000B28E4">
        <w:rPr>
          <w:color w:val="auto"/>
          <w:sz w:val="24"/>
          <w:szCs w:val="24"/>
          <w:lang w:bidi="en-US"/>
        </w:rPr>
        <w:t xml:space="preserve"> </w:t>
      </w:r>
      <w:r w:rsidRPr="000B28E4">
        <w:rPr>
          <w:color w:val="auto"/>
          <w:sz w:val="24"/>
          <w:szCs w:val="24"/>
        </w:rPr>
        <w:t xml:space="preserve">и </w:t>
      </w:r>
      <w:r w:rsidRPr="000B28E4">
        <w:rPr>
          <w:color w:val="auto"/>
          <w:sz w:val="24"/>
          <w:szCs w:val="24"/>
          <w:lang w:val="en-US" w:bidi="en-US"/>
        </w:rPr>
        <w:t>II</w:t>
      </w:r>
      <w:r w:rsidRPr="000B28E4">
        <w:rPr>
          <w:color w:val="auto"/>
          <w:sz w:val="24"/>
          <w:szCs w:val="24"/>
          <w:lang w:bidi="en-US"/>
        </w:rPr>
        <w:t xml:space="preserve"> </w:t>
      </w:r>
      <w:r w:rsidRPr="000B28E4">
        <w:rPr>
          <w:color w:val="auto"/>
          <w:sz w:val="24"/>
          <w:szCs w:val="24"/>
        </w:rPr>
        <w:t>Государственной думы: итоги и уроки.</w:t>
      </w:r>
    </w:p>
    <w:p w:rsidR="000B28E4" w:rsidRPr="000B28E4" w:rsidRDefault="000B28E4" w:rsidP="000B28E4">
      <w:pPr>
        <w:pStyle w:val="12"/>
        <w:spacing w:line="257" w:lineRule="auto"/>
        <w:jc w:val="both"/>
        <w:rPr>
          <w:color w:val="auto"/>
          <w:sz w:val="24"/>
          <w:szCs w:val="24"/>
        </w:rPr>
      </w:pPr>
      <w:r w:rsidRPr="000B28E4">
        <w:rPr>
          <w:b/>
          <w:bCs/>
          <w:i/>
          <w:iCs/>
          <w:color w:val="auto"/>
          <w:sz w:val="24"/>
          <w:szCs w:val="24"/>
        </w:rPr>
        <w:t>Общество и власть после революции.</w:t>
      </w:r>
      <w:r w:rsidRPr="000B28E4">
        <w:rPr>
          <w:color w:val="auto"/>
          <w:sz w:val="24"/>
          <w:szCs w:val="24"/>
        </w:rPr>
        <w:t xml:space="preserve">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w:t>
      </w:r>
      <w:r w:rsidRPr="000B28E4">
        <w:rPr>
          <w:color w:val="auto"/>
          <w:sz w:val="24"/>
          <w:szCs w:val="24"/>
          <w:lang w:val="en-US" w:bidi="en-US"/>
        </w:rPr>
        <w:t>III</w:t>
      </w:r>
      <w:r w:rsidRPr="000B28E4">
        <w:rPr>
          <w:color w:val="auto"/>
          <w:sz w:val="24"/>
          <w:szCs w:val="24"/>
          <w:lang w:bidi="en-US"/>
        </w:rPr>
        <w:t xml:space="preserve"> </w:t>
      </w:r>
      <w:r w:rsidRPr="000B28E4">
        <w:rPr>
          <w:color w:val="auto"/>
          <w:sz w:val="24"/>
          <w:szCs w:val="24"/>
        </w:rPr>
        <w:t xml:space="preserve">и </w:t>
      </w:r>
      <w:r w:rsidRPr="000B28E4">
        <w:rPr>
          <w:color w:val="auto"/>
          <w:sz w:val="24"/>
          <w:szCs w:val="24"/>
          <w:lang w:val="en-US" w:bidi="en-US"/>
        </w:rPr>
        <w:t>IV</w:t>
      </w:r>
      <w:r w:rsidRPr="000B28E4">
        <w:rPr>
          <w:color w:val="auto"/>
          <w:sz w:val="24"/>
          <w:szCs w:val="24"/>
          <w:lang w:bidi="en-US"/>
        </w:rPr>
        <w:t xml:space="preserve"> </w:t>
      </w:r>
      <w:r w:rsidRPr="000B28E4">
        <w:rPr>
          <w:color w:val="auto"/>
          <w:sz w:val="24"/>
          <w:szCs w:val="24"/>
        </w:rPr>
        <w:t>Государственная дума. Идейно-политический спектр. Общественный и социальный подъем.</w:t>
      </w:r>
    </w:p>
    <w:p w:rsidR="000B28E4" w:rsidRPr="000B28E4" w:rsidRDefault="000B28E4" w:rsidP="000B28E4">
      <w:pPr>
        <w:pStyle w:val="12"/>
        <w:jc w:val="both"/>
        <w:rPr>
          <w:color w:val="auto"/>
          <w:sz w:val="24"/>
          <w:szCs w:val="24"/>
        </w:rPr>
      </w:pPr>
      <w:r w:rsidRPr="000B28E4">
        <w:rPr>
          <w:color w:val="auto"/>
          <w:sz w:val="24"/>
          <w:szCs w:val="24"/>
        </w:rPr>
        <w:t>Обострение международной обстановки. Блоковая система и участие в ней России. Россия в преддверии мировой катастрофы.</w:t>
      </w:r>
    </w:p>
    <w:p w:rsidR="000B28E4" w:rsidRPr="000B28E4" w:rsidRDefault="000B28E4" w:rsidP="000B28E4">
      <w:pPr>
        <w:pStyle w:val="12"/>
        <w:spacing w:line="257" w:lineRule="auto"/>
        <w:jc w:val="both"/>
        <w:rPr>
          <w:color w:val="auto"/>
          <w:sz w:val="24"/>
          <w:szCs w:val="24"/>
        </w:rPr>
      </w:pPr>
      <w:r w:rsidRPr="000B28E4">
        <w:rPr>
          <w:b/>
          <w:bCs/>
          <w:i/>
          <w:iCs/>
          <w:color w:val="auto"/>
          <w:sz w:val="24"/>
          <w:szCs w:val="24"/>
        </w:rPr>
        <w:t>Серебряный век российской культуры.</w:t>
      </w:r>
      <w:r w:rsidRPr="000B28E4">
        <w:rPr>
          <w:color w:val="auto"/>
          <w:sz w:val="24"/>
          <w:szCs w:val="24"/>
        </w:rPr>
        <w:t xml:space="preserve"> Новые явления в художественной литературе и искусстве. Мировоззренческие ценности и стиль жизни. Литература начала </w:t>
      </w:r>
      <w:r w:rsidRPr="000B28E4">
        <w:rPr>
          <w:color w:val="auto"/>
          <w:sz w:val="24"/>
          <w:szCs w:val="24"/>
          <w:lang w:val="en-US" w:bidi="en-US"/>
        </w:rPr>
        <w:t>XX</w:t>
      </w:r>
      <w:r w:rsidRPr="000B28E4">
        <w:rPr>
          <w:color w:val="auto"/>
          <w:sz w:val="24"/>
          <w:szCs w:val="24"/>
          <w:lang w:bidi="en-US"/>
        </w:rPr>
        <w:t xml:space="preserve"> </w:t>
      </w:r>
      <w:r w:rsidRPr="000B28E4">
        <w:rPr>
          <w:color w:val="auto"/>
          <w:sz w:val="24"/>
          <w:szCs w:val="24"/>
        </w:rPr>
        <w:t>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0B28E4" w:rsidRPr="000B28E4" w:rsidRDefault="000B28E4" w:rsidP="000B28E4">
      <w:pPr>
        <w:pStyle w:val="12"/>
        <w:jc w:val="both"/>
        <w:rPr>
          <w:color w:val="auto"/>
          <w:sz w:val="24"/>
          <w:szCs w:val="24"/>
        </w:rPr>
      </w:pPr>
      <w:r w:rsidRPr="000B28E4">
        <w:rPr>
          <w:color w:val="auto"/>
          <w:sz w:val="24"/>
          <w:szCs w:val="24"/>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w:t>
      </w:r>
      <w:r w:rsidRPr="000B28E4">
        <w:rPr>
          <w:color w:val="auto"/>
          <w:sz w:val="24"/>
          <w:szCs w:val="24"/>
          <w:lang w:val="en-US" w:bidi="en-US"/>
        </w:rPr>
        <w:t>XX</w:t>
      </w:r>
      <w:r w:rsidRPr="000B28E4">
        <w:rPr>
          <w:color w:val="auto"/>
          <w:sz w:val="24"/>
          <w:szCs w:val="24"/>
          <w:lang w:bidi="en-US"/>
        </w:rPr>
        <w:t xml:space="preserve"> </w:t>
      </w:r>
      <w:r w:rsidRPr="000B28E4">
        <w:rPr>
          <w:color w:val="auto"/>
          <w:sz w:val="24"/>
          <w:szCs w:val="24"/>
        </w:rPr>
        <w:t>в. в мировую культуру.</w:t>
      </w:r>
    </w:p>
    <w:p w:rsidR="000B28E4" w:rsidRPr="000B28E4" w:rsidRDefault="000B28E4" w:rsidP="000B28E4">
      <w:pPr>
        <w:pStyle w:val="12"/>
        <w:spacing w:line="269" w:lineRule="auto"/>
        <w:jc w:val="both"/>
        <w:rPr>
          <w:color w:val="auto"/>
          <w:sz w:val="24"/>
          <w:szCs w:val="24"/>
        </w:rPr>
      </w:pPr>
      <w:r w:rsidRPr="000B28E4">
        <w:rPr>
          <w:b/>
          <w:bCs/>
          <w:i/>
          <w:iCs/>
          <w:color w:val="auto"/>
          <w:sz w:val="24"/>
          <w:szCs w:val="24"/>
        </w:rPr>
        <w:t>Наш край</w:t>
      </w:r>
      <w:r w:rsidRPr="000B28E4">
        <w:rPr>
          <w:color w:val="auto"/>
          <w:sz w:val="24"/>
          <w:szCs w:val="24"/>
        </w:rPr>
        <w:t xml:space="preserve"> в </w:t>
      </w:r>
      <w:r w:rsidRPr="000B28E4">
        <w:rPr>
          <w:color w:val="auto"/>
          <w:sz w:val="24"/>
          <w:szCs w:val="24"/>
          <w:lang w:val="en-US" w:bidi="en-US"/>
        </w:rPr>
        <w:t>XIX</w:t>
      </w:r>
      <w:r w:rsidRPr="000B28E4">
        <w:rPr>
          <w:color w:val="auto"/>
          <w:sz w:val="24"/>
          <w:szCs w:val="24"/>
          <w:lang w:bidi="en-US"/>
        </w:rPr>
        <w:t xml:space="preserve"> </w:t>
      </w:r>
      <w:r w:rsidRPr="000B28E4">
        <w:rPr>
          <w:color w:val="auto"/>
          <w:sz w:val="24"/>
          <w:szCs w:val="24"/>
        </w:rPr>
        <w:t>— начале ХХ в.</w:t>
      </w:r>
    </w:p>
    <w:p w:rsidR="000B28E4" w:rsidRDefault="000B28E4" w:rsidP="000B28E4">
      <w:pPr>
        <w:pStyle w:val="12"/>
        <w:spacing w:line="269" w:lineRule="auto"/>
        <w:jc w:val="both"/>
        <w:rPr>
          <w:color w:val="auto"/>
          <w:sz w:val="24"/>
          <w:szCs w:val="24"/>
        </w:rPr>
      </w:pPr>
      <w:r w:rsidRPr="000B28E4">
        <w:rPr>
          <w:b/>
          <w:bCs/>
          <w:color w:val="auto"/>
          <w:sz w:val="24"/>
          <w:szCs w:val="24"/>
        </w:rPr>
        <w:t xml:space="preserve">Обобщение </w:t>
      </w:r>
      <w:r w:rsidRPr="000B28E4">
        <w:rPr>
          <w:color w:val="auto"/>
          <w:sz w:val="24"/>
          <w:szCs w:val="24"/>
        </w:rPr>
        <w:t>(1 ч)</w:t>
      </w:r>
    </w:p>
    <w:p w:rsidR="000B28E4" w:rsidRPr="000B28E4" w:rsidRDefault="000B28E4" w:rsidP="000B28E4">
      <w:pPr>
        <w:pStyle w:val="12"/>
        <w:spacing w:line="269" w:lineRule="auto"/>
        <w:jc w:val="both"/>
        <w:rPr>
          <w:color w:val="auto"/>
          <w:sz w:val="24"/>
          <w:szCs w:val="24"/>
        </w:rPr>
      </w:pPr>
    </w:p>
    <w:p w:rsidR="000B28E4" w:rsidRPr="00170654" w:rsidRDefault="000B28E4" w:rsidP="000B28E4">
      <w:pPr>
        <w:rPr>
          <w:rFonts w:ascii="Times New Roman" w:hAnsi="Times New Roman" w:cs="Times New Roman"/>
          <w:b/>
          <w:sz w:val="24"/>
          <w:szCs w:val="24"/>
        </w:rPr>
      </w:pPr>
      <w:r w:rsidRPr="00170654">
        <w:rPr>
          <w:rFonts w:ascii="Times New Roman" w:hAnsi="Times New Roman" w:cs="Times New Roman"/>
          <w:b/>
          <w:sz w:val="24"/>
          <w:szCs w:val="24"/>
        </w:rPr>
        <w:t>ПЛАНИРУЕМЫЕ РЕЗУЛЬТАТЫ ОСВОЕНИЯ</w:t>
      </w:r>
    </w:p>
    <w:p w:rsidR="000B28E4" w:rsidRPr="00170654" w:rsidRDefault="000B28E4" w:rsidP="000B28E4">
      <w:pPr>
        <w:rPr>
          <w:rFonts w:ascii="Times New Roman" w:hAnsi="Times New Roman" w:cs="Times New Roman"/>
          <w:b/>
          <w:sz w:val="24"/>
          <w:szCs w:val="24"/>
        </w:rPr>
      </w:pPr>
      <w:r w:rsidRPr="00170654">
        <w:rPr>
          <w:rFonts w:ascii="Times New Roman" w:hAnsi="Times New Roman" w:cs="Times New Roman"/>
          <w:b/>
          <w:sz w:val="24"/>
          <w:szCs w:val="24"/>
        </w:rPr>
        <w:t>УЧЕБНОГО ПРЕДМЕТА «ИСТОРИЯ»</w:t>
      </w:r>
    </w:p>
    <w:p w:rsidR="000B28E4" w:rsidRPr="00170654" w:rsidRDefault="000B28E4" w:rsidP="000B28E4">
      <w:pPr>
        <w:rPr>
          <w:rFonts w:ascii="Times New Roman" w:hAnsi="Times New Roman" w:cs="Times New Roman"/>
          <w:b/>
          <w:sz w:val="24"/>
          <w:szCs w:val="24"/>
        </w:rPr>
      </w:pPr>
      <w:r w:rsidRPr="00170654">
        <w:rPr>
          <w:rFonts w:ascii="Times New Roman" w:hAnsi="Times New Roman" w:cs="Times New Roman"/>
          <w:b/>
          <w:sz w:val="24"/>
          <w:szCs w:val="24"/>
        </w:rPr>
        <w:t>НА УРОВ</w:t>
      </w:r>
      <w:r w:rsidR="00170654" w:rsidRPr="00170654">
        <w:rPr>
          <w:rFonts w:ascii="Times New Roman" w:hAnsi="Times New Roman" w:cs="Times New Roman"/>
          <w:b/>
          <w:sz w:val="24"/>
          <w:szCs w:val="24"/>
        </w:rPr>
        <w:t>НЕ ОСНОВНОГО ОБЩЕГО ОБРАЗОВАНИЯ</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ЛИЧНОСТНЫЕ РЕЗУЛЬТАТЫ</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К важнейшим личностным результатам изучения истории в основной общеобразовательной школе в соответствии с требованиями ФГОС ООО (2021) относятся следующие убеждения и качества:</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 формировании ценностного отношения к жизни и здоровью: осознание ц</w:t>
      </w:r>
      <w:r w:rsidR="00170654">
        <w:rPr>
          <w:rFonts w:ascii="Times New Roman" w:hAnsi="Times New Roman" w:cs="Times New Roman"/>
          <w:sz w:val="24"/>
          <w:szCs w:val="24"/>
        </w:rPr>
        <w:t>енности жизни и необходимости е</w:t>
      </w:r>
      <w:r w:rsidRPr="000B28E4">
        <w:rPr>
          <w:rFonts w:ascii="Times New Roman" w:hAnsi="Times New Roman" w:cs="Times New Roman"/>
          <w:sz w:val="24"/>
          <w:szCs w:val="24"/>
        </w:rPr>
        <w:t xml:space="preserve">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МЕТАПРЕДМЕТНЫЕ РЕЗУЛЬТАТЫ</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Метапредметные результаты изучения истории в основной школе выражаются в следующих качествах и действиях.</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 сфере универсальных учебных познавательных действий: — 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 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 работа с информацией: осуществлять анализ учебной и вне- 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 сфере универсальных учебных коммуникативных действий: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 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 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 сфере универсальных учебных регулятивных действий: — 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 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 сфере эмоционального интеллекта, понимания себя и других:</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—выявлять на примерах исторических ситуаций роль эмоций в отношениях между людьми;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—регулировать способ выражения своих эмоций с учетом позиций и мнений других участников общения.</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ПРЕДМЕТНЫЕ РЕЗУЛЬТАТЫ</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Во ФГОС ООО 2021 г. установлено, что предметные результаты по учебному предмету «История» должны обеспечивать:</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1)</w:t>
      </w:r>
      <w:r w:rsidRPr="000B28E4">
        <w:rPr>
          <w:rFonts w:ascii="Times New Roman" w:hAnsi="Times New Roman" w:cs="Times New Roman"/>
          <w:sz w:val="24"/>
          <w:szCs w:val="24"/>
        </w:rPr>
        <w:tab/>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2)</w:t>
      </w:r>
      <w:r w:rsidRPr="000B28E4">
        <w:rPr>
          <w:rFonts w:ascii="Times New Roman" w:hAnsi="Times New Roman" w:cs="Times New Roman"/>
          <w:sz w:val="24"/>
          <w:szCs w:val="24"/>
        </w:rPr>
        <w:tab/>
        <w:t>умение выявлять особенности развития культуры, быта и нравов народов в различные исторические эпохи;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3)</w:t>
      </w:r>
      <w:r w:rsidRPr="000B28E4">
        <w:rPr>
          <w:rFonts w:ascii="Times New Roman" w:hAnsi="Times New Roman" w:cs="Times New Roman"/>
          <w:sz w:val="24"/>
          <w:szCs w:val="24"/>
        </w:rPr>
        <w:tab/>
        <w:t>овладение историческими понятиями и их использование для решения учебных и практических задач;</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4)</w:t>
      </w:r>
      <w:r w:rsidRPr="000B28E4">
        <w:rPr>
          <w:rFonts w:ascii="Times New Roman" w:hAnsi="Times New Roman" w:cs="Times New Roman"/>
          <w:sz w:val="24"/>
          <w:szCs w:val="24"/>
        </w:rPr>
        <w:tab/>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5)</w:t>
      </w:r>
      <w:r w:rsidRPr="000B28E4">
        <w:rPr>
          <w:rFonts w:ascii="Times New Roman" w:hAnsi="Times New Roman" w:cs="Times New Roman"/>
          <w:sz w:val="24"/>
          <w:szCs w:val="24"/>
        </w:rPr>
        <w:tab/>
        <w:t>умение выявлять существенные черты и характерные признаки исторических событий, явлений, процессов;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6)</w:t>
      </w:r>
      <w:r w:rsidRPr="000B28E4">
        <w:rPr>
          <w:rFonts w:ascii="Times New Roman" w:hAnsi="Times New Roman" w:cs="Times New Roman"/>
          <w:sz w:val="24"/>
          <w:szCs w:val="24"/>
        </w:rPr>
        <w:tab/>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7)</w:t>
      </w:r>
      <w:r w:rsidRPr="000B28E4">
        <w:rPr>
          <w:rFonts w:ascii="Times New Roman" w:hAnsi="Times New Roman" w:cs="Times New Roman"/>
          <w:sz w:val="24"/>
          <w:szCs w:val="24"/>
        </w:rPr>
        <w:tab/>
        <w:t>умение сравнивать исторические события, явления, процессы в различные исторические эпохи;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8)</w:t>
      </w:r>
      <w:r w:rsidRPr="000B28E4">
        <w:rPr>
          <w:rFonts w:ascii="Times New Roman" w:hAnsi="Times New Roman" w:cs="Times New Roman"/>
          <w:sz w:val="24"/>
          <w:szCs w:val="24"/>
        </w:rPr>
        <w:tab/>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9)</w:t>
      </w:r>
      <w:r w:rsidRPr="000B28E4">
        <w:rPr>
          <w:rFonts w:ascii="Times New Roman" w:hAnsi="Times New Roman" w:cs="Times New Roman"/>
          <w:sz w:val="24"/>
          <w:szCs w:val="24"/>
        </w:rPr>
        <w:tab/>
        <w:t>умение различать основные типы исторических источников: письменные, вещественные, аудиовизуальные;</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10)</w:t>
      </w:r>
      <w:r w:rsidRPr="000B28E4">
        <w:rPr>
          <w:rFonts w:ascii="Times New Roman" w:hAnsi="Times New Roman" w:cs="Times New Roman"/>
          <w:sz w:val="24"/>
          <w:szCs w:val="24"/>
        </w:rPr>
        <w:tab/>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11)</w:t>
      </w:r>
      <w:r w:rsidRPr="000B28E4">
        <w:rPr>
          <w:rFonts w:ascii="Times New Roman" w:hAnsi="Times New Roman" w:cs="Times New Roman"/>
          <w:sz w:val="24"/>
          <w:szCs w:val="24"/>
        </w:rPr>
        <w:tab/>
        <w:t>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12)</w:t>
      </w:r>
      <w:r w:rsidRPr="000B28E4">
        <w:rPr>
          <w:rFonts w:ascii="Times New Roman" w:hAnsi="Times New Roman" w:cs="Times New Roman"/>
          <w:sz w:val="24"/>
          <w:szCs w:val="24"/>
        </w:rPr>
        <w:tab/>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13)</w:t>
      </w:r>
      <w:r w:rsidRPr="000B28E4">
        <w:rPr>
          <w:rFonts w:ascii="Times New Roman" w:hAnsi="Times New Roman" w:cs="Times New Roman"/>
          <w:sz w:val="24"/>
          <w:szCs w:val="24"/>
        </w:rPr>
        <w:tab/>
        <w:t>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верифицированность информации;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14)</w:t>
      </w:r>
      <w:r w:rsidRPr="000B28E4">
        <w:rPr>
          <w:rFonts w:ascii="Times New Roman" w:hAnsi="Times New Roman" w:cs="Times New Roman"/>
          <w:sz w:val="24"/>
          <w:szCs w:val="24"/>
        </w:rPr>
        <w:tab/>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(Федеральный государственный образовательный стандарт основного общего образования. Утвержден Приказом Министерства просвещения Российской Федерации от 31 мая 2021 г. № 287. С. 87—88).</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Указанные положения ФГОС ООО развернуты и структурированы в программе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Предметные результаты изучения истории учащимися 5—9 классов включают:</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—базовые знания об основных этапах и ключевых событиях отечественной и всемирной истории;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—умение работать: 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—владение приемами оценки значения исторических событий и деятельности исторических личностей в отечественной и всемирной истории;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—осознание необходимости сохранения исторических и культурных памятников своей страны и мира;</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—умение устанавливать взаимосвязи событий, явлений, процессов прошлого с важнейшими событиями ХХ — начала XXI 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 , предваряющего систематическое изучение отечественной истории XX— 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сложные 1990-е гг., возрождение страны с 2000-х гг., воссоединение Крыма с Россией в 2014 г.).</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Названные результаты носят комплексный характер, в них органично сочетаются познавательно-исторические, мировоззренческие и метапредметные компоненты.</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Предметные результаты проявляются в освоенных учащимися знаниях и видах деятельности. Они представлены в следующих основных группах:</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1.</w:t>
      </w:r>
      <w:r w:rsidRPr="000B28E4">
        <w:rPr>
          <w:rFonts w:ascii="Times New Roman" w:hAnsi="Times New Roman" w:cs="Times New Roman"/>
          <w:sz w:val="24"/>
          <w:szCs w:val="24"/>
        </w:rPr>
        <w:tab/>
        <w:t>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2.</w:t>
      </w:r>
      <w:r w:rsidRPr="000B28E4">
        <w:rPr>
          <w:rFonts w:ascii="Times New Roman" w:hAnsi="Times New Roman" w:cs="Times New Roman"/>
          <w:sz w:val="24"/>
          <w:szCs w:val="24"/>
        </w:rPr>
        <w:tab/>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3.</w:t>
      </w:r>
      <w:r w:rsidRPr="000B28E4">
        <w:rPr>
          <w:rFonts w:ascii="Times New Roman" w:hAnsi="Times New Roman" w:cs="Times New Roman"/>
          <w:sz w:val="24"/>
          <w:szCs w:val="24"/>
        </w:rPr>
        <w:tab/>
        <w:t>Работа с исторической картой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4.</w:t>
      </w:r>
      <w:r w:rsidRPr="000B28E4">
        <w:rPr>
          <w:rFonts w:ascii="Times New Roman" w:hAnsi="Times New Roman" w:cs="Times New Roman"/>
          <w:sz w:val="24"/>
          <w:szCs w:val="24"/>
        </w:rPr>
        <w:tab/>
        <w:t>Работа с историческими источниками (фрагментами аутентичных источников) :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5.</w:t>
      </w:r>
      <w:r w:rsidRPr="000B28E4">
        <w:rPr>
          <w:rFonts w:ascii="Times New Roman" w:hAnsi="Times New Roman" w:cs="Times New Roman"/>
          <w:sz w:val="24"/>
          <w:szCs w:val="24"/>
        </w:rPr>
        <w:tab/>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6.</w:t>
      </w:r>
      <w:r w:rsidRPr="000B28E4">
        <w:rPr>
          <w:rFonts w:ascii="Times New Roman" w:hAnsi="Times New Roman" w:cs="Times New Roman"/>
          <w:sz w:val="24"/>
          <w:szCs w:val="24"/>
        </w:rPr>
        <w:tab/>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7.</w:t>
      </w:r>
      <w:r w:rsidRPr="000B28E4">
        <w:rPr>
          <w:rFonts w:ascii="Times New Roman" w:hAnsi="Times New Roman" w:cs="Times New Roman"/>
          <w:sz w:val="24"/>
          <w:szCs w:val="24"/>
        </w:rPr>
        <w:tab/>
        <w:t>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8.</w:t>
      </w:r>
      <w:r w:rsidRPr="000B28E4">
        <w:rPr>
          <w:rFonts w:ascii="Times New Roman" w:hAnsi="Times New Roman" w:cs="Times New Roman"/>
          <w:sz w:val="24"/>
          <w:szCs w:val="24"/>
        </w:rPr>
        <w:tab/>
        <w:t>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0B28E4" w:rsidRPr="000B28E4" w:rsidRDefault="000B28E4" w:rsidP="000B28E4">
      <w:pPr>
        <w:spacing w:after="0"/>
        <w:rPr>
          <w:rFonts w:ascii="Times New Roman" w:hAnsi="Times New Roman" w:cs="Times New Roman"/>
          <w:sz w:val="24"/>
          <w:szCs w:val="24"/>
        </w:rPr>
      </w:pPr>
      <w:r w:rsidRPr="000B28E4">
        <w:rPr>
          <w:rFonts w:ascii="Times New Roman" w:hAnsi="Times New Roman" w:cs="Times New Roman"/>
          <w:sz w:val="24"/>
          <w:szCs w:val="24"/>
        </w:rPr>
        <w:t>Приведенный перечень служит ориентиром: а) для планирования и организации познавательной деятельности школьников при изучении истории (в том числе — разработки системы познавательных задач); б) при измерении и оценке достигнутых учащимися результатов.</w:t>
      </w:r>
    </w:p>
    <w:p w:rsidR="000B28E4" w:rsidRPr="000B28E4" w:rsidRDefault="000B28E4" w:rsidP="000B28E4">
      <w:pPr>
        <w:spacing w:after="0"/>
        <w:rPr>
          <w:rFonts w:ascii="Times New Roman" w:hAnsi="Times New Roman" w:cs="Times New Roman"/>
          <w:b/>
          <w:sz w:val="24"/>
          <w:szCs w:val="24"/>
        </w:rPr>
      </w:pPr>
      <w:r w:rsidRPr="000B28E4">
        <w:rPr>
          <w:rFonts w:ascii="Times New Roman" w:hAnsi="Times New Roman" w:cs="Times New Roman"/>
          <w:b/>
          <w:sz w:val="24"/>
          <w:szCs w:val="24"/>
        </w:rPr>
        <w:t xml:space="preserve">5 КЛАСС </w:t>
      </w:r>
    </w:p>
    <w:p w:rsidR="000B28E4" w:rsidRPr="000B28E4" w:rsidRDefault="000B28E4" w:rsidP="000B28E4">
      <w:pPr>
        <w:spacing w:after="0"/>
        <w:rPr>
          <w:rFonts w:ascii="Times New Roman" w:hAnsi="Times New Roman" w:cs="Times New Roman"/>
          <w:sz w:val="24"/>
          <w:szCs w:val="24"/>
        </w:rPr>
      </w:pPr>
    </w:p>
    <w:p w:rsidR="000B28E4" w:rsidRPr="000B28E4" w:rsidRDefault="000B28E4" w:rsidP="000B28E4">
      <w:pPr>
        <w:spacing w:after="0"/>
        <w:rPr>
          <w:rFonts w:ascii="Times New Roman" w:hAnsi="Times New Roman" w:cs="Times New Roman"/>
          <w:sz w:val="24"/>
          <w:szCs w:val="24"/>
        </w:rPr>
      </w:pPr>
      <w:r w:rsidRPr="000B28E4">
        <w:rPr>
          <w:rFonts w:ascii="Times New Roman" w:hAnsi="Times New Roman" w:cs="Times New Roman"/>
          <w:sz w:val="24"/>
          <w:szCs w:val="24"/>
        </w:rPr>
        <w:t>1.</w:t>
      </w:r>
      <w:r w:rsidRPr="000B28E4">
        <w:rPr>
          <w:rFonts w:ascii="Times New Roman" w:hAnsi="Times New Roman" w:cs="Times New Roman"/>
          <w:sz w:val="24"/>
          <w:szCs w:val="24"/>
        </w:rPr>
        <w:tab/>
        <w:t>Знание хронологии, работа с хронологией:</w:t>
      </w:r>
    </w:p>
    <w:p w:rsidR="000B28E4" w:rsidRPr="000B28E4" w:rsidRDefault="000B28E4" w:rsidP="000B28E4">
      <w:pPr>
        <w:spacing w:after="0"/>
        <w:rPr>
          <w:rFonts w:ascii="Times New Roman" w:hAnsi="Times New Roman" w:cs="Times New Roman"/>
          <w:sz w:val="24"/>
          <w:szCs w:val="24"/>
        </w:rPr>
      </w:pPr>
      <w:r w:rsidRPr="000B28E4">
        <w:rPr>
          <w:rFonts w:ascii="Times New Roman" w:hAnsi="Times New Roman" w:cs="Times New Roman"/>
          <w:sz w:val="24"/>
          <w:szCs w:val="24"/>
        </w:rPr>
        <w:t>—объяснять смысл основных хронологических понятий (век, тысячелетие, до нашей эры, наша эра);</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—называть даты важнейших событий истории Древнего мира; по дате устанавливать принадлежность события к веку, тысячелетию;</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—определять длительность и последовательность событий, периодов истории Древнего мира, вести счет лет до нашей эры и нашей эры.</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2.</w:t>
      </w:r>
      <w:r w:rsidRPr="000B28E4">
        <w:rPr>
          <w:rFonts w:ascii="Times New Roman" w:hAnsi="Times New Roman" w:cs="Times New Roman"/>
          <w:sz w:val="24"/>
          <w:szCs w:val="24"/>
        </w:rPr>
        <w:tab/>
        <w:t>Знание исторических фактов, работа с фактами: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—указывать (называть) место, обстоятельства, участников, результаты важнейших событий истории Древнего мира;</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—группировать, систематизировать факты по заданному признаку.</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3.</w:t>
      </w:r>
      <w:r w:rsidRPr="000B28E4">
        <w:rPr>
          <w:rFonts w:ascii="Times New Roman" w:hAnsi="Times New Roman" w:cs="Times New Roman"/>
          <w:sz w:val="24"/>
          <w:szCs w:val="24"/>
        </w:rPr>
        <w:tab/>
        <w:t>Работа с исторической картой: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—устанавливать на основе картографических сведений связь между условиями среды обитания людей и их занятиями.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4.</w:t>
      </w:r>
      <w:r w:rsidRPr="000B28E4">
        <w:rPr>
          <w:rFonts w:ascii="Times New Roman" w:hAnsi="Times New Roman" w:cs="Times New Roman"/>
          <w:sz w:val="24"/>
          <w:szCs w:val="24"/>
        </w:rPr>
        <w:tab/>
        <w:t>Работа с историческими источниками: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—различать памятники культуры изучаемой эпохи и источники, созданные в последующие эпохи, приводить примеры;</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 5. Историческое описание (реконструкция):</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—характеризовать условия жизни людей в древности;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—рассказывать о значительных событиях древней истории, их участниках;</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—рассказывать об исторических личностях Древнего мира (ключевых моментах их биографии, роли в исторических событиях);</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—давать краткое описание памятников культуры эпохи первобытности и древнейших цивилизаций.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6.</w:t>
      </w:r>
      <w:r w:rsidRPr="000B28E4">
        <w:rPr>
          <w:rFonts w:ascii="Times New Roman" w:hAnsi="Times New Roman" w:cs="Times New Roman"/>
          <w:sz w:val="24"/>
          <w:szCs w:val="24"/>
        </w:rPr>
        <w:tab/>
        <w:t>Анализ, объяснение исторических событий, явлений: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—сравнивать исторические явления, определять их общие черты;</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—иллюстрировать общие явления, черты конкретными примерами;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—объяснять причины и следствия важнейших событий древней истории.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7.</w:t>
      </w:r>
      <w:r w:rsidRPr="000B28E4">
        <w:rPr>
          <w:rFonts w:ascii="Times New Roman" w:hAnsi="Times New Roman" w:cs="Times New Roman"/>
          <w:sz w:val="24"/>
          <w:szCs w:val="24"/>
        </w:rPr>
        <w:tab/>
        <w:t>Рассмотрение исторических версий и оценок, определение своего отношения к наиболее значимым событиям и личностям прошлого:</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—излагать оценки наиболее значительных событий и личностей древней истории, приводимые в учебной литературе;</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—высказывать на уровне эмоциональных оценок отношение к поступкам людей прошлого, к памятникам культуры.</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8.</w:t>
      </w:r>
      <w:r w:rsidRPr="000B28E4">
        <w:rPr>
          <w:rFonts w:ascii="Times New Roman" w:hAnsi="Times New Roman" w:cs="Times New Roman"/>
          <w:sz w:val="24"/>
          <w:szCs w:val="24"/>
        </w:rPr>
        <w:tab/>
        <w:t>Применение исторических знаний: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—раскрывать значение памятников древней истории и культуры, необходимость сохранения их в современном мире;</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0B28E4" w:rsidRPr="000B28E4" w:rsidRDefault="000B28E4" w:rsidP="000B28E4">
      <w:pPr>
        <w:rPr>
          <w:rFonts w:ascii="Times New Roman" w:hAnsi="Times New Roman" w:cs="Times New Roman"/>
          <w:b/>
          <w:sz w:val="24"/>
          <w:szCs w:val="24"/>
        </w:rPr>
      </w:pPr>
      <w:r w:rsidRPr="000B28E4">
        <w:rPr>
          <w:rFonts w:ascii="Times New Roman" w:hAnsi="Times New Roman" w:cs="Times New Roman"/>
          <w:b/>
          <w:sz w:val="24"/>
          <w:szCs w:val="24"/>
        </w:rPr>
        <w:t>6 КЛАСС</w:t>
      </w:r>
    </w:p>
    <w:p w:rsidR="000B28E4" w:rsidRPr="000B28E4" w:rsidRDefault="000B28E4" w:rsidP="000B28E4">
      <w:pPr>
        <w:rPr>
          <w:rFonts w:ascii="Times New Roman" w:hAnsi="Times New Roman" w:cs="Times New Roman"/>
          <w:sz w:val="24"/>
          <w:szCs w:val="24"/>
        </w:rPr>
      </w:pP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1.</w:t>
      </w:r>
      <w:r w:rsidRPr="000B28E4">
        <w:rPr>
          <w:rFonts w:ascii="Times New Roman" w:hAnsi="Times New Roman" w:cs="Times New Roman"/>
          <w:sz w:val="24"/>
          <w:szCs w:val="24"/>
        </w:rPr>
        <w:tab/>
        <w:t>Знание хронологии, работа с хронологией: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—называть даты важнейших событий Средневековья, определять их принадлежность к веку, историческому периоду;</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—устанавливать длительность и синхронность событий истории Руси и всеобщей истории.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2.</w:t>
      </w:r>
      <w:r w:rsidRPr="000B28E4">
        <w:rPr>
          <w:rFonts w:ascii="Times New Roman" w:hAnsi="Times New Roman" w:cs="Times New Roman"/>
          <w:sz w:val="24"/>
          <w:szCs w:val="24"/>
        </w:rPr>
        <w:tab/>
        <w:t>Знание исторических фактов, работа с фактами: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—группировать, систематизировать факты по заданному признаку (составление систематических таблиц).</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3.</w:t>
      </w:r>
      <w:r w:rsidRPr="000B28E4">
        <w:rPr>
          <w:rFonts w:ascii="Times New Roman" w:hAnsi="Times New Roman" w:cs="Times New Roman"/>
          <w:sz w:val="24"/>
          <w:szCs w:val="24"/>
        </w:rPr>
        <w:tab/>
        <w:t>Работа с исторической картой: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—находить и показывать на карте исторические объекты, используя легенду карты; давать словесное описание их местоположения;</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4.</w:t>
      </w:r>
      <w:r w:rsidRPr="000B28E4">
        <w:rPr>
          <w:rFonts w:ascii="Times New Roman" w:hAnsi="Times New Roman" w:cs="Times New Roman"/>
          <w:sz w:val="24"/>
          <w:szCs w:val="24"/>
        </w:rPr>
        <w:tab/>
        <w:t>Работа с историческими источниками: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—характеризовать авторство, время, место создания источника;</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—находить в визуальном источнике и вещественном памятнике ключевые символы, образы;</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—характеризовать позицию автора письменного и визуального исторического источника.</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5.</w:t>
      </w:r>
      <w:r w:rsidRPr="000B28E4">
        <w:rPr>
          <w:rFonts w:ascii="Times New Roman" w:hAnsi="Times New Roman" w:cs="Times New Roman"/>
          <w:sz w:val="24"/>
          <w:szCs w:val="24"/>
        </w:rPr>
        <w:tab/>
        <w:t>Историческое описание (реконструкция):</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—рассказывать о ключевых событиях отечественной и всеобщей истории в эпоху Средневековья, их участниках;</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—рассказывать об образе жизни различных групп населения в средневековых обществах на Руси и в других странах;</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—представлять описание памятников материальной и художественной культуры изучаемой эпохи.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6.</w:t>
      </w:r>
      <w:r w:rsidRPr="000B28E4">
        <w:rPr>
          <w:rFonts w:ascii="Times New Roman" w:hAnsi="Times New Roman" w:cs="Times New Roman"/>
          <w:sz w:val="24"/>
          <w:szCs w:val="24"/>
        </w:rPr>
        <w:tab/>
        <w:t>Анализ, объяснение исторических событий, явлений: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7.</w:t>
      </w:r>
      <w:r w:rsidRPr="000B28E4">
        <w:rPr>
          <w:rFonts w:ascii="Times New Roman" w:hAnsi="Times New Roman" w:cs="Times New Roman"/>
          <w:sz w:val="24"/>
          <w:szCs w:val="24"/>
        </w:rPr>
        <w:tab/>
        <w:t>Рассмотрение исторических версий и оценок, определение своего отношения к наиболее значимым событиям и личностям прошлого:</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8.</w:t>
      </w:r>
      <w:r w:rsidRPr="000B28E4">
        <w:rPr>
          <w:rFonts w:ascii="Times New Roman" w:hAnsi="Times New Roman" w:cs="Times New Roman"/>
          <w:sz w:val="24"/>
          <w:szCs w:val="24"/>
        </w:rPr>
        <w:tab/>
        <w:t>Применение исторических знаний: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—выполнять учебные проекты по истории Средних веков (в том числе на региональном материале).</w:t>
      </w:r>
    </w:p>
    <w:p w:rsidR="000B28E4" w:rsidRPr="009C0CC3" w:rsidRDefault="009C0CC3" w:rsidP="009C0CC3">
      <w:pPr>
        <w:spacing w:after="0"/>
        <w:rPr>
          <w:rFonts w:ascii="Times New Roman" w:hAnsi="Times New Roman" w:cs="Times New Roman"/>
          <w:b/>
          <w:sz w:val="24"/>
          <w:szCs w:val="24"/>
        </w:rPr>
      </w:pPr>
      <w:r>
        <w:rPr>
          <w:rFonts w:ascii="Times New Roman" w:hAnsi="Times New Roman" w:cs="Times New Roman"/>
          <w:b/>
          <w:sz w:val="24"/>
          <w:szCs w:val="24"/>
        </w:rPr>
        <w:t>7 КЛАСС</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1.</w:t>
      </w:r>
      <w:r w:rsidRPr="000B28E4">
        <w:rPr>
          <w:rFonts w:ascii="Times New Roman" w:hAnsi="Times New Roman" w:cs="Times New Roman"/>
          <w:sz w:val="24"/>
          <w:szCs w:val="24"/>
        </w:rPr>
        <w:tab/>
        <w:t>Знание хронологии, работа с хронологией: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—называть этапы отечественной и всеобщей истории Нового времени, их хронологические рамки;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—устанавливать синхронность событий отечественной и всеобщей истории XVI—XVII вв.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2.</w:t>
      </w:r>
      <w:r w:rsidRPr="000B28E4">
        <w:rPr>
          <w:rFonts w:ascii="Times New Roman" w:hAnsi="Times New Roman" w:cs="Times New Roman"/>
          <w:sz w:val="24"/>
          <w:szCs w:val="24"/>
        </w:rPr>
        <w:tab/>
        <w:t>Знание исторических фактов, работа с фактами: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XVI—XVII вв.;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3.</w:t>
      </w:r>
      <w:r w:rsidRPr="000B28E4">
        <w:rPr>
          <w:rFonts w:ascii="Times New Roman" w:hAnsi="Times New Roman" w:cs="Times New Roman"/>
          <w:sz w:val="24"/>
          <w:szCs w:val="24"/>
        </w:rPr>
        <w:tab/>
        <w:t>Работа с исторической картой: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4.</w:t>
      </w:r>
      <w:r w:rsidRPr="000B28E4">
        <w:rPr>
          <w:rFonts w:ascii="Times New Roman" w:hAnsi="Times New Roman" w:cs="Times New Roman"/>
          <w:sz w:val="24"/>
          <w:szCs w:val="24"/>
        </w:rPr>
        <w:tab/>
        <w:t>Работа с историческими источниками: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—различать виды письменных исторических источников (официальные, личные, литературные и др.);</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—характеризовать обстоятельства и цель создания источника, раскрывать его информационную ценность;</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—проводить поиск информации в тексте письменного источника, визуальных и вещественных памятниках эпохи;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—сопоставлять и систематизировать информацию из нескольких однотипных источников.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5.</w:t>
      </w:r>
      <w:r w:rsidRPr="000B28E4">
        <w:rPr>
          <w:rFonts w:ascii="Times New Roman" w:hAnsi="Times New Roman" w:cs="Times New Roman"/>
          <w:sz w:val="24"/>
          <w:szCs w:val="24"/>
        </w:rPr>
        <w:tab/>
        <w:t>Историческое описание (реконструкция):</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—рассказывать о ключевых событиях отечественной и всеобщей истории XVI—XVII вв., их участниках;</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—рассказывать об образе жизни различных групп населения в России и других странах в раннее Новое время;</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—представлять описание памятников материальной и художественной культуры изучаемой эпохи.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6.</w:t>
      </w:r>
      <w:r w:rsidRPr="000B28E4">
        <w:rPr>
          <w:rFonts w:ascii="Times New Roman" w:hAnsi="Times New Roman" w:cs="Times New Roman"/>
          <w:sz w:val="24"/>
          <w:szCs w:val="24"/>
        </w:rPr>
        <w:tab/>
        <w:t>Анализ, объяснение исторических событий, явлений: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7.</w:t>
      </w:r>
      <w:r w:rsidRPr="000B28E4">
        <w:rPr>
          <w:rFonts w:ascii="Times New Roman" w:hAnsi="Times New Roman" w:cs="Times New Roman"/>
          <w:sz w:val="24"/>
          <w:szCs w:val="24"/>
        </w:rPr>
        <w:tab/>
        <w:t>Рассмотрение исторических версий и оценок, определение своего отношения к наиболее значимым событиям и личностям прошлого:</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8.</w:t>
      </w:r>
      <w:r w:rsidRPr="000B28E4">
        <w:rPr>
          <w:rFonts w:ascii="Times New Roman" w:hAnsi="Times New Roman" w:cs="Times New Roman"/>
          <w:sz w:val="24"/>
          <w:szCs w:val="24"/>
        </w:rPr>
        <w:tab/>
        <w:t>Применение исторических знаний: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—выполнять учебные проекты по отечественной и всеобщей истории XVI—XVII вв. (в том чи</w:t>
      </w:r>
      <w:r w:rsidR="009C0CC3">
        <w:rPr>
          <w:rFonts w:ascii="Times New Roman" w:hAnsi="Times New Roman" w:cs="Times New Roman"/>
          <w:sz w:val="24"/>
          <w:szCs w:val="24"/>
        </w:rPr>
        <w:t>сле на региональном материале).</w:t>
      </w:r>
    </w:p>
    <w:p w:rsidR="000B28E4" w:rsidRPr="009C0CC3" w:rsidRDefault="009C0CC3" w:rsidP="000B28E4">
      <w:pPr>
        <w:rPr>
          <w:rFonts w:ascii="Times New Roman" w:hAnsi="Times New Roman" w:cs="Times New Roman"/>
          <w:b/>
          <w:sz w:val="24"/>
          <w:szCs w:val="24"/>
        </w:rPr>
      </w:pPr>
      <w:r>
        <w:rPr>
          <w:rFonts w:ascii="Times New Roman" w:hAnsi="Times New Roman" w:cs="Times New Roman"/>
          <w:b/>
          <w:sz w:val="24"/>
          <w:szCs w:val="24"/>
        </w:rPr>
        <w:t>8 КЛАСС</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1.</w:t>
      </w:r>
      <w:r w:rsidRPr="000B28E4">
        <w:rPr>
          <w:rFonts w:ascii="Times New Roman" w:hAnsi="Times New Roman" w:cs="Times New Roman"/>
          <w:sz w:val="24"/>
          <w:szCs w:val="24"/>
        </w:rPr>
        <w:tab/>
        <w:t>Знание хронологии, работа с хронологией: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—устанавливать синхронность событий отечественной и всеобщей истории XVIII 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2.</w:t>
      </w:r>
      <w:r w:rsidRPr="000B28E4">
        <w:rPr>
          <w:rFonts w:ascii="Times New Roman" w:hAnsi="Times New Roman" w:cs="Times New Roman"/>
          <w:sz w:val="24"/>
          <w:szCs w:val="24"/>
        </w:rPr>
        <w:tab/>
        <w:t>Знание исторических фактов, работа с фактами: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—указывать (называть) место, обстоятельства, участников, результаты важнейших событий отечественной и всеобщей истории XVIII 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3.</w:t>
      </w:r>
      <w:r w:rsidRPr="000B28E4">
        <w:rPr>
          <w:rFonts w:ascii="Times New Roman" w:hAnsi="Times New Roman" w:cs="Times New Roman"/>
          <w:sz w:val="24"/>
          <w:szCs w:val="24"/>
        </w:rPr>
        <w:tab/>
        <w:t>Работа с исторической картой: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4.</w:t>
      </w:r>
      <w:r w:rsidRPr="000B28E4">
        <w:rPr>
          <w:rFonts w:ascii="Times New Roman" w:hAnsi="Times New Roman" w:cs="Times New Roman"/>
          <w:sz w:val="24"/>
          <w:szCs w:val="24"/>
        </w:rPr>
        <w:tab/>
        <w:t>Работа с историческими источниками: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—объяснять назначение исторического источника, раскрывать его информационную ценность;</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5.</w:t>
      </w:r>
      <w:r w:rsidRPr="000B28E4">
        <w:rPr>
          <w:rFonts w:ascii="Times New Roman" w:hAnsi="Times New Roman" w:cs="Times New Roman"/>
          <w:sz w:val="24"/>
          <w:szCs w:val="24"/>
        </w:rPr>
        <w:tab/>
        <w:t>Историческое описание (реконструкция):</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—рассказывать о ключевых событиях отечественной и всеобщей истории XVIII в., их участниках;</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—составлять описание образа жизни различных групп населения в России и других странах в XVIII 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—представлять описание памятников материальной и художественной культуры изучаемой эпохи (в виде сообщения, аннотации).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6.</w:t>
      </w:r>
      <w:r w:rsidRPr="000B28E4">
        <w:rPr>
          <w:rFonts w:ascii="Times New Roman" w:hAnsi="Times New Roman" w:cs="Times New Roman"/>
          <w:sz w:val="24"/>
          <w:szCs w:val="24"/>
        </w:rPr>
        <w:tab/>
        <w:t>Анализ, объяснение исторических событий, явлений: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7.</w:t>
      </w:r>
      <w:r w:rsidRPr="000B28E4">
        <w:rPr>
          <w:rFonts w:ascii="Times New Roman" w:hAnsi="Times New Roman" w:cs="Times New Roman"/>
          <w:sz w:val="24"/>
          <w:szCs w:val="24"/>
        </w:rPr>
        <w:tab/>
        <w:t>Рассмотрение исторических версий и оценок, определение своего отношения к наиболее значимым событиям и личностям прошлого:</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8.</w:t>
      </w:r>
      <w:r w:rsidRPr="000B28E4">
        <w:rPr>
          <w:rFonts w:ascii="Times New Roman" w:hAnsi="Times New Roman" w:cs="Times New Roman"/>
          <w:sz w:val="24"/>
          <w:szCs w:val="24"/>
        </w:rPr>
        <w:tab/>
        <w:t>Применение исторических знаний: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—выполнять учебные проекты по отечественной и всеобщей истории XVIII в. (в том числе на региональном материале).</w:t>
      </w:r>
    </w:p>
    <w:p w:rsidR="000B28E4" w:rsidRPr="009C0CC3" w:rsidRDefault="000B28E4" w:rsidP="000B28E4">
      <w:pPr>
        <w:rPr>
          <w:rFonts w:ascii="Times New Roman" w:hAnsi="Times New Roman" w:cs="Times New Roman"/>
          <w:b/>
          <w:sz w:val="24"/>
          <w:szCs w:val="24"/>
        </w:rPr>
      </w:pPr>
      <w:r w:rsidRPr="009C0CC3">
        <w:rPr>
          <w:rFonts w:ascii="Times New Roman" w:hAnsi="Times New Roman" w:cs="Times New Roman"/>
          <w:b/>
          <w:sz w:val="24"/>
          <w:szCs w:val="24"/>
        </w:rPr>
        <w:t>9 КЛАС</w:t>
      </w:r>
      <w:r w:rsidR="009C0CC3">
        <w:rPr>
          <w:rFonts w:ascii="Times New Roman" w:hAnsi="Times New Roman" w:cs="Times New Roman"/>
          <w:b/>
          <w:sz w:val="24"/>
          <w:szCs w:val="24"/>
        </w:rPr>
        <w:t>С</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1.</w:t>
      </w:r>
      <w:r w:rsidRPr="000B28E4">
        <w:rPr>
          <w:rFonts w:ascii="Times New Roman" w:hAnsi="Times New Roman" w:cs="Times New Roman"/>
          <w:sz w:val="24"/>
          <w:szCs w:val="24"/>
        </w:rPr>
        <w:tab/>
        <w:t>Знание хронологии, работа с хронологией: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—выявлять синхронность / асинхронность исторических процессов отечественной и всеобщей истории XIX — начала XX 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2.</w:t>
      </w:r>
      <w:r w:rsidRPr="000B28E4">
        <w:rPr>
          <w:rFonts w:ascii="Times New Roman" w:hAnsi="Times New Roman" w:cs="Times New Roman"/>
          <w:sz w:val="24"/>
          <w:szCs w:val="24"/>
        </w:rPr>
        <w:tab/>
        <w:t>Знание исторических фактов, работа с фактами: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—характеризовать место, обстоятельства, участников, результаты важнейших событий отечественной и всеобщей истории XIX — начала XX 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—составлять систематические таблицы.</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3.</w:t>
      </w:r>
      <w:r w:rsidRPr="000B28E4">
        <w:rPr>
          <w:rFonts w:ascii="Times New Roman" w:hAnsi="Times New Roman" w:cs="Times New Roman"/>
          <w:sz w:val="24"/>
          <w:szCs w:val="24"/>
        </w:rPr>
        <w:tab/>
        <w:t>Работа с исторической картой: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—определять на основе карты влияние географического фактора на развитие различных сфер жизни страны (группы стран).</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4.</w:t>
      </w:r>
      <w:r w:rsidRPr="000B28E4">
        <w:rPr>
          <w:rFonts w:ascii="Times New Roman" w:hAnsi="Times New Roman" w:cs="Times New Roman"/>
          <w:sz w:val="24"/>
          <w:szCs w:val="24"/>
        </w:rPr>
        <w:tab/>
        <w:t>Работа с историческими источниками: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—различать в тексте письменных источников факты и интерпретации событий прошлого.</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5.</w:t>
      </w:r>
      <w:r w:rsidRPr="000B28E4">
        <w:rPr>
          <w:rFonts w:ascii="Times New Roman" w:hAnsi="Times New Roman" w:cs="Times New Roman"/>
          <w:sz w:val="24"/>
          <w:szCs w:val="24"/>
        </w:rPr>
        <w:tab/>
        <w:t>Историческое описание (реконструкция):</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6.</w:t>
      </w:r>
      <w:r w:rsidRPr="000B28E4">
        <w:rPr>
          <w:rFonts w:ascii="Times New Roman" w:hAnsi="Times New Roman" w:cs="Times New Roman"/>
          <w:sz w:val="24"/>
          <w:szCs w:val="24"/>
        </w:rPr>
        <w:tab/>
        <w:t>Анализ, объяснение исторических событий, явлений: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—объяснять смысл ключевых понятий, относящихся к данной эпохе отечественной и всеобщей истории; соотносить общие понятия и факты;</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 7. Рассмотрение исторических версий и оценок, определение своего отношения к наиболее значимым событиям и личностям прошлого:</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—оценивать степень убедительности предложенных точек зрения, формулировать и аргументировать свое мнение;</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8. Применение исторических знаний:</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0B28E4" w:rsidRPr="000B28E4"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—выполнять учебные проекты по отечественной и всеобщей истории XIX — начала ХХ в. (в том числе на региональном материале);</w:t>
      </w:r>
    </w:p>
    <w:p w:rsidR="009C0CC3" w:rsidRDefault="000B28E4" w:rsidP="000B28E4">
      <w:pPr>
        <w:rPr>
          <w:rFonts w:ascii="Times New Roman" w:hAnsi="Times New Roman" w:cs="Times New Roman"/>
          <w:sz w:val="24"/>
          <w:szCs w:val="24"/>
        </w:rPr>
      </w:pPr>
      <w:r w:rsidRPr="000B28E4">
        <w:rPr>
          <w:rFonts w:ascii="Times New Roman" w:hAnsi="Times New Roman" w:cs="Times New Roman"/>
          <w:sz w:val="24"/>
          <w:szCs w:val="24"/>
        </w:rPr>
        <w:t xml:space="preserve">—объяснять,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 </w:t>
      </w:r>
    </w:p>
    <w:p w:rsidR="009C0CC3" w:rsidRDefault="009C0CC3" w:rsidP="000B28E4">
      <w:pPr>
        <w:rPr>
          <w:rFonts w:ascii="Times New Roman" w:hAnsi="Times New Roman" w:cs="Times New Roman"/>
          <w:sz w:val="24"/>
          <w:szCs w:val="24"/>
        </w:rPr>
      </w:pPr>
    </w:p>
    <w:p w:rsidR="009C0CC3" w:rsidRPr="009C0CC3" w:rsidRDefault="00A50E0C" w:rsidP="009C0CC3">
      <w:pPr>
        <w:keepNext/>
        <w:keepLines/>
        <w:widowControl w:val="0"/>
        <w:pBdr>
          <w:bottom w:val="single" w:sz="12" w:space="1" w:color="auto"/>
        </w:pBdr>
        <w:tabs>
          <w:tab w:val="left" w:pos="649"/>
        </w:tabs>
        <w:spacing w:after="60" w:line="257" w:lineRule="auto"/>
        <w:outlineLvl w:val="1"/>
        <w:rPr>
          <w:rFonts w:ascii="Times New Roman" w:eastAsia="Arial" w:hAnsi="Times New Roman" w:cs="Times New Roman"/>
          <w:b/>
          <w:bCs/>
          <w:color w:val="231E20"/>
          <w:sz w:val="24"/>
          <w:szCs w:val="24"/>
          <w:lang w:eastAsia="ru-RU" w:bidi="ru-RU"/>
        </w:rPr>
      </w:pPr>
      <w:bookmarkStart w:id="282" w:name="bookmark975"/>
      <w:bookmarkStart w:id="283" w:name="_Toc105502787"/>
      <w:r>
        <w:rPr>
          <w:rFonts w:ascii="Times New Roman" w:eastAsia="Arial" w:hAnsi="Times New Roman" w:cs="Times New Roman"/>
          <w:b/>
          <w:bCs/>
          <w:color w:val="231E20"/>
          <w:sz w:val="24"/>
          <w:szCs w:val="24"/>
          <w:lang w:eastAsia="ru-RU" w:bidi="ru-RU"/>
        </w:rPr>
        <w:t>2.1.7</w:t>
      </w:r>
      <w:r w:rsidR="009C0CC3" w:rsidRPr="009C0CC3">
        <w:rPr>
          <w:rFonts w:ascii="Times New Roman" w:eastAsia="Arial" w:hAnsi="Times New Roman" w:cs="Times New Roman"/>
          <w:b/>
          <w:bCs/>
          <w:color w:val="231E20"/>
          <w:sz w:val="24"/>
          <w:szCs w:val="24"/>
          <w:lang w:eastAsia="ru-RU" w:bidi="ru-RU"/>
        </w:rPr>
        <w:t>. ОБЩЕСТВОЗНАНИЕ</w:t>
      </w:r>
      <w:bookmarkEnd w:id="282"/>
      <w:bookmarkEnd w:id="283"/>
    </w:p>
    <w:p w:rsidR="009C0CC3" w:rsidRPr="009C0CC3" w:rsidRDefault="009C0CC3" w:rsidP="009C0CC3">
      <w:pPr>
        <w:pStyle w:val="a9"/>
        <w:rPr>
          <w:rFonts w:ascii="Times New Roman" w:hAnsi="Times New Roman" w:cs="Times New Roman"/>
          <w:sz w:val="24"/>
          <w:szCs w:val="24"/>
        </w:rPr>
      </w:pPr>
      <w:bookmarkStart w:id="284" w:name="bookmark979"/>
      <w:r w:rsidRPr="009C0CC3">
        <w:rPr>
          <w:rFonts w:ascii="Times New Roman" w:hAnsi="Times New Roman" w:cs="Times New Roman"/>
          <w:sz w:val="24"/>
          <w:szCs w:val="24"/>
        </w:rPr>
        <w:t>ОБЩАЯ ХАРАКТЕРИСТИКА УЧЕБНОГО ПРЕДМЕТА «ОБЩЕСТВОЗНАНИЕ»</w:t>
      </w:r>
      <w:bookmarkEnd w:id="284"/>
    </w:p>
    <w:p w:rsidR="009C0CC3" w:rsidRPr="009C0CC3" w:rsidRDefault="009C0CC3" w:rsidP="009C0CC3">
      <w:pPr>
        <w:pStyle w:val="12"/>
        <w:jc w:val="both"/>
        <w:rPr>
          <w:color w:val="auto"/>
          <w:sz w:val="24"/>
          <w:szCs w:val="24"/>
        </w:rPr>
      </w:pPr>
      <w:r w:rsidRPr="009C0CC3">
        <w:rPr>
          <w:color w:val="auto"/>
          <w:sz w:val="24"/>
          <w:szCs w:val="24"/>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9C0CC3" w:rsidRPr="009C0CC3" w:rsidRDefault="009C0CC3" w:rsidP="009C0CC3">
      <w:pPr>
        <w:pStyle w:val="12"/>
        <w:jc w:val="both"/>
        <w:rPr>
          <w:color w:val="auto"/>
          <w:sz w:val="24"/>
          <w:szCs w:val="24"/>
        </w:rPr>
      </w:pPr>
      <w:r w:rsidRPr="009C0CC3">
        <w:rPr>
          <w:color w:val="auto"/>
          <w:sz w:val="24"/>
          <w:szCs w:val="24"/>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9C0CC3" w:rsidRPr="009C0CC3" w:rsidRDefault="009C0CC3" w:rsidP="009C0CC3">
      <w:pPr>
        <w:pStyle w:val="12"/>
        <w:jc w:val="both"/>
        <w:rPr>
          <w:color w:val="auto"/>
          <w:sz w:val="24"/>
          <w:szCs w:val="24"/>
        </w:rPr>
      </w:pPr>
      <w:r w:rsidRPr="009C0CC3">
        <w:rPr>
          <w:color w:val="auto"/>
          <w:sz w:val="24"/>
          <w:szCs w:val="24"/>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9C0CC3" w:rsidRPr="009C0CC3" w:rsidRDefault="009C0CC3" w:rsidP="009C0CC3">
      <w:pPr>
        <w:rPr>
          <w:rFonts w:ascii="Times New Roman" w:hAnsi="Times New Roman" w:cs="Times New Roman"/>
          <w:sz w:val="24"/>
          <w:szCs w:val="24"/>
        </w:rPr>
      </w:pPr>
    </w:p>
    <w:p w:rsidR="009C0CC3" w:rsidRPr="009C0CC3" w:rsidRDefault="009C0CC3" w:rsidP="009C0CC3">
      <w:pPr>
        <w:rPr>
          <w:rFonts w:ascii="Times New Roman" w:hAnsi="Times New Roman" w:cs="Times New Roman"/>
          <w:b/>
          <w:sz w:val="24"/>
          <w:szCs w:val="24"/>
        </w:rPr>
      </w:pPr>
      <w:r w:rsidRPr="009C0CC3">
        <w:rPr>
          <w:rFonts w:ascii="Times New Roman" w:hAnsi="Times New Roman" w:cs="Times New Roman"/>
          <w:b/>
          <w:sz w:val="24"/>
          <w:szCs w:val="24"/>
        </w:rPr>
        <w:t>ЦЕЛИ ИЗУЧЕНИЯ УЧЕБНОГО ПРЕДМЕТА «ОБЩЕСТВОЗНАНИЕ»</w:t>
      </w:r>
    </w:p>
    <w:p w:rsidR="009C0CC3" w:rsidRPr="009C0CC3" w:rsidRDefault="009C0CC3" w:rsidP="009C0CC3">
      <w:pPr>
        <w:rPr>
          <w:rFonts w:ascii="Times New Roman" w:hAnsi="Times New Roman" w:cs="Times New Roman"/>
          <w:b/>
          <w:sz w:val="24"/>
          <w:szCs w:val="24"/>
        </w:rPr>
      </w:pPr>
      <w:r w:rsidRPr="009C0CC3">
        <w:rPr>
          <w:rFonts w:ascii="Times New Roman" w:hAnsi="Times New Roman" w:cs="Times New Roman"/>
          <w:b/>
          <w:sz w:val="24"/>
          <w:szCs w:val="24"/>
        </w:rPr>
        <w:t>Целями обществоведческого образования в основной школе являются: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w:t>
      </w:r>
      <w:r w:rsidRPr="009C0CC3">
        <w:rPr>
          <w:rFonts w:ascii="Times New Roman" w:hAnsi="Times New Roman" w:cs="Times New Roman"/>
          <w:sz w:val="24"/>
          <w:szCs w:val="24"/>
        </w:rPr>
        <w:tab/>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w:t>
      </w:r>
      <w:r w:rsidRPr="009C0CC3">
        <w:rPr>
          <w:rFonts w:ascii="Times New Roman" w:hAnsi="Times New Roman" w:cs="Times New Roman"/>
          <w:sz w:val="24"/>
          <w:szCs w:val="24"/>
        </w:rPr>
        <w:tab/>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w:t>
      </w:r>
      <w:r w:rsidRPr="009C0CC3">
        <w:rPr>
          <w:rFonts w:ascii="Times New Roman" w:hAnsi="Times New Roman" w:cs="Times New Roman"/>
          <w:sz w:val="24"/>
          <w:szCs w:val="24"/>
        </w:rPr>
        <w:tab/>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w:t>
      </w:r>
      <w:r w:rsidRPr="009C0CC3">
        <w:rPr>
          <w:rFonts w:ascii="Times New Roman" w:hAnsi="Times New Roman" w:cs="Times New Roman"/>
          <w:sz w:val="24"/>
          <w:szCs w:val="24"/>
        </w:rPr>
        <w:tab/>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 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МЕСТО УЧЕБНОГО ПРЕДМЕТА «ОБЩЕСТВОЗНАНИЕ»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 УЧЕБНОМ ПЛАНЕ</w:t>
      </w:r>
    </w:p>
    <w:p w:rsidR="009C0CC3" w:rsidRDefault="009C0CC3" w:rsidP="009C0CC3">
      <w:r w:rsidRPr="009C0CC3">
        <w:rPr>
          <w:rFonts w:ascii="Times New Roman" w:hAnsi="Times New Roman" w:cs="Times New Roman"/>
          <w:sz w:val="24"/>
          <w:szCs w:val="24"/>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r w:rsidR="00170654">
        <w:t xml:space="preserve"> </w:t>
      </w:r>
    </w:p>
    <w:p w:rsidR="009C0CC3" w:rsidRPr="001955DA" w:rsidRDefault="009C0CC3" w:rsidP="009C0CC3">
      <w:pPr>
        <w:pStyle w:val="a9"/>
        <w:pBdr>
          <w:bottom w:val="single" w:sz="12" w:space="1" w:color="auto"/>
        </w:pBdr>
        <w:rPr>
          <w:szCs w:val="24"/>
        </w:rPr>
      </w:pPr>
      <w:bookmarkStart w:id="285" w:name="bookmark986"/>
      <w:r w:rsidRPr="001955DA">
        <w:rPr>
          <w:szCs w:val="24"/>
        </w:rPr>
        <w:t>СОДЕРЖАНИЕ УЧЕБНОГО ПРЕДМЕТА «ОБЩЕСТВОЗНАНИЕ»</w:t>
      </w:r>
      <w:bookmarkEnd w:id="285"/>
    </w:p>
    <w:p w:rsidR="009C0CC3" w:rsidRDefault="009C0CC3" w:rsidP="009C0CC3">
      <w:pPr>
        <w:pStyle w:val="a9"/>
      </w:pPr>
      <w:bookmarkStart w:id="286" w:name="bookmark988"/>
    </w:p>
    <w:p w:rsidR="009C0CC3" w:rsidRPr="001955DA" w:rsidRDefault="009C0CC3" w:rsidP="009C0CC3">
      <w:pPr>
        <w:pStyle w:val="a9"/>
      </w:pPr>
      <w:r>
        <w:t xml:space="preserve">6 </w:t>
      </w:r>
      <w:r w:rsidRPr="001955DA">
        <w:t>КЛАСС</w:t>
      </w:r>
      <w:bookmarkEnd w:id="286"/>
    </w:p>
    <w:p w:rsidR="009C0CC3" w:rsidRDefault="009C0CC3" w:rsidP="009C0CC3">
      <w:pPr>
        <w:pStyle w:val="a9"/>
      </w:pPr>
    </w:p>
    <w:p w:rsidR="009C0CC3" w:rsidRPr="001955DA" w:rsidRDefault="009C0CC3" w:rsidP="009C0CC3">
      <w:pPr>
        <w:pStyle w:val="a9"/>
      </w:pPr>
      <w:r w:rsidRPr="001955DA">
        <w:t>Человек и его социальное окружение</w:t>
      </w:r>
    </w:p>
    <w:p w:rsidR="009C0CC3" w:rsidRPr="00EB2D57" w:rsidRDefault="009C0CC3" w:rsidP="009C0CC3">
      <w:pPr>
        <w:pStyle w:val="12"/>
        <w:jc w:val="both"/>
        <w:rPr>
          <w:color w:val="auto"/>
        </w:rPr>
      </w:pPr>
      <w:r w:rsidRPr="00EB2D57">
        <w:rPr>
          <w:color w:val="auto"/>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9C0CC3" w:rsidRPr="00EB2D57" w:rsidRDefault="009C0CC3" w:rsidP="009C0CC3">
      <w:pPr>
        <w:pStyle w:val="12"/>
        <w:jc w:val="both"/>
        <w:rPr>
          <w:color w:val="auto"/>
        </w:rPr>
      </w:pPr>
      <w:r w:rsidRPr="00EB2D57">
        <w:rPr>
          <w:color w:val="auto"/>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9C0CC3" w:rsidRPr="00EB2D57" w:rsidRDefault="009C0CC3" w:rsidP="009C0CC3">
      <w:pPr>
        <w:pStyle w:val="12"/>
        <w:jc w:val="both"/>
        <w:rPr>
          <w:color w:val="auto"/>
        </w:rPr>
      </w:pPr>
      <w:r w:rsidRPr="00EB2D57">
        <w:rPr>
          <w:color w:val="auto"/>
        </w:rPr>
        <w:t>Люди с ограниченными возможностями здоровья, их особые потребности и социальная позиция.</w:t>
      </w:r>
    </w:p>
    <w:p w:rsidR="009C0CC3" w:rsidRPr="00EB2D57" w:rsidRDefault="009C0CC3" w:rsidP="009C0CC3">
      <w:pPr>
        <w:pStyle w:val="12"/>
        <w:jc w:val="both"/>
        <w:rPr>
          <w:color w:val="auto"/>
        </w:rPr>
      </w:pPr>
      <w:r w:rsidRPr="00EB2D57">
        <w:rPr>
          <w:color w:val="auto"/>
        </w:rPr>
        <w:t>Цели и мотивы деятельности. Виды деятельности (игра, труд, учение). Познание человеком мира и самого себя как вид деятельности.</w:t>
      </w:r>
    </w:p>
    <w:p w:rsidR="009C0CC3" w:rsidRPr="00EB2D57" w:rsidRDefault="009C0CC3" w:rsidP="009C0CC3">
      <w:pPr>
        <w:pStyle w:val="12"/>
        <w:jc w:val="both"/>
        <w:rPr>
          <w:color w:val="auto"/>
        </w:rPr>
      </w:pPr>
      <w:r w:rsidRPr="00EB2D57">
        <w:rPr>
          <w:color w:val="auto"/>
        </w:rPr>
        <w:t>Право человека на образование. Школьное образование. Права и обязанности учащегося.</w:t>
      </w:r>
    </w:p>
    <w:p w:rsidR="009C0CC3" w:rsidRPr="00EB2D57" w:rsidRDefault="009C0CC3" w:rsidP="009C0CC3">
      <w:pPr>
        <w:pStyle w:val="12"/>
        <w:jc w:val="both"/>
        <w:rPr>
          <w:color w:val="auto"/>
        </w:rPr>
      </w:pPr>
      <w:r w:rsidRPr="00EB2D57">
        <w:rPr>
          <w:color w:val="auto"/>
        </w:rPr>
        <w:t>Общение. Цели и средства общения. Особенности общения подростков. Общение в современных условиях.</w:t>
      </w:r>
    </w:p>
    <w:p w:rsidR="009C0CC3" w:rsidRPr="00EB2D57" w:rsidRDefault="009C0CC3" w:rsidP="009C0CC3">
      <w:pPr>
        <w:pStyle w:val="12"/>
        <w:jc w:val="both"/>
        <w:rPr>
          <w:color w:val="auto"/>
        </w:rPr>
      </w:pPr>
      <w:r w:rsidRPr="00EB2D57">
        <w:rPr>
          <w:color w:val="auto"/>
        </w:rPr>
        <w:t>Отношения в малых группах. Групповые нормы и правила. Лидерство в группе. Межличностные отношения (деловые, личные).</w:t>
      </w:r>
    </w:p>
    <w:p w:rsidR="009C0CC3" w:rsidRPr="00EB2D57" w:rsidRDefault="009C0CC3" w:rsidP="009C0CC3">
      <w:pPr>
        <w:pStyle w:val="12"/>
        <w:jc w:val="both"/>
        <w:rPr>
          <w:color w:val="auto"/>
        </w:rPr>
      </w:pPr>
      <w:r w:rsidRPr="00EB2D57">
        <w:rPr>
          <w:color w:val="auto"/>
        </w:rPr>
        <w:t>Отношения в семье. Роль семьи в жизни человека и общества. Семейные традиции. Семейный досуг. Свободное время подростка.</w:t>
      </w:r>
    </w:p>
    <w:p w:rsidR="009C0CC3" w:rsidRPr="00EB2D57" w:rsidRDefault="009C0CC3" w:rsidP="009C0CC3">
      <w:pPr>
        <w:pStyle w:val="12"/>
        <w:spacing w:after="140"/>
        <w:jc w:val="both"/>
        <w:rPr>
          <w:color w:val="auto"/>
        </w:rPr>
      </w:pPr>
      <w:r w:rsidRPr="00EB2D57">
        <w:rPr>
          <w:color w:val="auto"/>
        </w:rPr>
        <w:t>Отношения с друзьями и сверстниками. Конфликты в межличностных отношениях.</w:t>
      </w:r>
    </w:p>
    <w:p w:rsidR="009C0CC3" w:rsidRPr="00EB2D57" w:rsidRDefault="009C0CC3" w:rsidP="009C0CC3">
      <w:pPr>
        <w:pStyle w:val="a9"/>
      </w:pPr>
      <w:r w:rsidRPr="00EB2D57">
        <w:t>Общество, в котором мы живём</w:t>
      </w:r>
    </w:p>
    <w:p w:rsidR="009C0CC3" w:rsidRPr="00EB2D57" w:rsidRDefault="009C0CC3" w:rsidP="009C0CC3">
      <w:pPr>
        <w:pStyle w:val="12"/>
        <w:jc w:val="both"/>
        <w:rPr>
          <w:color w:val="auto"/>
        </w:rPr>
      </w:pPr>
      <w:r w:rsidRPr="00EB2D57">
        <w:rPr>
          <w:color w:val="auto"/>
        </w:rPr>
        <w:t>Что такое общество. Связь общества и природы. Устройство общественной жизни. Основные сферы жизни общества и их взаимодействие.</w:t>
      </w:r>
    </w:p>
    <w:p w:rsidR="009C0CC3" w:rsidRPr="00EB2D57" w:rsidRDefault="009C0CC3" w:rsidP="009C0CC3">
      <w:pPr>
        <w:pStyle w:val="12"/>
        <w:jc w:val="both"/>
        <w:rPr>
          <w:color w:val="auto"/>
        </w:rPr>
      </w:pPr>
      <w:r w:rsidRPr="00EB2D57">
        <w:rPr>
          <w:color w:val="auto"/>
        </w:rPr>
        <w:t>Социальные общности и группы. Положение человека в обществе.</w:t>
      </w:r>
    </w:p>
    <w:p w:rsidR="009C0CC3" w:rsidRPr="00EB2D57" w:rsidRDefault="009C0CC3" w:rsidP="009C0CC3">
      <w:pPr>
        <w:pStyle w:val="12"/>
        <w:jc w:val="both"/>
        <w:rPr>
          <w:color w:val="auto"/>
        </w:rPr>
      </w:pPr>
      <w:r w:rsidRPr="00EB2D57">
        <w:rPr>
          <w:color w:val="auto"/>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9C0CC3" w:rsidRPr="00EB2D57" w:rsidRDefault="009C0CC3" w:rsidP="009C0CC3">
      <w:pPr>
        <w:pStyle w:val="12"/>
        <w:jc w:val="both"/>
        <w:rPr>
          <w:color w:val="auto"/>
        </w:rPr>
      </w:pPr>
      <w:r w:rsidRPr="00EB2D57">
        <w:rPr>
          <w:color w:val="auto"/>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EB2D57">
        <w:rPr>
          <w:color w:val="auto"/>
          <w:lang w:val="en-US" w:bidi="en-US"/>
        </w:rPr>
        <w:t>XXI</w:t>
      </w:r>
      <w:r w:rsidRPr="00EB2D57">
        <w:rPr>
          <w:color w:val="auto"/>
          <w:lang w:bidi="en-US"/>
        </w:rPr>
        <w:t xml:space="preserve"> </w:t>
      </w:r>
      <w:r w:rsidRPr="00EB2D57">
        <w:rPr>
          <w:color w:val="auto"/>
        </w:rPr>
        <w:t>века. Место нашей Родины среди современных государств.</w:t>
      </w:r>
    </w:p>
    <w:p w:rsidR="009C0CC3" w:rsidRPr="00EB2D57" w:rsidRDefault="009C0CC3" w:rsidP="009C0CC3">
      <w:pPr>
        <w:pStyle w:val="12"/>
        <w:spacing w:line="252" w:lineRule="auto"/>
        <w:jc w:val="both"/>
        <w:rPr>
          <w:color w:val="auto"/>
        </w:rPr>
      </w:pPr>
      <w:r w:rsidRPr="00EB2D57">
        <w:rPr>
          <w:color w:val="auto"/>
        </w:rPr>
        <w:t>Культурная жизнь. Духовные ценности, традиционные ценности российского народа.</w:t>
      </w:r>
    </w:p>
    <w:p w:rsidR="009C0CC3" w:rsidRPr="00EB2D57" w:rsidRDefault="009C0CC3" w:rsidP="009C0CC3">
      <w:pPr>
        <w:pStyle w:val="12"/>
        <w:spacing w:line="252" w:lineRule="auto"/>
        <w:jc w:val="both"/>
        <w:rPr>
          <w:color w:val="auto"/>
        </w:rPr>
      </w:pPr>
      <w:r w:rsidRPr="00EB2D57">
        <w:rPr>
          <w:color w:val="auto"/>
        </w:rPr>
        <w:t>Развитие общества. Усиление взаимосвязей стран и народов в условиях современного общества.</w:t>
      </w:r>
    </w:p>
    <w:p w:rsidR="009C0CC3" w:rsidRPr="00EB2D57" w:rsidRDefault="009C0CC3" w:rsidP="009C0CC3">
      <w:pPr>
        <w:pStyle w:val="12"/>
        <w:spacing w:after="420" w:line="252" w:lineRule="auto"/>
        <w:jc w:val="both"/>
        <w:rPr>
          <w:color w:val="auto"/>
        </w:rPr>
      </w:pPr>
      <w:r w:rsidRPr="00EB2D57">
        <w:rPr>
          <w:color w:val="auto"/>
        </w:rPr>
        <w:t>Глобальные проблемы современности и возможности их решения усилиями международного сообщества и международных организаций.</w:t>
      </w:r>
    </w:p>
    <w:p w:rsidR="009C0CC3" w:rsidRPr="00EB2D57" w:rsidRDefault="009C0CC3" w:rsidP="009C0CC3">
      <w:pPr>
        <w:pStyle w:val="a9"/>
      </w:pPr>
      <w:bookmarkStart w:id="287" w:name="bookmark990"/>
      <w:r>
        <w:t xml:space="preserve">7 </w:t>
      </w:r>
      <w:r w:rsidRPr="00EB2D57">
        <w:t>КЛАСС</w:t>
      </w:r>
      <w:bookmarkEnd w:id="287"/>
    </w:p>
    <w:p w:rsidR="009C0CC3" w:rsidRDefault="009C0CC3" w:rsidP="009C0CC3">
      <w:pPr>
        <w:pStyle w:val="a9"/>
        <w:rPr>
          <w:bCs/>
        </w:rPr>
      </w:pPr>
    </w:p>
    <w:p w:rsidR="009C0CC3" w:rsidRPr="00EB2D57" w:rsidRDefault="009C0CC3" w:rsidP="009C0CC3">
      <w:pPr>
        <w:pStyle w:val="a9"/>
      </w:pPr>
      <w:r w:rsidRPr="00EB2D57">
        <w:rPr>
          <w:bCs/>
        </w:rPr>
        <w:t>Социальные ценности и нормы</w:t>
      </w:r>
    </w:p>
    <w:p w:rsidR="009C0CC3" w:rsidRPr="00EB2D57" w:rsidRDefault="009C0CC3" w:rsidP="009C0CC3">
      <w:pPr>
        <w:pStyle w:val="12"/>
        <w:spacing w:line="252" w:lineRule="auto"/>
        <w:jc w:val="both"/>
        <w:rPr>
          <w:color w:val="auto"/>
        </w:rPr>
      </w:pPr>
      <w:r w:rsidRPr="00EB2D57">
        <w:rPr>
          <w:color w:val="auto"/>
        </w:rPr>
        <w:t>Общественные ценности. Свобода и ответственность гражданина. Гражданственность и патриотизм. Гуманизм.</w:t>
      </w:r>
    </w:p>
    <w:p w:rsidR="009C0CC3" w:rsidRPr="00EB2D57" w:rsidRDefault="009C0CC3" w:rsidP="009C0CC3">
      <w:pPr>
        <w:pStyle w:val="12"/>
        <w:spacing w:line="252" w:lineRule="auto"/>
        <w:jc w:val="both"/>
        <w:rPr>
          <w:color w:val="auto"/>
        </w:rPr>
      </w:pPr>
      <w:r w:rsidRPr="00EB2D57">
        <w:rPr>
          <w:color w:val="auto"/>
        </w:rPr>
        <w:t>Социальные нормы как регуляторы общественной жизни и поведения человека в обществе. Виды социальных норм. Традиции и обычаи.</w:t>
      </w:r>
    </w:p>
    <w:p w:rsidR="009C0CC3" w:rsidRPr="00EB2D57" w:rsidRDefault="009C0CC3" w:rsidP="009C0CC3">
      <w:pPr>
        <w:pStyle w:val="12"/>
        <w:spacing w:line="252" w:lineRule="auto"/>
        <w:jc w:val="both"/>
        <w:rPr>
          <w:color w:val="auto"/>
        </w:rPr>
      </w:pPr>
      <w:r w:rsidRPr="00EB2D57">
        <w:rPr>
          <w:color w:val="auto"/>
        </w:rPr>
        <w:t>Принципы и нормы морали. Добро и зло. Нравственные чувства человека. Совесть и стыд.</w:t>
      </w:r>
    </w:p>
    <w:p w:rsidR="009C0CC3" w:rsidRPr="00EB2D57" w:rsidRDefault="009C0CC3" w:rsidP="009C0CC3">
      <w:pPr>
        <w:pStyle w:val="12"/>
        <w:spacing w:line="252" w:lineRule="auto"/>
        <w:jc w:val="both"/>
        <w:rPr>
          <w:color w:val="auto"/>
        </w:rPr>
      </w:pPr>
      <w:r w:rsidRPr="00EB2D57">
        <w:rPr>
          <w:color w:val="auto"/>
        </w:rPr>
        <w:t>Моральный выбор. Моральная оценка поведения людей и собственного поведения. Влияние моральных норм на общество и человека.</w:t>
      </w:r>
    </w:p>
    <w:p w:rsidR="009C0CC3" w:rsidRPr="00EB2D57" w:rsidRDefault="009C0CC3" w:rsidP="009C0CC3">
      <w:pPr>
        <w:pStyle w:val="12"/>
        <w:spacing w:after="100" w:line="252" w:lineRule="auto"/>
        <w:jc w:val="both"/>
        <w:rPr>
          <w:color w:val="auto"/>
        </w:rPr>
      </w:pPr>
      <w:r w:rsidRPr="00EB2D57">
        <w:rPr>
          <w:color w:val="auto"/>
        </w:rPr>
        <w:t>Право и его роль в жизни общества. Право и мораль.</w:t>
      </w:r>
    </w:p>
    <w:p w:rsidR="009C0CC3" w:rsidRPr="00EB2D57" w:rsidRDefault="009C0CC3" w:rsidP="009C0CC3">
      <w:pPr>
        <w:pStyle w:val="a9"/>
      </w:pPr>
      <w:r w:rsidRPr="00EB2D57">
        <w:t>Человек как участник правовых отношений</w:t>
      </w:r>
    </w:p>
    <w:p w:rsidR="009C0CC3" w:rsidRPr="00EB2D57" w:rsidRDefault="009C0CC3" w:rsidP="009C0CC3">
      <w:pPr>
        <w:pStyle w:val="12"/>
        <w:jc w:val="both"/>
        <w:rPr>
          <w:color w:val="auto"/>
        </w:rPr>
      </w:pPr>
      <w:r w:rsidRPr="00EB2D57">
        <w:rPr>
          <w:color w:val="auto"/>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9C0CC3" w:rsidRPr="00EB2D57" w:rsidRDefault="009C0CC3" w:rsidP="009C0CC3">
      <w:pPr>
        <w:pStyle w:val="12"/>
        <w:jc w:val="both"/>
        <w:rPr>
          <w:color w:val="auto"/>
        </w:rPr>
      </w:pPr>
      <w:r w:rsidRPr="00EB2D57">
        <w:rPr>
          <w:color w:val="auto"/>
        </w:rPr>
        <w:t>Правонарушение и юридическая ответственность. Проступок и преступление. Опасность правонарушений для личности и общества.</w:t>
      </w:r>
    </w:p>
    <w:p w:rsidR="009C0CC3" w:rsidRPr="00EB2D57" w:rsidRDefault="009C0CC3" w:rsidP="009C0CC3">
      <w:pPr>
        <w:pStyle w:val="12"/>
        <w:spacing w:after="160"/>
        <w:jc w:val="both"/>
        <w:rPr>
          <w:color w:val="auto"/>
        </w:rPr>
      </w:pPr>
      <w:r w:rsidRPr="00EB2D57">
        <w:rPr>
          <w:color w:val="auto"/>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9C0CC3" w:rsidRPr="00EB2D57" w:rsidRDefault="009C0CC3" w:rsidP="009C0CC3">
      <w:pPr>
        <w:pStyle w:val="a9"/>
      </w:pPr>
      <w:r w:rsidRPr="00EB2D57">
        <w:t>Основы российского права</w:t>
      </w:r>
    </w:p>
    <w:p w:rsidR="009C0CC3" w:rsidRPr="00EB2D57" w:rsidRDefault="009C0CC3" w:rsidP="009C0CC3">
      <w:pPr>
        <w:pStyle w:val="12"/>
        <w:spacing w:after="60" w:line="257" w:lineRule="auto"/>
        <w:jc w:val="both"/>
        <w:rPr>
          <w:color w:val="auto"/>
        </w:rPr>
      </w:pPr>
      <w:r w:rsidRPr="00EB2D57">
        <w:rPr>
          <w:color w:val="auto"/>
        </w:rPr>
        <w:t>Конституция Российской Федерации — основной закон. Законы и подзаконные акты. Отрасли права.</w:t>
      </w:r>
    </w:p>
    <w:p w:rsidR="009C0CC3" w:rsidRPr="00EB2D57" w:rsidRDefault="009C0CC3" w:rsidP="009C0CC3">
      <w:pPr>
        <w:pStyle w:val="12"/>
        <w:jc w:val="both"/>
        <w:rPr>
          <w:color w:val="auto"/>
        </w:rPr>
      </w:pPr>
      <w:r w:rsidRPr="00EB2D57">
        <w:rPr>
          <w:color w:val="auto"/>
        </w:rPr>
        <w:t>Основы гражданского права. Физические и юридические лица в гражданском праве. Право собственности, защита прав собственности.</w:t>
      </w:r>
    </w:p>
    <w:p w:rsidR="009C0CC3" w:rsidRPr="00EB2D57" w:rsidRDefault="009C0CC3" w:rsidP="009C0CC3">
      <w:pPr>
        <w:pStyle w:val="12"/>
        <w:jc w:val="both"/>
        <w:rPr>
          <w:color w:val="auto"/>
        </w:rPr>
      </w:pPr>
      <w:r w:rsidRPr="00EB2D57">
        <w:rPr>
          <w:color w:val="auto"/>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9C0CC3" w:rsidRPr="00EB2D57" w:rsidRDefault="009C0CC3" w:rsidP="009C0CC3">
      <w:pPr>
        <w:pStyle w:val="12"/>
        <w:jc w:val="both"/>
        <w:rPr>
          <w:color w:val="auto"/>
        </w:rPr>
      </w:pPr>
      <w:r w:rsidRPr="00EB2D57">
        <w:rPr>
          <w:color w:val="auto"/>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9C0CC3" w:rsidRPr="00EB2D57" w:rsidRDefault="009C0CC3" w:rsidP="009C0CC3">
      <w:pPr>
        <w:pStyle w:val="12"/>
        <w:jc w:val="both"/>
        <w:rPr>
          <w:color w:val="auto"/>
        </w:rPr>
      </w:pPr>
      <w:r w:rsidRPr="00EB2D57">
        <w:rPr>
          <w:color w:val="auto"/>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9C0CC3" w:rsidRPr="00EB2D57" w:rsidRDefault="009C0CC3" w:rsidP="009C0CC3">
      <w:pPr>
        <w:pStyle w:val="12"/>
        <w:jc w:val="both"/>
        <w:rPr>
          <w:color w:val="auto"/>
        </w:rPr>
      </w:pPr>
      <w:r w:rsidRPr="00EB2D57">
        <w:rPr>
          <w:color w:val="auto"/>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9C0CC3" w:rsidRPr="00EB2D57" w:rsidRDefault="009C0CC3" w:rsidP="009C0CC3">
      <w:pPr>
        <w:pStyle w:val="12"/>
        <w:spacing w:after="360"/>
        <w:jc w:val="both"/>
        <w:rPr>
          <w:color w:val="auto"/>
        </w:rPr>
      </w:pPr>
      <w:r w:rsidRPr="00EB2D57">
        <w:rPr>
          <w:color w:val="auto"/>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9C0CC3" w:rsidRPr="00EB2D57" w:rsidRDefault="009C0CC3" w:rsidP="009C0CC3">
      <w:pPr>
        <w:pStyle w:val="a9"/>
      </w:pPr>
      <w:bookmarkStart w:id="288" w:name="bookmark992"/>
      <w:r>
        <w:t xml:space="preserve">8 </w:t>
      </w:r>
      <w:r w:rsidRPr="00EB2D57">
        <w:t>КЛАСС</w:t>
      </w:r>
      <w:bookmarkEnd w:id="288"/>
    </w:p>
    <w:p w:rsidR="009C0CC3" w:rsidRDefault="009C0CC3" w:rsidP="009C0CC3">
      <w:pPr>
        <w:pStyle w:val="a9"/>
        <w:rPr>
          <w:bCs/>
        </w:rPr>
      </w:pPr>
    </w:p>
    <w:p w:rsidR="009C0CC3" w:rsidRPr="00EB2D57" w:rsidRDefault="009C0CC3" w:rsidP="009C0CC3">
      <w:pPr>
        <w:pStyle w:val="a9"/>
      </w:pPr>
      <w:r w:rsidRPr="00EB2D57">
        <w:rPr>
          <w:bCs/>
        </w:rPr>
        <w:t>Человек в экономических отношениях</w:t>
      </w:r>
    </w:p>
    <w:p w:rsidR="009C0CC3" w:rsidRPr="00EB2D57" w:rsidRDefault="009C0CC3" w:rsidP="009C0CC3">
      <w:pPr>
        <w:pStyle w:val="12"/>
        <w:spacing w:line="252" w:lineRule="auto"/>
        <w:jc w:val="both"/>
        <w:rPr>
          <w:color w:val="auto"/>
        </w:rPr>
      </w:pPr>
      <w:r w:rsidRPr="00EB2D57">
        <w:rPr>
          <w:color w:val="auto"/>
        </w:rPr>
        <w:t>Экономическая жизнь общества. Потребности и ресурсы, ограниченность ресурсов. Экономический выбор.</w:t>
      </w:r>
    </w:p>
    <w:p w:rsidR="009C0CC3" w:rsidRPr="00EB2D57" w:rsidRDefault="009C0CC3" w:rsidP="009C0CC3">
      <w:pPr>
        <w:pStyle w:val="12"/>
        <w:spacing w:line="252" w:lineRule="auto"/>
        <w:jc w:val="both"/>
        <w:rPr>
          <w:color w:val="auto"/>
        </w:rPr>
      </w:pPr>
      <w:r w:rsidRPr="00EB2D57">
        <w:rPr>
          <w:color w:val="auto"/>
        </w:rPr>
        <w:t>Экономическая система и её функции. Собственность.</w:t>
      </w:r>
    </w:p>
    <w:p w:rsidR="009C0CC3" w:rsidRPr="00EB2D57" w:rsidRDefault="009C0CC3" w:rsidP="009C0CC3">
      <w:pPr>
        <w:pStyle w:val="12"/>
        <w:spacing w:line="252" w:lineRule="auto"/>
        <w:jc w:val="both"/>
        <w:rPr>
          <w:color w:val="auto"/>
        </w:rPr>
      </w:pPr>
      <w:r w:rsidRPr="00EB2D57">
        <w:rPr>
          <w:color w:val="auto"/>
        </w:rPr>
        <w:t>Производство — источник экономических благ. Факторы производства. Трудовая деятельность. Производительность труда. Разделение труда.</w:t>
      </w:r>
    </w:p>
    <w:p w:rsidR="009C0CC3" w:rsidRPr="00EB2D57" w:rsidRDefault="009C0CC3" w:rsidP="009C0CC3">
      <w:pPr>
        <w:pStyle w:val="12"/>
        <w:spacing w:line="252" w:lineRule="auto"/>
        <w:jc w:val="both"/>
        <w:rPr>
          <w:color w:val="auto"/>
        </w:rPr>
      </w:pPr>
      <w:r w:rsidRPr="00EB2D57">
        <w:rPr>
          <w:color w:val="auto"/>
        </w:rPr>
        <w:t>Предпринимательство. Виды и формы предпринимательской деятельности.</w:t>
      </w:r>
    </w:p>
    <w:p w:rsidR="009C0CC3" w:rsidRPr="00EB2D57" w:rsidRDefault="009C0CC3" w:rsidP="009C0CC3">
      <w:pPr>
        <w:pStyle w:val="12"/>
        <w:spacing w:line="252" w:lineRule="auto"/>
        <w:jc w:val="both"/>
        <w:rPr>
          <w:color w:val="auto"/>
        </w:rPr>
      </w:pPr>
      <w:r w:rsidRPr="00EB2D57">
        <w:rPr>
          <w:color w:val="auto"/>
        </w:rPr>
        <w:t>Обмен. Деньги и их функции. Торговля и её формы.</w:t>
      </w:r>
    </w:p>
    <w:p w:rsidR="009C0CC3" w:rsidRPr="00EB2D57" w:rsidRDefault="009C0CC3" w:rsidP="009C0CC3">
      <w:pPr>
        <w:pStyle w:val="12"/>
        <w:spacing w:line="252" w:lineRule="auto"/>
        <w:jc w:val="both"/>
        <w:rPr>
          <w:color w:val="auto"/>
        </w:rPr>
      </w:pPr>
      <w:r w:rsidRPr="00EB2D57">
        <w:rPr>
          <w:color w:val="auto"/>
        </w:rPr>
        <w:t>Рыночная экономика. Конкуренция. Спрос и предложение. Рыночное равновесие. Невидимая рука рынка. Многообразие рынков.</w:t>
      </w:r>
    </w:p>
    <w:p w:rsidR="009C0CC3" w:rsidRPr="00EB2D57" w:rsidRDefault="009C0CC3" w:rsidP="009C0CC3">
      <w:pPr>
        <w:pStyle w:val="12"/>
        <w:spacing w:line="259" w:lineRule="auto"/>
        <w:jc w:val="both"/>
        <w:rPr>
          <w:color w:val="auto"/>
        </w:rPr>
      </w:pPr>
      <w:r w:rsidRPr="00EB2D57">
        <w:rPr>
          <w:color w:val="auto"/>
        </w:rPr>
        <w:t>Предприятие в экономике. Издержки, выручка и прибыль. Как повысить эффективность производства.</w:t>
      </w:r>
    </w:p>
    <w:p w:rsidR="009C0CC3" w:rsidRPr="00EB2D57" w:rsidRDefault="009C0CC3" w:rsidP="009C0CC3">
      <w:pPr>
        <w:pStyle w:val="12"/>
        <w:spacing w:line="259" w:lineRule="auto"/>
        <w:jc w:val="both"/>
        <w:rPr>
          <w:color w:val="auto"/>
        </w:rPr>
      </w:pPr>
      <w:r w:rsidRPr="00EB2D57">
        <w:rPr>
          <w:color w:val="auto"/>
        </w:rPr>
        <w:t>Заработная плата и стимулирование труда. Занятость и безработица.</w:t>
      </w:r>
    </w:p>
    <w:p w:rsidR="009C0CC3" w:rsidRPr="00EB2D57" w:rsidRDefault="009C0CC3" w:rsidP="009C0CC3">
      <w:pPr>
        <w:pStyle w:val="12"/>
        <w:spacing w:line="259" w:lineRule="auto"/>
        <w:jc w:val="both"/>
        <w:rPr>
          <w:color w:val="auto"/>
        </w:rPr>
      </w:pPr>
      <w:r w:rsidRPr="00EB2D57">
        <w:rPr>
          <w:color w:val="auto"/>
        </w:rPr>
        <w:t>Финансовый рынок и посредники (банки, страховые компании, кредитные союзы, участники фондового рынка). Услуги финансовых посредников.</w:t>
      </w:r>
    </w:p>
    <w:p w:rsidR="009C0CC3" w:rsidRPr="00EB2D57" w:rsidRDefault="009C0CC3" w:rsidP="009C0CC3">
      <w:pPr>
        <w:pStyle w:val="12"/>
        <w:spacing w:line="259" w:lineRule="auto"/>
        <w:jc w:val="both"/>
        <w:rPr>
          <w:color w:val="auto"/>
        </w:rPr>
      </w:pPr>
      <w:r w:rsidRPr="00EB2D57">
        <w:rPr>
          <w:color w:val="auto"/>
        </w:rPr>
        <w:t>Основные типы финансовых инструментов: акции и облигации.</w:t>
      </w:r>
    </w:p>
    <w:p w:rsidR="009C0CC3" w:rsidRPr="00EB2D57" w:rsidRDefault="009C0CC3" w:rsidP="009C0CC3">
      <w:pPr>
        <w:pStyle w:val="12"/>
        <w:spacing w:line="259" w:lineRule="auto"/>
        <w:jc w:val="both"/>
        <w:rPr>
          <w:color w:val="auto"/>
        </w:rPr>
      </w:pPr>
      <w:r w:rsidRPr="00EB2D57">
        <w:rPr>
          <w:color w:val="auto"/>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9C0CC3" w:rsidRPr="00EB2D57" w:rsidRDefault="009C0CC3" w:rsidP="009C0CC3">
      <w:pPr>
        <w:pStyle w:val="12"/>
        <w:spacing w:line="259" w:lineRule="auto"/>
        <w:jc w:val="both"/>
        <w:rPr>
          <w:color w:val="auto"/>
        </w:rPr>
      </w:pPr>
      <w:r w:rsidRPr="00EB2D57">
        <w:rPr>
          <w:color w:val="auto"/>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9C0CC3" w:rsidRPr="00EB2D57" w:rsidRDefault="009C0CC3" w:rsidP="009C0CC3">
      <w:pPr>
        <w:pStyle w:val="12"/>
        <w:spacing w:after="180" w:line="259" w:lineRule="auto"/>
        <w:jc w:val="both"/>
        <w:rPr>
          <w:color w:val="auto"/>
        </w:rPr>
      </w:pPr>
      <w:r w:rsidRPr="00EB2D57">
        <w:rPr>
          <w:color w:val="auto"/>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9C0CC3" w:rsidRPr="00EB2D57" w:rsidRDefault="009C0CC3" w:rsidP="009C0CC3">
      <w:pPr>
        <w:pStyle w:val="a9"/>
      </w:pPr>
      <w:r w:rsidRPr="00EB2D57">
        <w:t>Человек в мире культуры</w:t>
      </w:r>
    </w:p>
    <w:p w:rsidR="009C0CC3" w:rsidRPr="00EB2D57" w:rsidRDefault="009C0CC3" w:rsidP="009C0CC3">
      <w:pPr>
        <w:pStyle w:val="12"/>
        <w:spacing w:line="259" w:lineRule="auto"/>
        <w:jc w:val="both"/>
        <w:rPr>
          <w:color w:val="auto"/>
        </w:rPr>
      </w:pPr>
      <w:r w:rsidRPr="00EB2D57">
        <w:rPr>
          <w:color w:val="auto"/>
        </w:rPr>
        <w:t>Культура, её многообразие и формы. Влияние духовной культуры на формирование личности. Современная молодёжная культура.</w:t>
      </w:r>
    </w:p>
    <w:p w:rsidR="009C0CC3" w:rsidRPr="00EB2D57" w:rsidRDefault="009C0CC3" w:rsidP="009C0CC3">
      <w:pPr>
        <w:pStyle w:val="12"/>
        <w:spacing w:line="259" w:lineRule="auto"/>
        <w:jc w:val="both"/>
        <w:rPr>
          <w:color w:val="auto"/>
        </w:rPr>
      </w:pPr>
      <w:r w:rsidRPr="00EB2D57">
        <w:rPr>
          <w:color w:val="auto"/>
        </w:rPr>
        <w:t>Наука. Естественные и социально-гуманитарные науки. Роль науки в развитии общества.</w:t>
      </w:r>
    </w:p>
    <w:p w:rsidR="009C0CC3" w:rsidRPr="00EB2D57" w:rsidRDefault="009C0CC3" w:rsidP="009C0CC3">
      <w:pPr>
        <w:pStyle w:val="12"/>
        <w:spacing w:line="259" w:lineRule="auto"/>
        <w:jc w:val="both"/>
        <w:rPr>
          <w:color w:val="auto"/>
        </w:rPr>
      </w:pPr>
      <w:r w:rsidRPr="00EB2D57">
        <w:rPr>
          <w:color w:val="auto"/>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9C0CC3" w:rsidRPr="00EB2D57" w:rsidRDefault="009C0CC3" w:rsidP="009C0CC3">
      <w:pPr>
        <w:pStyle w:val="12"/>
        <w:spacing w:line="259" w:lineRule="auto"/>
        <w:jc w:val="both"/>
        <w:rPr>
          <w:color w:val="auto"/>
        </w:rPr>
      </w:pPr>
      <w:r w:rsidRPr="00EB2D57">
        <w:rPr>
          <w:color w:val="auto"/>
        </w:rPr>
        <w:t>Политика в сфере культуры и образования в Российской Федерации.</w:t>
      </w:r>
    </w:p>
    <w:p w:rsidR="009C0CC3" w:rsidRPr="00EB2D57" w:rsidRDefault="009C0CC3" w:rsidP="009C0CC3">
      <w:pPr>
        <w:pStyle w:val="12"/>
        <w:spacing w:line="259" w:lineRule="auto"/>
        <w:jc w:val="both"/>
        <w:rPr>
          <w:color w:val="auto"/>
        </w:rPr>
      </w:pPr>
      <w:r w:rsidRPr="00EB2D57">
        <w:rPr>
          <w:color w:val="auto"/>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9C0CC3" w:rsidRPr="00EB2D57" w:rsidRDefault="009C0CC3" w:rsidP="009C0CC3">
      <w:pPr>
        <w:pStyle w:val="12"/>
        <w:spacing w:after="120" w:line="259" w:lineRule="auto"/>
        <w:jc w:val="both"/>
        <w:rPr>
          <w:color w:val="auto"/>
        </w:rPr>
      </w:pPr>
      <w:r w:rsidRPr="00EB2D57">
        <w:rPr>
          <w:color w:val="auto"/>
        </w:rPr>
        <w:t>Что такое искусство. Виды искусств. Роль искусства в жизни человека и общества.</w:t>
      </w:r>
    </w:p>
    <w:p w:rsidR="009C0CC3" w:rsidRPr="00EB2D57" w:rsidRDefault="009C0CC3" w:rsidP="009C0CC3">
      <w:pPr>
        <w:pStyle w:val="12"/>
        <w:spacing w:after="200" w:line="259" w:lineRule="auto"/>
        <w:jc w:val="both"/>
        <w:rPr>
          <w:color w:val="auto"/>
        </w:rPr>
      </w:pPr>
      <w:r w:rsidRPr="00EB2D57">
        <w:rPr>
          <w:color w:val="auto"/>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9C0CC3" w:rsidRDefault="009C0CC3" w:rsidP="009C0CC3">
      <w:pPr>
        <w:pStyle w:val="a9"/>
      </w:pPr>
      <w:bookmarkStart w:id="289" w:name="bookmark994"/>
      <w:r>
        <w:t xml:space="preserve">9 </w:t>
      </w:r>
      <w:r w:rsidRPr="00EB2D57">
        <w:t>КЛАСС</w:t>
      </w:r>
      <w:bookmarkEnd w:id="289"/>
    </w:p>
    <w:p w:rsidR="009C0CC3" w:rsidRPr="00EB2D57" w:rsidRDefault="009C0CC3" w:rsidP="009C0CC3">
      <w:pPr>
        <w:pStyle w:val="a9"/>
      </w:pPr>
    </w:p>
    <w:p w:rsidR="009C0CC3" w:rsidRPr="00EB2D57" w:rsidRDefault="009C0CC3" w:rsidP="009C0CC3">
      <w:pPr>
        <w:pStyle w:val="a9"/>
      </w:pPr>
      <w:r w:rsidRPr="00EB2D57">
        <w:rPr>
          <w:bCs/>
        </w:rPr>
        <w:t>Человек в политическом измерении</w:t>
      </w:r>
    </w:p>
    <w:p w:rsidR="009C0CC3" w:rsidRPr="00EB2D57" w:rsidRDefault="009C0CC3" w:rsidP="009C0CC3">
      <w:pPr>
        <w:pStyle w:val="12"/>
        <w:spacing w:line="259" w:lineRule="auto"/>
        <w:jc w:val="both"/>
        <w:rPr>
          <w:color w:val="auto"/>
        </w:rPr>
      </w:pPr>
      <w:r w:rsidRPr="00EB2D57">
        <w:rPr>
          <w:color w:val="auto"/>
        </w:rPr>
        <w:t>Политика и политическая власть. Государство — политическая организация общества. Признаки государства. Внутренняя и внешняя политика.</w:t>
      </w:r>
    </w:p>
    <w:p w:rsidR="009C0CC3" w:rsidRPr="00EB2D57" w:rsidRDefault="009C0CC3" w:rsidP="009C0CC3">
      <w:pPr>
        <w:pStyle w:val="12"/>
        <w:spacing w:line="259" w:lineRule="auto"/>
        <w:jc w:val="both"/>
        <w:rPr>
          <w:color w:val="auto"/>
        </w:rPr>
      </w:pPr>
      <w:r w:rsidRPr="00EB2D57">
        <w:rPr>
          <w:color w:val="auto"/>
        </w:rPr>
        <w:t>Форма государства. Монархия и республика — основные формы правления. Унитарное и федеративное государственно территориальное устройство.</w:t>
      </w:r>
    </w:p>
    <w:p w:rsidR="009C0CC3" w:rsidRPr="00EB2D57" w:rsidRDefault="009C0CC3" w:rsidP="009C0CC3">
      <w:pPr>
        <w:pStyle w:val="12"/>
        <w:spacing w:line="259" w:lineRule="auto"/>
        <w:jc w:val="both"/>
        <w:rPr>
          <w:color w:val="auto"/>
        </w:rPr>
      </w:pPr>
      <w:r w:rsidRPr="00EB2D57">
        <w:rPr>
          <w:color w:val="auto"/>
        </w:rPr>
        <w:t>Политический режим и его виды.</w:t>
      </w:r>
    </w:p>
    <w:p w:rsidR="009C0CC3" w:rsidRPr="00EB2D57" w:rsidRDefault="009C0CC3" w:rsidP="009C0CC3">
      <w:pPr>
        <w:pStyle w:val="12"/>
        <w:spacing w:line="259" w:lineRule="auto"/>
        <w:jc w:val="both"/>
        <w:rPr>
          <w:color w:val="auto"/>
        </w:rPr>
      </w:pPr>
      <w:r w:rsidRPr="00EB2D57">
        <w:rPr>
          <w:color w:val="auto"/>
        </w:rPr>
        <w:t>Демократия, демократические ценности. Правовое государство и гражданское общество.</w:t>
      </w:r>
    </w:p>
    <w:p w:rsidR="009C0CC3" w:rsidRPr="00EB2D57" w:rsidRDefault="009C0CC3" w:rsidP="009C0CC3">
      <w:pPr>
        <w:pStyle w:val="12"/>
        <w:spacing w:line="259" w:lineRule="auto"/>
        <w:jc w:val="both"/>
        <w:rPr>
          <w:color w:val="auto"/>
        </w:rPr>
      </w:pPr>
      <w:r w:rsidRPr="00EB2D57">
        <w:rPr>
          <w:color w:val="auto"/>
        </w:rPr>
        <w:t>Участие граждан в политике. Выборы, референдум.</w:t>
      </w:r>
    </w:p>
    <w:p w:rsidR="009C0CC3" w:rsidRPr="00EB2D57" w:rsidRDefault="009C0CC3" w:rsidP="009C0CC3">
      <w:pPr>
        <w:pStyle w:val="12"/>
        <w:spacing w:after="80" w:line="259" w:lineRule="auto"/>
        <w:jc w:val="both"/>
        <w:rPr>
          <w:color w:val="auto"/>
        </w:rPr>
      </w:pPr>
      <w:r w:rsidRPr="00EB2D57">
        <w:rPr>
          <w:color w:val="auto"/>
        </w:rPr>
        <w:t>Политические партии, их роль в демократическом обществе. Общественно-политические организации.</w:t>
      </w:r>
    </w:p>
    <w:p w:rsidR="009C0CC3" w:rsidRPr="00EB2D57" w:rsidRDefault="009C0CC3" w:rsidP="009C0CC3">
      <w:pPr>
        <w:pStyle w:val="a9"/>
      </w:pPr>
      <w:r w:rsidRPr="00EB2D57">
        <w:t>Гражданин и государство</w:t>
      </w:r>
    </w:p>
    <w:p w:rsidR="009C0CC3" w:rsidRPr="00EB2D57" w:rsidRDefault="009C0CC3" w:rsidP="009C0CC3">
      <w:pPr>
        <w:pStyle w:val="12"/>
        <w:spacing w:line="259" w:lineRule="auto"/>
        <w:jc w:val="both"/>
        <w:rPr>
          <w:color w:val="auto"/>
        </w:rPr>
      </w:pPr>
      <w:r w:rsidRPr="00EB2D57">
        <w:rPr>
          <w:color w:val="auto"/>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9C0CC3" w:rsidRPr="00EB2D57" w:rsidRDefault="009C0CC3" w:rsidP="009C0CC3">
      <w:pPr>
        <w:pStyle w:val="12"/>
        <w:spacing w:line="259" w:lineRule="auto"/>
        <w:jc w:val="both"/>
        <w:rPr>
          <w:color w:val="auto"/>
        </w:rPr>
      </w:pPr>
      <w:r w:rsidRPr="00EB2D57">
        <w:rPr>
          <w:color w:val="auto"/>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9C0CC3" w:rsidRPr="00EB2D57" w:rsidRDefault="009C0CC3" w:rsidP="009C0CC3">
      <w:pPr>
        <w:pStyle w:val="12"/>
        <w:spacing w:line="259" w:lineRule="auto"/>
        <w:jc w:val="both"/>
        <w:rPr>
          <w:color w:val="auto"/>
        </w:rPr>
      </w:pPr>
      <w:r w:rsidRPr="00EB2D57">
        <w:rPr>
          <w:color w:val="auto"/>
        </w:rPr>
        <w:t>Государственное управление. Противодействие коррупции в Российской Федерации.</w:t>
      </w:r>
    </w:p>
    <w:p w:rsidR="009C0CC3" w:rsidRPr="00EB2D57" w:rsidRDefault="009C0CC3" w:rsidP="009C0CC3">
      <w:pPr>
        <w:pStyle w:val="12"/>
        <w:spacing w:line="259" w:lineRule="auto"/>
        <w:jc w:val="both"/>
        <w:rPr>
          <w:color w:val="auto"/>
        </w:rPr>
      </w:pPr>
      <w:r w:rsidRPr="00EB2D57">
        <w:rPr>
          <w:color w:val="auto"/>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9C0CC3" w:rsidRPr="00EB2D57" w:rsidRDefault="009C0CC3" w:rsidP="009C0CC3">
      <w:pPr>
        <w:pStyle w:val="12"/>
        <w:spacing w:after="80" w:line="259" w:lineRule="auto"/>
        <w:jc w:val="both"/>
        <w:rPr>
          <w:color w:val="auto"/>
        </w:rPr>
      </w:pPr>
      <w:r w:rsidRPr="00EB2D57">
        <w:rPr>
          <w:color w:val="auto"/>
        </w:rPr>
        <w:t>Местное самоуправление.</w:t>
      </w:r>
    </w:p>
    <w:p w:rsidR="009C0CC3" w:rsidRPr="00EB2D57" w:rsidRDefault="009C0CC3" w:rsidP="009C0CC3">
      <w:pPr>
        <w:pStyle w:val="12"/>
        <w:spacing w:after="80" w:line="259" w:lineRule="auto"/>
        <w:jc w:val="both"/>
        <w:rPr>
          <w:color w:val="auto"/>
        </w:rPr>
      </w:pPr>
      <w:r w:rsidRPr="00EB2D57">
        <w:rPr>
          <w:color w:val="auto"/>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9C0CC3" w:rsidRPr="00EB2D57" w:rsidRDefault="009C0CC3" w:rsidP="009C0CC3">
      <w:pPr>
        <w:pStyle w:val="a9"/>
      </w:pPr>
      <w:r w:rsidRPr="00EB2D57">
        <w:t>Человек в системе социальных отношений</w:t>
      </w:r>
    </w:p>
    <w:p w:rsidR="009C0CC3" w:rsidRPr="00EB2D57" w:rsidRDefault="009C0CC3" w:rsidP="009C0CC3">
      <w:pPr>
        <w:pStyle w:val="12"/>
        <w:spacing w:line="259" w:lineRule="auto"/>
        <w:jc w:val="both"/>
        <w:rPr>
          <w:color w:val="auto"/>
        </w:rPr>
      </w:pPr>
      <w:r w:rsidRPr="00EB2D57">
        <w:rPr>
          <w:color w:val="auto"/>
        </w:rPr>
        <w:t>Социальная структура общества. Многообразие социальных общностей и групп.</w:t>
      </w:r>
    </w:p>
    <w:p w:rsidR="009C0CC3" w:rsidRPr="00EB2D57" w:rsidRDefault="009C0CC3" w:rsidP="009C0CC3">
      <w:pPr>
        <w:pStyle w:val="12"/>
        <w:spacing w:line="259" w:lineRule="auto"/>
        <w:jc w:val="both"/>
        <w:rPr>
          <w:color w:val="auto"/>
        </w:rPr>
      </w:pPr>
      <w:r w:rsidRPr="00EB2D57">
        <w:rPr>
          <w:color w:val="auto"/>
        </w:rPr>
        <w:t>Социальная мобильность.</w:t>
      </w:r>
    </w:p>
    <w:p w:rsidR="009C0CC3" w:rsidRPr="00EB2D57" w:rsidRDefault="009C0CC3" w:rsidP="009C0CC3">
      <w:pPr>
        <w:pStyle w:val="12"/>
        <w:spacing w:line="259" w:lineRule="auto"/>
        <w:jc w:val="both"/>
        <w:rPr>
          <w:color w:val="auto"/>
        </w:rPr>
      </w:pPr>
      <w:r w:rsidRPr="00EB2D57">
        <w:rPr>
          <w:color w:val="auto"/>
        </w:rPr>
        <w:t>Социальный статус человека в обществе. Социальные роли.</w:t>
      </w:r>
    </w:p>
    <w:p w:rsidR="009C0CC3" w:rsidRPr="00EB2D57" w:rsidRDefault="009C0CC3" w:rsidP="009C0CC3">
      <w:pPr>
        <w:pStyle w:val="12"/>
        <w:spacing w:line="259" w:lineRule="auto"/>
        <w:ind w:firstLine="0"/>
        <w:jc w:val="both"/>
        <w:rPr>
          <w:color w:val="auto"/>
        </w:rPr>
      </w:pPr>
      <w:r w:rsidRPr="00EB2D57">
        <w:rPr>
          <w:color w:val="auto"/>
        </w:rPr>
        <w:t>Ролевой набор подростка.</w:t>
      </w:r>
    </w:p>
    <w:p w:rsidR="009C0CC3" w:rsidRPr="00EB2D57" w:rsidRDefault="009C0CC3" w:rsidP="009C0CC3">
      <w:pPr>
        <w:pStyle w:val="12"/>
        <w:spacing w:line="259" w:lineRule="auto"/>
        <w:jc w:val="both"/>
        <w:rPr>
          <w:color w:val="auto"/>
        </w:rPr>
      </w:pPr>
      <w:r w:rsidRPr="00EB2D57">
        <w:rPr>
          <w:color w:val="auto"/>
        </w:rPr>
        <w:t>Социализация личности.</w:t>
      </w:r>
    </w:p>
    <w:p w:rsidR="009C0CC3" w:rsidRPr="00EB2D57" w:rsidRDefault="009C0CC3" w:rsidP="009C0CC3">
      <w:pPr>
        <w:pStyle w:val="12"/>
        <w:spacing w:line="259" w:lineRule="auto"/>
        <w:jc w:val="both"/>
        <w:rPr>
          <w:color w:val="auto"/>
        </w:rPr>
      </w:pPr>
      <w:r w:rsidRPr="00EB2D57">
        <w:rPr>
          <w:color w:val="auto"/>
        </w:rPr>
        <w:t>Роль семьи в социализации личности. Функции семьи. Семейные ценности. Основные роли членов семьи.</w:t>
      </w:r>
    </w:p>
    <w:p w:rsidR="009C0CC3" w:rsidRPr="00EB2D57" w:rsidRDefault="009C0CC3" w:rsidP="009C0CC3">
      <w:pPr>
        <w:pStyle w:val="12"/>
        <w:spacing w:line="259" w:lineRule="auto"/>
        <w:jc w:val="both"/>
        <w:rPr>
          <w:color w:val="auto"/>
        </w:rPr>
      </w:pPr>
      <w:r w:rsidRPr="00EB2D57">
        <w:rPr>
          <w:color w:val="auto"/>
        </w:rPr>
        <w:t>Этнос и нация. Россия — многонациональное государство.</w:t>
      </w:r>
    </w:p>
    <w:p w:rsidR="009C0CC3" w:rsidRPr="00EB2D57" w:rsidRDefault="009C0CC3" w:rsidP="009C0CC3">
      <w:pPr>
        <w:pStyle w:val="12"/>
        <w:spacing w:line="259" w:lineRule="auto"/>
        <w:ind w:firstLine="0"/>
        <w:jc w:val="both"/>
        <w:rPr>
          <w:color w:val="auto"/>
        </w:rPr>
      </w:pPr>
      <w:r w:rsidRPr="00EB2D57">
        <w:rPr>
          <w:color w:val="auto"/>
        </w:rPr>
        <w:t>Этносы и нации в диалоге культур.</w:t>
      </w:r>
    </w:p>
    <w:p w:rsidR="009C0CC3" w:rsidRPr="00EB2D57" w:rsidRDefault="009C0CC3" w:rsidP="009C0CC3">
      <w:pPr>
        <w:pStyle w:val="12"/>
        <w:spacing w:line="259" w:lineRule="auto"/>
        <w:jc w:val="both"/>
        <w:rPr>
          <w:color w:val="auto"/>
        </w:rPr>
      </w:pPr>
      <w:r w:rsidRPr="00EB2D57">
        <w:rPr>
          <w:color w:val="auto"/>
        </w:rPr>
        <w:t>Социальная политика Российского государства.</w:t>
      </w:r>
    </w:p>
    <w:p w:rsidR="009C0CC3" w:rsidRPr="00EB2D57" w:rsidRDefault="009C0CC3" w:rsidP="009C0CC3">
      <w:pPr>
        <w:pStyle w:val="12"/>
        <w:spacing w:line="259" w:lineRule="auto"/>
        <w:jc w:val="both"/>
        <w:rPr>
          <w:color w:val="auto"/>
        </w:rPr>
      </w:pPr>
      <w:r w:rsidRPr="00EB2D57">
        <w:rPr>
          <w:color w:val="auto"/>
        </w:rPr>
        <w:t>Социальные конфликты и пути их разрешения.</w:t>
      </w:r>
    </w:p>
    <w:p w:rsidR="009C0CC3" w:rsidRPr="00EB2D57" w:rsidRDefault="009C0CC3" w:rsidP="009C0CC3">
      <w:pPr>
        <w:pStyle w:val="12"/>
        <w:spacing w:after="160" w:line="259" w:lineRule="auto"/>
        <w:jc w:val="both"/>
        <w:rPr>
          <w:color w:val="auto"/>
        </w:rPr>
      </w:pPr>
      <w:r w:rsidRPr="00EB2D57">
        <w:rPr>
          <w:color w:val="auto"/>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9C0CC3" w:rsidRPr="00EB2D57" w:rsidRDefault="009C0CC3" w:rsidP="009C0CC3">
      <w:pPr>
        <w:pStyle w:val="a9"/>
      </w:pPr>
      <w:r w:rsidRPr="00EB2D57">
        <w:t>Человек в современном изменяющемся мире</w:t>
      </w:r>
    </w:p>
    <w:p w:rsidR="009C0CC3" w:rsidRPr="00EB2D57" w:rsidRDefault="009C0CC3" w:rsidP="009C0CC3">
      <w:pPr>
        <w:pStyle w:val="12"/>
        <w:spacing w:line="259" w:lineRule="auto"/>
        <w:jc w:val="both"/>
        <w:rPr>
          <w:color w:val="auto"/>
        </w:rPr>
      </w:pPr>
      <w:r w:rsidRPr="00EB2D57">
        <w:rPr>
          <w:color w:val="auto"/>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9C0CC3" w:rsidRPr="00EB2D57" w:rsidRDefault="009C0CC3" w:rsidP="009C0CC3">
      <w:pPr>
        <w:pStyle w:val="12"/>
        <w:spacing w:line="259" w:lineRule="auto"/>
        <w:jc w:val="both"/>
        <w:rPr>
          <w:color w:val="auto"/>
        </w:rPr>
      </w:pPr>
      <w:r w:rsidRPr="00EB2D57">
        <w:rPr>
          <w:color w:val="auto"/>
        </w:rPr>
        <w:t>Молодёжь — активный участник общественной жизни. Волонтёрское движение.</w:t>
      </w:r>
    </w:p>
    <w:p w:rsidR="009C0CC3" w:rsidRPr="00EB2D57" w:rsidRDefault="009C0CC3" w:rsidP="009C0CC3">
      <w:pPr>
        <w:pStyle w:val="12"/>
        <w:spacing w:line="259" w:lineRule="auto"/>
        <w:jc w:val="both"/>
        <w:rPr>
          <w:color w:val="auto"/>
        </w:rPr>
      </w:pPr>
      <w:r w:rsidRPr="00EB2D57">
        <w:rPr>
          <w:color w:val="auto"/>
        </w:rPr>
        <w:t>Профессии настоящего и будущего. Непрерывное образование и карьера.</w:t>
      </w:r>
    </w:p>
    <w:p w:rsidR="009C0CC3" w:rsidRPr="00EB2D57" w:rsidRDefault="009C0CC3" w:rsidP="009C0CC3">
      <w:pPr>
        <w:pStyle w:val="12"/>
        <w:spacing w:line="259" w:lineRule="auto"/>
        <w:jc w:val="both"/>
        <w:rPr>
          <w:color w:val="auto"/>
        </w:rPr>
      </w:pPr>
      <w:r w:rsidRPr="00EB2D57">
        <w:rPr>
          <w:color w:val="auto"/>
        </w:rPr>
        <w:t>Здоровый образ жизни. Социальная и личная значимость здорового образа жизни. Мода и спорт.</w:t>
      </w:r>
    </w:p>
    <w:p w:rsidR="009C0CC3" w:rsidRPr="00EB2D57" w:rsidRDefault="009C0CC3" w:rsidP="009C0CC3">
      <w:pPr>
        <w:pStyle w:val="12"/>
        <w:spacing w:line="259" w:lineRule="auto"/>
        <w:jc w:val="both"/>
        <w:rPr>
          <w:color w:val="auto"/>
        </w:rPr>
      </w:pPr>
      <w:r w:rsidRPr="00EB2D57">
        <w:rPr>
          <w:color w:val="auto"/>
        </w:rPr>
        <w:t>Современные формы связи и коммуникации: как они изменили мир. Особенности общения в виртуальном пространстве.</w:t>
      </w:r>
    </w:p>
    <w:p w:rsidR="009C0CC3" w:rsidRPr="00EB2D57" w:rsidRDefault="009C0CC3" w:rsidP="009C0CC3">
      <w:pPr>
        <w:pStyle w:val="12"/>
        <w:spacing w:after="80" w:line="259" w:lineRule="auto"/>
        <w:jc w:val="both"/>
        <w:rPr>
          <w:color w:val="auto"/>
        </w:rPr>
      </w:pPr>
      <w:r w:rsidRPr="00EB2D57">
        <w:rPr>
          <w:color w:val="auto"/>
        </w:rPr>
        <w:t>Перспективы развития общества.</w:t>
      </w:r>
    </w:p>
    <w:p w:rsidR="00A50E0C" w:rsidRPr="001955DA" w:rsidRDefault="00A50E0C" w:rsidP="00A50E0C">
      <w:pPr>
        <w:pStyle w:val="a9"/>
        <w:pBdr>
          <w:bottom w:val="single" w:sz="12" w:space="1" w:color="auto"/>
        </w:pBdr>
        <w:rPr>
          <w:szCs w:val="24"/>
        </w:rPr>
      </w:pPr>
      <w:bookmarkStart w:id="290" w:name="bookmark996"/>
      <w:r w:rsidRPr="001955DA">
        <w:rPr>
          <w:szCs w:val="24"/>
        </w:rPr>
        <w:t>ПЛАНИРУЕМЫЕ РЕЗУЛЬТАТЫ ОСВОЕНИЯ УЧЕБНОГО ПРЕДМЕТА «ОБЩЕСТВОЗНАНИЕ» НА УРОВНЕ ОСНОВНОГО ОБЩЕГО ОБРАЗОВАНИЯ</w:t>
      </w:r>
    </w:p>
    <w:bookmarkEnd w:id="290"/>
    <w:p w:rsidR="009C0CC3" w:rsidRPr="00A50E0C" w:rsidRDefault="009C0CC3" w:rsidP="00A50E0C">
      <w:pPr>
        <w:rPr>
          <w:rFonts w:ascii="Arial" w:hAnsi="Arial" w:cs="Arial"/>
          <w:b/>
          <w:sz w:val="20"/>
        </w:rPr>
      </w:pPr>
      <w:r w:rsidRPr="00EB2D57">
        <w:t>Личностные и метапредметные результаты представлены с учётом особенностей преподавания обществознания в основной школе.</w:t>
      </w:r>
    </w:p>
    <w:p w:rsidR="009C0CC3" w:rsidRPr="00EB2D57" w:rsidRDefault="009C0CC3" w:rsidP="009C0CC3">
      <w:pPr>
        <w:pStyle w:val="12"/>
        <w:spacing w:line="252" w:lineRule="auto"/>
        <w:jc w:val="both"/>
        <w:rPr>
          <w:color w:val="auto"/>
        </w:rPr>
      </w:pPr>
      <w:r w:rsidRPr="00EB2D57">
        <w:rPr>
          <w:color w:val="auto"/>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9C0CC3" w:rsidRPr="00EB2D57" w:rsidRDefault="009C0CC3" w:rsidP="009C0CC3">
      <w:pPr>
        <w:pStyle w:val="12"/>
        <w:spacing w:line="252" w:lineRule="auto"/>
        <w:jc w:val="both"/>
        <w:rPr>
          <w:color w:val="auto"/>
        </w:rPr>
      </w:pPr>
      <w:r w:rsidRPr="00EB2D57">
        <w:rPr>
          <w:color w:val="auto"/>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9C0CC3" w:rsidRDefault="009C0CC3" w:rsidP="009C0CC3">
      <w:pPr>
        <w:pStyle w:val="a9"/>
      </w:pPr>
    </w:p>
    <w:p w:rsidR="009C0CC3" w:rsidRPr="00EB2D57" w:rsidRDefault="009C0CC3" w:rsidP="009C0CC3">
      <w:pPr>
        <w:pStyle w:val="a9"/>
      </w:pPr>
      <w:r w:rsidRPr="00EB2D57">
        <w:t>Личностные результаты</w:t>
      </w:r>
    </w:p>
    <w:p w:rsidR="009C0CC3" w:rsidRPr="00EB2D57" w:rsidRDefault="009C0CC3" w:rsidP="009C0CC3">
      <w:pPr>
        <w:pStyle w:val="12"/>
        <w:spacing w:line="257" w:lineRule="auto"/>
        <w:jc w:val="both"/>
        <w:rPr>
          <w:color w:val="auto"/>
        </w:rPr>
      </w:pPr>
      <w:r w:rsidRPr="00EB2D57">
        <w:rPr>
          <w:b/>
          <w:bCs/>
          <w:color w:val="auto"/>
          <w:sz w:val="19"/>
          <w:szCs w:val="19"/>
        </w:rPr>
        <w:t xml:space="preserve">Личностные результаты </w:t>
      </w:r>
      <w:r w:rsidRPr="00EB2D57">
        <w:rPr>
          <w:color w:val="auto"/>
        </w:rPr>
        <w:t>освоения Примерной рабочей программы по обществознанию для основного общего образования (6—9 классы).</w:t>
      </w:r>
    </w:p>
    <w:p w:rsidR="009C0CC3" w:rsidRPr="00EB2D57" w:rsidRDefault="009C0CC3" w:rsidP="009C0CC3">
      <w:pPr>
        <w:pStyle w:val="12"/>
        <w:spacing w:line="252" w:lineRule="auto"/>
        <w:jc w:val="both"/>
        <w:rPr>
          <w:color w:val="auto"/>
        </w:rPr>
      </w:pPr>
      <w:r w:rsidRPr="00EB2D57">
        <w:rPr>
          <w:color w:val="auto"/>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9C0CC3" w:rsidRPr="00EB2D57" w:rsidRDefault="009C0CC3" w:rsidP="009C0CC3">
      <w:pPr>
        <w:pStyle w:val="12"/>
        <w:spacing w:line="266" w:lineRule="auto"/>
        <w:jc w:val="both"/>
        <w:rPr>
          <w:color w:val="auto"/>
          <w:sz w:val="19"/>
          <w:szCs w:val="19"/>
        </w:rPr>
      </w:pPr>
      <w:r w:rsidRPr="00EB2D57">
        <w:rPr>
          <w:b/>
          <w:bCs/>
          <w:i/>
          <w:iCs/>
          <w:color w:val="auto"/>
          <w:sz w:val="19"/>
          <w:szCs w:val="19"/>
        </w:rPr>
        <w:t>Гражданского воспитания:</w:t>
      </w:r>
    </w:p>
    <w:p w:rsidR="009C0CC3" w:rsidRPr="00EB2D57" w:rsidRDefault="009C0CC3" w:rsidP="009C0CC3">
      <w:pPr>
        <w:pStyle w:val="12"/>
        <w:spacing w:line="252" w:lineRule="auto"/>
        <w:jc w:val="both"/>
        <w:rPr>
          <w:color w:val="auto"/>
        </w:rPr>
      </w:pPr>
      <w:r w:rsidRPr="00EB2D57">
        <w:rPr>
          <w:color w:val="auto"/>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9C0CC3" w:rsidRPr="00EB2D57" w:rsidRDefault="009C0CC3" w:rsidP="009C0CC3">
      <w:pPr>
        <w:pStyle w:val="12"/>
        <w:spacing w:line="266" w:lineRule="auto"/>
        <w:jc w:val="both"/>
        <w:rPr>
          <w:color w:val="auto"/>
          <w:sz w:val="19"/>
          <w:szCs w:val="19"/>
        </w:rPr>
      </w:pPr>
      <w:r w:rsidRPr="00EB2D57">
        <w:rPr>
          <w:b/>
          <w:bCs/>
          <w:i/>
          <w:iCs/>
          <w:color w:val="auto"/>
          <w:sz w:val="19"/>
          <w:szCs w:val="19"/>
        </w:rPr>
        <w:t>Патриотического воспитания:</w:t>
      </w:r>
    </w:p>
    <w:p w:rsidR="009C0CC3" w:rsidRPr="00EB2D57" w:rsidRDefault="009C0CC3" w:rsidP="009C0CC3">
      <w:pPr>
        <w:pStyle w:val="12"/>
        <w:spacing w:line="252" w:lineRule="auto"/>
        <w:jc w:val="both"/>
        <w:rPr>
          <w:color w:val="auto"/>
        </w:rPr>
      </w:pPr>
      <w:r w:rsidRPr="00EB2D57">
        <w:rPr>
          <w:color w:val="auto"/>
        </w:rPr>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9C0CC3" w:rsidRPr="00EB2D57" w:rsidRDefault="009C0CC3" w:rsidP="009C0CC3">
      <w:pPr>
        <w:pStyle w:val="12"/>
        <w:spacing w:line="266" w:lineRule="auto"/>
        <w:jc w:val="both"/>
        <w:rPr>
          <w:color w:val="auto"/>
          <w:sz w:val="19"/>
          <w:szCs w:val="19"/>
        </w:rPr>
      </w:pPr>
      <w:r w:rsidRPr="00EB2D57">
        <w:rPr>
          <w:b/>
          <w:bCs/>
          <w:i/>
          <w:iCs/>
          <w:color w:val="auto"/>
          <w:sz w:val="19"/>
          <w:szCs w:val="19"/>
        </w:rPr>
        <w:t>Духовно-нравственного воспитания:</w:t>
      </w:r>
    </w:p>
    <w:p w:rsidR="009C0CC3" w:rsidRPr="00EB2D57" w:rsidRDefault="009C0CC3" w:rsidP="009C0CC3">
      <w:pPr>
        <w:pStyle w:val="12"/>
        <w:spacing w:line="252" w:lineRule="auto"/>
        <w:jc w:val="both"/>
        <w:rPr>
          <w:color w:val="auto"/>
        </w:rPr>
      </w:pPr>
      <w:r w:rsidRPr="00EB2D57">
        <w:rPr>
          <w:color w:val="auto"/>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C0CC3" w:rsidRPr="00EB2D57" w:rsidRDefault="009C0CC3" w:rsidP="009C0CC3">
      <w:pPr>
        <w:pStyle w:val="12"/>
        <w:spacing w:line="266" w:lineRule="auto"/>
        <w:jc w:val="both"/>
        <w:rPr>
          <w:color w:val="auto"/>
          <w:sz w:val="19"/>
          <w:szCs w:val="19"/>
        </w:rPr>
      </w:pPr>
      <w:r w:rsidRPr="00EB2D57">
        <w:rPr>
          <w:b/>
          <w:bCs/>
          <w:i/>
          <w:iCs/>
          <w:color w:val="auto"/>
          <w:sz w:val="19"/>
          <w:szCs w:val="19"/>
        </w:rPr>
        <w:t>Эстетического воспитания:</w:t>
      </w:r>
    </w:p>
    <w:p w:rsidR="009C0CC3" w:rsidRPr="00EB2D57" w:rsidRDefault="009C0CC3" w:rsidP="009C0CC3">
      <w:pPr>
        <w:pStyle w:val="12"/>
        <w:spacing w:line="252" w:lineRule="auto"/>
        <w:jc w:val="both"/>
        <w:rPr>
          <w:color w:val="auto"/>
        </w:rPr>
      </w:pPr>
      <w:r w:rsidRPr="00EB2D57">
        <w:rPr>
          <w:color w:val="auto"/>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9C0CC3" w:rsidRPr="00EB2D57" w:rsidRDefault="009C0CC3" w:rsidP="009C0CC3">
      <w:pPr>
        <w:pStyle w:val="12"/>
        <w:spacing w:line="266" w:lineRule="auto"/>
        <w:jc w:val="both"/>
        <w:rPr>
          <w:color w:val="auto"/>
          <w:sz w:val="19"/>
          <w:szCs w:val="19"/>
        </w:rPr>
      </w:pPr>
      <w:r w:rsidRPr="00EB2D57">
        <w:rPr>
          <w:b/>
          <w:bCs/>
          <w:i/>
          <w:iCs/>
          <w:color w:val="auto"/>
          <w:sz w:val="19"/>
          <w:szCs w:val="19"/>
        </w:rPr>
        <w:t>Физического воспитания, формирования культуры здоровья и эмоционального благополучия:</w:t>
      </w:r>
    </w:p>
    <w:p w:rsidR="009C0CC3" w:rsidRPr="00EB2D57" w:rsidRDefault="009C0CC3" w:rsidP="009C0CC3">
      <w:pPr>
        <w:pStyle w:val="12"/>
        <w:spacing w:line="252" w:lineRule="auto"/>
        <w:jc w:val="both"/>
        <w:rPr>
          <w:color w:val="auto"/>
        </w:rPr>
      </w:pPr>
      <w:r w:rsidRPr="00EB2D57">
        <w:rPr>
          <w:color w:val="auto"/>
        </w:rPr>
        <w:t xml:space="preserve">осознание ценности жизни; ответственное отношение к своему здоровью и установка на здоровый образ жизни </w:t>
      </w:r>
      <w:r w:rsidRPr="00DC2B69">
        <w:rPr>
          <w:color w:val="auto"/>
        </w:rPr>
        <w:t>&lt;...&gt;;</w:t>
      </w:r>
      <w:r w:rsidRPr="00EB2D57">
        <w:rPr>
          <w:color w:val="auto"/>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9C0CC3" w:rsidRPr="00EB2D57" w:rsidRDefault="009C0CC3" w:rsidP="009C0CC3">
      <w:pPr>
        <w:pStyle w:val="12"/>
        <w:spacing w:line="252" w:lineRule="auto"/>
        <w:jc w:val="both"/>
        <w:rPr>
          <w:color w:val="auto"/>
        </w:rPr>
      </w:pPr>
      <w:r w:rsidRPr="00EB2D57">
        <w:rPr>
          <w:color w:val="auto"/>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C0CC3" w:rsidRPr="00EB2D57" w:rsidRDefault="009C0CC3" w:rsidP="009C0CC3">
      <w:pPr>
        <w:pStyle w:val="12"/>
        <w:spacing w:line="252" w:lineRule="auto"/>
        <w:jc w:val="both"/>
        <w:rPr>
          <w:color w:val="auto"/>
        </w:rPr>
      </w:pPr>
      <w:r w:rsidRPr="00EB2D57">
        <w:rPr>
          <w:color w:val="auto"/>
        </w:rPr>
        <w:t>умение принимать себя и других, не осуждая; &lt;...&gt;</w:t>
      </w:r>
    </w:p>
    <w:p w:rsidR="009C0CC3" w:rsidRPr="00EB2D57" w:rsidRDefault="009C0CC3" w:rsidP="009C0CC3">
      <w:pPr>
        <w:pStyle w:val="12"/>
        <w:spacing w:line="252" w:lineRule="auto"/>
        <w:jc w:val="both"/>
        <w:rPr>
          <w:color w:val="auto"/>
        </w:rPr>
      </w:pPr>
      <w:r w:rsidRPr="00EB2D57">
        <w:rPr>
          <w:color w:val="auto"/>
        </w:rPr>
        <w:t>сформированность навыков рефлексии, признание своего права на ошибку и такого же права другого человека.</w:t>
      </w:r>
    </w:p>
    <w:p w:rsidR="009C0CC3" w:rsidRPr="00EB2D57" w:rsidRDefault="009C0CC3" w:rsidP="009C0CC3">
      <w:pPr>
        <w:pStyle w:val="12"/>
        <w:spacing w:line="266" w:lineRule="auto"/>
        <w:jc w:val="both"/>
        <w:rPr>
          <w:color w:val="auto"/>
          <w:sz w:val="19"/>
          <w:szCs w:val="19"/>
        </w:rPr>
      </w:pPr>
      <w:r w:rsidRPr="00EB2D57">
        <w:rPr>
          <w:b/>
          <w:bCs/>
          <w:i/>
          <w:iCs/>
          <w:color w:val="auto"/>
          <w:sz w:val="19"/>
          <w:szCs w:val="19"/>
        </w:rPr>
        <w:t>Трудового воспитания:</w:t>
      </w:r>
    </w:p>
    <w:p w:rsidR="009C0CC3" w:rsidRPr="00EB2D57" w:rsidRDefault="009C0CC3" w:rsidP="009C0CC3">
      <w:pPr>
        <w:pStyle w:val="12"/>
        <w:spacing w:line="252" w:lineRule="auto"/>
        <w:jc w:val="both"/>
        <w:rPr>
          <w:color w:val="auto"/>
        </w:rPr>
      </w:pPr>
      <w:r w:rsidRPr="00EB2D57">
        <w:rPr>
          <w:color w:val="auto"/>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&lt;…&gt;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C0CC3" w:rsidRPr="00EB2D57" w:rsidRDefault="009C0CC3" w:rsidP="009C0CC3">
      <w:pPr>
        <w:pStyle w:val="12"/>
        <w:spacing w:line="266" w:lineRule="auto"/>
        <w:jc w:val="both"/>
        <w:rPr>
          <w:color w:val="auto"/>
          <w:sz w:val="19"/>
          <w:szCs w:val="19"/>
        </w:rPr>
      </w:pPr>
      <w:r w:rsidRPr="00EB2D57">
        <w:rPr>
          <w:b/>
          <w:bCs/>
          <w:i/>
          <w:iCs/>
          <w:color w:val="auto"/>
          <w:sz w:val="19"/>
          <w:szCs w:val="19"/>
        </w:rPr>
        <w:t>Экологического воспитания:</w:t>
      </w:r>
    </w:p>
    <w:p w:rsidR="009C0CC3" w:rsidRPr="00EB2D57" w:rsidRDefault="009C0CC3" w:rsidP="009C0CC3">
      <w:pPr>
        <w:pStyle w:val="12"/>
        <w:spacing w:line="252" w:lineRule="auto"/>
        <w:jc w:val="both"/>
        <w:rPr>
          <w:color w:val="auto"/>
        </w:rPr>
      </w:pPr>
      <w:r w:rsidRPr="00EB2D57">
        <w:rPr>
          <w:color w:val="auto"/>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C0CC3" w:rsidRPr="00EB2D57" w:rsidRDefault="009C0CC3" w:rsidP="009C0CC3">
      <w:pPr>
        <w:pStyle w:val="12"/>
        <w:spacing w:line="266" w:lineRule="auto"/>
        <w:jc w:val="both"/>
        <w:rPr>
          <w:color w:val="auto"/>
          <w:sz w:val="19"/>
          <w:szCs w:val="19"/>
        </w:rPr>
      </w:pPr>
      <w:r w:rsidRPr="00EB2D57">
        <w:rPr>
          <w:b/>
          <w:bCs/>
          <w:i/>
          <w:iCs/>
          <w:color w:val="auto"/>
          <w:sz w:val="19"/>
          <w:szCs w:val="19"/>
        </w:rPr>
        <w:t>Ценности научного познания:</w:t>
      </w:r>
    </w:p>
    <w:p w:rsidR="009C0CC3" w:rsidRPr="00EB2D57" w:rsidRDefault="009C0CC3" w:rsidP="009C0CC3">
      <w:pPr>
        <w:pStyle w:val="12"/>
        <w:spacing w:line="252" w:lineRule="auto"/>
        <w:jc w:val="both"/>
        <w:rPr>
          <w:color w:val="auto"/>
        </w:rPr>
      </w:pPr>
      <w:r w:rsidRPr="00EB2D57">
        <w:rPr>
          <w:color w:val="auto"/>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C0CC3" w:rsidRPr="00EB2D57" w:rsidRDefault="009C0CC3" w:rsidP="009C0CC3">
      <w:pPr>
        <w:pStyle w:val="12"/>
        <w:spacing w:line="266" w:lineRule="auto"/>
        <w:jc w:val="both"/>
        <w:rPr>
          <w:color w:val="auto"/>
        </w:rPr>
      </w:pPr>
      <w:r w:rsidRPr="00EB2D57">
        <w:rPr>
          <w:b/>
          <w:bCs/>
          <w:color w:val="auto"/>
          <w:sz w:val="19"/>
          <w:szCs w:val="19"/>
        </w:rPr>
        <w:t>Личностные результаты, обеспечивающие адаптацию обучающегося к изменяющимся условиям социальной и природной среды</w:t>
      </w:r>
      <w:r w:rsidRPr="00EB2D57">
        <w:rPr>
          <w:color w:val="auto"/>
        </w:rPr>
        <w:t>:</w:t>
      </w:r>
    </w:p>
    <w:p w:rsidR="009C0CC3" w:rsidRPr="00EB2D57" w:rsidRDefault="009C0CC3" w:rsidP="009C0CC3">
      <w:pPr>
        <w:pStyle w:val="12"/>
        <w:spacing w:line="252" w:lineRule="auto"/>
        <w:jc w:val="both"/>
        <w:rPr>
          <w:color w:val="auto"/>
        </w:rPr>
      </w:pPr>
      <w:r w:rsidRPr="00EB2D57">
        <w:rPr>
          <w:color w:val="auto"/>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C0CC3" w:rsidRPr="00EB2D57" w:rsidRDefault="009C0CC3" w:rsidP="009C0CC3">
      <w:pPr>
        <w:pStyle w:val="12"/>
        <w:spacing w:line="252" w:lineRule="auto"/>
        <w:jc w:val="both"/>
        <w:rPr>
          <w:color w:val="auto"/>
        </w:rPr>
      </w:pPr>
      <w:r w:rsidRPr="00EB2D57">
        <w:rPr>
          <w:color w:val="auto"/>
        </w:rPr>
        <w:t>способность обучающихся во взаимодействии в условиях неопределённости, открытость опыту и знаниям других;</w:t>
      </w:r>
    </w:p>
    <w:p w:rsidR="009C0CC3" w:rsidRPr="00EB2D57" w:rsidRDefault="009C0CC3" w:rsidP="009C0CC3">
      <w:pPr>
        <w:pStyle w:val="12"/>
        <w:spacing w:line="252" w:lineRule="auto"/>
        <w:jc w:val="both"/>
        <w:rPr>
          <w:color w:val="auto"/>
        </w:rPr>
      </w:pPr>
      <w:r w:rsidRPr="00EB2D57">
        <w:rPr>
          <w:color w:val="auto"/>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C0CC3" w:rsidRPr="00EB2D57" w:rsidRDefault="009C0CC3" w:rsidP="009C0CC3">
      <w:pPr>
        <w:pStyle w:val="12"/>
        <w:spacing w:line="252" w:lineRule="auto"/>
        <w:jc w:val="both"/>
        <w:rPr>
          <w:color w:val="auto"/>
        </w:rPr>
      </w:pPr>
      <w:r w:rsidRPr="00EB2D57">
        <w:rPr>
          <w:color w:val="auto"/>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9C0CC3" w:rsidRPr="00EB2D57" w:rsidRDefault="009C0CC3" w:rsidP="009C0CC3">
      <w:pPr>
        <w:pStyle w:val="12"/>
        <w:spacing w:line="252" w:lineRule="auto"/>
        <w:jc w:val="both"/>
        <w:rPr>
          <w:color w:val="auto"/>
        </w:rPr>
      </w:pPr>
      <w:r w:rsidRPr="00EB2D57">
        <w:rPr>
          <w:color w:val="auto"/>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C0CC3" w:rsidRPr="00EB2D57" w:rsidRDefault="009C0CC3" w:rsidP="009C0CC3">
      <w:pPr>
        <w:pStyle w:val="12"/>
        <w:spacing w:line="252" w:lineRule="auto"/>
        <w:jc w:val="both"/>
        <w:rPr>
          <w:color w:val="auto"/>
        </w:rPr>
      </w:pPr>
      <w:r w:rsidRPr="00EB2D57">
        <w:rPr>
          <w:color w:val="auto"/>
        </w:rPr>
        <w:t>умение анализировать и выявлять взаимосвязи природы, общества и экономики;</w:t>
      </w:r>
    </w:p>
    <w:p w:rsidR="009C0CC3" w:rsidRPr="00EB2D57" w:rsidRDefault="009C0CC3" w:rsidP="009C0CC3">
      <w:pPr>
        <w:pStyle w:val="12"/>
        <w:spacing w:line="252" w:lineRule="auto"/>
        <w:jc w:val="both"/>
        <w:rPr>
          <w:color w:val="auto"/>
        </w:rPr>
      </w:pPr>
      <w:r w:rsidRPr="00EB2D57">
        <w:rPr>
          <w:color w:val="auto"/>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C0CC3" w:rsidRPr="00EB2D57" w:rsidRDefault="009C0CC3" w:rsidP="009C0CC3">
      <w:pPr>
        <w:pStyle w:val="12"/>
        <w:spacing w:line="252" w:lineRule="auto"/>
        <w:jc w:val="both"/>
        <w:rPr>
          <w:color w:val="auto"/>
        </w:rPr>
      </w:pPr>
      <w:r w:rsidRPr="00EB2D57">
        <w:rPr>
          <w:color w:val="auto"/>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9C0CC3" w:rsidRDefault="009C0CC3" w:rsidP="009C0CC3">
      <w:pPr>
        <w:pStyle w:val="a9"/>
      </w:pPr>
    </w:p>
    <w:p w:rsidR="009C0CC3" w:rsidRPr="00EB2D57" w:rsidRDefault="009C0CC3" w:rsidP="009C0CC3">
      <w:pPr>
        <w:pStyle w:val="a9"/>
      </w:pPr>
      <w:r w:rsidRPr="00EB2D57">
        <w:t>Метапредметные результаты</w:t>
      </w:r>
    </w:p>
    <w:p w:rsidR="009C0CC3" w:rsidRDefault="009C0CC3" w:rsidP="009C0CC3">
      <w:pPr>
        <w:pStyle w:val="12"/>
        <w:spacing w:line="262" w:lineRule="auto"/>
        <w:jc w:val="both"/>
        <w:rPr>
          <w:b/>
          <w:bCs/>
          <w:color w:val="auto"/>
          <w:sz w:val="19"/>
          <w:szCs w:val="19"/>
        </w:rPr>
      </w:pPr>
      <w:r w:rsidRPr="00EB2D57">
        <w:rPr>
          <w:b/>
          <w:bCs/>
          <w:color w:val="auto"/>
          <w:sz w:val="19"/>
          <w:szCs w:val="19"/>
        </w:rPr>
        <w:t xml:space="preserve">Метапредметные результаты </w:t>
      </w:r>
      <w:r w:rsidRPr="00EB2D57">
        <w:rPr>
          <w:color w:val="auto"/>
        </w:rPr>
        <w:t xml:space="preserve">освоения основной образовательной программы, формируемые при изучении </w:t>
      </w:r>
      <w:r w:rsidRPr="00EB2D57">
        <w:rPr>
          <w:b/>
          <w:bCs/>
          <w:color w:val="auto"/>
          <w:sz w:val="19"/>
          <w:szCs w:val="19"/>
        </w:rPr>
        <w:t>обществознания:</w:t>
      </w:r>
    </w:p>
    <w:p w:rsidR="009C0CC3" w:rsidRPr="00EB2D57" w:rsidRDefault="009C0CC3" w:rsidP="009C0CC3">
      <w:pPr>
        <w:pStyle w:val="12"/>
        <w:spacing w:line="262" w:lineRule="auto"/>
        <w:jc w:val="both"/>
        <w:rPr>
          <w:color w:val="auto"/>
          <w:sz w:val="19"/>
          <w:szCs w:val="19"/>
        </w:rPr>
      </w:pPr>
    </w:p>
    <w:p w:rsidR="009C0CC3" w:rsidRPr="00EB2D57" w:rsidRDefault="009C0CC3" w:rsidP="00D523C8">
      <w:pPr>
        <w:pStyle w:val="50"/>
        <w:numPr>
          <w:ilvl w:val="0"/>
          <w:numId w:val="80"/>
        </w:numPr>
        <w:tabs>
          <w:tab w:val="left" w:pos="304"/>
        </w:tabs>
        <w:spacing w:after="0"/>
        <w:jc w:val="both"/>
        <w:rPr>
          <w:color w:val="auto"/>
        </w:rPr>
      </w:pPr>
      <w:r w:rsidRPr="00EB2D57">
        <w:rPr>
          <w:b/>
          <w:bCs/>
          <w:color w:val="auto"/>
        </w:rPr>
        <w:t>Овладение универсальными учебными познавательными действиями</w:t>
      </w:r>
    </w:p>
    <w:p w:rsidR="009C0CC3" w:rsidRPr="00EB2D57" w:rsidRDefault="009C0CC3" w:rsidP="009C0CC3">
      <w:pPr>
        <w:pStyle w:val="12"/>
        <w:spacing w:line="266" w:lineRule="auto"/>
        <w:jc w:val="both"/>
        <w:rPr>
          <w:color w:val="auto"/>
          <w:sz w:val="19"/>
          <w:szCs w:val="19"/>
        </w:rPr>
      </w:pPr>
      <w:r w:rsidRPr="00EB2D57">
        <w:rPr>
          <w:b/>
          <w:bCs/>
          <w:i/>
          <w:iCs/>
          <w:color w:val="auto"/>
          <w:sz w:val="19"/>
          <w:szCs w:val="19"/>
        </w:rPr>
        <w:t>Базовые логические действия:</w:t>
      </w:r>
    </w:p>
    <w:p w:rsidR="009C0CC3" w:rsidRPr="00EB2D57" w:rsidRDefault="009C0CC3" w:rsidP="009C0CC3">
      <w:pPr>
        <w:pStyle w:val="12"/>
        <w:spacing w:line="252" w:lineRule="auto"/>
        <w:jc w:val="both"/>
        <w:rPr>
          <w:color w:val="auto"/>
        </w:rPr>
      </w:pPr>
      <w:r w:rsidRPr="00EB2D57">
        <w:rPr>
          <w:color w:val="auto"/>
        </w:rPr>
        <w:t>выявлять и характеризовать существенные признаки социальных явлений и процессов;</w:t>
      </w:r>
    </w:p>
    <w:p w:rsidR="009C0CC3" w:rsidRPr="00EB2D57" w:rsidRDefault="009C0CC3" w:rsidP="009C0CC3">
      <w:pPr>
        <w:pStyle w:val="12"/>
        <w:spacing w:line="252" w:lineRule="auto"/>
        <w:jc w:val="both"/>
        <w:rPr>
          <w:color w:val="auto"/>
        </w:rPr>
      </w:pPr>
      <w:r w:rsidRPr="00EB2D57">
        <w:rPr>
          <w:color w:val="auto"/>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9C0CC3" w:rsidRPr="00EB2D57" w:rsidRDefault="009C0CC3" w:rsidP="009C0CC3">
      <w:pPr>
        <w:pStyle w:val="12"/>
        <w:spacing w:line="252" w:lineRule="auto"/>
        <w:jc w:val="both"/>
        <w:rPr>
          <w:color w:val="auto"/>
        </w:rPr>
      </w:pPr>
      <w:r w:rsidRPr="00EB2D57">
        <w:rPr>
          <w:color w:val="auto"/>
        </w:rPr>
        <w:t>с учётом предложенной задачи выявлять закономерности и противоречия в рассматриваемых фактах, данных и наблюдениях;</w:t>
      </w:r>
    </w:p>
    <w:p w:rsidR="009C0CC3" w:rsidRPr="00EB2D57" w:rsidRDefault="009C0CC3" w:rsidP="009C0CC3">
      <w:pPr>
        <w:pStyle w:val="12"/>
        <w:spacing w:line="252" w:lineRule="auto"/>
        <w:jc w:val="both"/>
        <w:rPr>
          <w:color w:val="auto"/>
        </w:rPr>
      </w:pPr>
      <w:r w:rsidRPr="00EB2D57">
        <w:rPr>
          <w:color w:val="auto"/>
        </w:rPr>
        <w:t>предлагать критерии для выявления закономерностей и противоречий;</w:t>
      </w:r>
    </w:p>
    <w:p w:rsidR="009C0CC3" w:rsidRPr="00EB2D57" w:rsidRDefault="009C0CC3" w:rsidP="009C0CC3">
      <w:pPr>
        <w:pStyle w:val="12"/>
        <w:spacing w:line="252" w:lineRule="auto"/>
        <w:jc w:val="both"/>
        <w:rPr>
          <w:color w:val="auto"/>
        </w:rPr>
      </w:pPr>
      <w:r w:rsidRPr="00EB2D57">
        <w:rPr>
          <w:color w:val="auto"/>
        </w:rPr>
        <w:t>выявлять дефицит информации, данных, необходимых для решения поставленной задачи;</w:t>
      </w:r>
    </w:p>
    <w:p w:rsidR="009C0CC3" w:rsidRPr="00EB2D57" w:rsidRDefault="009C0CC3" w:rsidP="009C0CC3">
      <w:pPr>
        <w:pStyle w:val="12"/>
        <w:spacing w:line="252" w:lineRule="auto"/>
        <w:jc w:val="both"/>
        <w:rPr>
          <w:color w:val="auto"/>
          <w:sz w:val="19"/>
          <w:szCs w:val="19"/>
        </w:rPr>
      </w:pPr>
      <w:r w:rsidRPr="00EB2D57">
        <w:rPr>
          <w:color w:val="auto"/>
        </w:rPr>
        <w:t xml:space="preserve">выявлять причинно-следственные связи при изучении явлений и процессов; </w:t>
      </w:r>
      <w:r w:rsidRPr="00EB2D57">
        <w:rPr>
          <w:b/>
          <w:bCs/>
          <w:i/>
          <w:iCs/>
          <w:color w:val="auto"/>
          <w:sz w:val="19"/>
          <w:szCs w:val="19"/>
        </w:rPr>
        <w:t>&lt;</w:t>
      </w:r>
      <w:r w:rsidRPr="00EB2D57">
        <w:rPr>
          <w:bCs/>
          <w:iCs/>
          <w:color w:val="auto"/>
          <w:sz w:val="19"/>
          <w:szCs w:val="19"/>
        </w:rPr>
        <w:t>…</w:t>
      </w:r>
      <w:r w:rsidRPr="00EB2D57">
        <w:rPr>
          <w:b/>
          <w:bCs/>
          <w:i/>
          <w:iCs/>
          <w:color w:val="auto"/>
          <w:sz w:val="19"/>
          <w:szCs w:val="19"/>
        </w:rPr>
        <w:t>&gt;</w:t>
      </w:r>
    </w:p>
    <w:p w:rsidR="009C0CC3" w:rsidRPr="00EB2D57" w:rsidRDefault="009C0CC3" w:rsidP="009C0CC3">
      <w:pPr>
        <w:pStyle w:val="12"/>
        <w:spacing w:line="252" w:lineRule="auto"/>
        <w:jc w:val="both"/>
        <w:rPr>
          <w:color w:val="auto"/>
        </w:rPr>
      </w:pPr>
      <w:r w:rsidRPr="00EB2D57">
        <w:rPr>
          <w:color w:val="auto"/>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C0CC3" w:rsidRPr="00EB2D57" w:rsidRDefault="009C0CC3" w:rsidP="009C0CC3">
      <w:pPr>
        <w:pStyle w:val="12"/>
        <w:spacing w:line="252" w:lineRule="auto"/>
        <w:jc w:val="both"/>
        <w:rPr>
          <w:color w:val="auto"/>
        </w:rPr>
      </w:pPr>
      <w:r w:rsidRPr="00EB2D57">
        <w:rPr>
          <w:color w:val="auto"/>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C0CC3" w:rsidRPr="00EB2D57" w:rsidRDefault="009C0CC3" w:rsidP="009C0CC3">
      <w:pPr>
        <w:pStyle w:val="12"/>
        <w:spacing w:line="266" w:lineRule="auto"/>
        <w:jc w:val="both"/>
        <w:rPr>
          <w:color w:val="auto"/>
          <w:sz w:val="19"/>
          <w:szCs w:val="19"/>
        </w:rPr>
      </w:pPr>
      <w:r w:rsidRPr="00EB2D57">
        <w:rPr>
          <w:b/>
          <w:bCs/>
          <w:i/>
          <w:iCs/>
          <w:color w:val="auto"/>
          <w:sz w:val="19"/>
          <w:szCs w:val="19"/>
        </w:rPr>
        <w:t>Базовые исследовательские действия:</w:t>
      </w:r>
    </w:p>
    <w:p w:rsidR="009C0CC3" w:rsidRPr="00EB2D57" w:rsidRDefault="009C0CC3" w:rsidP="009C0CC3">
      <w:pPr>
        <w:pStyle w:val="12"/>
        <w:spacing w:line="252" w:lineRule="auto"/>
        <w:jc w:val="both"/>
        <w:rPr>
          <w:color w:val="auto"/>
        </w:rPr>
      </w:pPr>
      <w:r w:rsidRPr="00EB2D57">
        <w:rPr>
          <w:color w:val="auto"/>
        </w:rPr>
        <w:t>использовать вопросы как исследовательский инструмент познания;</w:t>
      </w:r>
    </w:p>
    <w:p w:rsidR="009C0CC3" w:rsidRPr="00EB2D57" w:rsidRDefault="009C0CC3" w:rsidP="009C0CC3">
      <w:pPr>
        <w:pStyle w:val="12"/>
        <w:spacing w:line="252" w:lineRule="auto"/>
        <w:jc w:val="both"/>
        <w:rPr>
          <w:color w:val="auto"/>
        </w:rPr>
      </w:pPr>
      <w:r w:rsidRPr="00EB2D57">
        <w:rPr>
          <w:color w:val="auto"/>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C0CC3" w:rsidRPr="00EB2D57" w:rsidRDefault="009C0CC3" w:rsidP="009C0CC3">
      <w:pPr>
        <w:pStyle w:val="12"/>
        <w:spacing w:line="252" w:lineRule="auto"/>
        <w:jc w:val="both"/>
        <w:rPr>
          <w:color w:val="auto"/>
        </w:rPr>
      </w:pPr>
      <w:r w:rsidRPr="00EB2D57">
        <w:rPr>
          <w:color w:val="auto"/>
        </w:rPr>
        <w:t>формулировать гипотезу об истинности собственных суждений и суждений других, аргументировать свою позицию, мнение;</w:t>
      </w:r>
    </w:p>
    <w:p w:rsidR="009C0CC3" w:rsidRPr="00EB2D57" w:rsidRDefault="009C0CC3" w:rsidP="009C0CC3">
      <w:pPr>
        <w:pStyle w:val="12"/>
        <w:spacing w:line="252" w:lineRule="auto"/>
        <w:jc w:val="both"/>
        <w:rPr>
          <w:color w:val="auto"/>
        </w:rPr>
      </w:pPr>
      <w:r w:rsidRPr="00EB2D57">
        <w:rPr>
          <w:color w:val="auto"/>
        </w:rPr>
        <w:t>проводить по самостоятельно составленному плану &lt;...&gt; небольшое исследование по установлению особенностей объекта изучения, причинно-следственных связей и зависимостей объектов между собой;</w:t>
      </w:r>
    </w:p>
    <w:p w:rsidR="009C0CC3" w:rsidRPr="00EB2D57" w:rsidRDefault="009C0CC3" w:rsidP="009C0CC3">
      <w:pPr>
        <w:pStyle w:val="12"/>
        <w:spacing w:line="240" w:lineRule="auto"/>
        <w:jc w:val="both"/>
        <w:rPr>
          <w:color w:val="auto"/>
        </w:rPr>
      </w:pPr>
      <w:r w:rsidRPr="00EB2D57">
        <w:rPr>
          <w:color w:val="auto"/>
        </w:rPr>
        <w:t>оценивать на применимость и достоверность информацию, полученную в ходе исследования &lt;...&gt;;</w:t>
      </w:r>
    </w:p>
    <w:p w:rsidR="009C0CC3" w:rsidRPr="00EB2D57" w:rsidRDefault="009C0CC3" w:rsidP="009C0CC3">
      <w:pPr>
        <w:pStyle w:val="12"/>
        <w:spacing w:line="240" w:lineRule="auto"/>
        <w:jc w:val="both"/>
        <w:rPr>
          <w:color w:val="auto"/>
        </w:rPr>
      </w:pPr>
      <w:r w:rsidRPr="00EB2D57">
        <w:rPr>
          <w:color w:val="auto"/>
        </w:rPr>
        <w:t>самостоятельно формулировать обобщения и выводы по результатам проведённого наблюдения, &lt;...&gt; исследования, владеть инструментами оценки достоверности полученных выводов и обобщений;</w:t>
      </w:r>
    </w:p>
    <w:p w:rsidR="009C0CC3" w:rsidRPr="00EB2D57" w:rsidRDefault="009C0CC3" w:rsidP="009C0CC3">
      <w:pPr>
        <w:pStyle w:val="12"/>
        <w:spacing w:line="240" w:lineRule="auto"/>
        <w:jc w:val="both"/>
        <w:rPr>
          <w:color w:val="auto"/>
        </w:rPr>
      </w:pPr>
      <w:r w:rsidRPr="00EB2D57">
        <w:rPr>
          <w:color w:val="auto"/>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C0CC3" w:rsidRPr="00EB2D57" w:rsidRDefault="009C0CC3" w:rsidP="009C0CC3">
      <w:pPr>
        <w:pStyle w:val="12"/>
        <w:spacing w:line="259" w:lineRule="auto"/>
        <w:jc w:val="both"/>
        <w:rPr>
          <w:color w:val="auto"/>
          <w:sz w:val="19"/>
          <w:szCs w:val="19"/>
        </w:rPr>
      </w:pPr>
      <w:r w:rsidRPr="00EB2D57">
        <w:rPr>
          <w:b/>
          <w:bCs/>
          <w:i/>
          <w:iCs/>
          <w:color w:val="auto"/>
          <w:sz w:val="19"/>
          <w:szCs w:val="19"/>
        </w:rPr>
        <w:t>Работа с информацией:</w:t>
      </w:r>
    </w:p>
    <w:p w:rsidR="009C0CC3" w:rsidRPr="00EB2D57" w:rsidRDefault="009C0CC3" w:rsidP="009C0CC3">
      <w:pPr>
        <w:pStyle w:val="12"/>
        <w:spacing w:line="240" w:lineRule="auto"/>
        <w:jc w:val="both"/>
        <w:rPr>
          <w:color w:val="auto"/>
        </w:rPr>
      </w:pPr>
      <w:r w:rsidRPr="00EB2D57">
        <w:rPr>
          <w:color w:val="auto"/>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C0CC3" w:rsidRPr="00EB2D57" w:rsidRDefault="009C0CC3" w:rsidP="009C0CC3">
      <w:pPr>
        <w:pStyle w:val="12"/>
        <w:spacing w:line="240" w:lineRule="auto"/>
        <w:jc w:val="both"/>
        <w:rPr>
          <w:color w:val="auto"/>
        </w:rPr>
      </w:pPr>
      <w:r w:rsidRPr="00EB2D57">
        <w:rPr>
          <w:color w:val="auto"/>
        </w:rPr>
        <w:t>выбирать, анализировать, систематизировать и интерпретировать информацию различных видов и форм представления;</w:t>
      </w:r>
    </w:p>
    <w:p w:rsidR="009C0CC3" w:rsidRPr="00EB2D57" w:rsidRDefault="009C0CC3" w:rsidP="009C0CC3">
      <w:pPr>
        <w:pStyle w:val="12"/>
        <w:spacing w:line="240" w:lineRule="auto"/>
        <w:jc w:val="both"/>
        <w:rPr>
          <w:color w:val="auto"/>
        </w:rPr>
      </w:pPr>
      <w:r w:rsidRPr="00EB2D57">
        <w:rPr>
          <w:color w:val="auto"/>
        </w:rPr>
        <w:t>находить сходные аргументы (подтверждающие или опровергающие одну и ту же идею, версию) в различных информационных источниках;</w:t>
      </w:r>
    </w:p>
    <w:p w:rsidR="009C0CC3" w:rsidRPr="00EB2D57" w:rsidRDefault="009C0CC3" w:rsidP="009C0CC3">
      <w:pPr>
        <w:pStyle w:val="12"/>
        <w:spacing w:line="240" w:lineRule="auto"/>
        <w:jc w:val="both"/>
        <w:rPr>
          <w:color w:val="auto"/>
        </w:rPr>
      </w:pPr>
      <w:r w:rsidRPr="00EB2D57">
        <w:rPr>
          <w:color w:val="auto"/>
        </w:rPr>
        <w:t>самостоятельно выбирать оптимальную форму представления информации &lt;…&gt;;</w:t>
      </w:r>
    </w:p>
    <w:p w:rsidR="009C0CC3" w:rsidRPr="00EB2D57" w:rsidRDefault="009C0CC3" w:rsidP="009C0CC3">
      <w:pPr>
        <w:pStyle w:val="12"/>
        <w:spacing w:line="240" w:lineRule="auto"/>
        <w:jc w:val="both"/>
        <w:rPr>
          <w:color w:val="auto"/>
        </w:rPr>
      </w:pPr>
      <w:r w:rsidRPr="00EB2D57">
        <w:rPr>
          <w:color w:val="auto"/>
        </w:rPr>
        <w:t>оценивать надёжность информации по критериям, предложенным педагогическим работником или сформулированным самостоятельно;</w:t>
      </w:r>
    </w:p>
    <w:p w:rsidR="009C0CC3" w:rsidRDefault="009C0CC3" w:rsidP="009C0CC3">
      <w:pPr>
        <w:pStyle w:val="12"/>
        <w:spacing w:line="240" w:lineRule="auto"/>
        <w:jc w:val="both"/>
        <w:rPr>
          <w:color w:val="auto"/>
        </w:rPr>
      </w:pPr>
      <w:r w:rsidRPr="00EB2D57">
        <w:rPr>
          <w:color w:val="auto"/>
        </w:rPr>
        <w:t>эффективно запоминать и систематизировать информацию.</w:t>
      </w:r>
    </w:p>
    <w:p w:rsidR="009C0CC3" w:rsidRDefault="009C0CC3" w:rsidP="009C0CC3">
      <w:pPr>
        <w:pStyle w:val="12"/>
        <w:spacing w:line="240" w:lineRule="auto"/>
        <w:jc w:val="both"/>
        <w:rPr>
          <w:color w:val="auto"/>
        </w:rPr>
      </w:pPr>
    </w:p>
    <w:p w:rsidR="009C0CC3" w:rsidRPr="00EB2D57" w:rsidRDefault="009C0CC3" w:rsidP="009C0CC3">
      <w:pPr>
        <w:pStyle w:val="12"/>
        <w:spacing w:line="240" w:lineRule="auto"/>
        <w:jc w:val="both"/>
        <w:rPr>
          <w:color w:val="auto"/>
        </w:rPr>
      </w:pPr>
    </w:p>
    <w:p w:rsidR="009C0CC3" w:rsidRPr="00EB2D57" w:rsidRDefault="009C0CC3" w:rsidP="00D523C8">
      <w:pPr>
        <w:pStyle w:val="50"/>
        <w:numPr>
          <w:ilvl w:val="0"/>
          <w:numId w:val="80"/>
        </w:numPr>
        <w:tabs>
          <w:tab w:val="left" w:pos="289"/>
        </w:tabs>
        <w:spacing w:after="0"/>
        <w:jc w:val="both"/>
        <w:rPr>
          <w:color w:val="auto"/>
        </w:rPr>
      </w:pPr>
      <w:r w:rsidRPr="00EB2D57">
        <w:rPr>
          <w:b/>
          <w:bCs/>
          <w:color w:val="auto"/>
        </w:rPr>
        <w:t>Овладение универсальными учебными коммуникативными действиями</w:t>
      </w:r>
    </w:p>
    <w:p w:rsidR="009C0CC3" w:rsidRPr="00EB2D57" w:rsidRDefault="009C0CC3" w:rsidP="009C0CC3">
      <w:pPr>
        <w:pStyle w:val="12"/>
        <w:spacing w:line="259" w:lineRule="auto"/>
        <w:jc w:val="both"/>
        <w:rPr>
          <w:color w:val="auto"/>
          <w:sz w:val="19"/>
          <w:szCs w:val="19"/>
        </w:rPr>
      </w:pPr>
      <w:r w:rsidRPr="00EB2D57">
        <w:rPr>
          <w:b/>
          <w:bCs/>
          <w:i/>
          <w:iCs/>
          <w:color w:val="auto"/>
          <w:sz w:val="19"/>
          <w:szCs w:val="19"/>
        </w:rPr>
        <w:t>Общение:</w:t>
      </w:r>
    </w:p>
    <w:p w:rsidR="009C0CC3" w:rsidRPr="00EB2D57" w:rsidRDefault="009C0CC3" w:rsidP="009C0CC3">
      <w:pPr>
        <w:pStyle w:val="12"/>
        <w:spacing w:line="240" w:lineRule="auto"/>
        <w:jc w:val="both"/>
        <w:rPr>
          <w:color w:val="auto"/>
        </w:rPr>
      </w:pPr>
      <w:r w:rsidRPr="00EB2D57">
        <w:rPr>
          <w:color w:val="auto"/>
        </w:rPr>
        <w:t>воспринимать и формулировать суждения, выражать эмоции в соответствии с целями и условиями общения;</w:t>
      </w:r>
    </w:p>
    <w:p w:rsidR="009C0CC3" w:rsidRPr="00EB2D57" w:rsidRDefault="009C0CC3" w:rsidP="009C0CC3">
      <w:pPr>
        <w:pStyle w:val="12"/>
        <w:spacing w:line="240" w:lineRule="auto"/>
        <w:jc w:val="both"/>
        <w:rPr>
          <w:color w:val="auto"/>
        </w:rPr>
      </w:pPr>
      <w:r w:rsidRPr="00EB2D57">
        <w:rPr>
          <w:color w:val="auto"/>
        </w:rPr>
        <w:t>выражать себя (свою точку зрения) в устных и письменных текстах;</w:t>
      </w:r>
    </w:p>
    <w:p w:rsidR="009C0CC3" w:rsidRPr="00EB2D57" w:rsidRDefault="009C0CC3" w:rsidP="009C0CC3">
      <w:pPr>
        <w:pStyle w:val="12"/>
        <w:spacing w:line="240" w:lineRule="auto"/>
        <w:jc w:val="both"/>
        <w:rPr>
          <w:color w:val="auto"/>
        </w:rPr>
      </w:pPr>
      <w:r w:rsidRPr="00EB2D57">
        <w:rPr>
          <w:color w:val="auto"/>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C0CC3" w:rsidRPr="00EB2D57" w:rsidRDefault="009C0CC3" w:rsidP="009C0CC3">
      <w:pPr>
        <w:pStyle w:val="12"/>
        <w:spacing w:line="240" w:lineRule="auto"/>
        <w:jc w:val="both"/>
        <w:rPr>
          <w:color w:val="auto"/>
        </w:rPr>
      </w:pPr>
      <w:r w:rsidRPr="00EB2D57">
        <w:rPr>
          <w:color w:val="auto"/>
        </w:rPr>
        <w:t>понимать намерения других, проявлять уважительное отношение к собеседнику и в корректной форме формулировать свои возражения;</w:t>
      </w:r>
    </w:p>
    <w:p w:rsidR="009C0CC3" w:rsidRPr="00EB2D57" w:rsidRDefault="009C0CC3" w:rsidP="009C0CC3">
      <w:pPr>
        <w:pStyle w:val="12"/>
        <w:spacing w:line="240" w:lineRule="auto"/>
        <w:jc w:val="both"/>
        <w:rPr>
          <w:color w:val="auto"/>
        </w:rPr>
      </w:pPr>
      <w:r w:rsidRPr="00EB2D57">
        <w:rPr>
          <w:color w:val="auto"/>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C0CC3" w:rsidRPr="00EB2D57" w:rsidRDefault="009C0CC3" w:rsidP="009C0CC3">
      <w:pPr>
        <w:pStyle w:val="12"/>
        <w:spacing w:line="240" w:lineRule="auto"/>
        <w:jc w:val="both"/>
        <w:rPr>
          <w:color w:val="auto"/>
        </w:rPr>
      </w:pPr>
      <w:r w:rsidRPr="00EB2D57">
        <w:rPr>
          <w:color w:val="auto"/>
        </w:rPr>
        <w:t>сопоставлять свои суждения с суждениями других участников диалога, обнаруживать различие и сходство позиций;</w:t>
      </w:r>
    </w:p>
    <w:p w:rsidR="009C0CC3" w:rsidRPr="00EB2D57" w:rsidRDefault="009C0CC3" w:rsidP="009C0CC3">
      <w:pPr>
        <w:pStyle w:val="12"/>
        <w:spacing w:line="240" w:lineRule="auto"/>
        <w:jc w:val="both"/>
        <w:rPr>
          <w:color w:val="auto"/>
        </w:rPr>
      </w:pPr>
      <w:r w:rsidRPr="00EB2D57">
        <w:rPr>
          <w:color w:val="auto"/>
        </w:rPr>
        <w:t>публично представлять результаты выполненного &lt;...&gt; исследования, проекта;</w:t>
      </w:r>
    </w:p>
    <w:p w:rsidR="009C0CC3" w:rsidRPr="00EB2D57" w:rsidRDefault="009C0CC3" w:rsidP="009C0CC3">
      <w:pPr>
        <w:pStyle w:val="12"/>
        <w:spacing w:line="240" w:lineRule="auto"/>
        <w:jc w:val="both"/>
        <w:rPr>
          <w:color w:val="auto"/>
        </w:rPr>
      </w:pPr>
      <w:r w:rsidRPr="00EB2D57">
        <w:rPr>
          <w:color w:val="auto"/>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C0CC3" w:rsidRPr="00EB2D57" w:rsidRDefault="009C0CC3" w:rsidP="009C0CC3">
      <w:pPr>
        <w:pStyle w:val="12"/>
        <w:spacing w:line="264" w:lineRule="auto"/>
        <w:jc w:val="both"/>
        <w:rPr>
          <w:color w:val="auto"/>
          <w:sz w:val="19"/>
          <w:szCs w:val="19"/>
        </w:rPr>
      </w:pPr>
      <w:r w:rsidRPr="00EB2D57">
        <w:rPr>
          <w:b/>
          <w:bCs/>
          <w:i/>
          <w:iCs/>
          <w:color w:val="auto"/>
          <w:sz w:val="19"/>
          <w:szCs w:val="19"/>
        </w:rPr>
        <w:t>Совместная деятельность</w:t>
      </w:r>
      <w:r w:rsidRPr="00EB2D57">
        <w:rPr>
          <w:b/>
          <w:bCs/>
          <w:color w:val="auto"/>
          <w:sz w:val="19"/>
          <w:szCs w:val="19"/>
        </w:rPr>
        <w:t>:</w:t>
      </w:r>
    </w:p>
    <w:p w:rsidR="009C0CC3" w:rsidRPr="00EB2D57" w:rsidRDefault="009C0CC3" w:rsidP="009C0CC3">
      <w:pPr>
        <w:pStyle w:val="12"/>
        <w:spacing w:line="240" w:lineRule="auto"/>
        <w:jc w:val="both"/>
        <w:rPr>
          <w:color w:val="auto"/>
        </w:rPr>
      </w:pPr>
      <w:r w:rsidRPr="00EB2D57">
        <w:rPr>
          <w:color w:val="auto"/>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C0CC3" w:rsidRPr="00EB2D57" w:rsidRDefault="009C0CC3" w:rsidP="009C0CC3">
      <w:pPr>
        <w:pStyle w:val="12"/>
        <w:spacing w:line="240" w:lineRule="auto"/>
        <w:jc w:val="both"/>
        <w:rPr>
          <w:color w:val="auto"/>
        </w:rPr>
      </w:pPr>
      <w:r w:rsidRPr="00EB2D57">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C0CC3" w:rsidRPr="00EB2D57" w:rsidRDefault="009C0CC3" w:rsidP="009C0CC3">
      <w:pPr>
        <w:pStyle w:val="12"/>
        <w:spacing w:line="240" w:lineRule="auto"/>
        <w:jc w:val="both"/>
        <w:rPr>
          <w:color w:val="auto"/>
        </w:rPr>
      </w:pPr>
      <w:r w:rsidRPr="00EB2D57">
        <w:rPr>
          <w:color w:val="auto"/>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C0CC3" w:rsidRPr="00EB2D57" w:rsidRDefault="009C0CC3" w:rsidP="009C0CC3">
      <w:pPr>
        <w:pStyle w:val="12"/>
        <w:spacing w:line="240" w:lineRule="auto"/>
        <w:jc w:val="both"/>
        <w:rPr>
          <w:color w:val="auto"/>
        </w:rPr>
      </w:pPr>
      <w:r w:rsidRPr="00EB2D57">
        <w:rPr>
          <w:color w:val="auto"/>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C0CC3" w:rsidRDefault="009C0CC3" w:rsidP="009C0CC3">
      <w:pPr>
        <w:pStyle w:val="12"/>
        <w:spacing w:line="240" w:lineRule="auto"/>
        <w:jc w:val="both"/>
        <w:rPr>
          <w:color w:val="auto"/>
        </w:rPr>
      </w:pPr>
      <w:r w:rsidRPr="00EB2D57">
        <w:rPr>
          <w:color w:val="auto"/>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C0CC3" w:rsidRPr="00EB2D57" w:rsidRDefault="009C0CC3" w:rsidP="009C0CC3">
      <w:pPr>
        <w:pStyle w:val="12"/>
        <w:spacing w:line="240" w:lineRule="auto"/>
        <w:jc w:val="both"/>
        <w:rPr>
          <w:color w:val="auto"/>
        </w:rPr>
      </w:pPr>
    </w:p>
    <w:p w:rsidR="009C0CC3" w:rsidRPr="00EB2D57" w:rsidRDefault="009C0CC3" w:rsidP="00D523C8">
      <w:pPr>
        <w:pStyle w:val="50"/>
        <w:numPr>
          <w:ilvl w:val="0"/>
          <w:numId w:val="80"/>
        </w:numPr>
        <w:tabs>
          <w:tab w:val="left" w:pos="279"/>
        </w:tabs>
        <w:spacing w:after="60"/>
        <w:jc w:val="both"/>
        <w:rPr>
          <w:color w:val="auto"/>
        </w:rPr>
      </w:pPr>
      <w:r w:rsidRPr="00EB2D57">
        <w:rPr>
          <w:b/>
          <w:bCs/>
          <w:color w:val="auto"/>
        </w:rPr>
        <w:t>Овладение универсальными учебными регулятивными действиями</w:t>
      </w:r>
    </w:p>
    <w:p w:rsidR="009C0CC3" w:rsidRPr="00EB2D57" w:rsidRDefault="009C0CC3" w:rsidP="009C0CC3">
      <w:pPr>
        <w:pStyle w:val="12"/>
        <w:spacing w:line="264" w:lineRule="auto"/>
        <w:jc w:val="both"/>
        <w:rPr>
          <w:color w:val="auto"/>
          <w:sz w:val="19"/>
          <w:szCs w:val="19"/>
        </w:rPr>
      </w:pPr>
      <w:r w:rsidRPr="00EB2D57">
        <w:rPr>
          <w:b/>
          <w:bCs/>
          <w:i/>
          <w:iCs/>
          <w:color w:val="auto"/>
          <w:sz w:val="19"/>
          <w:szCs w:val="19"/>
        </w:rPr>
        <w:t>Самоорганизация:</w:t>
      </w:r>
    </w:p>
    <w:p w:rsidR="009C0CC3" w:rsidRPr="00EB2D57" w:rsidRDefault="009C0CC3" w:rsidP="009C0CC3">
      <w:pPr>
        <w:pStyle w:val="12"/>
        <w:spacing w:line="240" w:lineRule="auto"/>
        <w:jc w:val="both"/>
        <w:rPr>
          <w:color w:val="auto"/>
        </w:rPr>
      </w:pPr>
      <w:r w:rsidRPr="00EB2D57">
        <w:rPr>
          <w:color w:val="auto"/>
        </w:rPr>
        <w:t>выявлять проблемы для решения в жизненных и учебных ситуациях;</w:t>
      </w:r>
    </w:p>
    <w:p w:rsidR="009C0CC3" w:rsidRPr="00EB2D57" w:rsidRDefault="009C0CC3" w:rsidP="009C0CC3">
      <w:pPr>
        <w:pStyle w:val="12"/>
        <w:spacing w:line="240" w:lineRule="auto"/>
        <w:jc w:val="both"/>
        <w:rPr>
          <w:color w:val="auto"/>
        </w:rPr>
      </w:pPr>
      <w:r w:rsidRPr="00EB2D57">
        <w:rPr>
          <w:color w:val="auto"/>
        </w:rPr>
        <w:t>ориентироваться в различных подходах принятия решений (индивидуальное, принятие решения в группе, принятие решений в группе);</w:t>
      </w:r>
    </w:p>
    <w:p w:rsidR="009C0CC3" w:rsidRPr="00EB2D57" w:rsidRDefault="009C0CC3" w:rsidP="009C0CC3">
      <w:pPr>
        <w:pStyle w:val="12"/>
        <w:spacing w:line="240" w:lineRule="auto"/>
        <w:jc w:val="both"/>
        <w:rPr>
          <w:color w:val="auto"/>
        </w:rPr>
      </w:pPr>
      <w:r w:rsidRPr="00EB2D57">
        <w:rPr>
          <w:color w:val="auto"/>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C0CC3" w:rsidRPr="00EB2D57" w:rsidRDefault="009C0CC3" w:rsidP="009C0CC3">
      <w:pPr>
        <w:pStyle w:val="12"/>
        <w:spacing w:line="252" w:lineRule="auto"/>
        <w:jc w:val="both"/>
        <w:rPr>
          <w:color w:val="auto"/>
        </w:rPr>
      </w:pPr>
      <w:r w:rsidRPr="00EB2D57">
        <w:rPr>
          <w:color w:val="auto"/>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C0CC3" w:rsidRPr="00EB2D57" w:rsidRDefault="009C0CC3" w:rsidP="009C0CC3">
      <w:pPr>
        <w:pStyle w:val="12"/>
        <w:spacing w:line="252" w:lineRule="auto"/>
        <w:jc w:val="both"/>
        <w:rPr>
          <w:color w:val="auto"/>
        </w:rPr>
      </w:pPr>
      <w:r w:rsidRPr="00EB2D57">
        <w:rPr>
          <w:color w:val="auto"/>
        </w:rPr>
        <w:t>делать выбор и брать ответственность за решение.</w:t>
      </w:r>
    </w:p>
    <w:p w:rsidR="009C0CC3" w:rsidRPr="00EB2D57" w:rsidRDefault="009C0CC3" w:rsidP="009C0CC3">
      <w:pPr>
        <w:pStyle w:val="12"/>
        <w:spacing w:line="266" w:lineRule="auto"/>
        <w:jc w:val="both"/>
        <w:rPr>
          <w:color w:val="auto"/>
          <w:sz w:val="19"/>
          <w:szCs w:val="19"/>
        </w:rPr>
      </w:pPr>
      <w:r w:rsidRPr="00EB2D57">
        <w:rPr>
          <w:b/>
          <w:bCs/>
          <w:i/>
          <w:iCs/>
          <w:color w:val="auto"/>
          <w:sz w:val="19"/>
          <w:szCs w:val="19"/>
        </w:rPr>
        <w:t>Самоконтроль:</w:t>
      </w:r>
    </w:p>
    <w:p w:rsidR="009C0CC3" w:rsidRPr="00EB2D57" w:rsidRDefault="009C0CC3" w:rsidP="009C0CC3">
      <w:pPr>
        <w:pStyle w:val="12"/>
        <w:spacing w:line="252" w:lineRule="auto"/>
        <w:jc w:val="both"/>
        <w:rPr>
          <w:color w:val="auto"/>
        </w:rPr>
      </w:pPr>
      <w:r w:rsidRPr="00EB2D57">
        <w:rPr>
          <w:color w:val="auto"/>
        </w:rPr>
        <w:t>владеть способами самоконтроля, самомотивации и рефлексии;</w:t>
      </w:r>
    </w:p>
    <w:p w:rsidR="009C0CC3" w:rsidRPr="00EB2D57" w:rsidRDefault="009C0CC3" w:rsidP="009C0CC3">
      <w:pPr>
        <w:pStyle w:val="12"/>
        <w:spacing w:line="252" w:lineRule="auto"/>
        <w:jc w:val="both"/>
        <w:rPr>
          <w:color w:val="auto"/>
        </w:rPr>
      </w:pPr>
      <w:r w:rsidRPr="00EB2D57">
        <w:rPr>
          <w:color w:val="auto"/>
        </w:rPr>
        <w:t>давать адекватную оценку ситуации и предлагать план её изменения;</w:t>
      </w:r>
    </w:p>
    <w:p w:rsidR="009C0CC3" w:rsidRPr="00EB2D57" w:rsidRDefault="009C0CC3" w:rsidP="009C0CC3">
      <w:pPr>
        <w:pStyle w:val="12"/>
        <w:spacing w:line="252" w:lineRule="auto"/>
        <w:jc w:val="both"/>
        <w:rPr>
          <w:color w:val="auto"/>
        </w:rPr>
      </w:pPr>
      <w:r w:rsidRPr="00EB2D57">
        <w:rPr>
          <w:color w:val="auto"/>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C0CC3" w:rsidRPr="00EB2D57" w:rsidRDefault="009C0CC3" w:rsidP="009C0CC3">
      <w:pPr>
        <w:pStyle w:val="12"/>
        <w:spacing w:line="252" w:lineRule="auto"/>
        <w:jc w:val="both"/>
        <w:rPr>
          <w:color w:val="auto"/>
        </w:rPr>
      </w:pPr>
      <w:r w:rsidRPr="00EB2D57">
        <w:rPr>
          <w:color w:val="auto"/>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C0CC3" w:rsidRPr="00EB2D57" w:rsidRDefault="009C0CC3" w:rsidP="009C0CC3">
      <w:pPr>
        <w:pStyle w:val="12"/>
        <w:spacing w:line="252" w:lineRule="auto"/>
        <w:jc w:val="both"/>
        <w:rPr>
          <w:color w:val="auto"/>
        </w:rPr>
      </w:pPr>
      <w:r w:rsidRPr="00EB2D57">
        <w:rPr>
          <w:color w:val="auto"/>
        </w:rPr>
        <w:t>вносить коррективы в деятельность на основе новых обстоятельств, изменившихся ситуаций, установленных ошибок, возникших трудностей;</w:t>
      </w:r>
    </w:p>
    <w:p w:rsidR="009C0CC3" w:rsidRPr="00EB2D57" w:rsidRDefault="009C0CC3" w:rsidP="009C0CC3">
      <w:pPr>
        <w:pStyle w:val="12"/>
        <w:spacing w:line="252" w:lineRule="auto"/>
        <w:jc w:val="both"/>
        <w:rPr>
          <w:color w:val="auto"/>
        </w:rPr>
      </w:pPr>
      <w:r w:rsidRPr="00EB2D57">
        <w:rPr>
          <w:color w:val="auto"/>
        </w:rPr>
        <w:t>оценивать соответствие результата цели и условиям.</w:t>
      </w:r>
    </w:p>
    <w:p w:rsidR="009C0CC3" w:rsidRPr="00EB2D57" w:rsidRDefault="009C0CC3" w:rsidP="009C0CC3">
      <w:pPr>
        <w:pStyle w:val="12"/>
        <w:spacing w:line="266" w:lineRule="auto"/>
        <w:jc w:val="both"/>
        <w:rPr>
          <w:color w:val="auto"/>
          <w:sz w:val="19"/>
          <w:szCs w:val="19"/>
        </w:rPr>
      </w:pPr>
      <w:r w:rsidRPr="00EB2D57">
        <w:rPr>
          <w:b/>
          <w:bCs/>
          <w:i/>
          <w:iCs/>
          <w:color w:val="auto"/>
          <w:sz w:val="19"/>
          <w:szCs w:val="19"/>
        </w:rPr>
        <w:t>Эмоциональный интеллект:</w:t>
      </w:r>
    </w:p>
    <w:p w:rsidR="009C0CC3" w:rsidRPr="00EB2D57" w:rsidRDefault="009C0CC3" w:rsidP="009C0CC3">
      <w:pPr>
        <w:pStyle w:val="12"/>
        <w:spacing w:line="252" w:lineRule="auto"/>
        <w:jc w:val="both"/>
        <w:rPr>
          <w:color w:val="auto"/>
        </w:rPr>
      </w:pPr>
      <w:r w:rsidRPr="00EB2D57">
        <w:rPr>
          <w:color w:val="auto"/>
        </w:rPr>
        <w:t>различать, называть и управлять собственными эмоциями и эмоциями других;</w:t>
      </w:r>
    </w:p>
    <w:p w:rsidR="009C0CC3" w:rsidRPr="00EB2D57" w:rsidRDefault="009C0CC3" w:rsidP="009C0CC3">
      <w:pPr>
        <w:pStyle w:val="12"/>
        <w:spacing w:line="252" w:lineRule="auto"/>
        <w:jc w:val="both"/>
        <w:rPr>
          <w:color w:val="auto"/>
        </w:rPr>
      </w:pPr>
      <w:r w:rsidRPr="00EB2D57">
        <w:rPr>
          <w:color w:val="auto"/>
        </w:rPr>
        <w:t>выявлять и анализировать причины эмоций;</w:t>
      </w:r>
    </w:p>
    <w:p w:rsidR="009C0CC3" w:rsidRPr="00EB2D57" w:rsidRDefault="009C0CC3" w:rsidP="009C0CC3">
      <w:pPr>
        <w:pStyle w:val="12"/>
        <w:spacing w:line="252" w:lineRule="auto"/>
        <w:jc w:val="both"/>
        <w:rPr>
          <w:color w:val="auto"/>
        </w:rPr>
      </w:pPr>
      <w:r w:rsidRPr="00EB2D57">
        <w:rPr>
          <w:color w:val="auto"/>
        </w:rPr>
        <w:t>ставить себя на место другого человека, понимать мотивы и намерения другого;</w:t>
      </w:r>
    </w:p>
    <w:p w:rsidR="009C0CC3" w:rsidRPr="00EB2D57" w:rsidRDefault="009C0CC3" w:rsidP="009C0CC3">
      <w:pPr>
        <w:pStyle w:val="12"/>
        <w:spacing w:line="252" w:lineRule="auto"/>
        <w:jc w:val="both"/>
        <w:rPr>
          <w:color w:val="auto"/>
        </w:rPr>
      </w:pPr>
      <w:r w:rsidRPr="00EB2D57">
        <w:rPr>
          <w:color w:val="auto"/>
        </w:rPr>
        <w:t>регулировать способ выражения эмоций.</w:t>
      </w:r>
    </w:p>
    <w:p w:rsidR="009C0CC3" w:rsidRPr="00EB2D57" w:rsidRDefault="009C0CC3" w:rsidP="009C0CC3">
      <w:pPr>
        <w:pStyle w:val="12"/>
        <w:spacing w:line="266" w:lineRule="auto"/>
        <w:jc w:val="both"/>
        <w:rPr>
          <w:color w:val="auto"/>
          <w:sz w:val="19"/>
          <w:szCs w:val="19"/>
        </w:rPr>
      </w:pPr>
      <w:r w:rsidRPr="00EB2D57">
        <w:rPr>
          <w:b/>
          <w:bCs/>
          <w:i/>
          <w:iCs/>
          <w:color w:val="auto"/>
          <w:sz w:val="19"/>
          <w:szCs w:val="19"/>
        </w:rPr>
        <w:t>Принятие себя и других:</w:t>
      </w:r>
    </w:p>
    <w:p w:rsidR="009C0CC3" w:rsidRPr="00EB2D57" w:rsidRDefault="009C0CC3" w:rsidP="009C0CC3">
      <w:pPr>
        <w:pStyle w:val="12"/>
        <w:spacing w:line="252" w:lineRule="auto"/>
        <w:jc w:val="both"/>
        <w:rPr>
          <w:color w:val="auto"/>
        </w:rPr>
      </w:pPr>
      <w:r w:rsidRPr="00EB2D57">
        <w:rPr>
          <w:color w:val="auto"/>
        </w:rPr>
        <w:t>осознанно относиться к другому человеку, его мнению;</w:t>
      </w:r>
    </w:p>
    <w:p w:rsidR="009C0CC3" w:rsidRPr="00EB2D57" w:rsidRDefault="009C0CC3" w:rsidP="009C0CC3">
      <w:pPr>
        <w:pStyle w:val="12"/>
        <w:spacing w:line="252" w:lineRule="auto"/>
        <w:jc w:val="both"/>
        <w:rPr>
          <w:color w:val="auto"/>
        </w:rPr>
      </w:pPr>
      <w:r w:rsidRPr="00EB2D57">
        <w:rPr>
          <w:color w:val="auto"/>
        </w:rPr>
        <w:t>признавать своё право на ошибку и такое же право другого;</w:t>
      </w:r>
    </w:p>
    <w:p w:rsidR="009C0CC3" w:rsidRPr="00EB2D57" w:rsidRDefault="009C0CC3" w:rsidP="009C0CC3">
      <w:pPr>
        <w:pStyle w:val="12"/>
        <w:spacing w:line="252" w:lineRule="auto"/>
        <w:jc w:val="both"/>
        <w:rPr>
          <w:color w:val="auto"/>
        </w:rPr>
      </w:pPr>
      <w:r w:rsidRPr="00EB2D57">
        <w:rPr>
          <w:color w:val="auto"/>
        </w:rPr>
        <w:t>принимать себя и других, не осуждая;</w:t>
      </w:r>
    </w:p>
    <w:p w:rsidR="009C0CC3" w:rsidRPr="00EB2D57" w:rsidRDefault="009C0CC3" w:rsidP="009C0CC3">
      <w:pPr>
        <w:pStyle w:val="12"/>
        <w:spacing w:line="252" w:lineRule="auto"/>
        <w:jc w:val="both"/>
        <w:rPr>
          <w:color w:val="auto"/>
        </w:rPr>
      </w:pPr>
      <w:r w:rsidRPr="00EB2D57">
        <w:rPr>
          <w:color w:val="auto"/>
        </w:rPr>
        <w:t>открытость себе и другим;</w:t>
      </w:r>
    </w:p>
    <w:p w:rsidR="009C0CC3" w:rsidRPr="00EB2D57" w:rsidRDefault="009C0CC3" w:rsidP="009C0CC3">
      <w:pPr>
        <w:pStyle w:val="12"/>
        <w:spacing w:line="252" w:lineRule="auto"/>
        <w:jc w:val="both"/>
        <w:rPr>
          <w:color w:val="auto"/>
        </w:rPr>
      </w:pPr>
      <w:r w:rsidRPr="00EB2D57">
        <w:rPr>
          <w:color w:val="auto"/>
        </w:rPr>
        <w:t>осознавать невозможность контролировать всё вокруг.</w:t>
      </w:r>
    </w:p>
    <w:p w:rsidR="009C0CC3" w:rsidRDefault="009C0CC3" w:rsidP="009C0CC3">
      <w:pPr>
        <w:pStyle w:val="a9"/>
      </w:pPr>
    </w:p>
    <w:p w:rsidR="009C0CC3" w:rsidRPr="00EB2D57" w:rsidRDefault="009C0CC3" w:rsidP="009C0CC3">
      <w:pPr>
        <w:pStyle w:val="a9"/>
      </w:pPr>
      <w:r w:rsidRPr="00EB2D57">
        <w:t>Предметные результаты</w:t>
      </w:r>
    </w:p>
    <w:p w:rsidR="009C0CC3" w:rsidRPr="00EB2D57" w:rsidRDefault="009C0CC3" w:rsidP="009C0CC3">
      <w:pPr>
        <w:pStyle w:val="12"/>
        <w:spacing w:line="259" w:lineRule="auto"/>
        <w:jc w:val="both"/>
        <w:rPr>
          <w:color w:val="auto"/>
        </w:rPr>
      </w:pPr>
      <w:r w:rsidRPr="00EB2D57">
        <w:rPr>
          <w:b/>
          <w:bCs/>
          <w:color w:val="auto"/>
          <w:sz w:val="19"/>
          <w:szCs w:val="19"/>
        </w:rPr>
        <w:t xml:space="preserve">Предметные результаты </w:t>
      </w:r>
      <w:r w:rsidRPr="00EB2D57">
        <w:rPr>
          <w:color w:val="auto"/>
        </w:rPr>
        <w:t>освоения рабочей программы по предмету «Обществознание» (6—9 классы):</w:t>
      </w:r>
    </w:p>
    <w:p w:rsidR="009C0CC3" w:rsidRPr="00EB2D57" w:rsidRDefault="009C0CC3" w:rsidP="00D523C8">
      <w:pPr>
        <w:pStyle w:val="12"/>
        <w:numPr>
          <w:ilvl w:val="0"/>
          <w:numId w:val="81"/>
        </w:numPr>
        <w:tabs>
          <w:tab w:val="left" w:pos="603"/>
        </w:tabs>
        <w:spacing w:line="252" w:lineRule="auto"/>
        <w:jc w:val="both"/>
        <w:rPr>
          <w:color w:val="auto"/>
        </w:rPr>
      </w:pPr>
      <w:r w:rsidRPr="00EB2D57">
        <w:rPr>
          <w:color w:val="auto"/>
        </w:rP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9C0CC3" w:rsidRPr="00EB2D57" w:rsidRDefault="009C0CC3" w:rsidP="00D523C8">
      <w:pPr>
        <w:pStyle w:val="12"/>
        <w:numPr>
          <w:ilvl w:val="0"/>
          <w:numId w:val="81"/>
        </w:numPr>
        <w:tabs>
          <w:tab w:val="left" w:pos="543"/>
        </w:tabs>
        <w:spacing w:line="240" w:lineRule="auto"/>
        <w:jc w:val="both"/>
        <w:rPr>
          <w:color w:val="auto"/>
        </w:rPr>
      </w:pPr>
      <w:r w:rsidRPr="00EB2D57">
        <w:rPr>
          <w:color w:val="auto"/>
        </w:rPr>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9C0CC3" w:rsidRPr="00EB2D57" w:rsidRDefault="009C0CC3" w:rsidP="00D523C8">
      <w:pPr>
        <w:pStyle w:val="12"/>
        <w:numPr>
          <w:ilvl w:val="0"/>
          <w:numId w:val="81"/>
        </w:numPr>
        <w:tabs>
          <w:tab w:val="left" w:pos="548"/>
        </w:tabs>
        <w:spacing w:line="240" w:lineRule="auto"/>
        <w:jc w:val="both"/>
        <w:rPr>
          <w:color w:val="auto"/>
        </w:rPr>
      </w:pPr>
      <w:r w:rsidRPr="00EB2D57">
        <w:rPr>
          <w:color w:val="auto"/>
        </w:rP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9C0CC3" w:rsidRPr="00EB2D57" w:rsidRDefault="009C0CC3" w:rsidP="00D523C8">
      <w:pPr>
        <w:pStyle w:val="12"/>
        <w:numPr>
          <w:ilvl w:val="0"/>
          <w:numId w:val="81"/>
        </w:numPr>
        <w:tabs>
          <w:tab w:val="left" w:pos="548"/>
        </w:tabs>
        <w:spacing w:line="240" w:lineRule="auto"/>
        <w:jc w:val="both"/>
        <w:rPr>
          <w:color w:val="auto"/>
        </w:rPr>
      </w:pPr>
      <w:r w:rsidRPr="00EB2D57">
        <w:rPr>
          <w:color w:val="auto"/>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9C0CC3" w:rsidRPr="00EB2D57" w:rsidRDefault="009C0CC3" w:rsidP="00D523C8">
      <w:pPr>
        <w:pStyle w:val="12"/>
        <w:numPr>
          <w:ilvl w:val="0"/>
          <w:numId w:val="81"/>
        </w:numPr>
        <w:tabs>
          <w:tab w:val="left" w:pos="548"/>
        </w:tabs>
        <w:spacing w:line="240" w:lineRule="auto"/>
        <w:jc w:val="both"/>
        <w:rPr>
          <w:color w:val="auto"/>
        </w:rPr>
      </w:pPr>
      <w:r w:rsidRPr="00EB2D57">
        <w:rPr>
          <w:color w:val="auto"/>
        </w:rP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9C0CC3" w:rsidRPr="00EB2D57" w:rsidRDefault="009C0CC3" w:rsidP="00D523C8">
      <w:pPr>
        <w:pStyle w:val="12"/>
        <w:numPr>
          <w:ilvl w:val="0"/>
          <w:numId w:val="81"/>
        </w:numPr>
        <w:tabs>
          <w:tab w:val="left" w:pos="543"/>
        </w:tabs>
        <w:spacing w:line="240" w:lineRule="auto"/>
        <w:jc w:val="both"/>
        <w:rPr>
          <w:color w:val="auto"/>
        </w:rPr>
      </w:pPr>
      <w:r w:rsidRPr="00EB2D57">
        <w:rPr>
          <w:color w:val="auto"/>
        </w:rPr>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9C0CC3" w:rsidRPr="00EB2D57" w:rsidRDefault="009C0CC3" w:rsidP="00D523C8">
      <w:pPr>
        <w:pStyle w:val="12"/>
        <w:numPr>
          <w:ilvl w:val="0"/>
          <w:numId w:val="81"/>
        </w:numPr>
        <w:tabs>
          <w:tab w:val="left" w:pos="550"/>
        </w:tabs>
        <w:spacing w:line="252" w:lineRule="auto"/>
        <w:jc w:val="both"/>
        <w:rPr>
          <w:color w:val="auto"/>
        </w:rPr>
      </w:pPr>
      <w:r w:rsidRPr="00EB2D57">
        <w:rPr>
          <w:color w:val="auto"/>
        </w:rPr>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9C0CC3" w:rsidRPr="00EB2D57" w:rsidRDefault="009C0CC3" w:rsidP="00D523C8">
      <w:pPr>
        <w:pStyle w:val="12"/>
        <w:numPr>
          <w:ilvl w:val="0"/>
          <w:numId w:val="81"/>
        </w:numPr>
        <w:tabs>
          <w:tab w:val="left" w:pos="550"/>
        </w:tabs>
        <w:spacing w:line="252" w:lineRule="auto"/>
        <w:jc w:val="both"/>
        <w:rPr>
          <w:color w:val="auto"/>
        </w:rPr>
      </w:pPr>
      <w:r w:rsidRPr="00EB2D57">
        <w:rPr>
          <w:color w:val="auto"/>
        </w:rP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9C0CC3" w:rsidRPr="00EB2D57" w:rsidRDefault="009C0CC3" w:rsidP="00D523C8">
      <w:pPr>
        <w:pStyle w:val="12"/>
        <w:numPr>
          <w:ilvl w:val="0"/>
          <w:numId w:val="81"/>
        </w:numPr>
        <w:tabs>
          <w:tab w:val="left" w:pos="550"/>
        </w:tabs>
        <w:spacing w:line="252" w:lineRule="auto"/>
        <w:jc w:val="both"/>
        <w:rPr>
          <w:color w:val="auto"/>
        </w:rPr>
      </w:pPr>
      <w:r w:rsidRPr="00EB2D57">
        <w:rPr>
          <w:color w:val="auto"/>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9C0CC3" w:rsidRPr="00EB2D57" w:rsidRDefault="009C0CC3" w:rsidP="00D523C8">
      <w:pPr>
        <w:pStyle w:val="12"/>
        <w:numPr>
          <w:ilvl w:val="0"/>
          <w:numId w:val="81"/>
        </w:numPr>
        <w:tabs>
          <w:tab w:val="left" w:pos="663"/>
        </w:tabs>
        <w:spacing w:line="252" w:lineRule="auto"/>
        <w:jc w:val="both"/>
        <w:rPr>
          <w:color w:val="auto"/>
        </w:rPr>
      </w:pPr>
      <w:r w:rsidRPr="00EB2D57">
        <w:rPr>
          <w:color w:val="auto"/>
        </w:rPr>
        <w:t>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9C0CC3" w:rsidRPr="00EB2D57" w:rsidRDefault="009C0CC3" w:rsidP="00D523C8">
      <w:pPr>
        <w:pStyle w:val="12"/>
        <w:numPr>
          <w:ilvl w:val="0"/>
          <w:numId w:val="81"/>
        </w:numPr>
        <w:tabs>
          <w:tab w:val="left" w:pos="668"/>
        </w:tabs>
        <w:spacing w:line="252" w:lineRule="auto"/>
        <w:jc w:val="both"/>
        <w:rPr>
          <w:color w:val="auto"/>
        </w:rPr>
      </w:pPr>
      <w:r w:rsidRPr="00EB2D57">
        <w:rPr>
          <w:color w:val="auto"/>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w:t>
      </w:r>
    </w:p>
    <w:p w:rsidR="009C0CC3" w:rsidRPr="00EB2D57" w:rsidRDefault="009C0CC3" w:rsidP="00D523C8">
      <w:pPr>
        <w:pStyle w:val="12"/>
        <w:numPr>
          <w:ilvl w:val="0"/>
          <w:numId w:val="81"/>
        </w:numPr>
        <w:tabs>
          <w:tab w:val="left" w:pos="663"/>
        </w:tabs>
        <w:spacing w:line="252" w:lineRule="auto"/>
        <w:jc w:val="both"/>
        <w:rPr>
          <w:color w:val="auto"/>
        </w:rPr>
      </w:pPr>
      <w:r w:rsidRPr="00EB2D57">
        <w:rPr>
          <w:color w:val="auto"/>
        </w:rPr>
        <w:t>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C0CC3" w:rsidRPr="00EB2D57" w:rsidRDefault="009C0CC3" w:rsidP="00D523C8">
      <w:pPr>
        <w:pStyle w:val="12"/>
        <w:numPr>
          <w:ilvl w:val="0"/>
          <w:numId w:val="81"/>
        </w:numPr>
        <w:tabs>
          <w:tab w:val="left" w:pos="663"/>
        </w:tabs>
        <w:spacing w:line="252" w:lineRule="auto"/>
        <w:jc w:val="both"/>
        <w:rPr>
          <w:color w:val="auto"/>
        </w:rPr>
      </w:pPr>
      <w:r w:rsidRPr="00EB2D57">
        <w:rPr>
          <w:color w:val="auto"/>
        </w:rP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9C0CC3" w:rsidRPr="00EB2D57" w:rsidRDefault="009C0CC3" w:rsidP="00D523C8">
      <w:pPr>
        <w:pStyle w:val="12"/>
        <w:numPr>
          <w:ilvl w:val="0"/>
          <w:numId w:val="81"/>
        </w:numPr>
        <w:tabs>
          <w:tab w:val="left" w:pos="663"/>
        </w:tabs>
        <w:spacing w:line="252" w:lineRule="auto"/>
        <w:jc w:val="both"/>
        <w:rPr>
          <w:color w:val="auto"/>
        </w:rPr>
      </w:pPr>
      <w:r w:rsidRPr="00EB2D57">
        <w:rPr>
          <w:color w:val="auto"/>
        </w:rPr>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9C0CC3" w:rsidRPr="00EB2D57" w:rsidRDefault="009C0CC3" w:rsidP="00D523C8">
      <w:pPr>
        <w:pStyle w:val="12"/>
        <w:numPr>
          <w:ilvl w:val="0"/>
          <w:numId w:val="81"/>
        </w:numPr>
        <w:tabs>
          <w:tab w:val="left" w:pos="668"/>
        </w:tabs>
        <w:spacing w:line="252" w:lineRule="auto"/>
        <w:jc w:val="both"/>
        <w:rPr>
          <w:color w:val="auto"/>
        </w:rPr>
      </w:pPr>
      <w:r w:rsidRPr="00EB2D57">
        <w:rPr>
          <w:color w:val="auto"/>
        </w:rP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9C0CC3" w:rsidRPr="00EB2D57" w:rsidRDefault="009C0CC3" w:rsidP="00D523C8">
      <w:pPr>
        <w:pStyle w:val="12"/>
        <w:numPr>
          <w:ilvl w:val="0"/>
          <w:numId w:val="81"/>
        </w:numPr>
        <w:tabs>
          <w:tab w:val="left" w:pos="663"/>
        </w:tabs>
        <w:spacing w:line="252" w:lineRule="auto"/>
        <w:jc w:val="both"/>
        <w:rPr>
          <w:color w:val="auto"/>
        </w:rPr>
      </w:pPr>
      <w:r w:rsidRPr="00EB2D57">
        <w:rPr>
          <w:color w:val="auto"/>
        </w:rPr>
        <w:t>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r w:rsidRPr="00EB2D57">
        <w:rPr>
          <w:color w:val="auto"/>
          <w:vertAlign w:val="superscript"/>
        </w:rPr>
        <w:footnoteReference w:id="5"/>
      </w:r>
      <w:r w:rsidRPr="00EB2D57">
        <w:rPr>
          <w:color w:val="auto"/>
        </w:rPr>
        <w:t>.</w:t>
      </w:r>
    </w:p>
    <w:p w:rsidR="009C0CC3" w:rsidRDefault="009C0CC3" w:rsidP="009C0CC3">
      <w:bookmarkStart w:id="291" w:name="bookmark998"/>
    </w:p>
    <w:p w:rsidR="009C0CC3" w:rsidRPr="00EB2D57" w:rsidRDefault="009C0CC3" w:rsidP="009C0CC3">
      <w:pPr>
        <w:pStyle w:val="a9"/>
      </w:pPr>
      <w:r w:rsidRPr="00EB2D57">
        <w:t>6 КЛАСС</w:t>
      </w:r>
      <w:bookmarkEnd w:id="291"/>
    </w:p>
    <w:p w:rsidR="009C0CC3" w:rsidRDefault="009C0CC3" w:rsidP="009C0CC3">
      <w:pPr>
        <w:pStyle w:val="a9"/>
        <w:rPr>
          <w:bCs/>
        </w:rPr>
      </w:pPr>
    </w:p>
    <w:p w:rsidR="009C0CC3" w:rsidRPr="00EB2D57" w:rsidRDefault="009C0CC3" w:rsidP="009C0CC3">
      <w:pPr>
        <w:pStyle w:val="a9"/>
      </w:pPr>
      <w:r w:rsidRPr="00EB2D57">
        <w:rPr>
          <w:bCs/>
        </w:rPr>
        <w:t>Человек и его социальное окружение</w:t>
      </w:r>
    </w:p>
    <w:p w:rsidR="009C0CC3" w:rsidRPr="00EB2D57" w:rsidRDefault="009C0CC3" w:rsidP="00D523C8">
      <w:pPr>
        <w:pStyle w:val="12"/>
        <w:numPr>
          <w:ilvl w:val="0"/>
          <w:numId w:val="82"/>
        </w:numPr>
        <w:tabs>
          <w:tab w:val="left" w:pos="332"/>
        </w:tabs>
        <w:spacing w:line="240" w:lineRule="auto"/>
        <w:ind w:left="280" w:hanging="280"/>
        <w:jc w:val="both"/>
        <w:rPr>
          <w:color w:val="auto"/>
        </w:rPr>
      </w:pPr>
      <w:r w:rsidRPr="00EB2D57">
        <w:rPr>
          <w:b/>
          <w:bCs/>
          <w:color w:val="auto"/>
          <w:sz w:val="19"/>
          <w:szCs w:val="19"/>
        </w:rPr>
        <w:t xml:space="preserve">осваивать и применять знания </w:t>
      </w:r>
      <w:r w:rsidRPr="00EB2D57">
        <w:rPr>
          <w:color w:val="auto"/>
        </w:rPr>
        <w:t>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9C0CC3" w:rsidRPr="00EB2D57" w:rsidRDefault="009C0CC3" w:rsidP="00D523C8">
      <w:pPr>
        <w:pStyle w:val="12"/>
        <w:numPr>
          <w:ilvl w:val="0"/>
          <w:numId w:val="82"/>
        </w:numPr>
        <w:tabs>
          <w:tab w:val="left" w:pos="332"/>
        </w:tabs>
        <w:spacing w:line="240" w:lineRule="auto"/>
        <w:ind w:left="280" w:hanging="280"/>
        <w:jc w:val="both"/>
        <w:rPr>
          <w:color w:val="auto"/>
        </w:rPr>
      </w:pPr>
      <w:r w:rsidRPr="00EB2D57">
        <w:rPr>
          <w:b/>
          <w:bCs/>
          <w:color w:val="auto"/>
          <w:sz w:val="19"/>
          <w:szCs w:val="19"/>
        </w:rPr>
        <w:t xml:space="preserve">характеризовать </w:t>
      </w:r>
      <w:r w:rsidRPr="00EB2D57">
        <w:rPr>
          <w:color w:val="auto"/>
        </w:rPr>
        <w:t>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9C0CC3" w:rsidRPr="00EB2D57" w:rsidRDefault="009C0CC3" w:rsidP="00D523C8">
      <w:pPr>
        <w:pStyle w:val="12"/>
        <w:numPr>
          <w:ilvl w:val="0"/>
          <w:numId w:val="82"/>
        </w:numPr>
        <w:tabs>
          <w:tab w:val="left" w:pos="332"/>
        </w:tabs>
        <w:spacing w:line="240" w:lineRule="auto"/>
        <w:ind w:left="280" w:hanging="280"/>
        <w:jc w:val="both"/>
        <w:rPr>
          <w:color w:val="auto"/>
        </w:rPr>
      </w:pPr>
      <w:r w:rsidRPr="00EB2D57">
        <w:rPr>
          <w:b/>
          <w:bCs/>
          <w:color w:val="auto"/>
          <w:sz w:val="19"/>
          <w:szCs w:val="19"/>
        </w:rPr>
        <w:t xml:space="preserve">приводить примеры </w:t>
      </w:r>
      <w:r w:rsidRPr="00EB2D57">
        <w:rPr>
          <w:color w:val="auto"/>
        </w:rPr>
        <w:t>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9C0CC3" w:rsidRPr="00EB2D57" w:rsidRDefault="009C0CC3" w:rsidP="00D523C8">
      <w:pPr>
        <w:pStyle w:val="12"/>
        <w:numPr>
          <w:ilvl w:val="0"/>
          <w:numId w:val="82"/>
        </w:numPr>
        <w:tabs>
          <w:tab w:val="left" w:pos="332"/>
        </w:tabs>
        <w:spacing w:line="240" w:lineRule="auto"/>
        <w:ind w:left="280" w:hanging="280"/>
        <w:jc w:val="both"/>
        <w:rPr>
          <w:color w:val="auto"/>
        </w:rPr>
      </w:pPr>
      <w:r w:rsidRPr="00EB2D57">
        <w:rPr>
          <w:b/>
          <w:bCs/>
          <w:color w:val="auto"/>
          <w:sz w:val="19"/>
          <w:szCs w:val="19"/>
        </w:rPr>
        <w:t xml:space="preserve">классифицировать </w:t>
      </w:r>
      <w:r w:rsidRPr="00EB2D57">
        <w:rPr>
          <w:color w:val="auto"/>
        </w:rPr>
        <w:t>по разным признакам виды деятельности человека, потребности людей;</w:t>
      </w:r>
    </w:p>
    <w:p w:rsidR="009C0CC3" w:rsidRPr="00EB2D57" w:rsidRDefault="009C0CC3" w:rsidP="00D523C8">
      <w:pPr>
        <w:pStyle w:val="12"/>
        <w:numPr>
          <w:ilvl w:val="0"/>
          <w:numId w:val="82"/>
        </w:numPr>
        <w:tabs>
          <w:tab w:val="left" w:pos="332"/>
        </w:tabs>
        <w:spacing w:line="240" w:lineRule="auto"/>
        <w:ind w:left="280" w:hanging="280"/>
        <w:jc w:val="both"/>
        <w:rPr>
          <w:color w:val="auto"/>
        </w:rPr>
      </w:pPr>
      <w:r w:rsidRPr="00EB2D57">
        <w:rPr>
          <w:b/>
          <w:bCs/>
          <w:color w:val="auto"/>
          <w:sz w:val="19"/>
          <w:szCs w:val="19"/>
        </w:rPr>
        <w:t xml:space="preserve">сравнивать </w:t>
      </w:r>
      <w:r w:rsidRPr="00EB2D57">
        <w:rPr>
          <w:color w:val="auto"/>
        </w:rPr>
        <w:t>понятия «индивид», «индивидуальность», «личность»; свойства человека и животных; виды деятельности (игра, труд, учение);</w:t>
      </w:r>
    </w:p>
    <w:p w:rsidR="009C0CC3" w:rsidRPr="00EB2D57" w:rsidRDefault="009C0CC3" w:rsidP="00D523C8">
      <w:pPr>
        <w:pStyle w:val="12"/>
        <w:numPr>
          <w:ilvl w:val="0"/>
          <w:numId w:val="82"/>
        </w:numPr>
        <w:tabs>
          <w:tab w:val="left" w:pos="332"/>
        </w:tabs>
        <w:spacing w:line="240" w:lineRule="auto"/>
        <w:ind w:left="280" w:hanging="280"/>
        <w:jc w:val="both"/>
        <w:rPr>
          <w:color w:val="auto"/>
        </w:rPr>
      </w:pPr>
      <w:r w:rsidRPr="00EB2D57">
        <w:rPr>
          <w:b/>
          <w:bCs/>
          <w:color w:val="auto"/>
          <w:sz w:val="19"/>
          <w:szCs w:val="19"/>
        </w:rPr>
        <w:t xml:space="preserve">устанавливать и объяснять взаимосвязи </w:t>
      </w:r>
      <w:r w:rsidRPr="00EB2D57">
        <w:rPr>
          <w:color w:val="auto"/>
        </w:rPr>
        <w:t>людей в малых группах; целей, способов и результатов деятельности, целей и средств общения;</w:t>
      </w:r>
    </w:p>
    <w:p w:rsidR="009C0CC3" w:rsidRPr="00EB2D57" w:rsidRDefault="009C0CC3" w:rsidP="00D523C8">
      <w:pPr>
        <w:pStyle w:val="12"/>
        <w:numPr>
          <w:ilvl w:val="0"/>
          <w:numId w:val="82"/>
        </w:numPr>
        <w:tabs>
          <w:tab w:val="left" w:pos="332"/>
        </w:tabs>
        <w:spacing w:line="240" w:lineRule="auto"/>
        <w:ind w:left="280" w:hanging="280"/>
        <w:jc w:val="both"/>
        <w:rPr>
          <w:color w:val="auto"/>
        </w:rPr>
      </w:pPr>
      <w:r w:rsidRPr="00EB2D57">
        <w:rPr>
          <w:b/>
          <w:bCs/>
          <w:color w:val="auto"/>
          <w:sz w:val="19"/>
          <w:szCs w:val="19"/>
        </w:rPr>
        <w:t xml:space="preserve">использовать полученные знания </w:t>
      </w:r>
      <w:r w:rsidRPr="00EB2D57">
        <w:rPr>
          <w:color w:val="auto"/>
        </w:rPr>
        <w:t>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9C0CC3" w:rsidRPr="00EB2D57" w:rsidRDefault="009C0CC3" w:rsidP="00D523C8">
      <w:pPr>
        <w:pStyle w:val="12"/>
        <w:numPr>
          <w:ilvl w:val="0"/>
          <w:numId w:val="82"/>
        </w:numPr>
        <w:tabs>
          <w:tab w:val="left" w:pos="332"/>
        </w:tabs>
        <w:spacing w:line="240" w:lineRule="auto"/>
        <w:ind w:left="280" w:hanging="280"/>
        <w:jc w:val="both"/>
        <w:rPr>
          <w:color w:val="auto"/>
        </w:rPr>
      </w:pPr>
      <w:r w:rsidRPr="00EB2D57">
        <w:rPr>
          <w:b/>
          <w:bCs/>
          <w:color w:val="auto"/>
          <w:sz w:val="19"/>
          <w:szCs w:val="19"/>
        </w:rPr>
        <w:t xml:space="preserve">определять и аргументировать </w:t>
      </w:r>
      <w:r w:rsidRPr="00EB2D57">
        <w:rPr>
          <w:color w:val="auto"/>
        </w:rPr>
        <w:t>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9C0CC3" w:rsidRPr="00EB2D57" w:rsidRDefault="009C0CC3" w:rsidP="00D523C8">
      <w:pPr>
        <w:pStyle w:val="12"/>
        <w:numPr>
          <w:ilvl w:val="0"/>
          <w:numId w:val="82"/>
        </w:numPr>
        <w:tabs>
          <w:tab w:val="left" w:pos="332"/>
        </w:tabs>
        <w:spacing w:line="240" w:lineRule="auto"/>
        <w:ind w:left="280" w:hanging="280"/>
        <w:jc w:val="both"/>
        <w:rPr>
          <w:color w:val="auto"/>
        </w:rPr>
      </w:pPr>
      <w:r w:rsidRPr="00EB2D57">
        <w:rPr>
          <w:b/>
          <w:bCs/>
          <w:color w:val="auto"/>
          <w:sz w:val="19"/>
          <w:szCs w:val="19"/>
        </w:rPr>
        <w:t xml:space="preserve">решать </w:t>
      </w:r>
      <w:r w:rsidRPr="00EB2D57">
        <w:rPr>
          <w:color w:val="auto"/>
        </w:rPr>
        <w:t>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9C0CC3" w:rsidRPr="00EB2D57" w:rsidRDefault="009C0CC3" w:rsidP="00D523C8">
      <w:pPr>
        <w:pStyle w:val="12"/>
        <w:numPr>
          <w:ilvl w:val="0"/>
          <w:numId w:val="83"/>
        </w:numPr>
        <w:tabs>
          <w:tab w:val="left" w:pos="332"/>
        </w:tabs>
        <w:ind w:left="300" w:hanging="300"/>
        <w:jc w:val="both"/>
        <w:rPr>
          <w:color w:val="auto"/>
        </w:rPr>
      </w:pPr>
      <w:r w:rsidRPr="00EB2D57">
        <w:rPr>
          <w:b/>
          <w:bCs/>
          <w:color w:val="auto"/>
          <w:sz w:val="19"/>
          <w:szCs w:val="19"/>
        </w:rPr>
        <w:t xml:space="preserve">овладевать смысловым чтением </w:t>
      </w:r>
      <w:r w:rsidRPr="00EB2D57">
        <w:rPr>
          <w:color w:val="auto"/>
        </w:rPr>
        <w:t>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9C0CC3" w:rsidRPr="00EB2D57" w:rsidRDefault="009C0CC3" w:rsidP="00D523C8">
      <w:pPr>
        <w:pStyle w:val="12"/>
        <w:numPr>
          <w:ilvl w:val="0"/>
          <w:numId w:val="83"/>
        </w:numPr>
        <w:tabs>
          <w:tab w:val="left" w:pos="332"/>
        </w:tabs>
        <w:ind w:left="300" w:hanging="300"/>
        <w:jc w:val="both"/>
        <w:rPr>
          <w:color w:val="auto"/>
        </w:rPr>
      </w:pPr>
      <w:r w:rsidRPr="00EB2D57">
        <w:rPr>
          <w:b/>
          <w:bCs/>
          <w:color w:val="auto"/>
          <w:sz w:val="19"/>
          <w:szCs w:val="19"/>
        </w:rPr>
        <w:t xml:space="preserve">искать и извлекать </w:t>
      </w:r>
      <w:r w:rsidRPr="00EB2D57">
        <w:rPr>
          <w:color w:val="auto"/>
        </w:rPr>
        <w:t>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C0CC3" w:rsidRPr="00EB2D57" w:rsidRDefault="009C0CC3" w:rsidP="00D523C8">
      <w:pPr>
        <w:pStyle w:val="12"/>
        <w:numPr>
          <w:ilvl w:val="0"/>
          <w:numId w:val="83"/>
        </w:numPr>
        <w:tabs>
          <w:tab w:val="left" w:pos="332"/>
        </w:tabs>
        <w:ind w:left="300" w:hanging="300"/>
        <w:jc w:val="both"/>
        <w:rPr>
          <w:color w:val="auto"/>
        </w:rPr>
      </w:pPr>
      <w:r w:rsidRPr="00EB2D57">
        <w:rPr>
          <w:b/>
          <w:bCs/>
          <w:color w:val="auto"/>
          <w:sz w:val="19"/>
          <w:szCs w:val="19"/>
        </w:rPr>
        <w:t xml:space="preserve">анализировать, обобщать, систематизировать, оценивать </w:t>
      </w:r>
      <w:r w:rsidRPr="00EB2D57">
        <w:rPr>
          <w:color w:val="auto"/>
        </w:rPr>
        <w:t>социальную информацию о человеке и его социальном окружении из адаптированных источников (в том числе учебных материалов) и публикаций в СМИ;</w:t>
      </w:r>
    </w:p>
    <w:p w:rsidR="009C0CC3" w:rsidRPr="00EB2D57" w:rsidRDefault="009C0CC3" w:rsidP="00D523C8">
      <w:pPr>
        <w:pStyle w:val="12"/>
        <w:numPr>
          <w:ilvl w:val="0"/>
          <w:numId w:val="83"/>
        </w:numPr>
        <w:tabs>
          <w:tab w:val="left" w:pos="332"/>
        </w:tabs>
        <w:ind w:left="300" w:hanging="300"/>
        <w:jc w:val="both"/>
        <w:rPr>
          <w:color w:val="auto"/>
        </w:rPr>
      </w:pPr>
      <w:r w:rsidRPr="00EB2D57">
        <w:rPr>
          <w:b/>
          <w:bCs/>
          <w:color w:val="auto"/>
          <w:sz w:val="19"/>
          <w:szCs w:val="19"/>
        </w:rPr>
        <w:t xml:space="preserve">оценивать собственные поступки и поведение других людей </w:t>
      </w:r>
      <w:r w:rsidRPr="00EB2D57">
        <w:rPr>
          <w:color w:val="auto"/>
        </w:rPr>
        <w:t>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9C0CC3" w:rsidRPr="00EB2D57" w:rsidRDefault="009C0CC3" w:rsidP="00D523C8">
      <w:pPr>
        <w:pStyle w:val="12"/>
        <w:numPr>
          <w:ilvl w:val="0"/>
          <w:numId w:val="83"/>
        </w:numPr>
        <w:tabs>
          <w:tab w:val="left" w:pos="332"/>
        </w:tabs>
        <w:ind w:left="300" w:hanging="300"/>
        <w:jc w:val="both"/>
        <w:rPr>
          <w:color w:val="auto"/>
        </w:rPr>
      </w:pPr>
      <w:r w:rsidRPr="00EB2D57">
        <w:rPr>
          <w:b/>
          <w:bCs/>
          <w:color w:val="auto"/>
          <w:sz w:val="19"/>
          <w:szCs w:val="19"/>
        </w:rPr>
        <w:t xml:space="preserve">приобретать опыт </w:t>
      </w:r>
      <w:r w:rsidRPr="00EB2D57">
        <w:rPr>
          <w:color w:val="auto"/>
        </w:rPr>
        <w:t>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9C0CC3" w:rsidRPr="00EB2D57" w:rsidRDefault="009C0CC3" w:rsidP="009C0CC3">
      <w:pPr>
        <w:pStyle w:val="12"/>
        <w:spacing w:after="180"/>
        <w:ind w:left="300" w:hanging="300"/>
        <w:jc w:val="both"/>
        <w:rPr>
          <w:color w:val="auto"/>
        </w:rPr>
      </w:pPr>
      <w:r w:rsidRPr="00EB2D57">
        <w:rPr>
          <w:color w:val="auto"/>
        </w:rPr>
        <w:t xml:space="preserve">— </w:t>
      </w:r>
      <w:r w:rsidRPr="00EB2D57">
        <w:rPr>
          <w:b/>
          <w:bCs/>
          <w:color w:val="auto"/>
          <w:sz w:val="19"/>
          <w:szCs w:val="19"/>
        </w:rPr>
        <w:t>приобретать опыт совместной деятельности</w:t>
      </w:r>
      <w:r w:rsidRPr="00EB2D57">
        <w:rPr>
          <w:color w:val="auto"/>
        </w:rPr>
        <w:t>,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C0CC3" w:rsidRPr="00EB2D57" w:rsidRDefault="009C0CC3" w:rsidP="009C0CC3">
      <w:pPr>
        <w:pStyle w:val="a9"/>
      </w:pPr>
      <w:r w:rsidRPr="00EB2D57">
        <w:t>Общество, в котором мы живём</w:t>
      </w:r>
    </w:p>
    <w:p w:rsidR="009C0CC3" w:rsidRPr="00EB2D57" w:rsidRDefault="009C0CC3" w:rsidP="00D523C8">
      <w:pPr>
        <w:pStyle w:val="12"/>
        <w:numPr>
          <w:ilvl w:val="0"/>
          <w:numId w:val="83"/>
        </w:numPr>
        <w:tabs>
          <w:tab w:val="left" w:pos="332"/>
        </w:tabs>
        <w:spacing w:line="252" w:lineRule="auto"/>
        <w:ind w:left="300" w:hanging="300"/>
        <w:jc w:val="both"/>
        <w:rPr>
          <w:color w:val="auto"/>
        </w:rPr>
      </w:pPr>
      <w:r w:rsidRPr="00EB2D57">
        <w:rPr>
          <w:b/>
          <w:bCs/>
          <w:color w:val="auto"/>
          <w:sz w:val="19"/>
          <w:szCs w:val="19"/>
        </w:rPr>
        <w:t xml:space="preserve">осваивать и применять знания </w:t>
      </w:r>
      <w:r w:rsidRPr="00EB2D57">
        <w:rPr>
          <w:color w:val="auto"/>
        </w:rPr>
        <w:t>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9C0CC3" w:rsidRPr="00EB2D57" w:rsidRDefault="009C0CC3" w:rsidP="00D523C8">
      <w:pPr>
        <w:pStyle w:val="12"/>
        <w:numPr>
          <w:ilvl w:val="0"/>
          <w:numId w:val="83"/>
        </w:numPr>
        <w:tabs>
          <w:tab w:val="left" w:pos="332"/>
        </w:tabs>
        <w:spacing w:line="252" w:lineRule="auto"/>
        <w:ind w:left="300" w:hanging="300"/>
        <w:jc w:val="both"/>
        <w:rPr>
          <w:color w:val="auto"/>
        </w:rPr>
      </w:pPr>
      <w:r w:rsidRPr="00EB2D57">
        <w:rPr>
          <w:b/>
          <w:bCs/>
          <w:color w:val="auto"/>
          <w:sz w:val="19"/>
          <w:szCs w:val="19"/>
        </w:rPr>
        <w:t xml:space="preserve">характеризовать </w:t>
      </w:r>
      <w:r w:rsidRPr="00EB2D57">
        <w:rPr>
          <w:color w:val="auto"/>
        </w:rPr>
        <w:t>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9C0CC3" w:rsidRPr="00EB2D57" w:rsidRDefault="009C0CC3" w:rsidP="00D523C8">
      <w:pPr>
        <w:pStyle w:val="12"/>
        <w:numPr>
          <w:ilvl w:val="0"/>
          <w:numId w:val="83"/>
        </w:numPr>
        <w:tabs>
          <w:tab w:val="left" w:pos="332"/>
        </w:tabs>
        <w:spacing w:line="252" w:lineRule="auto"/>
        <w:ind w:left="300" w:hanging="300"/>
        <w:jc w:val="both"/>
        <w:rPr>
          <w:color w:val="auto"/>
        </w:rPr>
      </w:pPr>
      <w:r w:rsidRPr="00EB2D57">
        <w:rPr>
          <w:b/>
          <w:bCs/>
          <w:color w:val="auto"/>
          <w:sz w:val="19"/>
          <w:szCs w:val="19"/>
        </w:rPr>
        <w:t xml:space="preserve">приводить примеры </w:t>
      </w:r>
      <w:r w:rsidRPr="00EB2D57">
        <w:rPr>
          <w:color w:val="auto"/>
        </w:rPr>
        <w:t>разного положения людей в обществе, видов экономической деятельности, глобальных проблем;</w:t>
      </w:r>
    </w:p>
    <w:p w:rsidR="009C0CC3" w:rsidRPr="00EB2D57" w:rsidRDefault="009C0CC3" w:rsidP="00D523C8">
      <w:pPr>
        <w:pStyle w:val="12"/>
        <w:numPr>
          <w:ilvl w:val="0"/>
          <w:numId w:val="83"/>
        </w:numPr>
        <w:tabs>
          <w:tab w:val="left" w:pos="332"/>
        </w:tabs>
        <w:spacing w:line="252" w:lineRule="auto"/>
        <w:ind w:firstLine="0"/>
        <w:jc w:val="both"/>
        <w:rPr>
          <w:color w:val="auto"/>
        </w:rPr>
      </w:pPr>
      <w:r w:rsidRPr="00EB2D57">
        <w:rPr>
          <w:b/>
          <w:bCs/>
          <w:color w:val="auto"/>
          <w:sz w:val="19"/>
          <w:szCs w:val="19"/>
        </w:rPr>
        <w:t xml:space="preserve">классифицировать </w:t>
      </w:r>
      <w:r w:rsidRPr="00EB2D57">
        <w:rPr>
          <w:color w:val="auto"/>
        </w:rPr>
        <w:t>социальные общности и группы;</w:t>
      </w:r>
    </w:p>
    <w:p w:rsidR="009C0CC3" w:rsidRPr="00EB2D57" w:rsidRDefault="009C0CC3" w:rsidP="00D523C8">
      <w:pPr>
        <w:pStyle w:val="12"/>
        <w:numPr>
          <w:ilvl w:val="0"/>
          <w:numId w:val="83"/>
        </w:numPr>
        <w:tabs>
          <w:tab w:val="left" w:pos="332"/>
        </w:tabs>
        <w:spacing w:line="252" w:lineRule="auto"/>
        <w:ind w:left="280" w:hanging="280"/>
        <w:jc w:val="both"/>
        <w:rPr>
          <w:color w:val="auto"/>
        </w:rPr>
      </w:pPr>
      <w:r w:rsidRPr="00EB2D57">
        <w:rPr>
          <w:b/>
          <w:bCs/>
          <w:color w:val="auto"/>
          <w:sz w:val="19"/>
          <w:szCs w:val="19"/>
        </w:rPr>
        <w:t xml:space="preserve">сравнивать </w:t>
      </w:r>
      <w:r w:rsidRPr="00EB2D57">
        <w:rPr>
          <w:color w:val="auto"/>
        </w:rPr>
        <w:t>социальные общности и группы, положение в обществе различных людей; различные формы хозяйствования;</w:t>
      </w:r>
    </w:p>
    <w:p w:rsidR="009C0CC3" w:rsidRPr="00EB2D57" w:rsidRDefault="009C0CC3" w:rsidP="00D523C8">
      <w:pPr>
        <w:pStyle w:val="12"/>
        <w:numPr>
          <w:ilvl w:val="0"/>
          <w:numId w:val="83"/>
        </w:numPr>
        <w:tabs>
          <w:tab w:val="left" w:pos="332"/>
        </w:tabs>
        <w:spacing w:line="252" w:lineRule="auto"/>
        <w:ind w:left="280" w:hanging="280"/>
        <w:jc w:val="both"/>
        <w:rPr>
          <w:color w:val="auto"/>
        </w:rPr>
      </w:pPr>
      <w:r w:rsidRPr="00EB2D57">
        <w:rPr>
          <w:b/>
          <w:bCs/>
          <w:color w:val="auto"/>
          <w:sz w:val="19"/>
          <w:szCs w:val="19"/>
        </w:rPr>
        <w:t xml:space="preserve">устанавливать взаимодействия </w:t>
      </w:r>
      <w:r w:rsidRPr="00EB2D57">
        <w:rPr>
          <w:color w:val="auto"/>
        </w:rPr>
        <w:t>общества и природы, человека и общества, деятельности основных участников экономики;</w:t>
      </w:r>
    </w:p>
    <w:p w:rsidR="009C0CC3" w:rsidRPr="00EB2D57" w:rsidRDefault="009C0CC3" w:rsidP="00D523C8">
      <w:pPr>
        <w:pStyle w:val="12"/>
        <w:numPr>
          <w:ilvl w:val="0"/>
          <w:numId w:val="83"/>
        </w:numPr>
        <w:tabs>
          <w:tab w:val="left" w:pos="332"/>
        </w:tabs>
        <w:spacing w:line="252" w:lineRule="auto"/>
        <w:ind w:left="280" w:hanging="280"/>
        <w:jc w:val="both"/>
        <w:rPr>
          <w:color w:val="auto"/>
        </w:rPr>
      </w:pPr>
      <w:r w:rsidRPr="00EB2D57">
        <w:rPr>
          <w:b/>
          <w:bCs/>
          <w:color w:val="auto"/>
          <w:sz w:val="19"/>
          <w:szCs w:val="19"/>
        </w:rPr>
        <w:t xml:space="preserve">использовать полученные знания для объяснения </w:t>
      </w:r>
      <w:r w:rsidRPr="00EB2D57">
        <w:rPr>
          <w:color w:val="auto"/>
        </w:rPr>
        <w:t>(устного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9C0CC3" w:rsidRPr="00EB2D57" w:rsidRDefault="009C0CC3" w:rsidP="00D523C8">
      <w:pPr>
        <w:pStyle w:val="12"/>
        <w:numPr>
          <w:ilvl w:val="0"/>
          <w:numId w:val="83"/>
        </w:numPr>
        <w:tabs>
          <w:tab w:val="left" w:pos="332"/>
        </w:tabs>
        <w:spacing w:line="252" w:lineRule="auto"/>
        <w:ind w:left="280" w:hanging="280"/>
        <w:jc w:val="both"/>
        <w:rPr>
          <w:color w:val="auto"/>
        </w:rPr>
      </w:pPr>
      <w:r w:rsidRPr="00EB2D57">
        <w:rPr>
          <w:color w:val="auto"/>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9C0CC3" w:rsidRPr="00EB2D57" w:rsidRDefault="009C0CC3" w:rsidP="00D523C8">
      <w:pPr>
        <w:pStyle w:val="12"/>
        <w:numPr>
          <w:ilvl w:val="0"/>
          <w:numId w:val="83"/>
        </w:numPr>
        <w:tabs>
          <w:tab w:val="left" w:pos="332"/>
        </w:tabs>
        <w:spacing w:line="252" w:lineRule="auto"/>
        <w:ind w:left="280" w:hanging="280"/>
        <w:jc w:val="both"/>
        <w:rPr>
          <w:color w:val="auto"/>
        </w:rPr>
      </w:pPr>
      <w:r w:rsidRPr="00EB2D57">
        <w:rPr>
          <w:b/>
          <w:bCs/>
          <w:color w:val="auto"/>
          <w:sz w:val="19"/>
          <w:szCs w:val="19"/>
        </w:rPr>
        <w:t xml:space="preserve">решать познавательные и практические задачи </w:t>
      </w:r>
      <w:r w:rsidRPr="00EB2D57">
        <w:rPr>
          <w:color w:val="auto"/>
        </w:rPr>
        <w:t>(в том числе задачи, отражающие возможности юного гражданина внести свой вклад в решение экологической проблемы);</w:t>
      </w:r>
    </w:p>
    <w:p w:rsidR="009C0CC3" w:rsidRPr="00EB2D57" w:rsidRDefault="009C0CC3" w:rsidP="00D523C8">
      <w:pPr>
        <w:pStyle w:val="12"/>
        <w:numPr>
          <w:ilvl w:val="0"/>
          <w:numId w:val="83"/>
        </w:numPr>
        <w:tabs>
          <w:tab w:val="left" w:pos="332"/>
        </w:tabs>
        <w:spacing w:line="252" w:lineRule="auto"/>
        <w:ind w:left="280" w:hanging="280"/>
        <w:jc w:val="both"/>
        <w:rPr>
          <w:color w:val="auto"/>
        </w:rPr>
      </w:pPr>
      <w:r w:rsidRPr="00EB2D57">
        <w:rPr>
          <w:b/>
          <w:bCs/>
          <w:color w:val="auto"/>
          <w:sz w:val="19"/>
          <w:szCs w:val="19"/>
        </w:rPr>
        <w:t xml:space="preserve">овладевать смысловым чтением </w:t>
      </w:r>
      <w:r w:rsidRPr="00EB2D57">
        <w:rPr>
          <w:color w:val="auto"/>
        </w:rPr>
        <w:t>текстов обществоведческой тематики, касающихся отношений человека и природы, устройства общественной жизни, основных сфер жизни общества;</w:t>
      </w:r>
    </w:p>
    <w:p w:rsidR="009C0CC3" w:rsidRPr="00EB2D57" w:rsidRDefault="009C0CC3" w:rsidP="00D523C8">
      <w:pPr>
        <w:pStyle w:val="12"/>
        <w:numPr>
          <w:ilvl w:val="0"/>
          <w:numId w:val="83"/>
        </w:numPr>
        <w:tabs>
          <w:tab w:val="left" w:pos="332"/>
        </w:tabs>
        <w:spacing w:line="252" w:lineRule="auto"/>
        <w:ind w:left="280" w:hanging="280"/>
        <w:jc w:val="both"/>
        <w:rPr>
          <w:color w:val="auto"/>
        </w:rPr>
      </w:pPr>
      <w:r w:rsidRPr="00EB2D57">
        <w:rPr>
          <w:b/>
          <w:bCs/>
          <w:color w:val="auto"/>
          <w:sz w:val="19"/>
          <w:szCs w:val="19"/>
        </w:rPr>
        <w:t xml:space="preserve">извлекать информацию </w:t>
      </w:r>
      <w:r w:rsidRPr="00EB2D57">
        <w:rPr>
          <w:color w:val="auto"/>
        </w:rPr>
        <w:t>из разных источников о человеке и обществе, включая информацию о народах России;</w:t>
      </w:r>
    </w:p>
    <w:p w:rsidR="009C0CC3" w:rsidRPr="00EB2D57" w:rsidRDefault="009C0CC3" w:rsidP="00D523C8">
      <w:pPr>
        <w:pStyle w:val="12"/>
        <w:numPr>
          <w:ilvl w:val="0"/>
          <w:numId w:val="83"/>
        </w:numPr>
        <w:tabs>
          <w:tab w:val="left" w:pos="332"/>
        </w:tabs>
        <w:spacing w:line="252" w:lineRule="auto"/>
        <w:ind w:left="280" w:hanging="280"/>
        <w:jc w:val="both"/>
        <w:rPr>
          <w:color w:val="auto"/>
        </w:rPr>
      </w:pPr>
      <w:r w:rsidRPr="00EB2D57">
        <w:rPr>
          <w:b/>
          <w:bCs/>
          <w:color w:val="auto"/>
          <w:sz w:val="19"/>
          <w:szCs w:val="19"/>
        </w:rPr>
        <w:t xml:space="preserve">анализировать, обобщать, систематизировать, оценивать </w:t>
      </w:r>
      <w:r w:rsidRPr="00EB2D57">
        <w:rPr>
          <w:color w:val="auto"/>
        </w:rPr>
        <w:t>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9C0CC3" w:rsidRPr="00EB2D57" w:rsidRDefault="009C0CC3" w:rsidP="00D523C8">
      <w:pPr>
        <w:pStyle w:val="12"/>
        <w:numPr>
          <w:ilvl w:val="0"/>
          <w:numId w:val="83"/>
        </w:numPr>
        <w:tabs>
          <w:tab w:val="left" w:pos="332"/>
        </w:tabs>
        <w:spacing w:line="252" w:lineRule="auto"/>
        <w:ind w:left="280" w:hanging="280"/>
        <w:jc w:val="both"/>
        <w:rPr>
          <w:color w:val="auto"/>
        </w:rPr>
      </w:pPr>
      <w:r w:rsidRPr="00EB2D57">
        <w:rPr>
          <w:b/>
          <w:bCs/>
          <w:color w:val="auto"/>
          <w:sz w:val="19"/>
          <w:szCs w:val="19"/>
        </w:rPr>
        <w:t xml:space="preserve">оценивать собственные поступки и поведение других людей </w:t>
      </w:r>
      <w:r w:rsidRPr="00EB2D57">
        <w:rPr>
          <w:color w:val="auto"/>
        </w:rPr>
        <w:t>с точки зрения их соответствия духовным традициям общества;</w:t>
      </w:r>
    </w:p>
    <w:p w:rsidR="009C0CC3" w:rsidRPr="00EB2D57" w:rsidRDefault="009C0CC3" w:rsidP="00D523C8">
      <w:pPr>
        <w:pStyle w:val="12"/>
        <w:numPr>
          <w:ilvl w:val="0"/>
          <w:numId w:val="83"/>
        </w:numPr>
        <w:tabs>
          <w:tab w:val="left" w:pos="332"/>
        </w:tabs>
        <w:spacing w:line="252" w:lineRule="auto"/>
        <w:ind w:left="280" w:hanging="280"/>
        <w:jc w:val="both"/>
        <w:rPr>
          <w:color w:val="auto"/>
        </w:rPr>
      </w:pPr>
      <w:r w:rsidRPr="00EB2D57">
        <w:rPr>
          <w:b/>
          <w:bCs/>
          <w:color w:val="auto"/>
          <w:sz w:val="19"/>
          <w:szCs w:val="19"/>
        </w:rPr>
        <w:t xml:space="preserve">использовать </w:t>
      </w:r>
      <w:r w:rsidRPr="00EB2D57">
        <w:rPr>
          <w:color w:val="auto"/>
        </w:rPr>
        <w:t>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осуществлять </w:t>
      </w:r>
      <w:r w:rsidRPr="00EB2D57">
        <w:rPr>
          <w:color w:val="auto"/>
        </w:rPr>
        <w:t>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9C0CC3" w:rsidRDefault="009C0CC3" w:rsidP="009C0CC3">
      <w:pPr>
        <w:pStyle w:val="a9"/>
      </w:pPr>
      <w:bookmarkStart w:id="292" w:name="bookmark1000"/>
    </w:p>
    <w:p w:rsidR="009C0CC3" w:rsidRPr="00EB2D57" w:rsidRDefault="009C0CC3" w:rsidP="009C0CC3">
      <w:pPr>
        <w:pStyle w:val="a9"/>
      </w:pPr>
      <w:r w:rsidRPr="00EB2D57">
        <w:t>7 КЛАСС</w:t>
      </w:r>
      <w:bookmarkEnd w:id="292"/>
    </w:p>
    <w:p w:rsidR="009C0CC3" w:rsidRDefault="009C0CC3" w:rsidP="009C0CC3">
      <w:pPr>
        <w:pStyle w:val="a9"/>
        <w:rPr>
          <w:bCs/>
        </w:rPr>
      </w:pPr>
    </w:p>
    <w:p w:rsidR="009C0CC3" w:rsidRPr="00EB2D57" w:rsidRDefault="009C0CC3" w:rsidP="009C0CC3">
      <w:pPr>
        <w:pStyle w:val="a9"/>
      </w:pPr>
      <w:r w:rsidRPr="00EB2D57">
        <w:rPr>
          <w:bCs/>
        </w:rPr>
        <w:t>Социальные ценности и нормы</w:t>
      </w:r>
    </w:p>
    <w:p w:rsidR="009C0CC3" w:rsidRPr="00EB2D57" w:rsidRDefault="009C0CC3" w:rsidP="00D523C8">
      <w:pPr>
        <w:pStyle w:val="12"/>
        <w:numPr>
          <w:ilvl w:val="0"/>
          <w:numId w:val="84"/>
        </w:numPr>
        <w:tabs>
          <w:tab w:val="left" w:pos="332"/>
        </w:tabs>
        <w:spacing w:line="240" w:lineRule="auto"/>
        <w:ind w:left="300" w:hanging="300"/>
        <w:jc w:val="both"/>
        <w:rPr>
          <w:color w:val="auto"/>
        </w:rPr>
      </w:pPr>
      <w:r w:rsidRPr="00EB2D57">
        <w:rPr>
          <w:b/>
          <w:bCs/>
          <w:color w:val="auto"/>
          <w:sz w:val="19"/>
          <w:szCs w:val="19"/>
        </w:rPr>
        <w:t xml:space="preserve">осваивать и применять знания </w:t>
      </w:r>
      <w:r w:rsidRPr="00EB2D57">
        <w:rPr>
          <w:color w:val="auto"/>
        </w:rPr>
        <w:t>о социальных ценностях; о содержании и значении социальных норм, регулирующих общественные отношения;</w:t>
      </w:r>
    </w:p>
    <w:p w:rsidR="009C0CC3" w:rsidRPr="00EB2D57" w:rsidRDefault="009C0CC3" w:rsidP="00D523C8">
      <w:pPr>
        <w:pStyle w:val="12"/>
        <w:numPr>
          <w:ilvl w:val="0"/>
          <w:numId w:val="84"/>
        </w:numPr>
        <w:tabs>
          <w:tab w:val="left" w:pos="332"/>
        </w:tabs>
        <w:spacing w:line="240" w:lineRule="auto"/>
        <w:ind w:left="300" w:hanging="300"/>
        <w:jc w:val="both"/>
        <w:rPr>
          <w:color w:val="auto"/>
        </w:rPr>
      </w:pPr>
      <w:r w:rsidRPr="00EB2D57">
        <w:rPr>
          <w:b/>
          <w:bCs/>
          <w:color w:val="auto"/>
          <w:sz w:val="19"/>
          <w:szCs w:val="19"/>
        </w:rPr>
        <w:t xml:space="preserve">характеризовать </w:t>
      </w:r>
      <w:r w:rsidRPr="00EB2D57">
        <w:rPr>
          <w:color w:val="auto"/>
        </w:rPr>
        <w:t>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C0CC3" w:rsidRPr="00EB2D57" w:rsidRDefault="009C0CC3" w:rsidP="00D523C8">
      <w:pPr>
        <w:pStyle w:val="12"/>
        <w:numPr>
          <w:ilvl w:val="0"/>
          <w:numId w:val="84"/>
        </w:numPr>
        <w:tabs>
          <w:tab w:val="left" w:pos="332"/>
        </w:tabs>
        <w:spacing w:line="240" w:lineRule="auto"/>
        <w:ind w:left="300" w:hanging="300"/>
        <w:jc w:val="both"/>
        <w:rPr>
          <w:color w:val="auto"/>
        </w:rPr>
      </w:pPr>
      <w:r w:rsidRPr="00EB2D57">
        <w:rPr>
          <w:b/>
          <w:bCs/>
          <w:color w:val="auto"/>
          <w:sz w:val="19"/>
          <w:szCs w:val="19"/>
        </w:rPr>
        <w:t xml:space="preserve">приводить примеры </w:t>
      </w:r>
      <w:r w:rsidRPr="00EB2D57">
        <w:rPr>
          <w:color w:val="auto"/>
        </w:rPr>
        <w:t>гражданственности и патриотизма; ситуаций морального выбора; ситуаций, регулируемых различными видами социальных норм;</w:t>
      </w:r>
    </w:p>
    <w:p w:rsidR="009C0CC3" w:rsidRPr="00EB2D57" w:rsidRDefault="009C0CC3" w:rsidP="00D523C8">
      <w:pPr>
        <w:pStyle w:val="12"/>
        <w:numPr>
          <w:ilvl w:val="0"/>
          <w:numId w:val="84"/>
        </w:numPr>
        <w:tabs>
          <w:tab w:val="left" w:pos="332"/>
        </w:tabs>
        <w:spacing w:line="240" w:lineRule="auto"/>
        <w:ind w:left="300" w:hanging="300"/>
        <w:jc w:val="both"/>
        <w:rPr>
          <w:color w:val="auto"/>
        </w:rPr>
      </w:pPr>
      <w:r w:rsidRPr="00EB2D57">
        <w:rPr>
          <w:b/>
          <w:bCs/>
          <w:color w:val="auto"/>
          <w:sz w:val="19"/>
          <w:szCs w:val="19"/>
        </w:rPr>
        <w:t xml:space="preserve">классифицировать </w:t>
      </w:r>
      <w:r w:rsidRPr="00EB2D57">
        <w:rPr>
          <w:color w:val="auto"/>
        </w:rPr>
        <w:t>социальные нормы, их существенные признаки и элементы;</w:t>
      </w:r>
    </w:p>
    <w:p w:rsidR="009C0CC3" w:rsidRPr="00EB2D57" w:rsidRDefault="009C0CC3" w:rsidP="00D523C8">
      <w:pPr>
        <w:pStyle w:val="12"/>
        <w:numPr>
          <w:ilvl w:val="0"/>
          <w:numId w:val="84"/>
        </w:numPr>
        <w:tabs>
          <w:tab w:val="left" w:pos="332"/>
        </w:tabs>
        <w:spacing w:after="60" w:line="240" w:lineRule="auto"/>
        <w:ind w:firstLine="0"/>
        <w:jc w:val="both"/>
        <w:rPr>
          <w:color w:val="auto"/>
        </w:rPr>
      </w:pPr>
      <w:r w:rsidRPr="00EB2D57">
        <w:rPr>
          <w:b/>
          <w:bCs/>
          <w:color w:val="auto"/>
          <w:sz w:val="19"/>
          <w:szCs w:val="19"/>
        </w:rPr>
        <w:t xml:space="preserve">сравнивать </w:t>
      </w:r>
      <w:r w:rsidRPr="00EB2D57">
        <w:rPr>
          <w:color w:val="auto"/>
        </w:rPr>
        <w:t>отдельные виды социальных норм;</w:t>
      </w:r>
    </w:p>
    <w:p w:rsidR="009C0CC3" w:rsidRPr="00EB2D57" w:rsidRDefault="009C0CC3" w:rsidP="00D523C8">
      <w:pPr>
        <w:pStyle w:val="12"/>
        <w:numPr>
          <w:ilvl w:val="0"/>
          <w:numId w:val="84"/>
        </w:numPr>
        <w:tabs>
          <w:tab w:val="left" w:pos="332"/>
        </w:tabs>
        <w:spacing w:line="240" w:lineRule="auto"/>
        <w:ind w:left="300" w:hanging="300"/>
        <w:jc w:val="both"/>
        <w:rPr>
          <w:color w:val="auto"/>
        </w:rPr>
      </w:pPr>
      <w:r w:rsidRPr="00EB2D57">
        <w:rPr>
          <w:b/>
          <w:bCs/>
          <w:color w:val="auto"/>
          <w:sz w:val="19"/>
          <w:szCs w:val="19"/>
        </w:rPr>
        <w:t xml:space="preserve">устанавливать и объяснять </w:t>
      </w:r>
      <w:r w:rsidRPr="00EB2D57">
        <w:rPr>
          <w:color w:val="auto"/>
        </w:rPr>
        <w:t>влияние социальных норм на общество и человека;</w:t>
      </w:r>
    </w:p>
    <w:p w:rsidR="009C0CC3" w:rsidRPr="00EB2D57" w:rsidRDefault="009C0CC3" w:rsidP="00D523C8">
      <w:pPr>
        <w:pStyle w:val="12"/>
        <w:numPr>
          <w:ilvl w:val="0"/>
          <w:numId w:val="84"/>
        </w:numPr>
        <w:tabs>
          <w:tab w:val="left" w:pos="332"/>
        </w:tabs>
        <w:spacing w:line="240" w:lineRule="auto"/>
        <w:ind w:left="300" w:hanging="300"/>
        <w:jc w:val="both"/>
        <w:rPr>
          <w:color w:val="auto"/>
        </w:rPr>
      </w:pPr>
      <w:r w:rsidRPr="00EB2D57">
        <w:rPr>
          <w:b/>
          <w:bCs/>
          <w:color w:val="auto"/>
          <w:sz w:val="19"/>
          <w:szCs w:val="19"/>
        </w:rPr>
        <w:t xml:space="preserve">использовать </w:t>
      </w:r>
      <w:r w:rsidRPr="00EB2D57">
        <w:rPr>
          <w:color w:val="auto"/>
        </w:rPr>
        <w:t>полученные знания для объяснения (устного и письменного) сущности социальных норм;</w:t>
      </w:r>
    </w:p>
    <w:p w:rsidR="009C0CC3" w:rsidRPr="00EB2D57" w:rsidRDefault="009C0CC3" w:rsidP="00D523C8">
      <w:pPr>
        <w:pStyle w:val="12"/>
        <w:numPr>
          <w:ilvl w:val="0"/>
          <w:numId w:val="84"/>
        </w:numPr>
        <w:tabs>
          <w:tab w:val="left" w:pos="332"/>
        </w:tabs>
        <w:spacing w:line="240" w:lineRule="auto"/>
        <w:ind w:left="300" w:hanging="300"/>
        <w:jc w:val="both"/>
        <w:rPr>
          <w:color w:val="auto"/>
        </w:rPr>
      </w:pPr>
      <w:r w:rsidRPr="00EB2D57">
        <w:rPr>
          <w:b/>
          <w:bCs/>
          <w:color w:val="auto"/>
          <w:sz w:val="19"/>
          <w:szCs w:val="19"/>
        </w:rPr>
        <w:t xml:space="preserve">определять и аргументировать </w:t>
      </w:r>
      <w:r w:rsidRPr="00EB2D57">
        <w:rPr>
          <w:color w:val="auto"/>
        </w:rPr>
        <w:t>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9C0CC3" w:rsidRPr="00EB2D57" w:rsidRDefault="009C0CC3" w:rsidP="00D523C8">
      <w:pPr>
        <w:pStyle w:val="12"/>
        <w:numPr>
          <w:ilvl w:val="0"/>
          <w:numId w:val="84"/>
        </w:numPr>
        <w:tabs>
          <w:tab w:val="left" w:pos="332"/>
        </w:tabs>
        <w:spacing w:line="240" w:lineRule="auto"/>
        <w:ind w:left="300" w:hanging="300"/>
        <w:jc w:val="both"/>
        <w:rPr>
          <w:color w:val="auto"/>
        </w:rPr>
      </w:pPr>
      <w:r w:rsidRPr="00EB2D57">
        <w:rPr>
          <w:b/>
          <w:bCs/>
          <w:color w:val="auto"/>
          <w:sz w:val="19"/>
          <w:szCs w:val="19"/>
        </w:rPr>
        <w:t xml:space="preserve">решать </w:t>
      </w:r>
      <w:r w:rsidRPr="00EB2D57">
        <w:rPr>
          <w:color w:val="auto"/>
        </w:rPr>
        <w:t>познавательные и практические задачи, отражающие действие социальных норм как регуляторов общественной жизни и поведения человека;</w:t>
      </w:r>
    </w:p>
    <w:p w:rsidR="009C0CC3" w:rsidRPr="00EB2D57" w:rsidRDefault="009C0CC3" w:rsidP="00D523C8">
      <w:pPr>
        <w:pStyle w:val="12"/>
        <w:numPr>
          <w:ilvl w:val="0"/>
          <w:numId w:val="84"/>
        </w:numPr>
        <w:tabs>
          <w:tab w:val="left" w:pos="332"/>
        </w:tabs>
        <w:spacing w:line="240" w:lineRule="auto"/>
        <w:ind w:left="300" w:hanging="300"/>
        <w:jc w:val="both"/>
        <w:rPr>
          <w:color w:val="auto"/>
        </w:rPr>
      </w:pPr>
      <w:r w:rsidRPr="00EB2D57">
        <w:rPr>
          <w:b/>
          <w:bCs/>
          <w:color w:val="auto"/>
          <w:sz w:val="19"/>
          <w:szCs w:val="19"/>
        </w:rPr>
        <w:t xml:space="preserve">овладевать </w:t>
      </w:r>
      <w:r w:rsidRPr="00EB2D57">
        <w:rPr>
          <w:color w:val="auto"/>
        </w:rPr>
        <w:t>смысловым чтением текстов обществоведческой тематики, касающихся гуманизма, гражданственности, патриотизма;</w:t>
      </w:r>
    </w:p>
    <w:p w:rsidR="009C0CC3" w:rsidRPr="00EB2D57" w:rsidRDefault="009C0CC3" w:rsidP="00D523C8">
      <w:pPr>
        <w:pStyle w:val="12"/>
        <w:numPr>
          <w:ilvl w:val="0"/>
          <w:numId w:val="84"/>
        </w:numPr>
        <w:tabs>
          <w:tab w:val="left" w:pos="332"/>
        </w:tabs>
        <w:spacing w:line="240" w:lineRule="auto"/>
        <w:ind w:left="300" w:hanging="300"/>
        <w:jc w:val="both"/>
        <w:rPr>
          <w:color w:val="auto"/>
        </w:rPr>
      </w:pPr>
      <w:r w:rsidRPr="00EB2D57">
        <w:rPr>
          <w:b/>
          <w:bCs/>
          <w:color w:val="auto"/>
          <w:sz w:val="19"/>
          <w:szCs w:val="19"/>
        </w:rPr>
        <w:t xml:space="preserve">извлекать </w:t>
      </w:r>
      <w:r w:rsidRPr="00EB2D57">
        <w:rPr>
          <w:color w:val="auto"/>
        </w:rPr>
        <w:t>информацию из разных источников о принципах и нормах морали, проблеме морального выбора;</w:t>
      </w:r>
    </w:p>
    <w:p w:rsidR="009C0CC3" w:rsidRPr="00EB2D57" w:rsidRDefault="009C0CC3" w:rsidP="00D523C8">
      <w:pPr>
        <w:pStyle w:val="12"/>
        <w:numPr>
          <w:ilvl w:val="0"/>
          <w:numId w:val="84"/>
        </w:numPr>
        <w:tabs>
          <w:tab w:val="left" w:pos="332"/>
        </w:tabs>
        <w:spacing w:line="240" w:lineRule="auto"/>
        <w:ind w:left="300" w:hanging="300"/>
        <w:jc w:val="both"/>
        <w:rPr>
          <w:color w:val="auto"/>
        </w:rPr>
      </w:pPr>
      <w:r w:rsidRPr="00EB2D57">
        <w:rPr>
          <w:b/>
          <w:bCs/>
          <w:color w:val="auto"/>
          <w:sz w:val="19"/>
          <w:szCs w:val="19"/>
        </w:rPr>
        <w:t xml:space="preserve">анализировать, обобщать, систематизировать, оценивать </w:t>
      </w:r>
      <w:r w:rsidRPr="00EB2D57">
        <w:rPr>
          <w:color w:val="auto"/>
        </w:rPr>
        <w:t>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9C0CC3" w:rsidRPr="00EB2D57" w:rsidRDefault="009C0CC3" w:rsidP="00D523C8">
      <w:pPr>
        <w:pStyle w:val="12"/>
        <w:numPr>
          <w:ilvl w:val="0"/>
          <w:numId w:val="84"/>
        </w:numPr>
        <w:tabs>
          <w:tab w:val="left" w:pos="332"/>
        </w:tabs>
        <w:spacing w:line="240" w:lineRule="auto"/>
        <w:ind w:left="300" w:hanging="300"/>
        <w:jc w:val="both"/>
        <w:rPr>
          <w:color w:val="auto"/>
        </w:rPr>
      </w:pPr>
      <w:r w:rsidRPr="00EB2D57">
        <w:rPr>
          <w:b/>
          <w:bCs/>
          <w:color w:val="auto"/>
          <w:sz w:val="19"/>
          <w:szCs w:val="19"/>
        </w:rPr>
        <w:t xml:space="preserve">оценивать </w:t>
      </w:r>
      <w:r w:rsidRPr="00EB2D57">
        <w:rPr>
          <w:color w:val="auto"/>
        </w:rPr>
        <w:t>собственные поступки, поведение людей с точки зрения их соответствия нормам морали;</w:t>
      </w:r>
    </w:p>
    <w:p w:rsidR="009C0CC3" w:rsidRPr="00EB2D57" w:rsidRDefault="009C0CC3" w:rsidP="00D523C8">
      <w:pPr>
        <w:pStyle w:val="12"/>
        <w:numPr>
          <w:ilvl w:val="0"/>
          <w:numId w:val="84"/>
        </w:numPr>
        <w:tabs>
          <w:tab w:val="left" w:pos="332"/>
        </w:tabs>
        <w:spacing w:line="240" w:lineRule="auto"/>
        <w:ind w:left="300" w:hanging="300"/>
        <w:jc w:val="both"/>
        <w:rPr>
          <w:color w:val="auto"/>
        </w:rPr>
      </w:pPr>
      <w:r w:rsidRPr="00EB2D57">
        <w:rPr>
          <w:b/>
          <w:bCs/>
          <w:color w:val="auto"/>
          <w:sz w:val="19"/>
          <w:szCs w:val="19"/>
        </w:rPr>
        <w:t xml:space="preserve">использовать </w:t>
      </w:r>
      <w:r w:rsidRPr="00EB2D57">
        <w:rPr>
          <w:color w:val="auto"/>
        </w:rPr>
        <w:t>полученные знания о социальных нормах в повседневной жизни;</w:t>
      </w:r>
    </w:p>
    <w:p w:rsidR="009C0CC3" w:rsidRPr="00EB2D57" w:rsidRDefault="009C0CC3" w:rsidP="00D523C8">
      <w:pPr>
        <w:pStyle w:val="12"/>
        <w:numPr>
          <w:ilvl w:val="0"/>
          <w:numId w:val="85"/>
        </w:numPr>
        <w:tabs>
          <w:tab w:val="left" w:pos="332"/>
        </w:tabs>
        <w:ind w:left="280" w:hanging="280"/>
        <w:jc w:val="both"/>
        <w:rPr>
          <w:color w:val="auto"/>
        </w:rPr>
      </w:pPr>
      <w:r w:rsidRPr="00EB2D57">
        <w:rPr>
          <w:color w:val="auto"/>
        </w:rPr>
        <w:t xml:space="preserve">самостоятельно </w:t>
      </w:r>
      <w:r w:rsidRPr="00EB2D57">
        <w:rPr>
          <w:b/>
          <w:bCs/>
          <w:color w:val="auto"/>
          <w:sz w:val="19"/>
          <w:szCs w:val="19"/>
        </w:rPr>
        <w:t xml:space="preserve">заполнять </w:t>
      </w:r>
      <w:r w:rsidRPr="00EB2D57">
        <w:rPr>
          <w:color w:val="auto"/>
        </w:rPr>
        <w:t>форму (в том числе электронную) и составлять простейший документ (заявление);</w:t>
      </w:r>
    </w:p>
    <w:p w:rsidR="009C0CC3" w:rsidRPr="00EB2D57" w:rsidRDefault="009C0CC3" w:rsidP="009C0CC3">
      <w:pPr>
        <w:pStyle w:val="12"/>
        <w:spacing w:after="100"/>
        <w:ind w:left="280" w:hanging="280"/>
        <w:jc w:val="both"/>
        <w:rPr>
          <w:color w:val="auto"/>
        </w:rPr>
      </w:pPr>
      <w:r w:rsidRPr="00EB2D57">
        <w:rPr>
          <w:color w:val="auto"/>
        </w:rPr>
        <w:t xml:space="preserve">— </w:t>
      </w:r>
      <w:r w:rsidRPr="00EB2D57">
        <w:rPr>
          <w:b/>
          <w:bCs/>
          <w:color w:val="auto"/>
          <w:sz w:val="19"/>
          <w:szCs w:val="19"/>
        </w:rPr>
        <w:t xml:space="preserve">осуществлять </w:t>
      </w:r>
      <w:r w:rsidRPr="00EB2D57">
        <w:rPr>
          <w:color w:val="auto"/>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C0CC3" w:rsidRPr="00EB2D57" w:rsidRDefault="009C0CC3" w:rsidP="009C0CC3">
      <w:pPr>
        <w:pStyle w:val="a9"/>
      </w:pPr>
      <w:r w:rsidRPr="00EB2D57">
        <w:t>Человек как участник правовых отношений</w:t>
      </w:r>
    </w:p>
    <w:p w:rsidR="009C0CC3" w:rsidRPr="00EB2D57" w:rsidRDefault="009C0CC3" w:rsidP="00D523C8">
      <w:pPr>
        <w:pStyle w:val="12"/>
        <w:numPr>
          <w:ilvl w:val="0"/>
          <w:numId w:val="85"/>
        </w:numPr>
        <w:tabs>
          <w:tab w:val="left" w:pos="332"/>
        </w:tabs>
        <w:ind w:left="280" w:hanging="280"/>
        <w:jc w:val="both"/>
        <w:rPr>
          <w:color w:val="auto"/>
        </w:rPr>
      </w:pPr>
      <w:r w:rsidRPr="00EB2D57">
        <w:rPr>
          <w:b/>
          <w:bCs/>
          <w:color w:val="auto"/>
          <w:sz w:val="19"/>
          <w:szCs w:val="19"/>
        </w:rPr>
        <w:t xml:space="preserve">осваивать и применять знания </w:t>
      </w:r>
      <w:r w:rsidRPr="00EB2D57">
        <w:rPr>
          <w:color w:val="auto"/>
        </w:rPr>
        <w:t>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9C0CC3" w:rsidRPr="00EB2D57" w:rsidRDefault="009C0CC3" w:rsidP="00D523C8">
      <w:pPr>
        <w:pStyle w:val="12"/>
        <w:numPr>
          <w:ilvl w:val="0"/>
          <w:numId w:val="85"/>
        </w:numPr>
        <w:tabs>
          <w:tab w:val="left" w:pos="332"/>
        </w:tabs>
        <w:ind w:left="280" w:hanging="280"/>
        <w:jc w:val="both"/>
        <w:rPr>
          <w:color w:val="auto"/>
        </w:rPr>
      </w:pPr>
      <w:r w:rsidRPr="00EB2D57">
        <w:rPr>
          <w:b/>
          <w:bCs/>
          <w:color w:val="auto"/>
          <w:sz w:val="19"/>
          <w:szCs w:val="19"/>
        </w:rPr>
        <w:t xml:space="preserve">характеризовать </w:t>
      </w:r>
      <w:r w:rsidRPr="00EB2D57">
        <w:rPr>
          <w:color w:val="auto"/>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9C0CC3" w:rsidRPr="00EB2D57" w:rsidRDefault="009C0CC3" w:rsidP="00D523C8">
      <w:pPr>
        <w:pStyle w:val="12"/>
        <w:numPr>
          <w:ilvl w:val="0"/>
          <w:numId w:val="85"/>
        </w:numPr>
        <w:tabs>
          <w:tab w:val="left" w:pos="332"/>
        </w:tabs>
        <w:ind w:left="280" w:hanging="280"/>
        <w:jc w:val="both"/>
        <w:rPr>
          <w:color w:val="auto"/>
        </w:rPr>
      </w:pPr>
      <w:r w:rsidRPr="00EB2D57">
        <w:rPr>
          <w:b/>
          <w:bCs/>
          <w:color w:val="auto"/>
          <w:sz w:val="19"/>
          <w:szCs w:val="19"/>
        </w:rPr>
        <w:t xml:space="preserve">приводить примеры </w:t>
      </w:r>
      <w:r w:rsidRPr="00EB2D57">
        <w:rPr>
          <w:color w:val="auto"/>
        </w:rPr>
        <w:t>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9C0CC3" w:rsidRPr="00EB2D57" w:rsidRDefault="009C0CC3" w:rsidP="00D523C8">
      <w:pPr>
        <w:pStyle w:val="12"/>
        <w:numPr>
          <w:ilvl w:val="0"/>
          <w:numId w:val="85"/>
        </w:numPr>
        <w:tabs>
          <w:tab w:val="left" w:pos="332"/>
        </w:tabs>
        <w:ind w:left="280" w:hanging="280"/>
        <w:jc w:val="both"/>
        <w:rPr>
          <w:color w:val="auto"/>
        </w:rPr>
      </w:pPr>
      <w:r w:rsidRPr="00EB2D57">
        <w:rPr>
          <w:b/>
          <w:bCs/>
          <w:color w:val="auto"/>
          <w:sz w:val="19"/>
          <w:szCs w:val="19"/>
        </w:rPr>
        <w:t xml:space="preserve">классифицировать </w:t>
      </w:r>
      <w:r w:rsidRPr="00EB2D57">
        <w:rPr>
          <w:color w:val="auto"/>
        </w:rPr>
        <w:t>по разным признакам (в том числе устанавливать существенный признак классификации) нормы права, выделяя существенные признаки;</w:t>
      </w:r>
    </w:p>
    <w:p w:rsidR="009C0CC3" w:rsidRPr="00EB2D57" w:rsidRDefault="009C0CC3" w:rsidP="00D523C8">
      <w:pPr>
        <w:pStyle w:val="12"/>
        <w:numPr>
          <w:ilvl w:val="0"/>
          <w:numId w:val="85"/>
        </w:numPr>
        <w:tabs>
          <w:tab w:val="left" w:pos="332"/>
        </w:tabs>
        <w:ind w:left="280" w:hanging="280"/>
        <w:jc w:val="both"/>
        <w:rPr>
          <w:color w:val="auto"/>
        </w:rPr>
      </w:pPr>
      <w:r w:rsidRPr="00EB2D57">
        <w:rPr>
          <w:b/>
          <w:bCs/>
          <w:color w:val="auto"/>
          <w:sz w:val="19"/>
          <w:szCs w:val="19"/>
        </w:rPr>
        <w:t xml:space="preserve">сравнивать </w:t>
      </w:r>
      <w:r w:rsidRPr="00EB2D57">
        <w:rPr>
          <w:color w:val="auto"/>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C0CC3" w:rsidRPr="00EB2D57" w:rsidRDefault="009C0CC3" w:rsidP="00D523C8">
      <w:pPr>
        <w:pStyle w:val="12"/>
        <w:numPr>
          <w:ilvl w:val="0"/>
          <w:numId w:val="85"/>
        </w:numPr>
        <w:tabs>
          <w:tab w:val="left" w:pos="332"/>
        </w:tabs>
        <w:ind w:left="280" w:hanging="280"/>
        <w:jc w:val="both"/>
        <w:rPr>
          <w:color w:val="auto"/>
        </w:rPr>
      </w:pPr>
      <w:r w:rsidRPr="00EB2D57">
        <w:rPr>
          <w:b/>
          <w:bCs/>
          <w:color w:val="auto"/>
          <w:sz w:val="19"/>
          <w:szCs w:val="19"/>
        </w:rPr>
        <w:t xml:space="preserve">устанавливать и объяснять </w:t>
      </w:r>
      <w:r w:rsidRPr="00EB2D57">
        <w:rPr>
          <w:color w:val="auto"/>
        </w:rPr>
        <w:t>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9C0CC3" w:rsidRPr="00EB2D57" w:rsidRDefault="009C0CC3" w:rsidP="00D523C8">
      <w:pPr>
        <w:pStyle w:val="12"/>
        <w:numPr>
          <w:ilvl w:val="0"/>
          <w:numId w:val="85"/>
        </w:numPr>
        <w:tabs>
          <w:tab w:val="left" w:pos="332"/>
        </w:tabs>
        <w:ind w:left="280" w:hanging="280"/>
        <w:jc w:val="both"/>
        <w:rPr>
          <w:color w:val="auto"/>
        </w:rPr>
      </w:pPr>
      <w:r w:rsidRPr="00EB2D57">
        <w:rPr>
          <w:b/>
          <w:bCs/>
          <w:color w:val="auto"/>
          <w:sz w:val="19"/>
          <w:szCs w:val="19"/>
        </w:rPr>
        <w:t xml:space="preserve">использовать </w:t>
      </w:r>
      <w:r w:rsidRPr="00EB2D57">
        <w:rPr>
          <w:color w:val="auto"/>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9C0CC3" w:rsidRPr="00EB2D57" w:rsidRDefault="009C0CC3" w:rsidP="00D523C8">
      <w:pPr>
        <w:pStyle w:val="12"/>
        <w:numPr>
          <w:ilvl w:val="0"/>
          <w:numId w:val="86"/>
        </w:numPr>
        <w:tabs>
          <w:tab w:val="left" w:pos="332"/>
        </w:tabs>
        <w:spacing w:line="252" w:lineRule="auto"/>
        <w:ind w:left="280" w:hanging="280"/>
        <w:jc w:val="both"/>
        <w:rPr>
          <w:color w:val="auto"/>
        </w:rPr>
      </w:pPr>
      <w:r w:rsidRPr="00EB2D57">
        <w:rPr>
          <w:b/>
          <w:bCs/>
          <w:color w:val="auto"/>
          <w:sz w:val="19"/>
          <w:szCs w:val="19"/>
        </w:rPr>
        <w:t xml:space="preserve">определять и аргументировать </w:t>
      </w:r>
      <w:r w:rsidRPr="00EB2D57">
        <w:rPr>
          <w:color w:val="auto"/>
        </w:rPr>
        <w:t>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9C0CC3" w:rsidRPr="00EB2D57" w:rsidRDefault="009C0CC3" w:rsidP="00D523C8">
      <w:pPr>
        <w:pStyle w:val="12"/>
        <w:numPr>
          <w:ilvl w:val="0"/>
          <w:numId w:val="86"/>
        </w:numPr>
        <w:tabs>
          <w:tab w:val="left" w:pos="332"/>
        </w:tabs>
        <w:spacing w:line="252" w:lineRule="auto"/>
        <w:ind w:left="280" w:hanging="280"/>
        <w:jc w:val="both"/>
        <w:rPr>
          <w:color w:val="auto"/>
        </w:rPr>
      </w:pPr>
      <w:r w:rsidRPr="00EB2D57">
        <w:rPr>
          <w:b/>
          <w:bCs/>
          <w:color w:val="auto"/>
          <w:sz w:val="19"/>
          <w:szCs w:val="19"/>
        </w:rPr>
        <w:t xml:space="preserve">решать </w:t>
      </w:r>
      <w:r w:rsidRPr="00EB2D57">
        <w:rPr>
          <w:color w:val="auto"/>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9C0CC3" w:rsidRPr="00EB2D57" w:rsidRDefault="009C0CC3" w:rsidP="00D523C8">
      <w:pPr>
        <w:pStyle w:val="12"/>
        <w:numPr>
          <w:ilvl w:val="0"/>
          <w:numId w:val="86"/>
        </w:numPr>
        <w:tabs>
          <w:tab w:val="left" w:pos="332"/>
        </w:tabs>
        <w:spacing w:line="252" w:lineRule="auto"/>
        <w:ind w:left="280" w:hanging="280"/>
        <w:jc w:val="both"/>
        <w:rPr>
          <w:color w:val="auto"/>
        </w:rPr>
      </w:pPr>
      <w:r w:rsidRPr="00EB2D57">
        <w:rPr>
          <w:b/>
          <w:bCs/>
          <w:color w:val="auto"/>
          <w:sz w:val="19"/>
          <w:szCs w:val="19"/>
        </w:rPr>
        <w:t xml:space="preserve">овладевать </w:t>
      </w:r>
      <w:r w:rsidRPr="00EB2D57">
        <w:rPr>
          <w:color w:val="auto"/>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9C0CC3" w:rsidRPr="00EB2D57" w:rsidRDefault="009C0CC3" w:rsidP="00D523C8">
      <w:pPr>
        <w:pStyle w:val="12"/>
        <w:numPr>
          <w:ilvl w:val="0"/>
          <w:numId w:val="86"/>
        </w:numPr>
        <w:tabs>
          <w:tab w:val="left" w:pos="332"/>
        </w:tabs>
        <w:spacing w:line="252" w:lineRule="auto"/>
        <w:ind w:left="280" w:hanging="280"/>
        <w:jc w:val="both"/>
        <w:rPr>
          <w:color w:val="auto"/>
        </w:rPr>
      </w:pPr>
      <w:r w:rsidRPr="00EB2D57">
        <w:rPr>
          <w:b/>
          <w:bCs/>
          <w:color w:val="auto"/>
          <w:sz w:val="19"/>
          <w:szCs w:val="19"/>
        </w:rPr>
        <w:t xml:space="preserve">искать и извлекать </w:t>
      </w:r>
      <w:r w:rsidRPr="00EB2D57">
        <w:rPr>
          <w:color w:val="auto"/>
        </w:rPr>
        <w:t>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C0CC3" w:rsidRPr="00EB2D57" w:rsidRDefault="009C0CC3" w:rsidP="00D523C8">
      <w:pPr>
        <w:pStyle w:val="12"/>
        <w:numPr>
          <w:ilvl w:val="0"/>
          <w:numId w:val="86"/>
        </w:numPr>
        <w:tabs>
          <w:tab w:val="left" w:pos="332"/>
        </w:tabs>
        <w:spacing w:line="252" w:lineRule="auto"/>
        <w:ind w:left="280" w:hanging="280"/>
        <w:jc w:val="both"/>
        <w:rPr>
          <w:color w:val="auto"/>
        </w:rPr>
      </w:pPr>
      <w:r w:rsidRPr="00EB2D57">
        <w:rPr>
          <w:b/>
          <w:bCs/>
          <w:color w:val="auto"/>
          <w:sz w:val="19"/>
          <w:szCs w:val="19"/>
        </w:rPr>
        <w:t xml:space="preserve">анализировать, обобщать, систематизировать, оценивать </w:t>
      </w:r>
      <w:r w:rsidRPr="00EB2D57">
        <w:rPr>
          <w:color w:val="auto"/>
        </w:rPr>
        <w:t>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C0CC3" w:rsidRPr="00EB2D57" w:rsidRDefault="009C0CC3" w:rsidP="00D523C8">
      <w:pPr>
        <w:pStyle w:val="12"/>
        <w:numPr>
          <w:ilvl w:val="0"/>
          <w:numId w:val="86"/>
        </w:numPr>
        <w:tabs>
          <w:tab w:val="left" w:pos="332"/>
        </w:tabs>
        <w:spacing w:line="252" w:lineRule="auto"/>
        <w:ind w:left="280" w:hanging="280"/>
        <w:jc w:val="both"/>
        <w:rPr>
          <w:color w:val="auto"/>
        </w:rPr>
      </w:pPr>
      <w:r w:rsidRPr="00EB2D57">
        <w:rPr>
          <w:b/>
          <w:bCs/>
          <w:color w:val="auto"/>
          <w:sz w:val="19"/>
          <w:szCs w:val="19"/>
        </w:rPr>
        <w:t xml:space="preserve">оценивать </w:t>
      </w:r>
      <w:r w:rsidRPr="00EB2D57">
        <w:rPr>
          <w:color w:val="auto"/>
        </w:rPr>
        <w:t>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9C0CC3" w:rsidRPr="00EB2D57" w:rsidRDefault="009C0CC3" w:rsidP="009C0CC3">
      <w:pPr>
        <w:pStyle w:val="12"/>
        <w:spacing w:line="252" w:lineRule="auto"/>
        <w:ind w:left="300" w:hanging="300"/>
        <w:jc w:val="both"/>
        <w:rPr>
          <w:color w:val="auto"/>
        </w:rPr>
      </w:pPr>
      <w:r w:rsidRPr="00EB2D57">
        <w:rPr>
          <w:color w:val="auto"/>
        </w:rPr>
        <w:t xml:space="preserve">— </w:t>
      </w:r>
      <w:r w:rsidRPr="00EB2D57">
        <w:rPr>
          <w:b/>
          <w:bCs/>
          <w:color w:val="auto"/>
          <w:sz w:val="19"/>
          <w:szCs w:val="19"/>
        </w:rPr>
        <w:t xml:space="preserve">использовать </w:t>
      </w:r>
      <w:r w:rsidRPr="00EB2D57">
        <w:rPr>
          <w:color w:val="auto"/>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C0CC3" w:rsidRPr="00EB2D57" w:rsidRDefault="009C0CC3" w:rsidP="009C0CC3">
      <w:pPr>
        <w:pStyle w:val="12"/>
        <w:spacing w:line="252" w:lineRule="auto"/>
        <w:ind w:left="300" w:hanging="300"/>
        <w:jc w:val="both"/>
        <w:rPr>
          <w:color w:val="auto"/>
        </w:rPr>
      </w:pPr>
      <w:r w:rsidRPr="00EB2D57">
        <w:rPr>
          <w:color w:val="auto"/>
        </w:rPr>
        <w:t xml:space="preserve">— </w:t>
      </w:r>
      <w:r w:rsidRPr="00EB2D57">
        <w:rPr>
          <w:b/>
          <w:bCs/>
          <w:color w:val="auto"/>
          <w:sz w:val="19"/>
          <w:szCs w:val="19"/>
        </w:rPr>
        <w:t xml:space="preserve">самостоятельно заполнять </w:t>
      </w:r>
      <w:r w:rsidRPr="00EB2D57">
        <w:rPr>
          <w:color w:val="auto"/>
        </w:rPr>
        <w:t>форму (в том числе электронную) и составлять простейший документ при получении паспорта гражданина Российской Федерации;</w:t>
      </w:r>
    </w:p>
    <w:p w:rsidR="009C0CC3" w:rsidRPr="00EB2D57" w:rsidRDefault="009C0CC3" w:rsidP="009C0CC3">
      <w:pPr>
        <w:pStyle w:val="12"/>
        <w:spacing w:after="160" w:line="252" w:lineRule="auto"/>
        <w:ind w:left="300" w:hanging="300"/>
        <w:jc w:val="both"/>
        <w:rPr>
          <w:color w:val="auto"/>
        </w:rPr>
      </w:pPr>
      <w:r w:rsidRPr="00EB2D57">
        <w:rPr>
          <w:color w:val="auto"/>
        </w:rPr>
        <w:t xml:space="preserve">— </w:t>
      </w:r>
      <w:r w:rsidRPr="00EB2D57">
        <w:rPr>
          <w:b/>
          <w:bCs/>
          <w:color w:val="auto"/>
          <w:sz w:val="19"/>
          <w:szCs w:val="19"/>
        </w:rPr>
        <w:t xml:space="preserve">осуществлять </w:t>
      </w:r>
      <w:r w:rsidRPr="00EB2D57">
        <w:rPr>
          <w:color w:val="auto"/>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C0CC3" w:rsidRPr="00EB2D57" w:rsidRDefault="009C0CC3" w:rsidP="009C0CC3">
      <w:pPr>
        <w:pStyle w:val="a9"/>
      </w:pPr>
      <w:r w:rsidRPr="00EB2D57">
        <w:t>Основы российского права</w:t>
      </w:r>
    </w:p>
    <w:p w:rsidR="009C0CC3" w:rsidRPr="00EB2D57" w:rsidRDefault="009C0CC3" w:rsidP="009C0CC3">
      <w:pPr>
        <w:pStyle w:val="12"/>
        <w:spacing w:line="252" w:lineRule="auto"/>
        <w:ind w:left="300" w:hanging="300"/>
        <w:jc w:val="both"/>
        <w:rPr>
          <w:color w:val="auto"/>
        </w:rPr>
      </w:pPr>
      <w:r w:rsidRPr="00EB2D57">
        <w:rPr>
          <w:color w:val="auto"/>
        </w:rPr>
        <w:t xml:space="preserve">— </w:t>
      </w:r>
      <w:r w:rsidRPr="00EB2D57">
        <w:rPr>
          <w:b/>
          <w:bCs/>
          <w:color w:val="auto"/>
          <w:sz w:val="19"/>
          <w:szCs w:val="19"/>
        </w:rPr>
        <w:t xml:space="preserve">осваивать и применять </w:t>
      </w:r>
      <w:r w:rsidRPr="00EB2D57">
        <w:rPr>
          <w:color w:val="auto"/>
        </w:rPr>
        <w:t>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9C0CC3" w:rsidRPr="00EB2D57" w:rsidRDefault="009C0CC3" w:rsidP="009C0CC3">
      <w:pPr>
        <w:pStyle w:val="12"/>
        <w:spacing w:line="252" w:lineRule="auto"/>
        <w:ind w:left="300" w:hanging="300"/>
        <w:jc w:val="both"/>
        <w:rPr>
          <w:color w:val="auto"/>
        </w:rPr>
      </w:pPr>
      <w:r w:rsidRPr="00EB2D57">
        <w:rPr>
          <w:color w:val="auto"/>
        </w:rPr>
        <w:t xml:space="preserve">— </w:t>
      </w:r>
      <w:r w:rsidRPr="00EB2D57">
        <w:rPr>
          <w:b/>
          <w:bCs/>
          <w:color w:val="auto"/>
          <w:sz w:val="19"/>
          <w:szCs w:val="19"/>
        </w:rPr>
        <w:t xml:space="preserve">характеризовать </w:t>
      </w:r>
      <w:r w:rsidRPr="00EB2D57">
        <w:rPr>
          <w:color w:val="auto"/>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9C0CC3" w:rsidRPr="00EB2D57" w:rsidRDefault="009C0CC3" w:rsidP="009C0CC3">
      <w:pPr>
        <w:pStyle w:val="12"/>
        <w:spacing w:line="252" w:lineRule="auto"/>
        <w:ind w:left="280" w:firstLine="0"/>
        <w:jc w:val="both"/>
        <w:rPr>
          <w:color w:val="auto"/>
        </w:rPr>
      </w:pPr>
      <w:r w:rsidRPr="00EB2D57">
        <w:rPr>
          <w:color w:val="auto"/>
        </w:rPr>
        <w:t>содержание трудового договора, виды правонарушений и виды наказаний;</w:t>
      </w:r>
    </w:p>
    <w:p w:rsidR="009C0CC3" w:rsidRPr="00EB2D57" w:rsidRDefault="009C0CC3" w:rsidP="00D523C8">
      <w:pPr>
        <w:pStyle w:val="12"/>
        <w:numPr>
          <w:ilvl w:val="0"/>
          <w:numId w:val="87"/>
        </w:numPr>
        <w:tabs>
          <w:tab w:val="left" w:pos="332"/>
        </w:tabs>
        <w:ind w:left="280" w:hanging="280"/>
        <w:jc w:val="both"/>
        <w:rPr>
          <w:color w:val="auto"/>
        </w:rPr>
      </w:pPr>
      <w:r w:rsidRPr="00EB2D57">
        <w:rPr>
          <w:b/>
          <w:bCs/>
          <w:color w:val="auto"/>
          <w:sz w:val="19"/>
          <w:szCs w:val="19"/>
        </w:rPr>
        <w:t>приводить примеры законов и подзаконных актов и моделировать ситуации</w:t>
      </w:r>
      <w:r w:rsidRPr="00EB2D57">
        <w:rPr>
          <w:color w:val="auto"/>
        </w:rPr>
        <w:t>,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9C0CC3" w:rsidRPr="00EB2D57" w:rsidRDefault="009C0CC3" w:rsidP="00D523C8">
      <w:pPr>
        <w:pStyle w:val="12"/>
        <w:numPr>
          <w:ilvl w:val="0"/>
          <w:numId w:val="87"/>
        </w:numPr>
        <w:tabs>
          <w:tab w:val="left" w:pos="332"/>
        </w:tabs>
        <w:spacing w:line="252" w:lineRule="auto"/>
        <w:ind w:left="280" w:hanging="280"/>
        <w:jc w:val="both"/>
        <w:rPr>
          <w:color w:val="auto"/>
        </w:rPr>
      </w:pPr>
      <w:r w:rsidRPr="00EB2D57">
        <w:rPr>
          <w:b/>
          <w:bCs/>
          <w:color w:val="auto"/>
          <w:sz w:val="19"/>
          <w:szCs w:val="19"/>
        </w:rPr>
        <w:t xml:space="preserve">классифицировать </w:t>
      </w:r>
      <w:r w:rsidRPr="00EB2D57">
        <w:rPr>
          <w:color w:val="auto"/>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9C0CC3" w:rsidRPr="00EB2D57" w:rsidRDefault="009C0CC3" w:rsidP="00D523C8">
      <w:pPr>
        <w:pStyle w:val="12"/>
        <w:numPr>
          <w:ilvl w:val="0"/>
          <w:numId w:val="87"/>
        </w:numPr>
        <w:tabs>
          <w:tab w:val="left" w:pos="332"/>
        </w:tabs>
        <w:spacing w:line="252" w:lineRule="auto"/>
        <w:ind w:left="280" w:hanging="280"/>
        <w:jc w:val="both"/>
        <w:rPr>
          <w:color w:val="auto"/>
        </w:rPr>
      </w:pPr>
      <w:r w:rsidRPr="00EB2D57">
        <w:rPr>
          <w:b/>
          <w:bCs/>
          <w:color w:val="auto"/>
          <w:sz w:val="19"/>
          <w:szCs w:val="19"/>
        </w:rPr>
        <w:t xml:space="preserve">сравнивать </w:t>
      </w:r>
      <w:r w:rsidRPr="00EB2D57">
        <w:rPr>
          <w:color w:val="auto"/>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9C0CC3" w:rsidRPr="00EB2D57" w:rsidRDefault="009C0CC3" w:rsidP="00D523C8">
      <w:pPr>
        <w:pStyle w:val="12"/>
        <w:numPr>
          <w:ilvl w:val="0"/>
          <w:numId w:val="87"/>
        </w:numPr>
        <w:tabs>
          <w:tab w:val="left" w:pos="332"/>
        </w:tabs>
        <w:spacing w:line="252" w:lineRule="auto"/>
        <w:ind w:left="280" w:hanging="280"/>
        <w:jc w:val="both"/>
        <w:rPr>
          <w:color w:val="auto"/>
        </w:rPr>
      </w:pPr>
      <w:r w:rsidRPr="00EB2D57">
        <w:rPr>
          <w:b/>
          <w:bCs/>
          <w:color w:val="auto"/>
          <w:sz w:val="19"/>
          <w:szCs w:val="19"/>
        </w:rPr>
        <w:t xml:space="preserve">устанавливать и объяснять </w:t>
      </w:r>
      <w:r w:rsidRPr="00EB2D57">
        <w:rPr>
          <w:color w:val="auto"/>
        </w:rPr>
        <w:t>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9C0CC3" w:rsidRPr="00EB2D57" w:rsidRDefault="009C0CC3" w:rsidP="00D523C8">
      <w:pPr>
        <w:pStyle w:val="12"/>
        <w:numPr>
          <w:ilvl w:val="0"/>
          <w:numId w:val="87"/>
        </w:numPr>
        <w:tabs>
          <w:tab w:val="left" w:pos="332"/>
        </w:tabs>
        <w:spacing w:line="252" w:lineRule="auto"/>
        <w:ind w:left="280" w:hanging="280"/>
        <w:jc w:val="both"/>
        <w:rPr>
          <w:color w:val="auto"/>
        </w:rPr>
      </w:pPr>
      <w:r w:rsidRPr="00EB2D57">
        <w:rPr>
          <w:b/>
          <w:bCs/>
          <w:color w:val="auto"/>
          <w:sz w:val="19"/>
          <w:szCs w:val="19"/>
        </w:rPr>
        <w:t xml:space="preserve">использовать </w:t>
      </w:r>
      <w:r w:rsidRPr="00EB2D57">
        <w:rPr>
          <w:color w:val="auto"/>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9C0CC3" w:rsidRPr="00EB2D57" w:rsidRDefault="009C0CC3" w:rsidP="00D523C8">
      <w:pPr>
        <w:pStyle w:val="12"/>
        <w:numPr>
          <w:ilvl w:val="0"/>
          <w:numId w:val="87"/>
        </w:numPr>
        <w:tabs>
          <w:tab w:val="left" w:pos="332"/>
        </w:tabs>
        <w:spacing w:line="252" w:lineRule="auto"/>
        <w:ind w:left="280" w:hanging="280"/>
        <w:jc w:val="both"/>
        <w:rPr>
          <w:color w:val="auto"/>
        </w:rPr>
      </w:pPr>
      <w:r w:rsidRPr="00EB2D57">
        <w:rPr>
          <w:b/>
          <w:bCs/>
          <w:color w:val="auto"/>
          <w:sz w:val="19"/>
          <w:szCs w:val="19"/>
        </w:rPr>
        <w:t xml:space="preserve">определять и аргументировать </w:t>
      </w:r>
      <w:r w:rsidRPr="00EB2D57">
        <w:rPr>
          <w:color w:val="auto"/>
        </w:rPr>
        <w:t>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решать </w:t>
      </w:r>
      <w:r w:rsidRPr="00EB2D57">
        <w:rPr>
          <w:color w:val="auto"/>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овладевать </w:t>
      </w:r>
      <w:r w:rsidRPr="00EB2D57">
        <w:rPr>
          <w:color w:val="auto"/>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искать и извлекать </w:t>
      </w:r>
      <w:r w:rsidRPr="00EB2D57">
        <w:rPr>
          <w:color w:val="auto"/>
        </w:rPr>
        <w:t>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анализировать, обобщать, систематизировать, оценивать </w:t>
      </w:r>
      <w:r w:rsidRPr="00EB2D57">
        <w:rPr>
          <w:color w:val="auto"/>
        </w:rPr>
        <w:t>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оценивать </w:t>
      </w:r>
      <w:r w:rsidRPr="00EB2D57">
        <w:rPr>
          <w:color w:val="auto"/>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использовать </w:t>
      </w:r>
      <w:r w:rsidRPr="00EB2D57">
        <w:rPr>
          <w:color w:val="auto"/>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самостоятельно заполнять </w:t>
      </w:r>
      <w:r w:rsidRPr="00EB2D57">
        <w:rPr>
          <w:color w:val="auto"/>
        </w:rPr>
        <w:t>форму (в том числе электронную) и составлять простейший документ (заявление о приёме на работу);</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осуществлять </w:t>
      </w:r>
      <w:r w:rsidRPr="00EB2D57">
        <w:rPr>
          <w:color w:val="auto"/>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C0CC3" w:rsidRDefault="009C0CC3" w:rsidP="009C0CC3">
      <w:pPr>
        <w:pStyle w:val="a9"/>
      </w:pPr>
      <w:bookmarkStart w:id="293" w:name="bookmark1002"/>
    </w:p>
    <w:p w:rsidR="009C0CC3" w:rsidRPr="00EB2D57" w:rsidRDefault="009C0CC3" w:rsidP="009C0CC3">
      <w:pPr>
        <w:pStyle w:val="a9"/>
      </w:pPr>
      <w:r w:rsidRPr="00EB2D57">
        <w:t>8 КЛАСС</w:t>
      </w:r>
      <w:bookmarkEnd w:id="293"/>
    </w:p>
    <w:p w:rsidR="009C0CC3" w:rsidRDefault="009C0CC3" w:rsidP="009C0CC3">
      <w:pPr>
        <w:pStyle w:val="a9"/>
        <w:rPr>
          <w:bCs/>
        </w:rPr>
      </w:pPr>
    </w:p>
    <w:p w:rsidR="009C0CC3" w:rsidRPr="00EB2D57" w:rsidRDefault="009C0CC3" w:rsidP="009C0CC3">
      <w:pPr>
        <w:pStyle w:val="a9"/>
      </w:pPr>
      <w:r w:rsidRPr="00EB2D57">
        <w:rPr>
          <w:bCs/>
        </w:rPr>
        <w:t>Человек в экономических отношениях</w:t>
      </w:r>
    </w:p>
    <w:p w:rsidR="009C0CC3" w:rsidRPr="00EB2D57" w:rsidRDefault="009C0CC3" w:rsidP="00D523C8">
      <w:pPr>
        <w:pStyle w:val="12"/>
        <w:numPr>
          <w:ilvl w:val="0"/>
          <w:numId w:val="88"/>
        </w:numPr>
        <w:tabs>
          <w:tab w:val="left" w:pos="332"/>
        </w:tabs>
        <w:spacing w:line="240" w:lineRule="auto"/>
        <w:ind w:left="300" w:hanging="300"/>
        <w:jc w:val="both"/>
        <w:rPr>
          <w:color w:val="auto"/>
        </w:rPr>
      </w:pPr>
      <w:r w:rsidRPr="00EB2D57">
        <w:rPr>
          <w:b/>
          <w:bCs/>
          <w:color w:val="auto"/>
          <w:sz w:val="19"/>
          <w:szCs w:val="19"/>
        </w:rPr>
        <w:t xml:space="preserve">осваивать и применять </w:t>
      </w:r>
      <w:r w:rsidRPr="00EB2D57">
        <w:rPr>
          <w:color w:val="auto"/>
        </w:rPr>
        <w:t>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9C0CC3" w:rsidRPr="00EB2D57" w:rsidRDefault="009C0CC3" w:rsidP="00D523C8">
      <w:pPr>
        <w:pStyle w:val="12"/>
        <w:numPr>
          <w:ilvl w:val="0"/>
          <w:numId w:val="88"/>
        </w:numPr>
        <w:tabs>
          <w:tab w:val="left" w:pos="332"/>
        </w:tabs>
        <w:spacing w:line="240" w:lineRule="auto"/>
        <w:ind w:left="300" w:hanging="300"/>
        <w:jc w:val="both"/>
        <w:rPr>
          <w:color w:val="auto"/>
        </w:rPr>
      </w:pPr>
      <w:r w:rsidRPr="00EB2D57">
        <w:rPr>
          <w:b/>
          <w:bCs/>
          <w:color w:val="auto"/>
          <w:sz w:val="19"/>
          <w:szCs w:val="19"/>
        </w:rPr>
        <w:t xml:space="preserve">характеризовать </w:t>
      </w:r>
      <w:r w:rsidRPr="00EB2D57">
        <w:rPr>
          <w:color w:val="auto"/>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9C0CC3" w:rsidRPr="00EB2D57" w:rsidRDefault="009C0CC3" w:rsidP="00D523C8">
      <w:pPr>
        <w:pStyle w:val="12"/>
        <w:numPr>
          <w:ilvl w:val="0"/>
          <w:numId w:val="88"/>
        </w:numPr>
        <w:tabs>
          <w:tab w:val="left" w:pos="332"/>
        </w:tabs>
        <w:spacing w:line="240" w:lineRule="auto"/>
        <w:ind w:left="300" w:hanging="300"/>
        <w:jc w:val="both"/>
        <w:rPr>
          <w:color w:val="auto"/>
        </w:rPr>
      </w:pPr>
      <w:r w:rsidRPr="00EB2D57">
        <w:rPr>
          <w:b/>
          <w:bCs/>
          <w:color w:val="auto"/>
          <w:sz w:val="19"/>
          <w:szCs w:val="19"/>
        </w:rPr>
        <w:t xml:space="preserve">приводить примеры </w:t>
      </w:r>
      <w:r w:rsidRPr="00EB2D57">
        <w:rPr>
          <w:color w:val="auto"/>
        </w:rPr>
        <w:t>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9C0CC3" w:rsidRPr="00EB2D57" w:rsidRDefault="009C0CC3" w:rsidP="00D523C8">
      <w:pPr>
        <w:pStyle w:val="12"/>
        <w:numPr>
          <w:ilvl w:val="0"/>
          <w:numId w:val="88"/>
        </w:numPr>
        <w:tabs>
          <w:tab w:val="left" w:pos="332"/>
        </w:tabs>
        <w:spacing w:line="240" w:lineRule="auto"/>
        <w:ind w:left="300" w:hanging="300"/>
        <w:jc w:val="both"/>
        <w:rPr>
          <w:color w:val="auto"/>
        </w:rPr>
      </w:pPr>
      <w:r w:rsidRPr="00EB2D57">
        <w:rPr>
          <w:b/>
          <w:bCs/>
          <w:color w:val="auto"/>
          <w:sz w:val="19"/>
          <w:szCs w:val="19"/>
        </w:rPr>
        <w:t xml:space="preserve">классифицировать </w:t>
      </w:r>
      <w:r w:rsidRPr="00EB2D57">
        <w:rPr>
          <w:color w:val="auto"/>
        </w:rPr>
        <w:t>(в том числе устанавливать существенный признак классификации) механизмы государственного регулирования экономики;</w:t>
      </w:r>
    </w:p>
    <w:p w:rsidR="009C0CC3" w:rsidRPr="00EB2D57" w:rsidRDefault="009C0CC3" w:rsidP="00D523C8">
      <w:pPr>
        <w:pStyle w:val="12"/>
        <w:numPr>
          <w:ilvl w:val="0"/>
          <w:numId w:val="88"/>
        </w:numPr>
        <w:tabs>
          <w:tab w:val="left" w:pos="332"/>
        </w:tabs>
        <w:spacing w:line="240" w:lineRule="auto"/>
        <w:ind w:firstLine="0"/>
        <w:jc w:val="both"/>
        <w:rPr>
          <w:color w:val="auto"/>
        </w:rPr>
      </w:pPr>
      <w:r w:rsidRPr="00EB2D57">
        <w:rPr>
          <w:b/>
          <w:bCs/>
          <w:color w:val="auto"/>
          <w:sz w:val="19"/>
          <w:szCs w:val="19"/>
        </w:rPr>
        <w:t xml:space="preserve">сравнивать </w:t>
      </w:r>
      <w:r w:rsidRPr="00EB2D57">
        <w:rPr>
          <w:color w:val="auto"/>
        </w:rPr>
        <w:t>различные способы хозяйствования;</w:t>
      </w:r>
    </w:p>
    <w:p w:rsidR="009C0CC3" w:rsidRPr="00EB2D57" w:rsidRDefault="009C0CC3" w:rsidP="00D523C8">
      <w:pPr>
        <w:pStyle w:val="12"/>
        <w:numPr>
          <w:ilvl w:val="0"/>
          <w:numId w:val="88"/>
        </w:numPr>
        <w:tabs>
          <w:tab w:val="left" w:pos="332"/>
        </w:tabs>
        <w:spacing w:line="240" w:lineRule="auto"/>
        <w:ind w:left="300" w:hanging="300"/>
        <w:jc w:val="both"/>
        <w:rPr>
          <w:color w:val="auto"/>
        </w:rPr>
      </w:pPr>
      <w:r w:rsidRPr="00EB2D57">
        <w:rPr>
          <w:b/>
          <w:bCs/>
          <w:color w:val="auto"/>
          <w:sz w:val="19"/>
          <w:szCs w:val="19"/>
        </w:rPr>
        <w:t xml:space="preserve">устанавливать и объяснять </w:t>
      </w:r>
      <w:r w:rsidRPr="00EB2D57">
        <w:rPr>
          <w:color w:val="auto"/>
        </w:rPr>
        <w:t>связи политических потрясений и социально-экономических кризисов в государстве;</w:t>
      </w:r>
    </w:p>
    <w:p w:rsidR="009C0CC3" w:rsidRPr="00EB2D57" w:rsidRDefault="009C0CC3" w:rsidP="00D523C8">
      <w:pPr>
        <w:pStyle w:val="12"/>
        <w:numPr>
          <w:ilvl w:val="0"/>
          <w:numId w:val="88"/>
        </w:numPr>
        <w:tabs>
          <w:tab w:val="left" w:pos="332"/>
        </w:tabs>
        <w:spacing w:line="240" w:lineRule="auto"/>
        <w:ind w:left="300" w:hanging="300"/>
        <w:jc w:val="both"/>
        <w:rPr>
          <w:color w:val="auto"/>
        </w:rPr>
      </w:pPr>
      <w:r w:rsidRPr="00EB2D57">
        <w:rPr>
          <w:b/>
          <w:bCs/>
          <w:color w:val="auto"/>
          <w:sz w:val="19"/>
          <w:szCs w:val="19"/>
        </w:rPr>
        <w:t xml:space="preserve">использовать </w:t>
      </w:r>
      <w:r w:rsidRPr="00EB2D57">
        <w:rPr>
          <w:color w:val="auto"/>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9C0CC3" w:rsidRPr="00EB2D57" w:rsidRDefault="009C0CC3" w:rsidP="00D523C8">
      <w:pPr>
        <w:pStyle w:val="12"/>
        <w:numPr>
          <w:ilvl w:val="0"/>
          <w:numId w:val="88"/>
        </w:numPr>
        <w:tabs>
          <w:tab w:val="left" w:pos="332"/>
        </w:tabs>
        <w:spacing w:line="240" w:lineRule="auto"/>
        <w:ind w:left="300" w:hanging="300"/>
        <w:jc w:val="both"/>
        <w:rPr>
          <w:color w:val="auto"/>
        </w:rPr>
      </w:pPr>
      <w:r w:rsidRPr="00EB2D57">
        <w:rPr>
          <w:b/>
          <w:bCs/>
          <w:color w:val="auto"/>
          <w:sz w:val="19"/>
          <w:szCs w:val="19"/>
        </w:rPr>
        <w:t xml:space="preserve">определять и аргументировать </w:t>
      </w:r>
      <w:r w:rsidRPr="00EB2D57">
        <w:rPr>
          <w:color w:val="auto"/>
        </w:rPr>
        <w:t>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9C0CC3" w:rsidRPr="00EB2D57" w:rsidRDefault="009C0CC3" w:rsidP="00D523C8">
      <w:pPr>
        <w:pStyle w:val="12"/>
        <w:numPr>
          <w:ilvl w:val="0"/>
          <w:numId w:val="88"/>
        </w:numPr>
        <w:tabs>
          <w:tab w:val="left" w:pos="332"/>
        </w:tabs>
        <w:spacing w:line="240" w:lineRule="auto"/>
        <w:ind w:left="300" w:hanging="300"/>
        <w:jc w:val="both"/>
        <w:rPr>
          <w:color w:val="auto"/>
        </w:rPr>
      </w:pPr>
      <w:r w:rsidRPr="00EB2D57">
        <w:rPr>
          <w:b/>
          <w:bCs/>
          <w:color w:val="auto"/>
          <w:sz w:val="19"/>
          <w:szCs w:val="19"/>
        </w:rPr>
        <w:t xml:space="preserve">решать </w:t>
      </w:r>
      <w:r w:rsidRPr="00EB2D57">
        <w:rPr>
          <w:color w:val="auto"/>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овладевать </w:t>
      </w:r>
      <w:r w:rsidRPr="00EB2D57">
        <w:rPr>
          <w:color w:val="auto"/>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извлекать </w:t>
      </w:r>
      <w:r w:rsidRPr="00EB2D57">
        <w:rPr>
          <w:color w:val="auto"/>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9C0CC3" w:rsidRPr="00EB2D57" w:rsidRDefault="009C0CC3" w:rsidP="009C0CC3">
      <w:pPr>
        <w:pStyle w:val="12"/>
        <w:ind w:left="280" w:hanging="280"/>
        <w:jc w:val="both"/>
        <w:rPr>
          <w:color w:val="auto"/>
        </w:rPr>
      </w:pPr>
      <w:r w:rsidRPr="00EB2D57">
        <w:rPr>
          <w:color w:val="auto"/>
        </w:rPr>
        <w:t xml:space="preserve">— </w:t>
      </w:r>
      <w:r w:rsidRPr="00EB2D57">
        <w:rPr>
          <w:b/>
          <w:bCs/>
          <w:color w:val="auto"/>
          <w:sz w:val="19"/>
          <w:szCs w:val="19"/>
        </w:rPr>
        <w:t xml:space="preserve">анализировать, обобщать, систематизировать, конкретизировать и критически оценивать </w:t>
      </w:r>
      <w:r w:rsidRPr="00EB2D57">
        <w:rPr>
          <w:color w:val="auto"/>
        </w:rPr>
        <w:t>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оценивать </w:t>
      </w:r>
      <w:r w:rsidRPr="00EB2D57">
        <w:rPr>
          <w:color w:val="auto"/>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приобретать опыт </w:t>
      </w:r>
      <w:r w:rsidRPr="00EB2D57">
        <w:rPr>
          <w:color w:val="auto"/>
        </w:rPr>
        <w:t>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приобретать опыт </w:t>
      </w:r>
      <w:r w:rsidRPr="00EB2D57">
        <w:rPr>
          <w:color w:val="auto"/>
        </w:rPr>
        <w:t>составления простейших документов (личный финансовый план, заявление, резюме);</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осуществлять </w:t>
      </w:r>
      <w:r w:rsidRPr="00EB2D57">
        <w:rPr>
          <w:color w:val="auto"/>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C0CC3" w:rsidRDefault="009C0CC3" w:rsidP="009C0CC3">
      <w:pPr>
        <w:pStyle w:val="a9"/>
      </w:pPr>
    </w:p>
    <w:p w:rsidR="009C0CC3" w:rsidRPr="00EB2D57" w:rsidRDefault="009C0CC3" w:rsidP="009C0CC3">
      <w:pPr>
        <w:pStyle w:val="a9"/>
      </w:pPr>
      <w:r w:rsidRPr="00EB2D57">
        <w:t>Человек в мире культуры</w:t>
      </w:r>
    </w:p>
    <w:p w:rsidR="009C0CC3" w:rsidRPr="00EB2D57" w:rsidRDefault="009C0CC3" w:rsidP="00D523C8">
      <w:pPr>
        <w:pStyle w:val="12"/>
        <w:numPr>
          <w:ilvl w:val="0"/>
          <w:numId w:val="89"/>
        </w:numPr>
        <w:tabs>
          <w:tab w:val="left" w:pos="332"/>
        </w:tabs>
        <w:ind w:left="280" w:hanging="280"/>
        <w:jc w:val="both"/>
        <w:rPr>
          <w:color w:val="auto"/>
        </w:rPr>
      </w:pPr>
      <w:r w:rsidRPr="00EB2D57">
        <w:rPr>
          <w:b/>
          <w:bCs/>
          <w:color w:val="auto"/>
          <w:sz w:val="19"/>
          <w:szCs w:val="19"/>
        </w:rPr>
        <w:t xml:space="preserve">осваивать и применять </w:t>
      </w:r>
      <w:r w:rsidRPr="00EB2D57">
        <w:rPr>
          <w:color w:val="auto"/>
        </w:rPr>
        <w:t>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9C0CC3" w:rsidRPr="00EB2D57" w:rsidRDefault="009C0CC3" w:rsidP="00D523C8">
      <w:pPr>
        <w:pStyle w:val="12"/>
        <w:numPr>
          <w:ilvl w:val="0"/>
          <w:numId w:val="89"/>
        </w:numPr>
        <w:tabs>
          <w:tab w:val="left" w:pos="332"/>
        </w:tabs>
        <w:ind w:left="280" w:hanging="280"/>
        <w:jc w:val="both"/>
        <w:rPr>
          <w:color w:val="auto"/>
        </w:rPr>
      </w:pPr>
      <w:r w:rsidRPr="00EB2D57">
        <w:rPr>
          <w:b/>
          <w:bCs/>
          <w:color w:val="auto"/>
          <w:sz w:val="19"/>
          <w:szCs w:val="19"/>
        </w:rPr>
        <w:t xml:space="preserve">характеризовать </w:t>
      </w:r>
      <w:r w:rsidRPr="00EB2D57">
        <w:rPr>
          <w:color w:val="auto"/>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9C0CC3" w:rsidRPr="00EB2D57" w:rsidRDefault="009C0CC3" w:rsidP="00D523C8">
      <w:pPr>
        <w:pStyle w:val="12"/>
        <w:numPr>
          <w:ilvl w:val="0"/>
          <w:numId w:val="89"/>
        </w:numPr>
        <w:tabs>
          <w:tab w:val="left" w:pos="332"/>
        </w:tabs>
        <w:ind w:left="280" w:hanging="280"/>
        <w:jc w:val="both"/>
        <w:rPr>
          <w:color w:val="auto"/>
        </w:rPr>
      </w:pPr>
      <w:r w:rsidRPr="00EB2D57">
        <w:rPr>
          <w:b/>
          <w:bCs/>
          <w:color w:val="auto"/>
          <w:sz w:val="19"/>
          <w:szCs w:val="19"/>
        </w:rPr>
        <w:t xml:space="preserve">приводить примеры </w:t>
      </w:r>
      <w:r w:rsidRPr="00EB2D57">
        <w:rPr>
          <w:color w:val="auto"/>
        </w:rPr>
        <w:t>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9C0CC3" w:rsidRPr="00EB2D57" w:rsidRDefault="009C0CC3" w:rsidP="00D523C8">
      <w:pPr>
        <w:pStyle w:val="12"/>
        <w:numPr>
          <w:ilvl w:val="0"/>
          <w:numId w:val="89"/>
        </w:numPr>
        <w:tabs>
          <w:tab w:val="left" w:pos="332"/>
        </w:tabs>
        <w:ind w:left="280" w:hanging="280"/>
        <w:jc w:val="both"/>
        <w:rPr>
          <w:color w:val="auto"/>
        </w:rPr>
      </w:pPr>
      <w:r w:rsidRPr="00EB2D57">
        <w:rPr>
          <w:b/>
          <w:bCs/>
          <w:color w:val="auto"/>
          <w:sz w:val="19"/>
          <w:szCs w:val="19"/>
        </w:rPr>
        <w:t xml:space="preserve">классифицировать </w:t>
      </w:r>
      <w:r w:rsidRPr="00EB2D57">
        <w:rPr>
          <w:color w:val="auto"/>
        </w:rPr>
        <w:t>по разным признакам формы и виды культуры;</w:t>
      </w:r>
    </w:p>
    <w:p w:rsidR="009C0CC3" w:rsidRPr="00EB2D57" w:rsidRDefault="009C0CC3" w:rsidP="00D523C8">
      <w:pPr>
        <w:pStyle w:val="12"/>
        <w:numPr>
          <w:ilvl w:val="0"/>
          <w:numId w:val="89"/>
        </w:numPr>
        <w:tabs>
          <w:tab w:val="left" w:pos="332"/>
        </w:tabs>
        <w:ind w:left="280" w:hanging="280"/>
        <w:jc w:val="both"/>
        <w:rPr>
          <w:color w:val="auto"/>
        </w:rPr>
      </w:pPr>
      <w:r w:rsidRPr="00EB2D57">
        <w:rPr>
          <w:b/>
          <w:bCs/>
          <w:color w:val="auto"/>
          <w:sz w:val="19"/>
          <w:szCs w:val="19"/>
        </w:rPr>
        <w:t xml:space="preserve">сравнивать </w:t>
      </w:r>
      <w:r w:rsidRPr="00EB2D57">
        <w:rPr>
          <w:color w:val="auto"/>
        </w:rPr>
        <w:t>формы культуры, естественные и социально-гуманитарные науки, виды искусств;</w:t>
      </w:r>
    </w:p>
    <w:p w:rsidR="009C0CC3" w:rsidRPr="00EB2D57" w:rsidRDefault="009C0CC3" w:rsidP="00D523C8">
      <w:pPr>
        <w:pStyle w:val="12"/>
        <w:numPr>
          <w:ilvl w:val="0"/>
          <w:numId w:val="89"/>
        </w:numPr>
        <w:tabs>
          <w:tab w:val="left" w:pos="332"/>
        </w:tabs>
        <w:ind w:left="280" w:hanging="280"/>
        <w:jc w:val="both"/>
        <w:rPr>
          <w:color w:val="auto"/>
        </w:rPr>
      </w:pPr>
      <w:r w:rsidRPr="00EB2D57">
        <w:rPr>
          <w:b/>
          <w:bCs/>
          <w:color w:val="auto"/>
          <w:sz w:val="19"/>
          <w:szCs w:val="19"/>
        </w:rPr>
        <w:t xml:space="preserve">устанавливать и объяснять </w:t>
      </w:r>
      <w:r w:rsidRPr="00EB2D57">
        <w:rPr>
          <w:color w:val="auto"/>
        </w:rPr>
        <w:t>взаимосвязь развития духовной культуры и формирования личности, взаимовлияние науки и образования;</w:t>
      </w:r>
    </w:p>
    <w:p w:rsidR="009C0CC3" w:rsidRPr="00EB2D57" w:rsidRDefault="009C0CC3" w:rsidP="00D523C8">
      <w:pPr>
        <w:pStyle w:val="12"/>
        <w:numPr>
          <w:ilvl w:val="0"/>
          <w:numId w:val="89"/>
        </w:numPr>
        <w:tabs>
          <w:tab w:val="left" w:pos="332"/>
        </w:tabs>
        <w:ind w:left="280" w:hanging="280"/>
        <w:jc w:val="both"/>
        <w:rPr>
          <w:color w:val="auto"/>
        </w:rPr>
      </w:pPr>
      <w:r w:rsidRPr="00EB2D57">
        <w:rPr>
          <w:b/>
          <w:bCs/>
          <w:color w:val="auto"/>
          <w:sz w:val="19"/>
          <w:szCs w:val="19"/>
        </w:rPr>
        <w:t xml:space="preserve">использовать </w:t>
      </w:r>
      <w:r w:rsidRPr="00EB2D57">
        <w:rPr>
          <w:color w:val="auto"/>
        </w:rPr>
        <w:t>полученные знания для объяснения роли непрерывного образования;</w:t>
      </w:r>
    </w:p>
    <w:p w:rsidR="009C0CC3" w:rsidRPr="00EB2D57" w:rsidRDefault="009C0CC3" w:rsidP="00D523C8">
      <w:pPr>
        <w:pStyle w:val="12"/>
        <w:numPr>
          <w:ilvl w:val="0"/>
          <w:numId w:val="89"/>
        </w:numPr>
        <w:tabs>
          <w:tab w:val="left" w:pos="332"/>
        </w:tabs>
        <w:ind w:left="280" w:hanging="280"/>
        <w:jc w:val="both"/>
        <w:rPr>
          <w:color w:val="auto"/>
        </w:rPr>
      </w:pPr>
      <w:r w:rsidRPr="00EB2D57">
        <w:rPr>
          <w:b/>
          <w:bCs/>
          <w:color w:val="auto"/>
          <w:sz w:val="19"/>
          <w:szCs w:val="19"/>
        </w:rPr>
        <w:t xml:space="preserve">определять и аргументировать </w:t>
      </w:r>
      <w:r w:rsidRPr="00EB2D57">
        <w:rPr>
          <w:color w:val="auto"/>
        </w:rPr>
        <w:t>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9C0CC3" w:rsidRPr="00EB2D57" w:rsidRDefault="009C0CC3" w:rsidP="00D523C8">
      <w:pPr>
        <w:pStyle w:val="12"/>
        <w:numPr>
          <w:ilvl w:val="0"/>
          <w:numId w:val="89"/>
        </w:numPr>
        <w:tabs>
          <w:tab w:val="left" w:pos="332"/>
        </w:tabs>
        <w:ind w:left="280" w:hanging="280"/>
        <w:jc w:val="both"/>
        <w:rPr>
          <w:color w:val="auto"/>
        </w:rPr>
      </w:pPr>
      <w:r w:rsidRPr="00EB2D57">
        <w:rPr>
          <w:b/>
          <w:bCs/>
          <w:color w:val="auto"/>
          <w:sz w:val="19"/>
          <w:szCs w:val="19"/>
        </w:rPr>
        <w:t xml:space="preserve">решать </w:t>
      </w:r>
      <w:r w:rsidRPr="00EB2D57">
        <w:rPr>
          <w:color w:val="auto"/>
        </w:rPr>
        <w:t>познавательные и практические задачи, касающиеся форм и многообразия духовной культуры;</w:t>
      </w:r>
    </w:p>
    <w:p w:rsidR="009C0CC3" w:rsidRPr="00EB2D57" w:rsidRDefault="009C0CC3" w:rsidP="00D523C8">
      <w:pPr>
        <w:pStyle w:val="12"/>
        <w:numPr>
          <w:ilvl w:val="0"/>
          <w:numId w:val="89"/>
        </w:numPr>
        <w:tabs>
          <w:tab w:val="left" w:pos="332"/>
        </w:tabs>
        <w:ind w:left="280" w:hanging="280"/>
        <w:jc w:val="both"/>
        <w:rPr>
          <w:color w:val="auto"/>
        </w:rPr>
      </w:pPr>
      <w:r w:rsidRPr="00EB2D57">
        <w:rPr>
          <w:b/>
          <w:bCs/>
          <w:color w:val="auto"/>
          <w:sz w:val="19"/>
          <w:szCs w:val="19"/>
        </w:rPr>
        <w:t xml:space="preserve">овладевать </w:t>
      </w:r>
      <w:r w:rsidRPr="00EB2D57">
        <w:rPr>
          <w:color w:val="auto"/>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9C0CC3" w:rsidRPr="00EB2D57" w:rsidRDefault="009C0CC3" w:rsidP="009C0CC3">
      <w:pPr>
        <w:pStyle w:val="12"/>
        <w:ind w:left="280" w:hanging="280"/>
        <w:jc w:val="both"/>
        <w:rPr>
          <w:color w:val="auto"/>
        </w:rPr>
      </w:pPr>
      <w:r w:rsidRPr="00EB2D57">
        <w:rPr>
          <w:color w:val="auto"/>
        </w:rPr>
        <w:t xml:space="preserve">— </w:t>
      </w:r>
      <w:r w:rsidRPr="00EB2D57">
        <w:rPr>
          <w:b/>
          <w:bCs/>
          <w:color w:val="auto"/>
          <w:sz w:val="19"/>
          <w:szCs w:val="19"/>
        </w:rPr>
        <w:t xml:space="preserve">осуществлять </w:t>
      </w:r>
      <w:r w:rsidRPr="00EB2D57">
        <w:rPr>
          <w:color w:val="auto"/>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9C0CC3" w:rsidRPr="00EB2D57" w:rsidRDefault="009C0CC3" w:rsidP="009C0CC3">
      <w:pPr>
        <w:pStyle w:val="12"/>
        <w:ind w:left="280" w:hanging="280"/>
        <w:jc w:val="both"/>
        <w:rPr>
          <w:color w:val="auto"/>
        </w:rPr>
      </w:pPr>
      <w:r w:rsidRPr="00EB2D57">
        <w:rPr>
          <w:color w:val="auto"/>
        </w:rPr>
        <w:t xml:space="preserve">— </w:t>
      </w:r>
      <w:r w:rsidRPr="00EB2D57">
        <w:rPr>
          <w:b/>
          <w:bCs/>
          <w:color w:val="auto"/>
          <w:sz w:val="19"/>
          <w:szCs w:val="19"/>
        </w:rPr>
        <w:t xml:space="preserve">анализировать, систематизировать, критически оценивать и обобщать </w:t>
      </w:r>
      <w:r w:rsidRPr="00EB2D57">
        <w:rPr>
          <w:color w:val="auto"/>
        </w:rPr>
        <w:t>социальную информацию, представленную в разных формах (описательную, графическую, аудиовизуальную), при изучении культуры, науки и образования;</w:t>
      </w:r>
    </w:p>
    <w:p w:rsidR="009C0CC3" w:rsidRPr="00EB2D57" w:rsidRDefault="009C0CC3" w:rsidP="00D523C8">
      <w:pPr>
        <w:pStyle w:val="12"/>
        <w:numPr>
          <w:ilvl w:val="0"/>
          <w:numId w:val="90"/>
        </w:numPr>
        <w:tabs>
          <w:tab w:val="left" w:pos="332"/>
        </w:tabs>
        <w:spacing w:line="252" w:lineRule="auto"/>
        <w:ind w:left="280" w:hanging="280"/>
        <w:jc w:val="both"/>
        <w:rPr>
          <w:color w:val="auto"/>
        </w:rPr>
      </w:pPr>
      <w:r w:rsidRPr="00EB2D57">
        <w:rPr>
          <w:b/>
          <w:bCs/>
          <w:color w:val="auto"/>
          <w:sz w:val="19"/>
          <w:szCs w:val="19"/>
        </w:rPr>
        <w:t xml:space="preserve">оценивать </w:t>
      </w:r>
      <w:r w:rsidRPr="00EB2D57">
        <w:rPr>
          <w:color w:val="auto"/>
        </w:rPr>
        <w:t>собственные поступки, поведение людей в духовной сфере жизни общества;</w:t>
      </w:r>
    </w:p>
    <w:p w:rsidR="009C0CC3" w:rsidRPr="00EB2D57" w:rsidRDefault="009C0CC3" w:rsidP="00D523C8">
      <w:pPr>
        <w:pStyle w:val="12"/>
        <w:numPr>
          <w:ilvl w:val="0"/>
          <w:numId w:val="90"/>
        </w:numPr>
        <w:tabs>
          <w:tab w:val="left" w:pos="332"/>
        </w:tabs>
        <w:spacing w:line="252" w:lineRule="auto"/>
        <w:ind w:left="280" w:hanging="280"/>
        <w:jc w:val="both"/>
        <w:rPr>
          <w:color w:val="auto"/>
        </w:rPr>
      </w:pPr>
      <w:r w:rsidRPr="00EB2D57">
        <w:rPr>
          <w:b/>
          <w:bCs/>
          <w:color w:val="auto"/>
          <w:sz w:val="19"/>
          <w:szCs w:val="19"/>
        </w:rPr>
        <w:t xml:space="preserve">использовать </w:t>
      </w:r>
      <w:r w:rsidRPr="00EB2D57">
        <w:rPr>
          <w:color w:val="auto"/>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9C0CC3" w:rsidRPr="00EB2D57" w:rsidRDefault="009C0CC3" w:rsidP="00D523C8">
      <w:pPr>
        <w:pStyle w:val="12"/>
        <w:numPr>
          <w:ilvl w:val="0"/>
          <w:numId w:val="90"/>
        </w:numPr>
        <w:tabs>
          <w:tab w:val="left" w:pos="332"/>
        </w:tabs>
        <w:spacing w:line="252" w:lineRule="auto"/>
        <w:ind w:left="278" w:hanging="278"/>
        <w:jc w:val="both"/>
        <w:rPr>
          <w:color w:val="auto"/>
        </w:rPr>
      </w:pPr>
      <w:r w:rsidRPr="00EB2D57">
        <w:rPr>
          <w:b/>
          <w:bCs/>
          <w:color w:val="auto"/>
          <w:sz w:val="19"/>
          <w:szCs w:val="19"/>
        </w:rPr>
        <w:t xml:space="preserve">приобретать </w:t>
      </w:r>
      <w:r w:rsidRPr="00EB2D57">
        <w:rPr>
          <w:color w:val="auto"/>
        </w:rPr>
        <w:t>опыт осуществления совместной деятельности при изучении особенностей разных культур, национальных и религиозных ценностей.</w:t>
      </w:r>
    </w:p>
    <w:p w:rsidR="009C0CC3" w:rsidRDefault="009C0CC3" w:rsidP="009C0CC3">
      <w:pPr>
        <w:pStyle w:val="a9"/>
      </w:pPr>
      <w:bookmarkStart w:id="294" w:name="bookmark1004"/>
    </w:p>
    <w:p w:rsidR="009C0CC3" w:rsidRDefault="009C0CC3" w:rsidP="009C0CC3">
      <w:pPr>
        <w:pStyle w:val="a9"/>
      </w:pPr>
      <w:r w:rsidRPr="00EB2D57">
        <w:t>9 КЛАСС</w:t>
      </w:r>
      <w:bookmarkEnd w:id="294"/>
    </w:p>
    <w:p w:rsidR="009C0CC3" w:rsidRPr="00EB2D57" w:rsidRDefault="009C0CC3" w:rsidP="009C0CC3">
      <w:pPr>
        <w:pStyle w:val="a9"/>
      </w:pPr>
    </w:p>
    <w:p w:rsidR="009C0CC3" w:rsidRPr="00EB2D57" w:rsidRDefault="009C0CC3" w:rsidP="009C0CC3">
      <w:pPr>
        <w:pStyle w:val="a9"/>
      </w:pPr>
      <w:r w:rsidRPr="00EB2D57">
        <w:rPr>
          <w:bCs/>
        </w:rPr>
        <w:t>Человек в политическом измерении</w:t>
      </w:r>
    </w:p>
    <w:p w:rsidR="009C0CC3" w:rsidRPr="00EB2D57" w:rsidRDefault="009C0CC3" w:rsidP="00D523C8">
      <w:pPr>
        <w:pStyle w:val="12"/>
        <w:numPr>
          <w:ilvl w:val="0"/>
          <w:numId w:val="91"/>
        </w:numPr>
        <w:tabs>
          <w:tab w:val="left" w:pos="332"/>
        </w:tabs>
        <w:ind w:left="280" w:hanging="280"/>
        <w:jc w:val="both"/>
        <w:rPr>
          <w:color w:val="auto"/>
        </w:rPr>
      </w:pPr>
      <w:r w:rsidRPr="00EB2D57">
        <w:rPr>
          <w:b/>
          <w:bCs/>
          <w:color w:val="auto"/>
          <w:sz w:val="19"/>
          <w:szCs w:val="19"/>
        </w:rPr>
        <w:t xml:space="preserve">осваивать и применять </w:t>
      </w:r>
      <w:r w:rsidRPr="00EB2D57">
        <w:rPr>
          <w:color w:val="auto"/>
        </w:rPr>
        <w:t>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9C0CC3" w:rsidRPr="00EB2D57" w:rsidRDefault="009C0CC3" w:rsidP="00D523C8">
      <w:pPr>
        <w:pStyle w:val="12"/>
        <w:numPr>
          <w:ilvl w:val="0"/>
          <w:numId w:val="91"/>
        </w:numPr>
        <w:tabs>
          <w:tab w:val="left" w:pos="332"/>
        </w:tabs>
        <w:ind w:left="280" w:hanging="280"/>
        <w:jc w:val="both"/>
        <w:rPr>
          <w:color w:val="auto"/>
        </w:rPr>
      </w:pPr>
      <w:r w:rsidRPr="00EB2D57">
        <w:rPr>
          <w:b/>
          <w:bCs/>
          <w:color w:val="auto"/>
          <w:sz w:val="19"/>
          <w:szCs w:val="19"/>
        </w:rPr>
        <w:t xml:space="preserve">характеризовать </w:t>
      </w:r>
      <w:r w:rsidRPr="00EB2D57">
        <w:rPr>
          <w:color w:val="auto"/>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9C0CC3" w:rsidRPr="00EB2D57" w:rsidRDefault="009C0CC3" w:rsidP="00D523C8">
      <w:pPr>
        <w:pStyle w:val="12"/>
        <w:numPr>
          <w:ilvl w:val="0"/>
          <w:numId w:val="91"/>
        </w:numPr>
        <w:tabs>
          <w:tab w:val="left" w:pos="332"/>
        </w:tabs>
        <w:ind w:left="280" w:hanging="280"/>
        <w:jc w:val="both"/>
        <w:rPr>
          <w:color w:val="auto"/>
        </w:rPr>
      </w:pPr>
      <w:r w:rsidRPr="00EB2D57">
        <w:rPr>
          <w:b/>
          <w:bCs/>
          <w:color w:val="auto"/>
          <w:sz w:val="19"/>
          <w:szCs w:val="19"/>
        </w:rPr>
        <w:t xml:space="preserve">приводить примеры </w:t>
      </w:r>
      <w:r w:rsidRPr="00EB2D57">
        <w:rPr>
          <w:color w:val="auto"/>
        </w:rPr>
        <w:t>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9C0CC3" w:rsidRPr="00EB2D57" w:rsidRDefault="009C0CC3" w:rsidP="00D523C8">
      <w:pPr>
        <w:pStyle w:val="12"/>
        <w:numPr>
          <w:ilvl w:val="0"/>
          <w:numId w:val="91"/>
        </w:numPr>
        <w:tabs>
          <w:tab w:val="left" w:pos="332"/>
        </w:tabs>
        <w:ind w:left="280" w:hanging="280"/>
        <w:jc w:val="both"/>
        <w:rPr>
          <w:color w:val="auto"/>
        </w:rPr>
      </w:pPr>
      <w:r w:rsidRPr="00EB2D57">
        <w:rPr>
          <w:b/>
          <w:bCs/>
          <w:color w:val="auto"/>
          <w:sz w:val="19"/>
          <w:szCs w:val="19"/>
        </w:rPr>
        <w:t xml:space="preserve">классифицировать </w:t>
      </w:r>
      <w:r w:rsidRPr="00EB2D57">
        <w:rPr>
          <w:color w:val="auto"/>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9C0CC3" w:rsidRPr="00EB2D57" w:rsidRDefault="009C0CC3" w:rsidP="00D523C8">
      <w:pPr>
        <w:pStyle w:val="12"/>
        <w:numPr>
          <w:ilvl w:val="0"/>
          <w:numId w:val="91"/>
        </w:numPr>
        <w:tabs>
          <w:tab w:val="left" w:pos="332"/>
        </w:tabs>
        <w:ind w:left="280" w:hanging="280"/>
        <w:jc w:val="both"/>
        <w:rPr>
          <w:color w:val="auto"/>
        </w:rPr>
      </w:pPr>
      <w:r w:rsidRPr="00EB2D57">
        <w:rPr>
          <w:b/>
          <w:bCs/>
          <w:color w:val="auto"/>
          <w:sz w:val="19"/>
          <w:szCs w:val="19"/>
        </w:rPr>
        <w:t xml:space="preserve">сравнивать </w:t>
      </w:r>
      <w:r w:rsidRPr="00EB2D57">
        <w:rPr>
          <w:color w:val="auto"/>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 государственное устройство, монархию и республику, политическую партию и общественно-политическое движение, выборы и референдум;</w:t>
      </w:r>
    </w:p>
    <w:p w:rsidR="009C0CC3" w:rsidRPr="00EB2D57" w:rsidRDefault="009C0CC3" w:rsidP="00D523C8">
      <w:pPr>
        <w:pStyle w:val="12"/>
        <w:numPr>
          <w:ilvl w:val="0"/>
          <w:numId w:val="91"/>
        </w:numPr>
        <w:tabs>
          <w:tab w:val="left" w:pos="332"/>
        </w:tabs>
        <w:spacing w:line="252" w:lineRule="auto"/>
        <w:ind w:left="280" w:hanging="280"/>
        <w:jc w:val="both"/>
        <w:rPr>
          <w:color w:val="auto"/>
        </w:rPr>
      </w:pPr>
      <w:r w:rsidRPr="00EB2D57">
        <w:rPr>
          <w:b/>
          <w:bCs/>
          <w:color w:val="auto"/>
          <w:sz w:val="19"/>
          <w:szCs w:val="19"/>
        </w:rPr>
        <w:t xml:space="preserve">устанавливать и объяснять </w:t>
      </w:r>
      <w:r w:rsidRPr="00EB2D57">
        <w:rPr>
          <w:color w:val="auto"/>
        </w:rPr>
        <w:t>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9C0CC3" w:rsidRPr="00EB2D57" w:rsidRDefault="009C0CC3" w:rsidP="00D523C8">
      <w:pPr>
        <w:pStyle w:val="12"/>
        <w:numPr>
          <w:ilvl w:val="0"/>
          <w:numId w:val="91"/>
        </w:numPr>
        <w:tabs>
          <w:tab w:val="left" w:pos="332"/>
        </w:tabs>
        <w:spacing w:line="252" w:lineRule="auto"/>
        <w:ind w:left="280" w:hanging="280"/>
        <w:jc w:val="both"/>
        <w:rPr>
          <w:color w:val="auto"/>
        </w:rPr>
      </w:pPr>
      <w:r w:rsidRPr="00EB2D57">
        <w:rPr>
          <w:b/>
          <w:bCs/>
          <w:color w:val="auto"/>
          <w:sz w:val="19"/>
          <w:szCs w:val="19"/>
        </w:rPr>
        <w:t xml:space="preserve">использовать </w:t>
      </w:r>
      <w:r w:rsidRPr="00EB2D57">
        <w:rPr>
          <w:color w:val="auto"/>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9C0CC3" w:rsidRPr="00EB2D57" w:rsidRDefault="009C0CC3" w:rsidP="00D523C8">
      <w:pPr>
        <w:pStyle w:val="12"/>
        <w:numPr>
          <w:ilvl w:val="0"/>
          <w:numId w:val="91"/>
        </w:numPr>
        <w:tabs>
          <w:tab w:val="left" w:pos="332"/>
        </w:tabs>
        <w:spacing w:line="252" w:lineRule="auto"/>
        <w:ind w:left="280" w:hanging="280"/>
        <w:jc w:val="both"/>
        <w:rPr>
          <w:color w:val="auto"/>
        </w:rPr>
      </w:pPr>
      <w:r w:rsidRPr="00EB2D57">
        <w:rPr>
          <w:b/>
          <w:bCs/>
          <w:color w:val="auto"/>
          <w:sz w:val="19"/>
          <w:szCs w:val="19"/>
        </w:rPr>
        <w:t xml:space="preserve">определять и аргументировать </w:t>
      </w:r>
      <w:r w:rsidRPr="00EB2D57">
        <w:rPr>
          <w:color w:val="auto"/>
        </w:rPr>
        <w:t>неприемлемость всех форм антиобщественного поведения в политике с точки зрения социальных ценностей и правовых норм;</w:t>
      </w:r>
    </w:p>
    <w:p w:rsidR="009C0CC3" w:rsidRPr="00EB2D57" w:rsidRDefault="009C0CC3" w:rsidP="00D523C8">
      <w:pPr>
        <w:pStyle w:val="12"/>
        <w:numPr>
          <w:ilvl w:val="0"/>
          <w:numId w:val="91"/>
        </w:numPr>
        <w:tabs>
          <w:tab w:val="left" w:pos="332"/>
        </w:tabs>
        <w:spacing w:line="252" w:lineRule="auto"/>
        <w:ind w:left="280" w:hanging="280"/>
        <w:jc w:val="both"/>
        <w:rPr>
          <w:color w:val="auto"/>
        </w:rPr>
      </w:pPr>
      <w:r w:rsidRPr="00EB2D57">
        <w:rPr>
          <w:b/>
          <w:bCs/>
          <w:color w:val="auto"/>
          <w:sz w:val="19"/>
          <w:szCs w:val="19"/>
        </w:rPr>
        <w:t xml:space="preserve">решать </w:t>
      </w:r>
      <w:r w:rsidRPr="00EB2D57">
        <w:rPr>
          <w:color w:val="auto"/>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9C0CC3" w:rsidRPr="00EB2D57" w:rsidRDefault="009C0CC3" w:rsidP="00D523C8">
      <w:pPr>
        <w:pStyle w:val="12"/>
        <w:numPr>
          <w:ilvl w:val="0"/>
          <w:numId w:val="91"/>
        </w:numPr>
        <w:tabs>
          <w:tab w:val="left" w:pos="332"/>
        </w:tabs>
        <w:spacing w:line="252" w:lineRule="auto"/>
        <w:ind w:left="280" w:hanging="280"/>
        <w:jc w:val="both"/>
        <w:rPr>
          <w:color w:val="auto"/>
        </w:rPr>
      </w:pPr>
      <w:r w:rsidRPr="00EB2D57">
        <w:rPr>
          <w:b/>
          <w:bCs/>
          <w:color w:val="auto"/>
          <w:sz w:val="19"/>
          <w:szCs w:val="19"/>
        </w:rPr>
        <w:t xml:space="preserve">овладевать </w:t>
      </w:r>
      <w:r w:rsidRPr="00EB2D57">
        <w:rPr>
          <w:color w:val="auto"/>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9C0CC3" w:rsidRPr="00EB2D57" w:rsidRDefault="009C0CC3" w:rsidP="00D523C8">
      <w:pPr>
        <w:pStyle w:val="12"/>
        <w:numPr>
          <w:ilvl w:val="0"/>
          <w:numId w:val="91"/>
        </w:numPr>
        <w:tabs>
          <w:tab w:val="left" w:pos="332"/>
        </w:tabs>
        <w:spacing w:line="252" w:lineRule="auto"/>
        <w:ind w:left="280" w:hanging="280"/>
        <w:jc w:val="both"/>
        <w:rPr>
          <w:color w:val="auto"/>
        </w:rPr>
      </w:pPr>
      <w:r w:rsidRPr="00EB2D57">
        <w:rPr>
          <w:b/>
          <w:bCs/>
          <w:color w:val="auto"/>
          <w:sz w:val="19"/>
          <w:szCs w:val="19"/>
        </w:rPr>
        <w:t xml:space="preserve">искать и извлекать </w:t>
      </w:r>
      <w:r w:rsidRPr="00EB2D57">
        <w:rPr>
          <w:color w:val="auto"/>
        </w:rPr>
        <w:t>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C0CC3" w:rsidRPr="00EB2D57" w:rsidRDefault="009C0CC3" w:rsidP="00D523C8">
      <w:pPr>
        <w:pStyle w:val="12"/>
        <w:numPr>
          <w:ilvl w:val="0"/>
          <w:numId w:val="91"/>
        </w:numPr>
        <w:tabs>
          <w:tab w:val="left" w:pos="332"/>
        </w:tabs>
        <w:spacing w:line="252" w:lineRule="auto"/>
        <w:ind w:left="280" w:hanging="280"/>
        <w:jc w:val="both"/>
        <w:rPr>
          <w:color w:val="auto"/>
        </w:rPr>
      </w:pPr>
      <w:r w:rsidRPr="00EB2D57">
        <w:rPr>
          <w:b/>
          <w:bCs/>
          <w:color w:val="auto"/>
          <w:sz w:val="19"/>
          <w:szCs w:val="19"/>
        </w:rPr>
        <w:t xml:space="preserve">анализировать и конкретизировать </w:t>
      </w:r>
      <w:r w:rsidRPr="00EB2D57">
        <w:rPr>
          <w:color w:val="auto"/>
        </w:rPr>
        <w:t>социальную информацию о формах участия граждан нашей страны в политической жизни, о выборах и референдуме;</w:t>
      </w:r>
    </w:p>
    <w:p w:rsidR="009C0CC3" w:rsidRPr="00EB2D57" w:rsidRDefault="009C0CC3" w:rsidP="00D523C8">
      <w:pPr>
        <w:pStyle w:val="12"/>
        <w:numPr>
          <w:ilvl w:val="0"/>
          <w:numId w:val="91"/>
        </w:numPr>
        <w:tabs>
          <w:tab w:val="left" w:pos="332"/>
        </w:tabs>
        <w:spacing w:line="252" w:lineRule="auto"/>
        <w:ind w:left="280" w:hanging="280"/>
        <w:jc w:val="both"/>
        <w:rPr>
          <w:color w:val="auto"/>
        </w:rPr>
      </w:pPr>
      <w:r w:rsidRPr="00EB2D57">
        <w:rPr>
          <w:b/>
          <w:bCs/>
          <w:color w:val="auto"/>
          <w:sz w:val="19"/>
          <w:szCs w:val="19"/>
        </w:rPr>
        <w:t xml:space="preserve">оценивать </w:t>
      </w:r>
      <w:r w:rsidRPr="00EB2D57">
        <w:rPr>
          <w:color w:val="auto"/>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9C0CC3" w:rsidRPr="00EB2D57" w:rsidRDefault="009C0CC3" w:rsidP="00D523C8">
      <w:pPr>
        <w:pStyle w:val="12"/>
        <w:numPr>
          <w:ilvl w:val="0"/>
          <w:numId w:val="92"/>
        </w:numPr>
        <w:tabs>
          <w:tab w:val="left" w:pos="332"/>
        </w:tabs>
        <w:spacing w:line="252" w:lineRule="auto"/>
        <w:ind w:left="280" w:hanging="280"/>
        <w:jc w:val="both"/>
        <w:rPr>
          <w:color w:val="auto"/>
        </w:rPr>
      </w:pPr>
      <w:r w:rsidRPr="00EB2D57">
        <w:rPr>
          <w:b/>
          <w:bCs/>
          <w:color w:val="auto"/>
          <w:sz w:val="19"/>
          <w:szCs w:val="19"/>
        </w:rPr>
        <w:t xml:space="preserve">использовать </w:t>
      </w:r>
      <w:r w:rsidRPr="00EB2D57">
        <w:rPr>
          <w:color w:val="auto"/>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9C0CC3" w:rsidRPr="00EB2D57" w:rsidRDefault="009C0CC3" w:rsidP="009C0CC3">
      <w:pPr>
        <w:pStyle w:val="12"/>
        <w:spacing w:after="160" w:line="252" w:lineRule="auto"/>
        <w:ind w:left="280" w:hanging="280"/>
        <w:jc w:val="both"/>
        <w:rPr>
          <w:color w:val="auto"/>
        </w:rPr>
      </w:pPr>
      <w:r w:rsidRPr="00EB2D57">
        <w:rPr>
          <w:color w:val="auto"/>
        </w:rPr>
        <w:t xml:space="preserve">— </w:t>
      </w:r>
      <w:r w:rsidRPr="00EB2D57">
        <w:rPr>
          <w:b/>
          <w:bCs/>
          <w:color w:val="auto"/>
          <w:sz w:val="19"/>
          <w:szCs w:val="19"/>
        </w:rPr>
        <w:t xml:space="preserve">осуществлять </w:t>
      </w:r>
      <w:r w:rsidRPr="00EB2D57">
        <w:rPr>
          <w:color w:val="auto"/>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9C0CC3" w:rsidRPr="00EB2D57" w:rsidRDefault="009C0CC3" w:rsidP="009C0CC3">
      <w:pPr>
        <w:pStyle w:val="a9"/>
      </w:pPr>
      <w:r w:rsidRPr="00EB2D57">
        <w:t>Гражданин и государство</w:t>
      </w:r>
    </w:p>
    <w:p w:rsidR="009C0CC3" w:rsidRPr="00EB2D57" w:rsidRDefault="009C0CC3" w:rsidP="00D523C8">
      <w:pPr>
        <w:pStyle w:val="12"/>
        <w:numPr>
          <w:ilvl w:val="0"/>
          <w:numId w:val="92"/>
        </w:numPr>
        <w:tabs>
          <w:tab w:val="left" w:pos="332"/>
        </w:tabs>
        <w:spacing w:line="252" w:lineRule="auto"/>
        <w:ind w:left="280" w:hanging="280"/>
        <w:jc w:val="both"/>
        <w:rPr>
          <w:color w:val="auto"/>
        </w:rPr>
      </w:pPr>
      <w:r w:rsidRPr="00EB2D57">
        <w:rPr>
          <w:b/>
          <w:bCs/>
          <w:color w:val="auto"/>
          <w:sz w:val="19"/>
          <w:szCs w:val="19"/>
        </w:rPr>
        <w:t xml:space="preserve">осваивать и применять знания </w:t>
      </w:r>
      <w:r w:rsidRPr="00EB2D57">
        <w:rPr>
          <w:color w:val="auto"/>
        </w:rPr>
        <w:t>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9C0CC3" w:rsidRPr="00EB2D57" w:rsidRDefault="009C0CC3" w:rsidP="00D523C8">
      <w:pPr>
        <w:pStyle w:val="12"/>
        <w:numPr>
          <w:ilvl w:val="0"/>
          <w:numId w:val="92"/>
        </w:numPr>
        <w:tabs>
          <w:tab w:val="left" w:pos="332"/>
        </w:tabs>
        <w:spacing w:line="252" w:lineRule="auto"/>
        <w:ind w:left="280" w:hanging="280"/>
        <w:jc w:val="both"/>
        <w:rPr>
          <w:color w:val="auto"/>
        </w:rPr>
      </w:pPr>
      <w:r w:rsidRPr="00EB2D57">
        <w:rPr>
          <w:b/>
          <w:bCs/>
          <w:color w:val="auto"/>
          <w:sz w:val="19"/>
          <w:szCs w:val="19"/>
        </w:rPr>
        <w:t xml:space="preserve">характеризовать </w:t>
      </w:r>
      <w:r w:rsidRPr="00EB2D57">
        <w:rPr>
          <w:color w:val="auto"/>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9C0CC3" w:rsidRPr="00EB2D57" w:rsidRDefault="009C0CC3" w:rsidP="00D523C8">
      <w:pPr>
        <w:pStyle w:val="12"/>
        <w:numPr>
          <w:ilvl w:val="0"/>
          <w:numId w:val="92"/>
        </w:numPr>
        <w:tabs>
          <w:tab w:val="left" w:pos="332"/>
        </w:tabs>
        <w:spacing w:line="252" w:lineRule="auto"/>
        <w:ind w:left="280" w:hanging="280"/>
        <w:jc w:val="both"/>
        <w:rPr>
          <w:color w:val="auto"/>
        </w:rPr>
      </w:pPr>
      <w:r w:rsidRPr="00EB2D57">
        <w:rPr>
          <w:b/>
          <w:bCs/>
          <w:color w:val="auto"/>
          <w:sz w:val="19"/>
          <w:szCs w:val="19"/>
        </w:rPr>
        <w:t xml:space="preserve">приводить </w:t>
      </w:r>
      <w:r w:rsidRPr="00EB2D57">
        <w:rPr>
          <w:color w:val="auto"/>
        </w:rPr>
        <w:t xml:space="preserve">примеры и </w:t>
      </w:r>
      <w:r w:rsidRPr="00EB2D57">
        <w:rPr>
          <w:b/>
          <w:bCs/>
          <w:color w:val="auto"/>
          <w:sz w:val="19"/>
          <w:szCs w:val="19"/>
        </w:rPr>
        <w:t xml:space="preserve">моделировать </w:t>
      </w:r>
      <w:r w:rsidRPr="00EB2D57">
        <w:rPr>
          <w:color w:val="auto"/>
        </w:rPr>
        <w:t>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9C0CC3" w:rsidRPr="00EB2D57" w:rsidRDefault="009C0CC3" w:rsidP="00D523C8">
      <w:pPr>
        <w:pStyle w:val="12"/>
        <w:numPr>
          <w:ilvl w:val="0"/>
          <w:numId w:val="92"/>
        </w:numPr>
        <w:tabs>
          <w:tab w:val="left" w:pos="332"/>
        </w:tabs>
        <w:spacing w:after="60" w:line="252" w:lineRule="auto"/>
        <w:ind w:left="280" w:hanging="280"/>
        <w:jc w:val="both"/>
        <w:rPr>
          <w:color w:val="auto"/>
        </w:rPr>
      </w:pPr>
      <w:r w:rsidRPr="00EB2D57">
        <w:rPr>
          <w:b/>
          <w:bCs/>
          <w:color w:val="auto"/>
          <w:sz w:val="19"/>
          <w:szCs w:val="19"/>
        </w:rPr>
        <w:t xml:space="preserve">классифицировать </w:t>
      </w:r>
      <w:r w:rsidRPr="00EB2D57">
        <w:rPr>
          <w:color w:val="auto"/>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9C0CC3" w:rsidRPr="00EB2D57" w:rsidRDefault="009C0CC3" w:rsidP="00D523C8">
      <w:pPr>
        <w:pStyle w:val="12"/>
        <w:numPr>
          <w:ilvl w:val="0"/>
          <w:numId w:val="92"/>
        </w:numPr>
        <w:tabs>
          <w:tab w:val="left" w:pos="332"/>
        </w:tabs>
        <w:spacing w:line="252" w:lineRule="auto"/>
        <w:ind w:left="280" w:hanging="280"/>
        <w:jc w:val="both"/>
        <w:rPr>
          <w:color w:val="auto"/>
        </w:rPr>
      </w:pPr>
      <w:r w:rsidRPr="00EB2D57">
        <w:rPr>
          <w:b/>
          <w:bCs/>
          <w:color w:val="auto"/>
          <w:sz w:val="19"/>
          <w:szCs w:val="19"/>
        </w:rPr>
        <w:t xml:space="preserve">сравнивать </w:t>
      </w:r>
      <w:r w:rsidRPr="00EB2D57">
        <w:rPr>
          <w:color w:val="auto"/>
        </w:rPr>
        <w:t>с опорой на Конституцию Российской Федерации полномочия центральных органов государственной власти и субъектов Российской Федерации;</w:t>
      </w:r>
    </w:p>
    <w:p w:rsidR="009C0CC3" w:rsidRPr="00EB2D57" w:rsidRDefault="009C0CC3" w:rsidP="00D523C8">
      <w:pPr>
        <w:pStyle w:val="12"/>
        <w:numPr>
          <w:ilvl w:val="0"/>
          <w:numId w:val="92"/>
        </w:numPr>
        <w:tabs>
          <w:tab w:val="left" w:pos="332"/>
        </w:tabs>
        <w:spacing w:line="252" w:lineRule="auto"/>
        <w:ind w:left="280" w:hanging="280"/>
        <w:jc w:val="both"/>
        <w:rPr>
          <w:color w:val="auto"/>
        </w:rPr>
      </w:pPr>
      <w:r w:rsidRPr="00EB2D57">
        <w:rPr>
          <w:b/>
          <w:bCs/>
          <w:color w:val="auto"/>
          <w:sz w:val="19"/>
          <w:szCs w:val="19"/>
        </w:rPr>
        <w:t xml:space="preserve">устанавливать и объяснять </w:t>
      </w:r>
      <w:r w:rsidRPr="00EB2D57">
        <w:rPr>
          <w:color w:val="auto"/>
        </w:rPr>
        <w:t>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9C0CC3" w:rsidRPr="00EB2D57" w:rsidRDefault="009C0CC3" w:rsidP="00D523C8">
      <w:pPr>
        <w:pStyle w:val="12"/>
        <w:numPr>
          <w:ilvl w:val="0"/>
          <w:numId w:val="92"/>
        </w:numPr>
        <w:tabs>
          <w:tab w:val="left" w:pos="332"/>
        </w:tabs>
        <w:spacing w:line="252" w:lineRule="auto"/>
        <w:ind w:left="280" w:hanging="280"/>
        <w:jc w:val="both"/>
        <w:rPr>
          <w:color w:val="auto"/>
        </w:rPr>
      </w:pPr>
      <w:r w:rsidRPr="00EB2D57">
        <w:rPr>
          <w:b/>
          <w:bCs/>
          <w:color w:val="auto"/>
          <w:sz w:val="19"/>
          <w:szCs w:val="19"/>
        </w:rPr>
        <w:t xml:space="preserve">использовать </w:t>
      </w:r>
      <w:r w:rsidRPr="00EB2D57">
        <w:rPr>
          <w:color w:val="auto"/>
        </w:rPr>
        <w:t>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9C0CC3" w:rsidRPr="00EB2D57" w:rsidRDefault="009C0CC3" w:rsidP="00D523C8">
      <w:pPr>
        <w:pStyle w:val="12"/>
        <w:numPr>
          <w:ilvl w:val="0"/>
          <w:numId w:val="92"/>
        </w:numPr>
        <w:tabs>
          <w:tab w:val="left" w:pos="332"/>
        </w:tabs>
        <w:spacing w:line="252" w:lineRule="auto"/>
        <w:ind w:left="280" w:hanging="280"/>
        <w:jc w:val="both"/>
        <w:rPr>
          <w:color w:val="auto"/>
        </w:rPr>
      </w:pPr>
      <w:r w:rsidRPr="00EB2D57">
        <w:rPr>
          <w:color w:val="auto"/>
        </w:rPr>
        <w:t xml:space="preserve">с опорой на обществоведческие знания, факты общественной жизни и личный социальный опыт </w:t>
      </w:r>
      <w:r w:rsidRPr="00EB2D57">
        <w:rPr>
          <w:b/>
          <w:bCs/>
          <w:color w:val="auto"/>
          <w:sz w:val="19"/>
          <w:szCs w:val="19"/>
        </w:rPr>
        <w:t xml:space="preserve">определять и аргументировать </w:t>
      </w:r>
      <w:r w:rsidRPr="00EB2D57">
        <w:rPr>
          <w:color w:val="auto"/>
        </w:rPr>
        <w:t>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9C0CC3" w:rsidRPr="00EB2D57" w:rsidRDefault="009C0CC3" w:rsidP="00D523C8">
      <w:pPr>
        <w:pStyle w:val="12"/>
        <w:numPr>
          <w:ilvl w:val="0"/>
          <w:numId w:val="92"/>
        </w:numPr>
        <w:tabs>
          <w:tab w:val="left" w:pos="332"/>
        </w:tabs>
        <w:spacing w:line="252" w:lineRule="auto"/>
        <w:ind w:left="280" w:hanging="280"/>
        <w:jc w:val="both"/>
        <w:rPr>
          <w:color w:val="auto"/>
        </w:rPr>
      </w:pPr>
      <w:r w:rsidRPr="00EB2D57">
        <w:rPr>
          <w:b/>
          <w:bCs/>
          <w:color w:val="auto"/>
          <w:sz w:val="19"/>
          <w:szCs w:val="19"/>
        </w:rPr>
        <w:t xml:space="preserve">решать </w:t>
      </w:r>
      <w:r w:rsidRPr="00EB2D57">
        <w:rPr>
          <w:color w:val="auto"/>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систематизировать и конкретизировать </w:t>
      </w:r>
      <w:r w:rsidRPr="00EB2D57">
        <w:rPr>
          <w:color w:val="auto"/>
        </w:rPr>
        <w:t>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овладевать </w:t>
      </w:r>
      <w:r w:rsidRPr="00EB2D57">
        <w:rPr>
          <w:color w:val="auto"/>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искать и извлекать </w:t>
      </w:r>
      <w:r w:rsidRPr="00EB2D57">
        <w:rPr>
          <w:color w:val="auto"/>
        </w:rPr>
        <w:t>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9C0CC3" w:rsidRPr="00EB2D57" w:rsidRDefault="009C0CC3" w:rsidP="009C0CC3">
      <w:pPr>
        <w:pStyle w:val="12"/>
        <w:ind w:left="280" w:hanging="280"/>
        <w:jc w:val="both"/>
        <w:rPr>
          <w:color w:val="auto"/>
        </w:rPr>
      </w:pPr>
      <w:r w:rsidRPr="00EB2D57">
        <w:rPr>
          <w:color w:val="auto"/>
        </w:rPr>
        <w:t xml:space="preserve">— </w:t>
      </w:r>
      <w:r w:rsidRPr="00EB2D57">
        <w:rPr>
          <w:b/>
          <w:bCs/>
          <w:color w:val="auto"/>
          <w:sz w:val="19"/>
          <w:szCs w:val="19"/>
        </w:rPr>
        <w:t xml:space="preserve">анализировать, обобщать, систематизировать и конкретизировать </w:t>
      </w:r>
      <w:r w:rsidRPr="00EB2D57">
        <w:rPr>
          <w:color w:val="auto"/>
        </w:rPr>
        <w:t>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оценивать </w:t>
      </w:r>
      <w:r w:rsidRPr="00EB2D57">
        <w:rPr>
          <w:color w:val="auto"/>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9C0CC3" w:rsidRPr="00EB2D57" w:rsidRDefault="009C0CC3" w:rsidP="009C0CC3">
      <w:pPr>
        <w:pStyle w:val="12"/>
        <w:spacing w:line="252" w:lineRule="auto"/>
        <w:ind w:left="280" w:hanging="280"/>
        <w:jc w:val="both"/>
        <w:rPr>
          <w:color w:val="auto"/>
        </w:rPr>
      </w:pPr>
      <w:r w:rsidRPr="00EB2D57">
        <w:rPr>
          <w:color w:val="auto"/>
        </w:rPr>
        <w:t xml:space="preserve">— </w:t>
      </w:r>
      <w:r w:rsidRPr="00EB2D57">
        <w:rPr>
          <w:b/>
          <w:bCs/>
          <w:color w:val="auto"/>
          <w:sz w:val="19"/>
          <w:szCs w:val="19"/>
        </w:rPr>
        <w:t xml:space="preserve">использовать </w:t>
      </w:r>
      <w:r w:rsidRPr="00EB2D57">
        <w:rPr>
          <w:color w:val="auto"/>
        </w:rPr>
        <w:t>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C0CC3" w:rsidRPr="00EB2D57" w:rsidRDefault="009C0CC3" w:rsidP="00D523C8">
      <w:pPr>
        <w:pStyle w:val="12"/>
        <w:numPr>
          <w:ilvl w:val="0"/>
          <w:numId w:val="93"/>
        </w:numPr>
        <w:tabs>
          <w:tab w:val="left" w:pos="332"/>
        </w:tabs>
        <w:spacing w:line="252" w:lineRule="auto"/>
        <w:ind w:left="280" w:hanging="280"/>
        <w:jc w:val="both"/>
        <w:rPr>
          <w:color w:val="auto"/>
        </w:rPr>
      </w:pPr>
      <w:r w:rsidRPr="00EB2D57">
        <w:rPr>
          <w:b/>
          <w:bCs/>
          <w:color w:val="auto"/>
          <w:sz w:val="19"/>
          <w:szCs w:val="19"/>
        </w:rPr>
        <w:t xml:space="preserve">самостоятельно заполнять </w:t>
      </w:r>
      <w:r w:rsidRPr="00EB2D57">
        <w:rPr>
          <w:color w:val="auto"/>
        </w:rPr>
        <w:t>форму (в том числе электронную) и составлять простейший документ при использовании портала государственных услуг;</w:t>
      </w:r>
    </w:p>
    <w:p w:rsidR="009C0CC3" w:rsidRPr="00EB2D57" w:rsidRDefault="009C0CC3" w:rsidP="009C0CC3">
      <w:pPr>
        <w:pStyle w:val="12"/>
        <w:spacing w:after="160" w:line="252" w:lineRule="auto"/>
        <w:ind w:left="280" w:hanging="280"/>
        <w:jc w:val="both"/>
        <w:rPr>
          <w:color w:val="auto"/>
        </w:rPr>
      </w:pPr>
      <w:r w:rsidRPr="00EB2D57">
        <w:rPr>
          <w:color w:val="auto"/>
        </w:rPr>
        <w:t xml:space="preserve">— </w:t>
      </w:r>
      <w:r w:rsidRPr="00EB2D57">
        <w:rPr>
          <w:b/>
          <w:bCs/>
          <w:color w:val="auto"/>
          <w:sz w:val="19"/>
          <w:szCs w:val="19"/>
        </w:rPr>
        <w:t xml:space="preserve">осуществлять </w:t>
      </w:r>
      <w:r w:rsidRPr="00EB2D57">
        <w:rPr>
          <w:color w:val="auto"/>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C0CC3" w:rsidRPr="00EB2D57" w:rsidRDefault="009C0CC3" w:rsidP="009C0CC3">
      <w:pPr>
        <w:pStyle w:val="a9"/>
      </w:pPr>
      <w:r w:rsidRPr="00EB2D57">
        <w:t>Человек в системе социальных отношений</w:t>
      </w:r>
    </w:p>
    <w:p w:rsidR="009C0CC3" w:rsidRPr="00EB2D57" w:rsidRDefault="009C0CC3" w:rsidP="00D523C8">
      <w:pPr>
        <w:pStyle w:val="12"/>
        <w:numPr>
          <w:ilvl w:val="0"/>
          <w:numId w:val="93"/>
        </w:numPr>
        <w:tabs>
          <w:tab w:val="left" w:pos="332"/>
        </w:tabs>
        <w:spacing w:line="252" w:lineRule="auto"/>
        <w:ind w:left="280" w:hanging="280"/>
        <w:jc w:val="both"/>
        <w:rPr>
          <w:color w:val="auto"/>
        </w:rPr>
      </w:pPr>
      <w:r w:rsidRPr="00EB2D57">
        <w:rPr>
          <w:b/>
          <w:bCs/>
          <w:color w:val="auto"/>
          <w:sz w:val="19"/>
          <w:szCs w:val="19"/>
        </w:rPr>
        <w:t xml:space="preserve">осваивать и применять </w:t>
      </w:r>
      <w:r w:rsidRPr="00EB2D57">
        <w:rPr>
          <w:color w:val="auto"/>
        </w:rPr>
        <w:t>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9C0CC3" w:rsidRPr="00EB2D57" w:rsidRDefault="009C0CC3" w:rsidP="00D523C8">
      <w:pPr>
        <w:pStyle w:val="12"/>
        <w:numPr>
          <w:ilvl w:val="0"/>
          <w:numId w:val="93"/>
        </w:numPr>
        <w:tabs>
          <w:tab w:val="left" w:pos="332"/>
        </w:tabs>
        <w:spacing w:line="252" w:lineRule="auto"/>
        <w:ind w:left="280" w:hanging="280"/>
        <w:jc w:val="both"/>
        <w:rPr>
          <w:color w:val="auto"/>
        </w:rPr>
      </w:pPr>
      <w:r w:rsidRPr="00EB2D57">
        <w:rPr>
          <w:b/>
          <w:bCs/>
          <w:color w:val="auto"/>
          <w:sz w:val="19"/>
          <w:szCs w:val="19"/>
        </w:rPr>
        <w:t xml:space="preserve">характеризовать </w:t>
      </w:r>
      <w:r w:rsidRPr="00EB2D57">
        <w:rPr>
          <w:color w:val="auto"/>
        </w:rPr>
        <w:t>функции семьи в обществе; основы социальной политики Российского государства;</w:t>
      </w:r>
    </w:p>
    <w:p w:rsidR="009C0CC3" w:rsidRPr="00EB2D57" w:rsidRDefault="009C0CC3" w:rsidP="00D523C8">
      <w:pPr>
        <w:pStyle w:val="12"/>
        <w:numPr>
          <w:ilvl w:val="0"/>
          <w:numId w:val="93"/>
        </w:numPr>
        <w:tabs>
          <w:tab w:val="left" w:pos="332"/>
        </w:tabs>
        <w:spacing w:line="252" w:lineRule="auto"/>
        <w:ind w:left="280" w:hanging="280"/>
        <w:jc w:val="both"/>
        <w:rPr>
          <w:color w:val="auto"/>
        </w:rPr>
      </w:pPr>
      <w:r w:rsidRPr="00EB2D57">
        <w:rPr>
          <w:b/>
          <w:bCs/>
          <w:color w:val="auto"/>
          <w:sz w:val="19"/>
          <w:szCs w:val="19"/>
        </w:rPr>
        <w:t xml:space="preserve">приводить примеры </w:t>
      </w:r>
      <w:r w:rsidRPr="00EB2D57">
        <w:rPr>
          <w:color w:val="auto"/>
        </w:rPr>
        <w:t>различных социальных статусов, социальных ролей, социальной политики Российского государства;</w:t>
      </w:r>
    </w:p>
    <w:p w:rsidR="009C0CC3" w:rsidRPr="00EB2D57" w:rsidRDefault="009C0CC3" w:rsidP="00D523C8">
      <w:pPr>
        <w:pStyle w:val="12"/>
        <w:numPr>
          <w:ilvl w:val="0"/>
          <w:numId w:val="93"/>
        </w:numPr>
        <w:tabs>
          <w:tab w:val="left" w:pos="332"/>
        </w:tabs>
        <w:spacing w:line="252" w:lineRule="auto"/>
        <w:ind w:firstLine="0"/>
        <w:jc w:val="both"/>
        <w:rPr>
          <w:color w:val="auto"/>
        </w:rPr>
      </w:pPr>
      <w:r w:rsidRPr="00EB2D57">
        <w:rPr>
          <w:b/>
          <w:bCs/>
          <w:color w:val="auto"/>
          <w:sz w:val="19"/>
          <w:szCs w:val="19"/>
        </w:rPr>
        <w:t xml:space="preserve">классифицировать </w:t>
      </w:r>
      <w:r w:rsidRPr="00EB2D57">
        <w:rPr>
          <w:color w:val="auto"/>
        </w:rPr>
        <w:t>социальные общности и группы;</w:t>
      </w:r>
    </w:p>
    <w:p w:rsidR="009C0CC3" w:rsidRPr="00EB2D57" w:rsidRDefault="009C0CC3" w:rsidP="00D523C8">
      <w:pPr>
        <w:pStyle w:val="12"/>
        <w:numPr>
          <w:ilvl w:val="0"/>
          <w:numId w:val="93"/>
        </w:numPr>
        <w:tabs>
          <w:tab w:val="left" w:pos="332"/>
        </w:tabs>
        <w:spacing w:line="252" w:lineRule="auto"/>
        <w:ind w:firstLine="0"/>
        <w:jc w:val="both"/>
        <w:rPr>
          <w:color w:val="auto"/>
        </w:rPr>
      </w:pPr>
      <w:r w:rsidRPr="00EB2D57">
        <w:rPr>
          <w:b/>
          <w:bCs/>
          <w:color w:val="auto"/>
          <w:sz w:val="19"/>
          <w:szCs w:val="19"/>
        </w:rPr>
        <w:t xml:space="preserve">сравнивать </w:t>
      </w:r>
      <w:r w:rsidRPr="00EB2D57">
        <w:rPr>
          <w:color w:val="auto"/>
        </w:rPr>
        <w:t>виды социальной мобильности;</w:t>
      </w:r>
    </w:p>
    <w:p w:rsidR="009C0CC3" w:rsidRPr="00EB2D57" w:rsidRDefault="009C0CC3" w:rsidP="00D523C8">
      <w:pPr>
        <w:pStyle w:val="12"/>
        <w:numPr>
          <w:ilvl w:val="0"/>
          <w:numId w:val="93"/>
        </w:numPr>
        <w:tabs>
          <w:tab w:val="left" w:pos="332"/>
        </w:tabs>
        <w:spacing w:line="252" w:lineRule="auto"/>
        <w:ind w:left="280" w:hanging="280"/>
        <w:jc w:val="both"/>
        <w:rPr>
          <w:color w:val="auto"/>
        </w:rPr>
      </w:pPr>
      <w:r w:rsidRPr="00EB2D57">
        <w:rPr>
          <w:b/>
          <w:bCs/>
          <w:color w:val="auto"/>
          <w:sz w:val="19"/>
          <w:szCs w:val="19"/>
        </w:rPr>
        <w:t xml:space="preserve">устанавливать и объяснять </w:t>
      </w:r>
      <w:r w:rsidRPr="00EB2D57">
        <w:rPr>
          <w:color w:val="auto"/>
        </w:rPr>
        <w:t>причины существования разных социальных групп; социальных различий и конфликтов;</w:t>
      </w:r>
    </w:p>
    <w:p w:rsidR="009C0CC3" w:rsidRPr="00EB2D57" w:rsidRDefault="009C0CC3" w:rsidP="00D523C8">
      <w:pPr>
        <w:pStyle w:val="12"/>
        <w:numPr>
          <w:ilvl w:val="0"/>
          <w:numId w:val="93"/>
        </w:numPr>
        <w:tabs>
          <w:tab w:val="left" w:pos="332"/>
        </w:tabs>
        <w:spacing w:line="252" w:lineRule="auto"/>
        <w:ind w:left="280" w:hanging="280"/>
        <w:jc w:val="both"/>
        <w:rPr>
          <w:color w:val="auto"/>
        </w:rPr>
      </w:pPr>
      <w:r w:rsidRPr="00EB2D57">
        <w:rPr>
          <w:b/>
          <w:bCs/>
          <w:color w:val="auto"/>
          <w:sz w:val="19"/>
          <w:szCs w:val="19"/>
        </w:rPr>
        <w:t xml:space="preserve">использовать </w:t>
      </w:r>
      <w:r w:rsidRPr="00EB2D57">
        <w:rPr>
          <w:color w:val="auto"/>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9C0CC3" w:rsidRPr="00EB2D57" w:rsidRDefault="009C0CC3" w:rsidP="00D523C8">
      <w:pPr>
        <w:pStyle w:val="12"/>
        <w:numPr>
          <w:ilvl w:val="0"/>
          <w:numId w:val="93"/>
        </w:numPr>
        <w:tabs>
          <w:tab w:val="left" w:pos="332"/>
        </w:tabs>
        <w:spacing w:line="252" w:lineRule="auto"/>
        <w:ind w:left="280" w:hanging="280"/>
        <w:jc w:val="both"/>
        <w:rPr>
          <w:color w:val="auto"/>
        </w:rPr>
      </w:pPr>
      <w:r w:rsidRPr="00EB2D57">
        <w:rPr>
          <w:b/>
          <w:bCs/>
          <w:color w:val="auto"/>
          <w:sz w:val="19"/>
          <w:szCs w:val="19"/>
        </w:rPr>
        <w:t xml:space="preserve">определять и аргументировать </w:t>
      </w:r>
      <w:r w:rsidRPr="00EB2D57">
        <w:rPr>
          <w:color w:val="auto"/>
        </w:rPr>
        <w:t>с опорой на обществоведческие знания, факты общественной жизни и личный социальный опыт своё отношение к разным этносам;</w:t>
      </w:r>
    </w:p>
    <w:p w:rsidR="009C0CC3" w:rsidRPr="00EB2D57" w:rsidRDefault="009C0CC3" w:rsidP="00D523C8">
      <w:pPr>
        <w:pStyle w:val="12"/>
        <w:numPr>
          <w:ilvl w:val="0"/>
          <w:numId w:val="93"/>
        </w:numPr>
        <w:tabs>
          <w:tab w:val="left" w:pos="332"/>
        </w:tabs>
        <w:spacing w:line="252" w:lineRule="auto"/>
        <w:ind w:left="280" w:hanging="280"/>
        <w:jc w:val="both"/>
        <w:rPr>
          <w:color w:val="auto"/>
        </w:rPr>
      </w:pPr>
      <w:r w:rsidRPr="00EB2D57">
        <w:rPr>
          <w:b/>
          <w:bCs/>
          <w:color w:val="auto"/>
          <w:sz w:val="19"/>
          <w:szCs w:val="19"/>
        </w:rPr>
        <w:t xml:space="preserve">решать </w:t>
      </w:r>
      <w:r w:rsidRPr="00EB2D57">
        <w:rPr>
          <w:color w:val="auto"/>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9C0CC3" w:rsidRPr="00EB2D57" w:rsidRDefault="009C0CC3" w:rsidP="00D523C8">
      <w:pPr>
        <w:pStyle w:val="12"/>
        <w:numPr>
          <w:ilvl w:val="0"/>
          <w:numId w:val="93"/>
        </w:numPr>
        <w:tabs>
          <w:tab w:val="left" w:pos="332"/>
        </w:tabs>
        <w:spacing w:line="252" w:lineRule="auto"/>
        <w:ind w:left="280" w:hanging="280"/>
        <w:jc w:val="both"/>
        <w:rPr>
          <w:color w:val="auto"/>
        </w:rPr>
      </w:pPr>
      <w:r w:rsidRPr="00EB2D57">
        <w:rPr>
          <w:b/>
          <w:bCs/>
          <w:color w:val="auto"/>
          <w:sz w:val="19"/>
          <w:szCs w:val="19"/>
        </w:rPr>
        <w:t xml:space="preserve">осуществлять </w:t>
      </w:r>
      <w:r w:rsidRPr="00EB2D57">
        <w:rPr>
          <w:color w:val="auto"/>
        </w:rPr>
        <w:t>смысловое чтение текстов и составлять на основе учебных текстов план (в том числе отражающий изученный материал о социализации личности);</w:t>
      </w:r>
    </w:p>
    <w:p w:rsidR="009C0CC3" w:rsidRPr="00EB2D57" w:rsidRDefault="009C0CC3" w:rsidP="00D523C8">
      <w:pPr>
        <w:pStyle w:val="12"/>
        <w:numPr>
          <w:ilvl w:val="0"/>
          <w:numId w:val="93"/>
        </w:numPr>
        <w:tabs>
          <w:tab w:val="left" w:pos="332"/>
        </w:tabs>
        <w:spacing w:line="252" w:lineRule="auto"/>
        <w:ind w:left="280" w:hanging="280"/>
        <w:jc w:val="both"/>
        <w:rPr>
          <w:color w:val="auto"/>
        </w:rPr>
      </w:pPr>
      <w:r w:rsidRPr="00EB2D57">
        <w:rPr>
          <w:b/>
          <w:bCs/>
          <w:color w:val="auto"/>
          <w:sz w:val="19"/>
          <w:szCs w:val="19"/>
        </w:rPr>
        <w:t xml:space="preserve">извлекать </w:t>
      </w:r>
      <w:r w:rsidRPr="00EB2D57">
        <w:rPr>
          <w:color w:val="auto"/>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9C0CC3" w:rsidRPr="00EB2D57" w:rsidRDefault="009C0CC3" w:rsidP="00D523C8">
      <w:pPr>
        <w:pStyle w:val="12"/>
        <w:numPr>
          <w:ilvl w:val="0"/>
          <w:numId w:val="93"/>
        </w:numPr>
        <w:tabs>
          <w:tab w:val="left" w:pos="332"/>
        </w:tabs>
        <w:spacing w:line="252" w:lineRule="auto"/>
        <w:ind w:left="280" w:hanging="280"/>
        <w:jc w:val="both"/>
        <w:rPr>
          <w:color w:val="auto"/>
        </w:rPr>
      </w:pPr>
      <w:r w:rsidRPr="00EB2D57">
        <w:rPr>
          <w:b/>
          <w:bCs/>
          <w:color w:val="auto"/>
          <w:sz w:val="19"/>
          <w:szCs w:val="19"/>
        </w:rPr>
        <w:t xml:space="preserve">анализировать, обобщать, систематизировать </w:t>
      </w:r>
      <w:r w:rsidRPr="00EB2D57">
        <w:rPr>
          <w:color w:val="auto"/>
        </w:rPr>
        <w:t>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9C0CC3" w:rsidRPr="00EB2D57" w:rsidRDefault="009C0CC3" w:rsidP="00D523C8">
      <w:pPr>
        <w:pStyle w:val="12"/>
        <w:numPr>
          <w:ilvl w:val="0"/>
          <w:numId w:val="93"/>
        </w:numPr>
        <w:tabs>
          <w:tab w:val="left" w:pos="332"/>
        </w:tabs>
        <w:spacing w:line="252" w:lineRule="auto"/>
        <w:ind w:left="280" w:hanging="280"/>
        <w:jc w:val="both"/>
        <w:rPr>
          <w:color w:val="auto"/>
        </w:rPr>
      </w:pPr>
      <w:r w:rsidRPr="00EB2D57">
        <w:rPr>
          <w:b/>
          <w:bCs/>
          <w:color w:val="auto"/>
          <w:sz w:val="19"/>
          <w:szCs w:val="19"/>
        </w:rPr>
        <w:t xml:space="preserve">оценивать </w:t>
      </w:r>
      <w:r w:rsidRPr="00EB2D57">
        <w:rPr>
          <w:color w:val="auto"/>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9C0CC3" w:rsidRPr="00EB2D57" w:rsidRDefault="009C0CC3" w:rsidP="00D523C8">
      <w:pPr>
        <w:pStyle w:val="12"/>
        <w:numPr>
          <w:ilvl w:val="0"/>
          <w:numId w:val="93"/>
        </w:numPr>
        <w:tabs>
          <w:tab w:val="left" w:pos="332"/>
        </w:tabs>
        <w:spacing w:line="252" w:lineRule="auto"/>
        <w:ind w:left="280" w:hanging="280"/>
        <w:jc w:val="both"/>
        <w:rPr>
          <w:color w:val="auto"/>
        </w:rPr>
      </w:pPr>
      <w:r w:rsidRPr="00EB2D57">
        <w:rPr>
          <w:b/>
          <w:bCs/>
          <w:color w:val="auto"/>
          <w:sz w:val="19"/>
          <w:szCs w:val="19"/>
        </w:rPr>
        <w:t xml:space="preserve">использовать </w:t>
      </w:r>
      <w:r w:rsidRPr="00EB2D57">
        <w:rPr>
          <w:color w:val="auto"/>
        </w:rPr>
        <w:t>полученные знания в практической деятельности для выстраивания собственного поведения с позиции здорового образа жизни;</w:t>
      </w:r>
    </w:p>
    <w:p w:rsidR="009C0CC3" w:rsidRPr="00EB2D57" w:rsidRDefault="009C0CC3" w:rsidP="00D523C8">
      <w:pPr>
        <w:pStyle w:val="12"/>
        <w:numPr>
          <w:ilvl w:val="0"/>
          <w:numId w:val="93"/>
        </w:numPr>
        <w:tabs>
          <w:tab w:val="left" w:pos="332"/>
        </w:tabs>
        <w:spacing w:after="180" w:line="252" w:lineRule="auto"/>
        <w:ind w:left="280" w:hanging="280"/>
        <w:jc w:val="both"/>
        <w:rPr>
          <w:color w:val="auto"/>
        </w:rPr>
      </w:pPr>
      <w:r w:rsidRPr="00EB2D57">
        <w:rPr>
          <w:b/>
          <w:bCs/>
          <w:color w:val="auto"/>
          <w:sz w:val="19"/>
          <w:szCs w:val="19"/>
        </w:rPr>
        <w:t xml:space="preserve">осуществлять </w:t>
      </w:r>
      <w:r w:rsidRPr="00EB2D57">
        <w:rPr>
          <w:color w:val="auto"/>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9C0CC3" w:rsidRPr="009C0CC3" w:rsidRDefault="009C0CC3" w:rsidP="009C0CC3">
      <w:pPr>
        <w:pStyle w:val="a9"/>
        <w:rPr>
          <w:rFonts w:ascii="Times New Roman" w:hAnsi="Times New Roman" w:cs="Times New Roman"/>
          <w:sz w:val="24"/>
          <w:szCs w:val="24"/>
        </w:rPr>
      </w:pPr>
      <w:r w:rsidRPr="009C0CC3">
        <w:rPr>
          <w:rFonts w:ascii="Times New Roman" w:hAnsi="Times New Roman" w:cs="Times New Roman"/>
          <w:sz w:val="24"/>
          <w:szCs w:val="24"/>
        </w:rPr>
        <w:t>Человек в современном изменяющемся мире</w:t>
      </w:r>
    </w:p>
    <w:p w:rsidR="009C0CC3" w:rsidRPr="009C0CC3" w:rsidRDefault="009C0CC3" w:rsidP="00D523C8">
      <w:pPr>
        <w:pStyle w:val="12"/>
        <w:numPr>
          <w:ilvl w:val="0"/>
          <w:numId w:val="93"/>
        </w:numPr>
        <w:tabs>
          <w:tab w:val="left" w:pos="332"/>
        </w:tabs>
        <w:ind w:left="280" w:hanging="280"/>
        <w:jc w:val="both"/>
        <w:rPr>
          <w:color w:val="auto"/>
          <w:sz w:val="24"/>
          <w:szCs w:val="24"/>
        </w:rPr>
      </w:pPr>
      <w:r w:rsidRPr="009C0CC3">
        <w:rPr>
          <w:b/>
          <w:bCs/>
          <w:color w:val="auto"/>
          <w:sz w:val="24"/>
          <w:szCs w:val="24"/>
        </w:rPr>
        <w:t xml:space="preserve">осваивать и применять </w:t>
      </w:r>
      <w:r w:rsidRPr="009C0CC3">
        <w:rPr>
          <w:color w:val="auto"/>
          <w:sz w:val="24"/>
          <w:szCs w:val="24"/>
        </w:rPr>
        <w:t>знания об информационном обществе, глобализации, глобальных проблемах;</w:t>
      </w:r>
    </w:p>
    <w:p w:rsidR="009C0CC3" w:rsidRPr="009C0CC3" w:rsidRDefault="009C0CC3" w:rsidP="00D523C8">
      <w:pPr>
        <w:pStyle w:val="12"/>
        <w:numPr>
          <w:ilvl w:val="0"/>
          <w:numId w:val="93"/>
        </w:numPr>
        <w:tabs>
          <w:tab w:val="left" w:pos="332"/>
        </w:tabs>
        <w:ind w:left="280" w:hanging="280"/>
        <w:jc w:val="both"/>
        <w:rPr>
          <w:color w:val="auto"/>
          <w:sz w:val="24"/>
          <w:szCs w:val="24"/>
        </w:rPr>
      </w:pPr>
      <w:r w:rsidRPr="009C0CC3">
        <w:rPr>
          <w:b/>
          <w:bCs/>
          <w:color w:val="auto"/>
          <w:sz w:val="24"/>
          <w:szCs w:val="24"/>
        </w:rPr>
        <w:t xml:space="preserve">характеризовать </w:t>
      </w:r>
      <w:r w:rsidRPr="009C0CC3">
        <w:rPr>
          <w:color w:val="auto"/>
          <w:sz w:val="24"/>
          <w:szCs w:val="24"/>
        </w:rPr>
        <w:t>сущность информационного общества; здоровый образ жизни; глобализацию как важный общемировой интеграционный процесс;</w:t>
      </w:r>
    </w:p>
    <w:p w:rsidR="009C0CC3" w:rsidRPr="009C0CC3" w:rsidRDefault="009C0CC3" w:rsidP="00D523C8">
      <w:pPr>
        <w:pStyle w:val="12"/>
        <w:numPr>
          <w:ilvl w:val="0"/>
          <w:numId w:val="93"/>
        </w:numPr>
        <w:tabs>
          <w:tab w:val="left" w:pos="332"/>
        </w:tabs>
        <w:ind w:left="280" w:hanging="280"/>
        <w:jc w:val="both"/>
        <w:rPr>
          <w:color w:val="auto"/>
          <w:sz w:val="24"/>
          <w:szCs w:val="24"/>
        </w:rPr>
      </w:pPr>
      <w:r w:rsidRPr="009C0CC3">
        <w:rPr>
          <w:b/>
          <w:bCs/>
          <w:color w:val="auto"/>
          <w:sz w:val="24"/>
          <w:szCs w:val="24"/>
        </w:rPr>
        <w:t xml:space="preserve">приводить примеры </w:t>
      </w:r>
      <w:r w:rsidRPr="009C0CC3">
        <w:rPr>
          <w:color w:val="auto"/>
          <w:sz w:val="24"/>
          <w:szCs w:val="24"/>
        </w:rPr>
        <w:t>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9C0CC3" w:rsidRPr="009C0CC3" w:rsidRDefault="009C0CC3" w:rsidP="00D523C8">
      <w:pPr>
        <w:pStyle w:val="12"/>
        <w:numPr>
          <w:ilvl w:val="0"/>
          <w:numId w:val="93"/>
        </w:numPr>
        <w:tabs>
          <w:tab w:val="left" w:pos="332"/>
        </w:tabs>
        <w:ind w:firstLine="0"/>
        <w:jc w:val="both"/>
        <w:rPr>
          <w:color w:val="auto"/>
          <w:sz w:val="24"/>
          <w:szCs w:val="24"/>
        </w:rPr>
      </w:pPr>
      <w:r w:rsidRPr="009C0CC3">
        <w:rPr>
          <w:b/>
          <w:bCs/>
          <w:color w:val="auto"/>
          <w:sz w:val="24"/>
          <w:szCs w:val="24"/>
        </w:rPr>
        <w:t xml:space="preserve">сравнивать </w:t>
      </w:r>
      <w:r w:rsidRPr="009C0CC3">
        <w:rPr>
          <w:color w:val="auto"/>
          <w:sz w:val="24"/>
          <w:szCs w:val="24"/>
        </w:rPr>
        <w:t>требования к современным профессиям;</w:t>
      </w:r>
    </w:p>
    <w:p w:rsidR="009C0CC3" w:rsidRPr="009C0CC3" w:rsidRDefault="009C0CC3" w:rsidP="00D523C8">
      <w:pPr>
        <w:pStyle w:val="12"/>
        <w:numPr>
          <w:ilvl w:val="0"/>
          <w:numId w:val="93"/>
        </w:numPr>
        <w:tabs>
          <w:tab w:val="left" w:pos="332"/>
        </w:tabs>
        <w:ind w:left="280" w:hanging="280"/>
        <w:jc w:val="both"/>
        <w:rPr>
          <w:color w:val="auto"/>
          <w:sz w:val="24"/>
          <w:szCs w:val="24"/>
        </w:rPr>
      </w:pPr>
      <w:r w:rsidRPr="009C0CC3">
        <w:rPr>
          <w:b/>
          <w:bCs/>
          <w:color w:val="auto"/>
          <w:sz w:val="24"/>
          <w:szCs w:val="24"/>
        </w:rPr>
        <w:t xml:space="preserve">устанавливать и объяснять </w:t>
      </w:r>
      <w:r w:rsidRPr="009C0CC3">
        <w:rPr>
          <w:color w:val="auto"/>
          <w:sz w:val="24"/>
          <w:szCs w:val="24"/>
        </w:rPr>
        <w:t>причины и последствия глобализации;</w:t>
      </w:r>
    </w:p>
    <w:p w:rsidR="009C0CC3" w:rsidRPr="009C0CC3" w:rsidRDefault="009C0CC3" w:rsidP="00D523C8">
      <w:pPr>
        <w:pStyle w:val="12"/>
        <w:numPr>
          <w:ilvl w:val="0"/>
          <w:numId w:val="93"/>
        </w:numPr>
        <w:tabs>
          <w:tab w:val="left" w:pos="332"/>
        </w:tabs>
        <w:ind w:left="280" w:hanging="280"/>
        <w:jc w:val="both"/>
        <w:rPr>
          <w:color w:val="auto"/>
          <w:sz w:val="24"/>
          <w:szCs w:val="24"/>
        </w:rPr>
      </w:pPr>
      <w:r w:rsidRPr="009C0CC3">
        <w:rPr>
          <w:b/>
          <w:bCs/>
          <w:color w:val="auto"/>
          <w:sz w:val="24"/>
          <w:szCs w:val="24"/>
        </w:rPr>
        <w:t xml:space="preserve">использовать </w:t>
      </w:r>
      <w:r w:rsidRPr="009C0CC3">
        <w:rPr>
          <w:color w:val="auto"/>
          <w:sz w:val="24"/>
          <w:szCs w:val="24"/>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9C0CC3" w:rsidRPr="009C0CC3" w:rsidRDefault="009C0CC3" w:rsidP="00D523C8">
      <w:pPr>
        <w:pStyle w:val="12"/>
        <w:numPr>
          <w:ilvl w:val="0"/>
          <w:numId w:val="93"/>
        </w:numPr>
        <w:tabs>
          <w:tab w:val="left" w:pos="332"/>
        </w:tabs>
        <w:ind w:left="280" w:hanging="280"/>
        <w:jc w:val="both"/>
        <w:rPr>
          <w:color w:val="auto"/>
          <w:sz w:val="24"/>
          <w:szCs w:val="24"/>
        </w:rPr>
      </w:pPr>
      <w:r w:rsidRPr="009C0CC3">
        <w:rPr>
          <w:b/>
          <w:bCs/>
          <w:color w:val="auto"/>
          <w:sz w:val="24"/>
          <w:szCs w:val="24"/>
        </w:rPr>
        <w:t xml:space="preserve">определять и аргументировать </w:t>
      </w:r>
      <w:r w:rsidRPr="009C0CC3">
        <w:rPr>
          <w:color w:val="auto"/>
          <w:sz w:val="24"/>
          <w:szCs w:val="24"/>
        </w:rPr>
        <w:t>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9C0CC3" w:rsidRPr="009C0CC3" w:rsidRDefault="009C0CC3" w:rsidP="00D523C8">
      <w:pPr>
        <w:pStyle w:val="12"/>
        <w:numPr>
          <w:ilvl w:val="0"/>
          <w:numId w:val="93"/>
        </w:numPr>
        <w:tabs>
          <w:tab w:val="left" w:pos="332"/>
        </w:tabs>
        <w:ind w:left="280" w:hanging="280"/>
        <w:jc w:val="both"/>
        <w:rPr>
          <w:color w:val="auto"/>
          <w:sz w:val="24"/>
          <w:szCs w:val="24"/>
        </w:rPr>
      </w:pPr>
      <w:r w:rsidRPr="009C0CC3">
        <w:rPr>
          <w:b/>
          <w:bCs/>
          <w:color w:val="auto"/>
          <w:sz w:val="24"/>
          <w:szCs w:val="24"/>
        </w:rPr>
        <w:t xml:space="preserve">решать </w:t>
      </w:r>
      <w:r w:rsidRPr="009C0CC3">
        <w:rPr>
          <w:color w:val="auto"/>
          <w:sz w:val="24"/>
          <w:szCs w:val="24"/>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9C0CC3" w:rsidRPr="009C0CC3" w:rsidRDefault="009C0CC3" w:rsidP="00D523C8">
      <w:pPr>
        <w:pStyle w:val="12"/>
        <w:numPr>
          <w:ilvl w:val="0"/>
          <w:numId w:val="93"/>
        </w:numPr>
        <w:tabs>
          <w:tab w:val="left" w:pos="332"/>
        </w:tabs>
        <w:ind w:left="280" w:hanging="280"/>
        <w:jc w:val="both"/>
        <w:rPr>
          <w:color w:val="auto"/>
          <w:sz w:val="24"/>
          <w:szCs w:val="24"/>
        </w:rPr>
      </w:pPr>
      <w:r w:rsidRPr="009C0CC3">
        <w:rPr>
          <w:b/>
          <w:bCs/>
          <w:color w:val="auto"/>
          <w:sz w:val="24"/>
          <w:szCs w:val="24"/>
        </w:rPr>
        <w:t xml:space="preserve">осуществлять </w:t>
      </w:r>
      <w:r w:rsidRPr="009C0CC3">
        <w:rPr>
          <w:color w:val="auto"/>
          <w:sz w:val="24"/>
          <w:szCs w:val="24"/>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9C0CC3" w:rsidRDefault="009C0CC3" w:rsidP="009C0CC3">
      <w:pPr>
        <w:rPr>
          <w:rFonts w:ascii="Times New Roman" w:hAnsi="Times New Roman" w:cs="Times New Roman"/>
          <w:sz w:val="24"/>
          <w:szCs w:val="24"/>
        </w:rPr>
      </w:pPr>
      <w:r w:rsidRPr="009C0CC3">
        <w:rPr>
          <w:rFonts w:ascii="Times New Roman" w:hAnsi="Times New Roman" w:cs="Times New Roman"/>
          <w:b/>
          <w:bCs/>
          <w:sz w:val="24"/>
          <w:szCs w:val="24"/>
        </w:rPr>
        <w:t xml:space="preserve">осуществлять поиск и извлечение </w:t>
      </w:r>
      <w:r w:rsidRPr="009C0CC3">
        <w:rPr>
          <w:rFonts w:ascii="Times New Roman" w:hAnsi="Times New Roman" w:cs="Times New Roman"/>
          <w:sz w:val="24"/>
          <w:szCs w:val="24"/>
        </w:rPr>
        <w:t>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9C0CC3" w:rsidRDefault="009C0CC3" w:rsidP="009C0CC3">
      <w:pPr>
        <w:rPr>
          <w:rFonts w:ascii="Times New Roman" w:hAnsi="Times New Roman" w:cs="Times New Roman"/>
          <w:sz w:val="24"/>
          <w:szCs w:val="24"/>
        </w:rPr>
      </w:pPr>
    </w:p>
    <w:p w:rsidR="009C0CC3" w:rsidRPr="009C0CC3" w:rsidRDefault="00A50E0C" w:rsidP="009C0CC3">
      <w:pPr>
        <w:pStyle w:val="3"/>
        <w:pBdr>
          <w:bottom w:val="single" w:sz="12" w:space="1" w:color="auto"/>
        </w:pBdr>
        <w:rPr>
          <w:rFonts w:ascii="Times New Roman" w:hAnsi="Times New Roman" w:cs="Times New Roman"/>
          <w:sz w:val="24"/>
          <w:szCs w:val="24"/>
        </w:rPr>
      </w:pPr>
      <w:bookmarkStart w:id="295" w:name="_Toc105502788"/>
      <w:r>
        <w:rPr>
          <w:rFonts w:ascii="Times New Roman" w:hAnsi="Times New Roman" w:cs="Times New Roman"/>
          <w:sz w:val="24"/>
          <w:szCs w:val="24"/>
        </w:rPr>
        <w:t>2.1.8</w:t>
      </w:r>
      <w:r w:rsidR="009C0CC3" w:rsidRPr="009C0CC3">
        <w:rPr>
          <w:rFonts w:ascii="Times New Roman" w:hAnsi="Times New Roman" w:cs="Times New Roman"/>
          <w:sz w:val="24"/>
          <w:szCs w:val="24"/>
        </w:rPr>
        <w:t>. ГЕОГРАФИЯ</w:t>
      </w:r>
      <w:bookmarkEnd w:id="295"/>
    </w:p>
    <w:p w:rsidR="009C0CC3" w:rsidRPr="009C0CC3" w:rsidRDefault="009C0CC3" w:rsidP="009C0CC3">
      <w:pPr>
        <w:pStyle w:val="a9"/>
        <w:rPr>
          <w:rFonts w:ascii="Times New Roman" w:hAnsi="Times New Roman" w:cs="Times New Roman"/>
          <w:sz w:val="24"/>
          <w:szCs w:val="24"/>
        </w:rPr>
      </w:pPr>
      <w:bookmarkStart w:id="296" w:name="bookmark1010"/>
      <w:r w:rsidRPr="009C0CC3">
        <w:rPr>
          <w:rFonts w:ascii="Times New Roman" w:hAnsi="Times New Roman" w:cs="Times New Roman"/>
          <w:sz w:val="24"/>
          <w:szCs w:val="24"/>
        </w:rPr>
        <w:t>ОБЩАЯ ХАРАКТЕРИСТИКА УЧЕБНОГО ПРЕДМЕТА «ГЕОГРАФИЯ»</w:t>
      </w:r>
      <w:bookmarkEnd w:id="296"/>
    </w:p>
    <w:p w:rsidR="009C0CC3" w:rsidRPr="009C0CC3" w:rsidRDefault="009C0CC3" w:rsidP="009C0CC3">
      <w:pPr>
        <w:pStyle w:val="12"/>
        <w:spacing w:line="252" w:lineRule="auto"/>
        <w:jc w:val="both"/>
        <w:rPr>
          <w:color w:val="auto"/>
          <w:sz w:val="24"/>
          <w:szCs w:val="24"/>
        </w:rPr>
      </w:pPr>
      <w:r w:rsidRPr="009C0CC3">
        <w:rPr>
          <w:color w:val="auto"/>
          <w:sz w:val="24"/>
          <w:szCs w:val="24"/>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9C0CC3" w:rsidRPr="009C0CC3" w:rsidRDefault="009C0CC3" w:rsidP="009C0CC3">
      <w:pPr>
        <w:pStyle w:val="12"/>
        <w:spacing w:after="200" w:line="252" w:lineRule="auto"/>
        <w:jc w:val="both"/>
        <w:rPr>
          <w:color w:val="auto"/>
          <w:sz w:val="24"/>
          <w:szCs w:val="24"/>
        </w:rPr>
      </w:pPr>
      <w:r w:rsidRPr="009C0CC3">
        <w:rPr>
          <w:color w:val="auto"/>
          <w:sz w:val="24"/>
          <w:szCs w:val="24"/>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9C0CC3" w:rsidRPr="009C0CC3" w:rsidRDefault="009C0CC3" w:rsidP="009C0CC3">
      <w:pPr>
        <w:pStyle w:val="a9"/>
        <w:rPr>
          <w:rFonts w:ascii="Times New Roman" w:hAnsi="Times New Roman" w:cs="Times New Roman"/>
          <w:sz w:val="24"/>
          <w:szCs w:val="24"/>
        </w:rPr>
      </w:pPr>
      <w:bookmarkStart w:id="297" w:name="bookmark1012"/>
      <w:r w:rsidRPr="009C0CC3">
        <w:rPr>
          <w:rFonts w:ascii="Times New Roman" w:hAnsi="Times New Roman" w:cs="Times New Roman"/>
          <w:sz w:val="24"/>
          <w:szCs w:val="24"/>
        </w:rPr>
        <w:t>ЦЕЛИ ИЗУЧЕНИЯ УЧЕБНОГО ПРЕДМЕТА «ГЕОГРАФИЯ»</w:t>
      </w:r>
      <w:bookmarkEnd w:id="297"/>
    </w:p>
    <w:p w:rsidR="009C0CC3" w:rsidRPr="009C0CC3" w:rsidRDefault="009C0CC3" w:rsidP="009C0CC3">
      <w:pPr>
        <w:pStyle w:val="12"/>
        <w:spacing w:line="252" w:lineRule="auto"/>
        <w:jc w:val="both"/>
        <w:rPr>
          <w:color w:val="auto"/>
          <w:sz w:val="24"/>
          <w:szCs w:val="24"/>
        </w:rPr>
      </w:pPr>
      <w:r w:rsidRPr="009C0CC3">
        <w:rPr>
          <w:color w:val="auto"/>
          <w:sz w:val="24"/>
          <w:szCs w:val="24"/>
        </w:rPr>
        <w:t>Изучение географии в общем образовании направлено на достижение следующих целей:</w:t>
      </w:r>
    </w:p>
    <w:p w:rsidR="009C0CC3" w:rsidRPr="009C0CC3" w:rsidRDefault="009C0CC3" w:rsidP="00D523C8">
      <w:pPr>
        <w:pStyle w:val="12"/>
        <w:numPr>
          <w:ilvl w:val="0"/>
          <w:numId w:val="94"/>
        </w:numPr>
        <w:tabs>
          <w:tab w:val="left" w:pos="543"/>
        </w:tabs>
        <w:spacing w:line="252" w:lineRule="auto"/>
        <w:jc w:val="both"/>
        <w:rPr>
          <w:color w:val="auto"/>
          <w:sz w:val="24"/>
          <w:szCs w:val="24"/>
        </w:rPr>
      </w:pPr>
      <w:r w:rsidRPr="009C0CC3">
        <w:rPr>
          <w:color w:val="auto"/>
          <w:sz w:val="24"/>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9C0CC3" w:rsidRPr="009C0CC3" w:rsidRDefault="009C0CC3" w:rsidP="00D523C8">
      <w:pPr>
        <w:pStyle w:val="12"/>
        <w:numPr>
          <w:ilvl w:val="0"/>
          <w:numId w:val="94"/>
        </w:numPr>
        <w:tabs>
          <w:tab w:val="left" w:pos="543"/>
        </w:tabs>
        <w:spacing w:line="252" w:lineRule="auto"/>
        <w:jc w:val="both"/>
        <w:rPr>
          <w:color w:val="auto"/>
          <w:sz w:val="24"/>
          <w:szCs w:val="24"/>
        </w:rPr>
      </w:pPr>
      <w:r w:rsidRPr="009C0CC3">
        <w:rPr>
          <w:color w:val="auto"/>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9C0CC3" w:rsidRPr="009C0CC3" w:rsidRDefault="009C0CC3" w:rsidP="00D523C8">
      <w:pPr>
        <w:pStyle w:val="12"/>
        <w:numPr>
          <w:ilvl w:val="0"/>
          <w:numId w:val="94"/>
        </w:numPr>
        <w:tabs>
          <w:tab w:val="left" w:pos="548"/>
        </w:tabs>
        <w:spacing w:line="252" w:lineRule="auto"/>
        <w:jc w:val="both"/>
        <w:rPr>
          <w:color w:val="auto"/>
          <w:sz w:val="24"/>
          <w:szCs w:val="24"/>
        </w:rPr>
      </w:pPr>
      <w:r w:rsidRPr="009C0CC3">
        <w:rPr>
          <w:color w:val="auto"/>
          <w:sz w:val="24"/>
          <w:szCs w:val="24"/>
        </w:rPr>
        <w:t>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9C0CC3" w:rsidRPr="009C0CC3" w:rsidRDefault="009C0CC3" w:rsidP="00D523C8">
      <w:pPr>
        <w:pStyle w:val="12"/>
        <w:numPr>
          <w:ilvl w:val="0"/>
          <w:numId w:val="94"/>
        </w:numPr>
        <w:tabs>
          <w:tab w:val="left" w:pos="548"/>
        </w:tabs>
        <w:spacing w:line="252" w:lineRule="auto"/>
        <w:jc w:val="both"/>
        <w:rPr>
          <w:color w:val="auto"/>
          <w:sz w:val="24"/>
          <w:szCs w:val="24"/>
        </w:rPr>
      </w:pPr>
      <w:r w:rsidRPr="009C0CC3">
        <w:rPr>
          <w:color w:val="auto"/>
          <w:sz w:val="24"/>
          <w:szCs w:val="24"/>
        </w:rPr>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9C0CC3" w:rsidRPr="009C0CC3" w:rsidRDefault="009C0CC3" w:rsidP="00D523C8">
      <w:pPr>
        <w:pStyle w:val="12"/>
        <w:numPr>
          <w:ilvl w:val="0"/>
          <w:numId w:val="94"/>
        </w:numPr>
        <w:tabs>
          <w:tab w:val="left" w:pos="543"/>
        </w:tabs>
        <w:spacing w:line="252" w:lineRule="auto"/>
        <w:jc w:val="both"/>
        <w:rPr>
          <w:color w:val="auto"/>
          <w:sz w:val="24"/>
          <w:szCs w:val="24"/>
        </w:rPr>
      </w:pPr>
      <w:r w:rsidRPr="009C0CC3">
        <w:rPr>
          <w:color w:val="auto"/>
          <w:sz w:val="24"/>
          <w:szCs w:val="24"/>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9C0CC3" w:rsidRPr="009C0CC3" w:rsidRDefault="009C0CC3" w:rsidP="00D523C8">
      <w:pPr>
        <w:pStyle w:val="12"/>
        <w:numPr>
          <w:ilvl w:val="0"/>
          <w:numId w:val="94"/>
        </w:numPr>
        <w:tabs>
          <w:tab w:val="left" w:pos="543"/>
        </w:tabs>
        <w:spacing w:after="140"/>
        <w:jc w:val="both"/>
        <w:rPr>
          <w:color w:val="auto"/>
          <w:sz w:val="24"/>
          <w:szCs w:val="24"/>
        </w:rPr>
      </w:pPr>
      <w:r w:rsidRPr="009C0CC3">
        <w:rPr>
          <w:color w:val="auto"/>
          <w:sz w:val="24"/>
          <w:szCs w:val="24"/>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9C0CC3" w:rsidRPr="009C0CC3" w:rsidRDefault="009C0CC3" w:rsidP="009C0CC3">
      <w:pPr>
        <w:pStyle w:val="a9"/>
        <w:rPr>
          <w:rFonts w:ascii="Times New Roman" w:hAnsi="Times New Roman" w:cs="Times New Roman"/>
          <w:sz w:val="24"/>
          <w:szCs w:val="24"/>
        </w:rPr>
      </w:pPr>
      <w:bookmarkStart w:id="298" w:name="bookmark1014"/>
      <w:r w:rsidRPr="009C0CC3">
        <w:rPr>
          <w:rFonts w:ascii="Times New Roman" w:hAnsi="Times New Roman" w:cs="Times New Roman"/>
          <w:sz w:val="24"/>
          <w:szCs w:val="24"/>
        </w:rPr>
        <w:t>МЕСТО УЧЕБНОГО ПРЕДМЕТА «ГЕОГРАФИЯ» В УЧЕБНОМ ПЛАНЕ</w:t>
      </w:r>
      <w:bookmarkEnd w:id="298"/>
    </w:p>
    <w:p w:rsidR="009C0CC3" w:rsidRPr="009C0CC3" w:rsidRDefault="009C0CC3" w:rsidP="009C0CC3">
      <w:pPr>
        <w:pStyle w:val="12"/>
        <w:spacing w:line="240" w:lineRule="auto"/>
        <w:jc w:val="both"/>
        <w:rPr>
          <w:color w:val="auto"/>
          <w:sz w:val="24"/>
          <w:szCs w:val="24"/>
        </w:rPr>
      </w:pPr>
      <w:r w:rsidRPr="009C0CC3">
        <w:rPr>
          <w:color w:val="auto"/>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9C0CC3" w:rsidRPr="009C0CC3" w:rsidRDefault="009C0CC3" w:rsidP="009C0CC3">
      <w:pPr>
        <w:pStyle w:val="12"/>
        <w:spacing w:line="240" w:lineRule="auto"/>
        <w:jc w:val="both"/>
        <w:rPr>
          <w:color w:val="auto"/>
          <w:sz w:val="24"/>
          <w:szCs w:val="24"/>
        </w:rPr>
      </w:pPr>
      <w:r w:rsidRPr="009C0CC3">
        <w:rPr>
          <w:color w:val="auto"/>
          <w:sz w:val="24"/>
          <w:szCs w:val="24"/>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9C0CC3" w:rsidRPr="009C0CC3" w:rsidRDefault="009C0CC3" w:rsidP="009C0CC3">
      <w:pPr>
        <w:pStyle w:val="12"/>
        <w:spacing w:line="240" w:lineRule="auto"/>
        <w:jc w:val="both"/>
        <w:rPr>
          <w:color w:val="auto"/>
          <w:sz w:val="24"/>
          <w:szCs w:val="24"/>
        </w:rPr>
      </w:pPr>
      <w:r w:rsidRPr="009C0CC3">
        <w:rPr>
          <w:color w:val="auto"/>
          <w:sz w:val="24"/>
          <w:szCs w:val="24"/>
        </w:rPr>
        <w:t>Учебным планом на изучение географии отводится 272 часа: по одному часу в неделю в 5 и 6 классах и по 2 часа в 7, 8 и 9 классах.</w:t>
      </w:r>
    </w:p>
    <w:p w:rsid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должна быть сохранена полностью.</w:t>
      </w:r>
    </w:p>
    <w:p w:rsidR="009C0CC3" w:rsidRPr="00A50E0C" w:rsidRDefault="009C0CC3" w:rsidP="009C0CC3">
      <w:pPr>
        <w:rPr>
          <w:rFonts w:ascii="Times New Roman" w:hAnsi="Times New Roman" w:cs="Times New Roman"/>
          <w:b/>
          <w:sz w:val="24"/>
          <w:szCs w:val="24"/>
        </w:rPr>
      </w:pPr>
      <w:r w:rsidRPr="00A50E0C">
        <w:rPr>
          <w:rFonts w:ascii="Times New Roman" w:hAnsi="Times New Roman" w:cs="Times New Roman"/>
          <w:b/>
          <w:sz w:val="24"/>
          <w:szCs w:val="24"/>
        </w:rPr>
        <w:t>СОДЕРЖАНИ</w:t>
      </w:r>
      <w:r w:rsidR="00A50E0C" w:rsidRPr="00A50E0C">
        <w:rPr>
          <w:rFonts w:ascii="Times New Roman" w:hAnsi="Times New Roman" w:cs="Times New Roman"/>
          <w:b/>
          <w:sz w:val="24"/>
          <w:szCs w:val="24"/>
        </w:rPr>
        <w:t>Е УЧЕБНОГО ПРЕДМЕТА «ГЕОГРАФИЯ»</w:t>
      </w:r>
    </w:p>
    <w:p w:rsidR="009C0CC3" w:rsidRPr="009C0CC3" w:rsidRDefault="00A50E0C" w:rsidP="009C0CC3">
      <w:pPr>
        <w:rPr>
          <w:rFonts w:ascii="Times New Roman" w:hAnsi="Times New Roman" w:cs="Times New Roman"/>
          <w:sz w:val="24"/>
          <w:szCs w:val="24"/>
        </w:rPr>
      </w:pPr>
      <w:r>
        <w:rPr>
          <w:rFonts w:ascii="Times New Roman" w:hAnsi="Times New Roman" w:cs="Times New Roman"/>
          <w:sz w:val="24"/>
          <w:szCs w:val="24"/>
        </w:rPr>
        <w:t>5 КЛАСС</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РАЗДЕЛ 1</w:t>
      </w:r>
      <w:r w:rsidR="00A50E0C">
        <w:rPr>
          <w:rFonts w:ascii="Times New Roman" w:hAnsi="Times New Roman" w:cs="Times New Roman"/>
          <w:sz w:val="24"/>
          <w:szCs w:val="24"/>
        </w:rPr>
        <w:t>. ГЕОГРАФИЧЕСКОЕ ИЗУЧЕНИЕ ЗЕМЛИ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Введение. География — наука о планете Земля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явлений1. Древо географических наук.</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Организация фенологических наблюдений в природе: планирование, участие в групповой работе, форма систематизации данных   .</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1. История географических открытий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9C0CC3" w:rsidRPr="009C0CC3" w:rsidRDefault="009C0CC3" w:rsidP="009C0CC3">
      <w:pPr>
        <w:rPr>
          <w:rFonts w:ascii="Times New Roman" w:hAnsi="Times New Roman" w:cs="Times New Roman"/>
          <w:sz w:val="24"/>
          <w:szCs w:val="24"/>
        </w:rPr>
      </w:pP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Практические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Обозначение на контурной карте географических объектов, открытых в разные периоды.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2.</w:t>
      </w:r>
      <w:r w:rsidRPr="009C0CC3">
        <w:rPr>
          <w:rFonts w:ascii="Times New Roman" w:hAnsi="Times New Roman" w:cs="Times New Roman"/>
          <w:sz w:val="24"/>
          <w:szCs w:val="24"/>
        </w:rPr>
        <w:tab/>
        <w:t>Сравнение карт Эратосфена, Птолемея и современных карт по предложенным учителем вопросам.</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РАЗДЕЛ 2.</w:t>
      </w:r>
      <w:r w:rsidR="00170654">
        <w:rPr>
          <w:rFonts w:ascii="Times New Roman" w:hAnsi="Times New Roman" w:cs="Times New Roman"/>
          <w:sz w:val="24"/>
          <w:szCs w:val="24"/>
        </w:rPr>
        <w:t xml:space="preserve"> ИЗОБРАЖЕНИЯ ЗЕМНОЙ ПОВЕРХНОСТИ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1. Планы местности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Практические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Определение направлений и расстояний по плану местности.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2.</w:t>
      </w:r>
      <w:r w:rsidRPr="009C0CC3">
        <w:rPr>
          <w:rFonts w:ascii="Times New Roman" w:hAnsi="Times New Roman" w:cs="Times New Roman"/>
          <w:sz w:val="24"/>
          <w:szCs w:val="24"/>
        </w:rPr>
        <w:tab/>
        <w:t>Составление описания маршрута по плану местности.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2. Географические карты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Практические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Определение направлений и расстояний по карте полушарий.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2.</w:t>
      </w:r>
      <w:r w:rsidRPr="009C0CC3">
        <w:rPr>
          <w:rFonts w:ascii="Times New Roman" w:hAnsi="Times New Roman" w:cs="Times New Roman"/>
          <w:sz w:val="24"/>
          <w:szCs w:val="24"/>
        </w:rPr>
        <w:tab/>
        <w:t>Определение географических координат объектов и определение объектов по их географическим координатам.</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РАЗДЕЛ 3. ЗЕМЛЯ - ПЛАНЕТА СОЛНЕЧНОЙ СИСТЕМЫ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Земля в Солнечной системе. Гипотезы возникновения Земли. Форма, размеры Земли, их географические следствия.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Влияние Космоса на Землю и жизнь людей.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РАЗДЕЛ 4. ОБОЛОЧКИ ЗЕМЛИ</w:t>
      </w:r>
    </w:p>
    <w:p w:rsidR="009C0CC3" w:rsidRPr="009C0CC3" w:rsidRDefault="009C0CC3" w:rsidP="009C0CC3">
      <w:pPr>
        <w:rPr>
          <w:rFonts w:ascii="Times New Roman" w:hAnsi="Times New Roman" w:cs="Times New Roman"/>
          <w:sz w:val="24"/>
          <w:szCs w:val="24"/>
        </w:rPr>
      </w:pP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1. Литосфера — каменная оболочка Земли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Описание горной системы или равнины по физической карте.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ЗАКЛЮЧЕНИЕ</w:t>
      </w:r>
    </w:p>
    <w:p w:rsidR="009C0CC3" w:rsidRPr="009C0CC3" w:rsidRDefault="009C0CC3" w:rsidP="009C0CC3">
      <w:pPr>
        <w:rPr>
          <w:rFonts w:ascii="Times New Roman" w:hAnsi="Times New Roman" w:cs="Times New Roman"/>
          <w:sz w:val="24"/>
          <w:szCs w:val="24"/>
        </w:rPr>
      </w:pP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Практикум «Сезонные изменения в природе своей местности»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Анализ результатов фенологических наблюдений и наблюдений за погодой.</w:t>
      </w:r>
    </w:p>
    <w:p w:rsidR="009C0CC3" w:rsidRPr="009C0CC3" w:rsidRDefault="00170654" w:rsidP="009C0CC3">
      <w:pPr>
        <w:rPr>
          <w:rFonts w:ascii="Times New Roman" w:hAnsi="Times New Roman" w:cs="Times New Roman"/>
          <w:sz w:val="24"/>
          <w:szCs w:val="24"/>
        </w:rPr>
      </w:pPr>
      <w:r>
        <w:rPr>
          <w:rFonts w:ascii="Times New Roman" w:hAnsi="Times New Roman" w:cs="Times New Roman"/>
          <w:sz w:val="24"/>
          <w:szCs w:val="24"/>
        </w:rPr>
        <w:t>6 КЛАСС</w:t>
      </w:r>
    </w:p>
    <w:p w:rsidR="009C0CC3" w:rsidRPr="009C0CC3" w:rsidRDefault="00170654" w:rsidP="009C0CC3">
      <w:pPr>
        <w:rPr>
          <w:rFonts w:ascii="Times New Roman" w:hAnsi="Times New Roman" w:cs="Times New Roman"/>
          <w:sz w:val="24"/>
          <w:szCs w:val="24"/>
        </w:rPr>
      </w:pPr>
      <w:r>
        <w:rPr>
          <w:rFonts w:ascii="Times New Roman" w:hAnsi="Times New Roman" w:cs="Times New Roman"/>
          <w:sz w:val="24"/>
          <w:szCs w:val="24"/>
        </w:rPr>
        <w:t>РАЗДЕЛ 4. ОБОЛОЧКИ ЗЕМЛИ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2. Гидросфера — водная оболочка Земли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Гидросфера и методы её изучения. Части гидросферы. Мировой круговорот воды. Значение гидросферы.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Воды суши. Способы изображения внутренних вод на картах.</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Реки: горные и равнинные. Речная система, бассейн, водораздел. Пороги и водопады. Питание и режим реки.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Многолетняя мерзлота. Болота, их образование.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Стихийные явления в гидросфере, методы наблюдения и защиты.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Человек и гидросфера. Использование человеком энергии воды.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Использование космических методов в исследовании влияния человека на гидросферу.</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Практические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Сравнение двух рек (России и мира) по заданным признакам.</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2.</w:t>
      </w:r>
      <w:r w:rsidRPr="009C0CC3">
        <w:rPr>
          <w:rFonts w:ascii="Times New Roman" w:hAnsi="Times New Roman" w:cs="Times New Roman"/>
          <w:sz w:val="24"/>
          <w:szCs w:val="24"/>
        </w:rPr>
        <w:tab/>
        <w:t>Характеристика одного из крупнейших озёр России по плану в форме презентации.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3.</w:t>
      </w:r>
      <w:r w:rsidRPr="009C0CC3">
        <w:rPr>
          <w:rFonts w:ascii="Times New Roman" w:hAnsi="Times New Roman" w:cs="Times New Roman"/>
          <w:sz w:val="24"/>
          <w:szCs w:val="24"/>
        </w:rPr>
        <w:tab/>
        <w:t>Составление перечня поверхностных водных объектов своего края и их систематизация в форме таблицы.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3. Атмосфера — воздушная оболочка Земли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Воздушная оболочка Земли: газовый состав, строение и значение атмосферы.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Атмосферное давление. Ветер и причины его возникновения. Роза ветров. Бризы. Муссоны.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Погода и её показатели. Причины изменения погоды.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Климат и климатообразующие факторы. Зависимость климата от географической широты и высоты местности над уровнем моря.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Практические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Представление результатов наблюдения за погодой своей местности.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2.</w:t>
      </w:r>
      <w:r w:rsidRPr="009C0CC3">
        <w:rPr>
          <w:rFonts w:ascii="Times New Roman" w:hAnsi="Times New Roman" w:cs="Times New Roman"/>
          <w:sz w:val="24"/>
          <w:szCs w:val="24"/>
        </w:rPr>
        <w:tab/>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4. Биосфера — оболочка жизни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Человек как часть биосферы. Распространение людей на Земле.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Исследования и экологические проблемы.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Практические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 Характеристика растительности участка местности своего края.</w:t>
      </w:r>
    </w:p>
    <w:p w:rsidR="009C0CC3" w:rsidRPr="009C0CC3" w:rsidRDefault="00170654" w:rsidP="009C0CC3">
      <w:pPr>
        <w:rPr>
          <w:rFonts w:ascii="Times New Roman" w:hAnsi="Times New Roman" w:cs="Times New Roman"/>
          <w:sz w:val="24"/>
          <w:szCs w:val="24"/>
        </w:rPr>
      </w:pPr>
      <w:r>
        <w:rPr>
          <w:rFonts w:ascii="Times New Roman" w:hAnsi="Times New Roman" w:cs="Times New Roman"/>
          <w:sz w:val="24"/>
          <w:szCs w:val="24"/>
        </w:rPr>
        <w:t>ЗАКЛЮЧЕНИЕ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Природно-территориальные комплексы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Природная среда. Охрана природы. Природные особо охраняемые территории. Всемирное наследие ЮНЕСКО.</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 (выполняется на местности)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Характеристика локального природного комплекса по плану.</w:t>
      </w:r>
    </w:p>
    <w:p w:rsidR="009C0CC3" w:rsidRPr="009C0CC3" w:rsidRDefault="00170654" w:rsidP="009C0CC3">
      <w:pPr>
        <w:rPr>
          <w:rFonts w:ascii="Times New Roman" w:hAnsi="Times New Roman" w:cs="Times New Roman"/>
          <w:sz w:val="24"/>
          <w:szCs w:val="24"/>
        </w:rPr>
      </w:pPr>
      <w:r>
        <w:rPr>
          <w:rFonts w:ascii="Times New Roman" w:hAnsi="Times New Roman" w:cs="Times New Roman"/>
          <w:sz w:val="24"/>
          <w:szCs w:val="24"/>
        </w:rPr>
        <w:t>7 КЛАСС</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РАЗДЕЛ 1. ГЛАВН</w:t>
      </w:r>
      <w:r w:rsidR="00170654">
        <w:rPr>
          <w:rFonts w:ascii="Times New Roman" w:hAnsi="Times New Roman" w:cs="Times New Roman"/>
          <w:sz w:val="24"/>
          <w:szCs w:val="24"/>
        </w:rPr>
        <w:t>ЫЕ ЗАКОНОМЕРНОСТИ ПРИРОДЫ ЗЕМЛИ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1. Географическая оболочка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Выявление проявления широтной зональности по картам природных зон.</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2. Литосфера и рельеф Земли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Практические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Анализ физической карты и карты строения земной коры с целью выявления закономерностей распространения крупных форм рельефа.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2.</w:t>
      </w:r>
      <w:r w:rsidRPr="009C0CC3">
        <w:rPr>
          <w:rFonts w:ascii="Times New Roman" w:hAnsi="Times New Roman" w:cs="Times New Roman"/>
          <w:sz w:val="24"/>
          <w:szCs w:val="24"/>
        </w:rPr>
        <w:tab/>
        <w:t>Объяснение вулканических или сейсмических событий, о которых говорится в тексте.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3. Атмосфера и климаты Земли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Практические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 Описание климата территории по климатической карте и климатограмме.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4. Мировой океан — основная часть гидросферы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Практические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2.</w:t>
      </w:r>
      <w:r w:rsidRPr="009C0CC3">
        <w:rPr>
          <w:rFonts w:ascii="Times New Roman" w:hAnsi="Times New Roman" w:cs="Times New Roman"/>
          <w:sz w:val="24"/>
          <w:szCs w:val="24"/>
        </w:rPr>
        <w:tab/>
        <w:t>Сравнение двух океанов по плану с использованием нескольких источн</w:t>
      </w:r>
      <w:r w:rsidR="006C7A8D">
        <w:rPr>
          <w:rFonts w:ascii="Times New Roman" w:hAnsi="Times New Roman" w:cs="Times New Roman"/>
          <w:sz w:val="24"/>
          <w:szCs w:val="24"/>
        </w:rPr>
        <w:t>иков географической информации.</w:t>
      </w:r>
    </w:p>
    <w:p w:rsidR="009C0CC3" w:rsidRPr="009C0CC3" w:rsidRDefault="006C7A8D" w:rsidP="009C0CC3">
      <w:pPr>
        <w:rPr>
          <w:rFonts w:ascii="Times New Roman" w:hAnsi="Times New Roman" w:cs="Times New Roman"/>
          <w:sz w:val="24"/>
          <w:szCs w:val="24"/>
        </w:rPr>
      </w:pPr>
      <w:r>
        <w:rPr>
          <w:rFonts w:ascii="Times New Roman" w:hAnsi="Times New Roman" w:cs="Times New Roman"/>
          <w:sz w:val="24"/>
          <w:szCs w:val="24"/>
        </w:rPr>
        <w:t>РАЗДЕЛ 2. ЧЕЛОВЕЧЕСТВО НА ЗЕМЛЕ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1. Численность населения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Практические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Определение, сравнение темпов изменения численности населения отдельных регионов мира по статистическим материалам.</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2.</w:t>
      </w:r>
      <w:r w:rsidRPr="009C0CC3">
        <w:rPr>
          <w:rFonts w:ascii="Times New Roman" w:hAnsi="Times New Roman" w:cs="Times New Roman"/>
          <w:sz w:val="24"/>
          <w:szCs w:val="24"/>
        </w:rPr>
        <w:tab/>
        <w:t>Определение и сравнение различий в численности, плотности населения отдельных стран по разным источникам.</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2. Страны и народы мира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 Сравнение занятий населения двух стран по комплексным картам.</w:t>
      </w:r>
    </w:p>
    <w:p w:rsidR="009C0CC3" w:rsidRPr="009C0CC3" w:rsidRDefault="006C7A8D" w:rsidP="009C0CC3">
      <w:pPr>
        <w:rPr>
          <w:rFonts w:ascii="Times New Roman" w:hAnsi="Times New Roman" w:cs="Times New Roman"/>
          <w:sz w:val="24"/>
          <w:szCs w:val="24"/>
        </w:rPr>
      </w:pPr>
      <w:r>
        <w:rPr>
          <w:rFonts w:ascii="Times New Roman" w:hAnsi="Times New Roman" w:cs="Times New Roman"/>
          <w:sz w:val="24"/>
          <w:szCs w:val="24"/>
        </w:rPr>
        <w:t>РАЗДЕЛ 3. МАТЕРИКИ И СТРАНЫ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1. Южные материки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Практические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Сравнение географического положения двух (любых) южных материков.</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2.</w:t>
      </w:r>
      <w:r w:rsidRPr="009C0CC3">
        <w:rPr>
          <w:rFonts w:ascii="Times New Roman" w:hAnsi="Times New Roman" w:cs="Times New Roman"/>
          <w:sz w:val="24"/>
          <w:szCs w:val="24"/>
        </w:rPr>
        <w:tab/>
        <w:t>Объяснение годового хода температур и режима выпадения атмосферных осадков в экваториальном климатическом поясе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3.</w:t>
      </w:r>
      <w:r w:rsidRPr="009C0CC3">
        <w:rPr>
          <w:rFonts w:ascii="Times New Roman" w:hAnsi="Times New Roman" w:cs="Times New Roman"/>
          <w:sz w:val="24"/>
          <w:szCs w:val="24"/>
        </w:rPr>
        <w:tab/>
        <w:t>Сравнение особенностей климата Африки, Южной Америки и Австралии по плану.</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4.</w:t>
      </w:r>
      <w:r w:rsidRPr="009C0CC3">
        <w:rPr>
          <w:rFonts w:ascii="Times New Roman" w:hAnsi="Times New Roman" w:cs="Times New Roman"/>
          <w:sz w:val="24"/>
          <w:szCs w:val="24"/>
        </w:rPr>
        <w:tab/>
        <w:t>Описание Австралии или одной из стран Африки или Южной Америки по географическим картам.</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5.</w:t>
      </w:r>
      <w:r w:rsidRPr="009C0CC3">
        <w:rPr>
          <w:rFonts w:ascii="Times New Roman" w:hAnsi="Times New Roman" w:cs="Times New Roman"/>
          <w:sz w:val="24"/>
          <w:szCs w:val="24"/>
        </w:rPr>
        <w:tab/>
        <w:t>Объяснение особенностей размещения населения Австралии или одной из стран Африки или Южной Америки.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2. Северные материки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Практические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Объяснение распространения зон современного вулканизма и землетрясений на территории Северной Америки и Евразии.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2.</w:t>
      </w:r>
      <w:r w:rsidRPr="009C0CC3">
        <w:rPr>
          <w:rFonts w:ascii="Times New Roman" w:hAnsi="Times New Roman" w:cs="Times New Roman"/>
          <w:sz w:val="24"/>
          <w:szCs w:val="24"/>
        </w:rPr>
        <w:tab/>
        <w:t>Объяснение климатических различий территорий, находящихся на одной географической широте, на примере умеренного климатического пляса.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3.</w:t>
      </w:r>
      <w:r w:rsidRPr="009C0CC3">
        <w:rPr>
          <w:rFonts w:ascii="Times New Roman" w:hAnsi="Times New Roman" w:cs="Times New Roman"/>
          <w:sz w:val="24"/>
          <w:szCs w:val="24"/>
        </w:rPr>
        <w:tab/>
        <w:t>Представление в виде таблицы информации о компонентах природы одной из природных зон на основе анализа нескольких источников информации.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4.</w:t>
      </w:r>
      <w:r w:rsidRPr="009C0CC3">
        <w:rPr>
          <w:rFonts w:ascii="Times New Roman" w:hAnsi="Times New Roman" w:cs="Times New Roman"/>
          <w:sz w:val="24"/>
          <w:szCs w:val="24"/>
        </w:rPr>
        <w:tab/>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3. Взаимодействие природы и общества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 Характеристика изменений компонентов природы на территории одной из стран мира в результате деятельности человека.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8 КЛАСС</w:t>
      </w:r>
    </w:p>
    <w:p w:rsidR="009C0CC3" w:rsidRPr="009C0CC3" w:rsidRDefault="009C0CC3" w:rsidP="009C0CC3">
      <w:pPr>
        <w:rPr>
          <w:rFonts w:ascii="Times New Roman" w:hAnsi="Times New Roman" w:cs="Times New Roman"/>
          <w:sz w:val="24"/>
          <w:szCs w:val="24"/>
        </w:rPr>
      </w:pP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РАЗДЕЛ 1. ГЕО</w:t>
      </w:r>
      <w:r w:rsidR="006C7A8D">
        <w:rPr>
          <w:rFonts w:ascii="Times New Roman" w:hAnsi="Times New Roman" w:cs="Times New Roman"/>
          <w:sz w:val="24"/>
          <w:szCs w:val="24"/>
        </w:rPr>
        <w:t>ГРАФИЧЕСКОЕ ПРОСТРАНСТВО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1. История формирования и освоения территории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История освоения и заселения территории современной России в XI—XVI вв. Расширение территории России в XVI— XIX вв. Русские первопроходцы. Изменения внешних границ России в ХХ в. Воссоединение Крыма с Россией.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 Представление в виде таблицы сведений об изменении границ России на разных исторических этапах на основе анализа географических карт.</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2. Географическое положение и границы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3. Время на территории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 Определение различия во времени для разных городов России по карте часовых зон.</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4. Административно-территориальное устройство России. Районирование территории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РАЗДЕЛ 2. ПРИРОДА РОССИИ</w:t>
      </w:r>
    </w:p>
    <w:p w:rsidR="009C0CC3" w:rsidRPr="009C0CC3" w:rsidRDefault="009C0CC3" w:rsidP="009C0CC3">
      <w:pPr>
        <w:rPr>
          <w:rFonts w:ascii="Times New Roman" w:hAnsi="Times New Roman" w:cs="Times New Roman"/>
          <w:sz w:val="24"/>
          <w:szCs w:val="24"/>
        </w:rPr>
      </w:pP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1. Природные условия и ресурсы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 Характеристика природно-ресурсного капитала своего края по картам и статистическим материалам.</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2. Геологическое строение, рельеф и полезные ископаемые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Практические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Объяснение распространения по территории России опасных геологических явлений.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2.</w:t>
      </w:r>
      <w:r w:rsidRPr="009C0CC3">
        <w:rPr>
          <w:rFonts w:ascii="Times New Roman" w:hAnsi="Times New Roman" w:cs="Times New Roman"/>
          <w:sz w:val="24"/>
          <w:szCs w:val="24"/>
        </w:rPr>
        <w:tab/>
        <w:t>Объяснение особенностей рельефа своего края.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3. Климат и климатические ресурсы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Практические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Описание и прогнозирование погоды территории по карте погоды.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2.</w:t>
      </w:r>
      <w:r w:rsidRPr="009C0CC3">
        <w:rPr>
          <w:rFonts w:ascii="Times New Roman" w:hAnsi="Times New Roman" w:cs="Times New Roman"/>
          <w:sz w:val="24"/>
          <w:szCs w:val="24"/>
        </w:rPr>
        <w:tab/>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3.</w:t>
      </w:r>
      <w:r w:rsidRPr="009C0CC3">
        <w:rPr>
          <w:rFonts w:ascii="Times New Roman" w:hAnsi="Times New Roman" w:cs="Times New Roman"/>
          <w:sz w:val="24"/>
          <w:szCs w:val="24"/>
        </w:rPr>
        <w:tab/>
        <w:t>Оценка влияния основных климатических показателей своего края на жизнь и хозяйственную деятельность населения.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4. Моря России. Внутренние воды и водные ресурсы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Практические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Сравнение особенностей режима и характера течения двух рек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2.</w:t>
      </w:r>
      <w:r w:rsidRPr="009C0CC3">
        <w:rPr>
          <w:rFonts w:ascii="Times New Roman" w:hAnsi="Times New Roman" w:cs="Times New Roman"/>
          <w:sz w:val="24"/>
          <w:szCs w:val="24"/>
        </w:rPr>
        <w:tab/>
        <w:t>Объяснение распространения опасных гидрологических природных явлений на территории страны.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5. Природно-хозяйственные зоны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Природно-хозяйственные зоны России: взаимосвязь и взаимообусловленность их компонентов.</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Высотная поясность в горах на территории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Практические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Объяснение различий структуры высотной поясности в горных системах.</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2.</w:t>
      </w:r>
      <w:r w:rsidRPr="009C0CC3">
        <w:rPr>
          <w:rFonts w:ascii="Times New Roman" w:hAnsi="Times New Roman" w:cs="Times New Roman"/>
          <w:sz w:val="24"/>
          <w:szCs w:val="24"/>
        </w:rPr>
        <w:tab/>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РАЗДЕЛ 3. НАСЕЛЕНИЕ РОССИИ</w:t>
      </w:r>
    </w:p>
    <w:p w:rsidR="009C0CC3" w:rsidRPr="009C0CC3" w:rsidRDefault="009C0CC3" w:rsidP="009C0CC3">
      <w:pPr>
        <w:rPr>
          <w:rFonts w:ascii="Times New Roman" w:hAnsi="Times New Roman" w:cs="Times New Roman"/>
          <w:sz w:val="24"/>
          <w:szCs w:val="24"/>
        </w:rPr>
      </w:pP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1. Численность населения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2. Территориальные особенности размещения населения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3. Народы и религии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 Построение картограммы «Доля титульных этносов в численности населения республик и автономных округов РФ».</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4. Половой и возрастной состав населения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 Объяснение динамики половозрастного состава населения России на основе анализа половозрастных пирамид.</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5. Человеческий капитал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Классификация Федеральных округов по особенностям естественного и механического движения населения.</w:t>
      </w:r>
    </w:p>
    <w:p w:rsidR="009C0CC3" w:rsidRPr="009C0CC3" w:rsidRDefault="006C7A8D" w:rsidP="009C0CC3">
      <w:pPr>
        <w:rPr>
          <w:rFonts w:ascii="Times New Roman" w:hAnsi="Times New Roman" w:cs="Times New Roman"/>
          <w:sz w:val="24"/>
          <w:szCs w:val="24"/>
        </w:rPr>
      </w:pPr>
      <w:r>
        <w:rPr>
          <w:rFonts w:ascii="Times New Roman" w:hAnsi="Times New Roman" w:cs="Times New Roman"/>
          <w:sz w:val="24"/>
          <w:szCs w:val="24"/>
        </w:rPr>
        <w:t>9 КЛАСС</w:t>
      </w:r>
    </w:p>
    <w:p w:rsidR="009C0CC3" w:rsidRPr="009C0CC3" w:rsidRDefault="006C7A8D" w:rsidP="009C0CC3">
      <w:pPr>
        <w:rPr>
          <w:rFonts w:ascii="Times New Roman" w:hAnsi="Times New Roman" w:cs="Times New Roman"/>
          <w:sz w:val="24"/>
          <w:szCs w:val="24"/>
        </w:rPr>
      </w:pPr>
      <w:r>
        <w:rPr>
          <w:rFonts w:ascii="Times New Roman" w:hAnsi="Times New Roman" w:cs="Times New Roman"/>
          <w:sz w:val="24"/>
          <w:szCs w:val="24"/>
        </w:rPr>
        <w:t>РАЗДЕЛ 4. ХОЗЯЙСТВО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1. Общая характеристика хозяйства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2. Топливно-энергетический комплекс (ТЭК)</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Практические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Анализ статистических и текстовых материалов с целью сравнения стоимости электроэнергии для населения России в различных регионах.</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2.</w:t>
      </w:r>
      <w:r w:rsidRPr="009C0CC3">
        <w:rPr>
          <w:rFonts w:ascii="Times New Roman" w:hAnsi="Times New Roman" w:cs="Times New Roman"/>
          <w:sz w:val="24"/>
          <w:szCs w:val="24"/>
        </w:rPr>
        <w:tab/>
        <w:t>Сравнительная оценка возможностей для развития энергетики ВИЭ в отдельных регионах страны.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3. Металлургический комплекс</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4. Машиностроительный комплекс</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5. Химико-лесной комплекс</w:t>
      </w:r>
    </w:p>
    <w:p w:rsidR="009C0CC3" w:rsidRPr="009C0CC3" w:rsidRDefault="009C0CC3" w:rsidP="009C0CC3">
      <w:pPr>
        <w:rPr>
          <w:rFonts w:ascii="Times New Roman" w:hAnsi="Times New Roman" w:cs="Times New Roman"/>
          <w:sz w:val="24"/>
          <w:szCs w:val="24"/>
        </w:rPr>
      </w:pP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Химическая промышленность</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Лесопромышленный комплекс</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6. Агропромышленный комплекс (АПК)</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Определение влияния природных и социальных факторов на размещение отраслей АПК.</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7. Инфраструктурный комплекс</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Состав: транспорт, информационная инфраструктура; сфера обслуживания, рекреационное хозяйство — место и значение в хозяйстве.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Транспорт и охрана окружающей среды.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Информационная инфраструктура. Рекреационное хозяйство. Особенности сферы обслуживания своего края.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Практические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Анализ статистических данных с целью определения доли отдельных морских бассейнов в грузоперевозках и объяснение выявленных различий.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2.</w:t>
      </w:r>
      <w:r w:rsidRPr="009C0CC3">
        <w:rPr>
          <w:rFonts w:ascii="Times New Roman" w:hAnsi="Times New Roman" w:cs="Times New Roman"/>
          <w:sz w:val="24"/>
          <w:szCs w:val="24"/>
        </w:rPr>
        <w:tab/>
        <w:t>Характеристика туристско-рекреационного потенциала своего края.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8. Обобщение знаний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w:t>
      </w:r>
      <w:r w:rsidRPr="009C0CC3">
        <w:rPr>
          <w:rFonts w:ascii="Times New Roman" w:hAnsi="Times New Roman" w:cs="Times New Roman"/>
          <w:sz w:val="24"/>
          <w:szCs w:val="24"/>
        </w:rPr>
        <w:tab/>
        <w:t>Сравнительная оценка вклада отдельных отраслей хозяйства в загрязнение окружающей среды на основе анализа статистических материалов.</w:t>
      </w:r>
    </w:p>
    <w:p w:rsidR="009C0CC3" w:rsidRPr="009C0CC3" w:rsidRDefault="006C7A8D" w:rsidP="009C0CC3">
      <w:pPr>
        <w:rPr>
          <w:rFonts w:ascii="Times New Roman" w:hAnsi="Times New Roman" w:cs="Times New Roman"/>
          <w:sz w:val="24"/>
          <w:szCs w:val="24"/>
        </w:rPr>
      </w:pPr>
      <w:r>
        <w:rPr>
          <w:rFonts w:ascii="Times New Roman" w:hAnsi="Times New Roman" w:cs="Times New Roman"/>
          <w:sz w:val="24"/>
          <w:szCs w:val="24"/>
        </w:rPr>
        <w:t>РАЗДЕЛ 5. РЕГИОНЫ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1. Западный макрорегион (Европейская часть)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Практические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2.</w:t>
      </w:r>
      <w:r w:rsidRPr="009C0CC3">
        <w:rPr>
          <w:rFonts w:ascii="Times New Roman" w:hAnsi="Times New Roman" w:cs="Times New Roman"/>
          <w:sz w:val="24"/>
          <w:szCs w:val="24"/>
        </w:rPr>
        <w:tab/>
        <w:t>Сравнение ЭГП двух географических районов страны по разным источникам информации.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3.</w:t>
      </w:r>
      <w:r w:rsidRPr="009C0CC3">
        <w:rPr>
          <w:rFonts w:ascii="Times New Roman" w:hAnsi="Times New Roman" w:cs="Times New Roman"/>
          <w:sz w:val="24"/>
          <w:szCs w:val="24"/>
        </w:rPr>
        <w:tab/>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2. Восточный макрорегион (Азиатская часть)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работа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1. Сравнение человеческого капитала двух географических районов (субъектов Российской Федерации) по заданным критериям.</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 3. Обобщение знаний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РАЗДЕЛ 6. РОССИЯ В СОВРЕМЕННОМ МИРЕ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9C0CC3" w:rsidRPr="006C7A8D" w:rsidRDefault="009C0CC3" w:rsidP="009C0CC3">
      <w:pPr>
        <w:rPr>
          <w:rFonts w:ascii="Times New Roman" w:hAnsi="Times New Roman" w:cs="Times New Roman"/>
          <w:b/>
          <w:sz w:val="24"/>
          <w:szCs w:val="24"/>
        </w:rPr>
      </w:pPr>
      <w:r w:rsidRPr="006C7A8D">
        <w:rPr>
          <w:rFonts w:ascii="Times New Roman" w:hAnsi="Times New Roman" w:cs="Times New Roman"/>
          <w:b/>
          <w:sz w:val="24"/>
          <w:szCs w:val="24"/>
        </w:rPr>
        <w:t>ПЛАНИРУЕМЫЕ РЕЗУЛЬТАТЫ ОСВОЕНИЯ</w:t>
      </w:r>
    </w:p>
    <w:p w:rsidR="009C0CC3" w:rsidRPr="006C7A8D" w:rsidRDefault="009C0CC3" w:rsidP="009C0CC3">
      <w:pPr>
        <w:rPr>
          <w:rFonts w:ascii="Times New Roman" w:hAnsi="Times New Roman" w:cs="Times New Roman"/>
          <w:b/>
          <w:sz w:val="24"/>
          <w:szCs w:val="24"/>
        </w:rPr>
      </w:pPr>
      <w:r w:rsidRPr="006C7A8D">
        <w:rPr>
          <w:rFonts w:ascii="Times New Roman" w:hAnsi="Times New Roman" w:cs="Times New Roman"/>
          <w:b/>
          <w:sz w:val="24"/>
          <w:szCs w:val="24"/>
        </w:rPr>
        <w:t>УЧЕБНОГО ПРЕДМЕТА «ГЕОГРАФИЯ»</w:t>
      </w:r>
    </w:p>
    <w:p w:rsidR="009C0CC3" w:rsidRPr="006C7A8D" w:rsidRDefault="009C0CC3" w:rsidP="009C0CC3">
      <w:pPr>
        <w:rPr>
          <w:rFonts w:ascii="Times New Roman" w:hAnsi="Times New Roman" w:cs="Times New Roman"/>
          <w:b/>
          <w:sz w:val="24"/>
          <w:szCs w:val="24"/>
        </w:rPr>
      </w:pPr>
      <w:r w:rsidRPr="006C7A8D">
        <w:rPr>
          <w:rFonts w:ascii="Times New Roman" w:hAnsi="Times New Roman" w:cs="Times New Roman"/>
          <w:b/>
          <w:sz w:val="24"/>
          <w:szCs w:val="24"/>
        </w:rPr>
        <w:t>НА УРОВ</w:t>
      </w:r>
      <w:r w:rsidR="006C7A8D">
        <w:rPr>
          <w:rFonts w:ascii="Times New Roman" w:hAnsi="Times New Roman" w:cs="Times New Roman"/>
          <w:b/>
          <w:sz w:val="24"/>
          <w:szCs w:val="24"/>
        </w:rPr>
        <w:t>НЕ ОСНОВНОГО ОБЩЕГО ОБРАЗОВАНИЯ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ЛИЧНОСТНЫЕ РЕЗУЛЬТАТЫ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 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МЕТАПРЕДМЕТНЫЕ РЕЗУЛЬТАТЫ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Изучение географии в основной школе способствует достижению метапредметных результатов, в том числе: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Овладению универсальными познавательными действиями: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Базовые логические действия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—Выявлять и характеризовать существенные признаки географических объектов, процессов и явлений;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—устанавливать существенный признак классификации географических объектов, процессов и явлений, основания для их сравнения;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—выявлять дефициты географической информации, данных, необходимых для решения поставленной задачи;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Базовые исследовательские действия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—Использовать географические вопросы как исследовательский инструмент познания;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—оценивать достоверность информации, полученной в ходе географического исследования;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Работа с информацией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—выбирать, анализировать и интерпретировать географическую информацию различных видов и форм представления;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—самостоятельно выбирать оптимальную форму представления географической информации;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—оценивать надёжность географической информации по критериям, предложенным учителем или сформулированным самостоятельно;</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—систематизировать географическую информацию в разных формах.</w:t>
      </w:r>
    </w:p>
    <w:p w:rsidR="009C0CC3" w:rsidRPr="009C0CC3" w:rsidRDefault="009C0CC3" w:rsidP="009C0CC3">
      <w:pPr>
        <w:rPr>
          <w:rFonts w:ascii="Times New Roman" w:hAnsi="Times New Roman" w:cs="Times New Roman"/>
          <w:sz w:val="24"/>
          <w:szCs w:val="24"/>
        </w:rPr>
      </w:pP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Овладению универсальными коммуникативными действиями: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Общение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—публично представлять результаты выполненного исследования или проекта.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Совместная деятельность (сотрудничество)</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Овладению универсальными учебными регулятивными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действиями: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Самоорганизация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Самоконтроль (рефлексия)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—Владеть способами самоконтроля и рефлексии;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—объяснять причины достижения (недостижения) результатов деятельности, давать оценку приобретённому опыту;</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—оценивать соответствие результата цели и условиям.</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Принятие себя и других:</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—Осознанно относиться к другому человеку, его мнению;</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—признавать своё право на ошибк</w:t>
      </w:r>
      <w:r w:rsidR="006C7A8D">
        <w:rPr>
          <w:rFonts w:ascii="Times New Roman" w:hAnsi="Times New Roman" w:cs="Times New Roman"/>
          <w:sz w:val="24"/>
          <w:szCs w:val="24"/>
        </w:rPr>
        <w:t>у и такое же право другого.</w:t>
      </w:r>
    </w:p>
    <w:p w:rsidR="009C0CC3" w:rsidRPr="009C0CC3" w:rsidRDefault="006C7A8D" w:rsidP="009C0CC3">
      <w:pPr>
        <w:rPr>
          <w:rFonts w:ascii="Times New Roman" w:hAnsi="Times New Roman" w:cs="Times New Roman"/>
          <w:sz w:val="24"/>
          <w:szCs w:val="24"/>
        </w:rPr>
      </w:pPr>
      <w:r>
        <w:rPr>
          <w:rFonts w:ascii="Times New Roman" w:hAnsi="Times New Roman" w:cs="Times New Roman"/>
          <w:sz w:val="24"/>
          <w:szCs w:val="24"/>
        </w:rPr>
        <w:t>ПРЕДМЕТНЫЕ РЕЗУЛЬТАТЫ</w:t>
      </w:r>
    </w:p>
    <w:p w:rsidR="009C0CC3" w:rsidRPr="009C0CC3" w:rsidRDefault="006C7A8D" w:rsidP="009C0CC3">
      <w:pPr>
        <w:rPr>
          <w:rFonts w:ascii="Times New Roman" w:hAnsi="Times New Roman" w:cs="Times New Roman"/>
          <w:sz w:val="24"/>
          <w:szCs w:val="24"/>
        </w:rPr>
      </w:pPr>
      <w:r>
        <w:rPr>
          <w:rFonts w:ascii="Times New Roman" w:hAnsi="Times New Roman" w:cs="Times New Roman"/>
          <w:sz w:val="24"/>
          <w:szCs w:val="24"/>
        </w:rPr>
        <w:t>5 КЛАСС</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географических объектов, процессов и явлений, изучаемых различными ветвями географической науки;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методов исследования, применяемых в географии;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вклад великих путешественников в географическое изучение Земли;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—описывать и сравнивать маршруты их путешествий;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понятия «план местности» и «географическая карта», параллель» и «меридиан»;</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влияния Солнца на мир живой и неживой природы;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—объяснять причины смены дня и ночи и времён года;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—описывать внутреннее строение Земли;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понятия «земная кора»; «ядро», «мантия»; «минерал» и «горная порода»;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понятия «материковая» и «океаническая» земная кора;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изученные минералы и горные породы, материковую и океаническую земную кору;</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—показывать на карте и обозначать на контурной карте материки и океаны, крупные формы рельефа Земли;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горы и равнины;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—классифицировать формы рельефа суши по высоте и по внешнему облику;</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—называть причины землетрясений и вулканических извержений;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—применять понятия «эпицентр землетрясения» и «очаг землетрясения» для решения познавательных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—классифицировать острова по происхождению;</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опасных природных явлений в литосфере и средств их предупреждения;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изменений в литосфере в результате деятельности человека на примере своей местности, России и мира;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действия внешних процессов рельефообразования и наличия полезных ископаемых в своей местности;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—представлять результаты фенологических наблюдений и наблюдений за погодой в различной форме (табличной, графичес</w:t>
      </w:r>
      <w:r w:rsidR="006C7A8D">
        <w:rPr>
          <w:rFonts w:ascii="Times New Roman" w:hAnsi="Times New Roman" w:cs="Times New Roman"/>
          <w:sz w:val="24"/>
          <w:szCs w:val="24"/>
        </w:rPr>
        <w:t>кой, географического описания).</w:t>
      </w:r>
    </w:p>
    <w:p w:rsidR="009C0CC3" w:rsidRPr="009C0CC3" w:rsidRDefault="006C7A8D" w:rsidP="009C0CC3">
      <w:pPr>
        <w:rPr>
          <w:rFonts w:ascii="Times New Roman" w:hAnsi="Times New Roman" w:cs="Times New Roman"/>
          <w:sz w:val="24"/>
          <w:szCs w:val="24"/>
        </w:rPr>
      </w:pPr>
      <w:r>
        <w:rPr>
          <w:rFonts w:ascii="Times New Roman" w:hAnsi="Times New Roman" w:cs="Times New Roman"/>
          <w:sz w:val="24"/>
          <w:szCs w:val="24"/>
        </w:rPr>
        <w:t>6 КЛАСС</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опасных природных явлений в геосферах и средств их предупреждения;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—сравнивать инструментарий (способы) получения географической информации на разных этапах географического изучения Земли;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свойства вод отдельных частей Мирового океана;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—классифицировать объекты гидросферы (моря, озёра, реки, подземные воды, болота, ледники) по заданным признакам;</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питание и режим рек;</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—сравнивать реки по заданным признакам;</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—устанавливать причинно-следственные связи между питанием, режимом реки и климатом на территории речного бассейна;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районов распространения многолетней мерзлоты;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—называть причины образования цунами, приливов и отливов;</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—описывать состав, строение атмосферы;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свойства воздуха; климаты Земли; климатообразующие факторы;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виды атмосферных осадков;</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понятия «бризы» и «муссоны»;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понятия «погода» и «климат»;</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понятия «атмосфера», «тропосфера», «стратосфера», «верхние слои атмосферы»;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—называть границы биосферы;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приспособления живых организмов к среде обитания в разных природных зонах;</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растительный и животный мир разных территорий Земли;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—объяснять взаимосвязи компонентов природы в природно-территориальном комплексе;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—сравнивать особенности растительного и животного мира в различных природных зонах;</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—сравнивать плодородие почв в различных природных зонах;</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w:t>
      </w:r>
      <w:r w:rsidR="006C7A8D">
        <w:rPr>
          <w:rFonts w:ascii="Times New Roman" w:hAnsi="Times New Roman" w:cs="Times New Roman"/>
          <w:sz w:val="24"/>
          <w:szCs w:val="24"/>
        </w:rPr>
        <w:t>ствующих экологических проблем.</w:t>
      </w:r>
    </w:p>
    <w:p w:rsidR="009C0CC3" w:rsidRPr="009C0CC3" w:rsidRDefault="006C7A8D" w:rsidP="009C0CC3">
      <w:pPr>
        <w:rPr>
          <w:rFonts w:ascii="Times New Roman" w:hAnsi="Times New Roman" w:cs="Times New Roman"/>
          <w:sz w:val="24"/>
          <w:szCs w:val="24"/>
        </w:rPr>
      </w:pPr>
      <w:r>
        <w:rPr>
          <w:rFonts w:ascii="Times New Roman" w:hAnsi="Times New Roman" w:cs="Times New Roman"/>
          <w:sz w:val="24"/>
          <w:szCs w:val="24"/>
        </w:rPr>
        <w:t>7 КЛАСС</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—называть: строение и свойства (целостность, зональность, ритмичность) географической оболочки;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изученные процессы и явления, происходящие в географической оболочке;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изменений в геосферах в результате деятельности человека;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—описывать закономерности изменения в пространстве рельефа, климата, внутренних вод и органического мира;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—называть особенности географических процессов на границах литосферных плит с учётом характера взаимодействия и типа земной коры;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—классифицировать воздушные массы Земли, типы климата по заданным показателям;</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—объяснять образование тропических муссонов, пассатов тропических широт, западных ветров;</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—описывать климат территории по климатограмме;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—объяснять влияние климатообразующих факторов на климатические особенности территории;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океанические течения;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и сравнивать численность населения крупных стран мира;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—сравнивать плотность населения различных территорий;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—применять понятие «плотность населения» для решения учебных и (или)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городские и сельские поселения;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крупнейших городов мира;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мировых и национальных религий;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—проводить языковую классификацию народов;</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основные виды хозяйственной деятельности людей на различных территориях;</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—определять страны по их существенным признакам;</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—объяснять особенности природы, населения и хозяйства отдельных территорий;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—использовать знания о населении материков и стран для решения различных учебных 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w:t>
      </w:r>
      <w:r w:rsidR="006C7A8D">
        <w:rPr>
          <w:rFonts w:ascii="Times New Roman" w:hAnsi="Times New Roman" w:cs="Times New Roman"/>
          <w:sz w:val="24"/>
          <w:szCs w:val="24"/>
        </w:rPr>
        <w:t>трудничества по их преодолению.</w:t>
      </w:r>
    </w:p>
    <w:p w:rsidR="009C0CC3" w:rsidRPr="009C0CC3" w:rsidRDefault="006C7A8D" w:rsidP="009C0CC3">
      <w:pPr>
        <w:rPr>
          <w:rFonts w:ascii="Times New Roman" w:hAnsi="Times New Roman" w:cs="Times New Roman"/>
          <w:sz w:val="24"/>
          <w:szCs w:val="24"/>
        </w:rPr>
      </w:pPr>
      <w:r>
        <w:rPr>
          <w:rFonts w:ascii="Times New Roman" w:hAnsi="Times New Roman" w:cs="Times New Roman"/>
          <w:sz w:val="24"/>
          <w:szCs w:val="24"/>
        </w:rPr>
        <w:t>8 КЛАСС</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—Характеризовать основные этапы истории формирования и изучения территории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—характеризовать географическое положение России с использованием информации из различных источников;</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федеральные округа, крупные географические районы и макрорегионы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субъектов Российской Федерации разных видов и показывать их на географической карте;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—оценивать степень благоприятности природных условий в пределах отдельных регионов страны;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—проводить классификацию природных ресурсов;</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—распознавать типы природопользования;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—сравнивать особенности компонентов природы отдельных территорий страны;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—объяснять особенности компонентов природы отдельных территорий страны;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—называть географические процессы и явления, определяющие особенности природы страны, отдельных регионов и своей местности;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—объяснять распространение по территории страны областей современного горообразования, землетрясений и вулканизма;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—применять понятия «плита», «щит», «моренный холм», «бараньи лбы», «бархан», «дюна» для решения учебных и (или)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—описывать и прогнозировать погоду территории по карте погоды;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—проводить классификацию типов климата и почв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—распознавать показатели, характеризующие состояние окружающей среды;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рационального и нерационального природопользования;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особо охраняемых природных территорий России и своего края, животных и растений, занесённых в Красную книгу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адаптации человека к разнообразным природным условиям на территории страны;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—сравнивать показатели воспроизводства и качества населения России с мировыми показателями и показателями других стран;</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—проводить классификацию населённых пунктов и регионов России по заданным основаниям;</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 xml:space="preserve">—представлять в различных формах (таблица, график, географическое описание) географическую информацию, необходимую для решения учебных и (или) </w:t>
      </w:r>
      <w:r w:rsidR="006C7A8D">
        <w:rPr>
          <w:rFonts w:ascii="Times New Roman" w:hAnsi="Times New Roman" w:cs="Times New Roman"/>
          <w:sz w:val="24"/>
          <w:szCs w:val="24"/>
        </w:rPr>
        <w:t>практико-ориентированных задач.</w:t>
      </w:r>
    </w:p>
    <w:p w:rsidR="009C0CC3" w:rsidRPr="009C0CC3" w:rsidRDefault="006C7A8D" w:rsidP="009C0CC3">
      <w:pPr>
        <w:rPr>
          <w:rFonts w:ascii="Times New Roman" w:hAnsi="Times New Roman" w:cs="Times New Roman"/>
          <w:sz w:val="24"/>
          <w:szCs w:val="24"/>
        </w:rPr>
      </w:pPr>
      <w:r>
        <w:rPr>
          <w:rFonts w:ascii="Times New Roman" w:hAnsi="Times New Roman" w:cs="Times New Roman"/>
          <w:sz w:val="24"/>
          <w:szCs w:val="24"/>
        </w:rPr>
        <w:t>9 КЛАСС</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территории опережающего развития (ТОР), Арктическую зону и зону Севера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природно-ресурсный, человеческий и производственный капитал;</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—различать виды транспорта и основные показатели их работы: грузооборот и пассажирооборот;</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—объяснять географические различия населения и хозяйства территорий крупных регионов страны;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—приводить примеры объектов Всемирного наследия ЮНЕСКО и описывать их местоположение на географической карте;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—характеризовать место и роль России в мировом хозяйстве.</w:t>
      </w:r>
    </w:p>
    <w:p w:rsidR="009C0CC3" w:rsidRDefault="009C0CC3" w:rsidP="009C0CC3">
      <w:pPr>
        <w:rPr>
          <w:rFonts w:ascii="Times New Roman" w:hAnsi="Times New Roman" w:cs="Times New Roman"/>
          <w:sz w:val="24"/>
          <w:szCs w:val="24"/>
        </w:rPr>
      </w:pPr>
    </w:p>
    <w:p w:rsidR="00A50E0C" w:rsidRDefault="00A50E0C" w:rsidP="009C0CC3">
      <w:pPr>
        <w:rPr>
          <w:rFonts w:ascii="Times New Roman" w:hAnsi="Times New Roman" w:cs="Times New Roman"/>
          <w:sz w:val="24"/>
          <w:szCs w:val="24"/>
        </w:rPr>
      </w:pPr>
    </w:p>
    <w:p w:rsidR="00A50E0C" w:rsidRDefault="00A50E0C" w:rsidP="009C0CC3">
      <w:pPr>
        <w:rPr>
          <w:rFonts w:ascii="Times New Roman" w:hAnsi="Times New Roman" w:cs="Times New Roman"/>
          <w:sz w:val="24"/>
          <w:szCs w:val="24"/>
        </w:rPr>
      </w:pPr>
    </w:p>
    <w:p w:rsidR="009C0CC3" w:rsidRDefault="00A50E0C" w:rsidP="009C0CC3">
      <w:pPr>
        <w:pStyle w:val="3"/>
        <w:pBdr>
          <w:bottom w:val="single" w:sz="12" w:space="1" w:color="auto"/>
        </w:pBdr>
      </w:pPr>
      <w:bookmarkStart w:id="299" w:name="bookmark1258"/>
      <w:bookmarkStart w:id="300" w:name="_Toc105502789"/>
      <w:r>
        <w:t>2.1.9</w:t>
      </w:r>
      <w:r w:rsidR="009C0CC3">
        <w:t>.</w:t>
      </w:r>
      <w:r w:rsidR="009C0CC3" w:rsidRPr="004262A7">
        <w:t xml:space="preserve"> МАТЕМАТИКА</w:t>
      </w:r>
      <w:bookmarkEnd w:id="299"/>
      <w:bookmarkEnd w:id="300"/>
    </w:p>
    <w:p w:rsidR="009C0CC3" w:rsidRPr="009C0CC3" w:rsidRDefault="009C0CC3" w:rsidP="009C0CC3">
      <w:pPr>
        <w:rPr>
          <w:rFonts w:ascii="Times New Roman" w:hAnsi="Times New Roman" w:cs="Times New Roman"/>
          <w:b/>
          <w:sz w:val="24"/>
          <w:szCs w:val="24"/>
        </w:rPr>
      </w:pPr>
      <w:r w:rsidRPr="009C0CC3">
        <w:rPr>
          <w:rFonts w:ascii="Times New Roman" w:hAnsi="Times New Roman" w:cs="Times New Roman"/>
          <w:b/>
          <w:sz w:val="24"/>
          <w:szCs w:val="24"/>
        </w:rPr>
        <w:t>ОБЩАЯ ХАРАКТЕРИСТИКА УЧЕБНОГО ПРЕДМЕТА «МАТЕМАТИКА»</w:t>
      </w:r>
    </w:p>
    <w:p w:rsidR="009C0CC3" w:rsidRPr="009C0CC3" w:rsidRDefault="009C0CC3" w:rsidP="009C0CC3">
      <w:pPr>
        <w:rPr>
          <w:rFonts w:ascii="Times New Roman" w:hAnsi="Times New Roman" w:cs="Times New Roman"/>
          <w:sz w:val="24"/>
          <w:szCs w:val="24"/>
        </w:rPr>
      </w:pPr>
      <w:r>
        <w:rPr>
          <w:rFonts w:ascii="Times New Roman" w:hAnsi="Times New Roman" w:cs="Times New Roman"/>
          <w:sz w:val="24"/>
          <w:szCs w:val="24"/>
        </w:rPr>
        <w:t>Р</w:t>
      </w:r>
      <w:r w:rsidRPr="009C0CC3">
        <w:rPr>
          <w:rFonts w:ascii="Times New Roman" w:hAnsi="Times New Roman" w:cs="Times New Roman"/>
          <w:sz w:val="24"/>
          <w:szCs w:val="24"/>
        </w:rPr>
        <w:t>абочая программа по математике для</w:t>
      </w:r>
      <w:r w:rsidR="006C7A8D">
        <w:rPr>
          <w:rFonts w:ascii="Times New Roman" w:hAnsi="Times New Roman" w:cs="Times New Roman"/>
          <w:sz w:val="24"/>
          <w:szCs w:val="24"/>
        </w:rPr>
        <w:t xml:space="preserve"> обучающихся 5—9 классов разраба</w:t>
      </w:r>
      <w:r w:rsidRPr="009C0CC3">
        <w:rPr>
          <w:rFonts w:ascii="Times New Roman" w:hAnsi="Times New Roman" w:cs="Times New Roman"/>
          <w:sz w:val="24"/>
          <w:szCs w:val="24"/>
        </w:rPr>
        <w:t>т</w:t>
      </w:r>
      <w:r>
        <w:rPr>
          <w:rFonts w:ascii="Times New Roman" w:hAnsi="Times New Roman" w:cs="Times New Roman"/>
          <w:sz w:val="24"/>
          <w:szCs w:val="24"/>
        </w:rPr>
        <w:t>ывается</w:t>
      </w:r>
      <w:r w:rsidRPr="009C0CC3">
        <w:rPr>
          <w:rFonts w:ascii="Times New Roman" w:hAnsi="Times New Roman" w:cs="Times New Roman"/>
          <w:sz w:val="24"/>
          <w:szCs w:val="24"/>
        </w:rPr>
        <w:t xml:space="preserve">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w:t>
      </w:r>
      <w:r>
        <w:rPr>
          <w:rFonts w:ascii="Times New Roman" w:hAnsi="Times New Roman" w:cs="Times New Roman"/>
          <w:sz w:val="24"/>
          <w:szCs w:val="24"/>
        </w:rPr>
        <w:t xml:space="preserve"> форм, усвоению идеи симметрии.</w:t>
      </w:r>
    </w:p>
    <w:p w:rsidR="009C0CC3" w:rsidRPr="009C0CC3" w:rsidRDefault="009C0CC3" w:rsidP="009C0CC3">
      <w:pPr>
        <w:rPr>
          <w:rFonts w:ascii="Times New Roman" w:hAnsi="Times New Roman" w:cs="Times New Roman"/>
          <w:b/>
          <w:sz w:val="24"/>
          <w:szCs w:val="24"/>
        </w:rPr>
      </w:pPr>
      <w:r w:rsidRPr="009C0CC3">
        <w:rPr>
          <w:rFonts w:ascii="Times New Roman" w:hAnsi="Times New Roman" w:cs="Times New Roman"/>
          <w:b/>
          <w:sz w:val="24"/>
          <w:szCs w:val="24"/>
        </w:rPr>
        <w:t>ЦЕЛИ И ОСОБЕННОСТИ ИЗУЧЕНИЯ УЧЕБНОГО ПРЕДМЕТА «МАТЕМАТИКА». 5—9 КЛАССЫ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Приоритетными целями обучения математике в 5—9 классах являются: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w:t>
      </w:r>
      <w:r w:rsidRPr="009C0CC3">
        <w:rPr>
          <w:rFonts w:ascii="Times New Roman" w:hAnsi="Times New Roman" w:cs="Times New Roman"/>
          <w:sz w:val="24"/>
          <w:szCs w:val="24"/>
        </w:rPr>
        <w:tab/>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w:t>
      </w:r>
      <w:r w:rsidRPr="009C0CC3">
        <w:rPr>
          <w:rFonts w:ascii="Times New Roman" w:hAnsi="Times New Roman" w:cs="Times New Roman"/>
          <w:sz w:val="24"/>
          <w:szCs w:val="24"/>
        </w:rPr>
        <w:tab/>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w:t>
      </w:r>
      <w:r w:rsidRPr="009C0CC3">
        <w:rPr>
          <w:rFonts w:ascii="Times New Roman" w:hAnsi="Times New Roman" w:cs="Times New Roman"/>
          <w:sz w:val="24"/>
          <w:szCs w:val="24"/>
        </w:rPr>
        <w:tab/>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w:t>
      </w:r>
      <w:r w:rsidRPr="009C0CC3">
        <w:rPr>
          <w:rFonts w:ascii="Times New Roman" w:hAnsi="Times New Roman" w:cs="Times New Roman"/>
          <w:sz w:val="24"/>
          <w:szCs w:val="24"/>
        </w:rPr>
        <w:tab/>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Основные линии содержания курса математики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9C0CC3" w:rsidRPr="009C0CC3" w:rsidRDefault="009C0CC3" w:rsidP="009C0CC3">
      <w:pPr>
        <w:rPr>
          <w:rFonts w:ascii="Times New Roman" w:hAnsi="Times New Roman" w:cs="Times New Roman"/>
          <w:b/>
          <w:sz w:val="24"/>
          <w:szCs w:val="24"/>
        </w:rPr>
      </w:pPr>
      <w:r w:rsidRPr="009C0CC3">
        <w:rPr>
          <w:rFonts w:ascii="Times New Roman" w:hAnsi="Times New Roman" w:cs="Times New Roman"/>
          <w:b/>
          <w:sz w:val="24"/>
          <w:szCs w:val="24"/>
        </w:rPr>
        <w:t xml:space="preserve">МЕСТО УЧЕБНОГО ПРЕДМЕТА «МАТЕМАТИКА» </w:t>
      </w:r>
    </w:p>
    <w:p w:rsidR="009C0CC3" w:rsidRPr="009C0CC3" w:rsidRDefault="009C0CC3" w:rsidP="009C0CC3">
      <w:pPr>
        <w:rPr>
          <w:rFonts w:ascii="Times New Roman" w:hAnsi="Times New Roman" w:cs="Times New Roman"/>
          <w:b/>
          <w:sz w:val="24"/>
          <w:szCs w:val="24"/>
        </w:rPr>
      </w:pPr>
      <w:r w:rsidRPr="009C0CC3">
        <w:rPr>
          <w:rFonts w:ascii="Times New Roman" w:hAnsi="Times New Roman" w:cs="Times New Roman"/>
          <w:b/>
          <w:sz w:val="24"/>
          <w:szCs w:val="24"/>
        </w:rPr>
        <w:t>В УЧЕБНОМ ПЛАНЕ</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 В 5—9 классах 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p>
    <w:p w:rsidR="009C0CC3" w:rsidRP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7—9 классах 6 учебных часов в неделю в течение каждого года обучения, всего 952 учебных часа.</w:t>
      </w:r>
    </w:p>
    <w:p w:rsidR="009C0CC3" w:rsidRDefault="009C0CC3" w:rsidP="009C0CC3">
      <w:pPr>
        <w:rPr>
          <w:rFonts w:ascii="Times New Roman" w:hAnsi="Times New Roman" w:cs="Times New Roman"/>
          <w:sz w:val="24"/>
          <w:szCs w:val="24"/>
        </w:rPr>
      </w:pPr>
      <w:r w:rsidRPr="009C0CC3">
        <w:rPr>
          <w:rFonts w:ascii="Times New Roman" w:hAnsi="Times New Roman" w:cs="Times New Roman"/>
          <w:sz w:val="24"/>
          <w:szCs w:val="24"/>
        </w:rPr>
        <w:t>Тематическое планирование учебных курсов и рекомендуемое распределение учебного времени для изучения отдельных тем, предложенные в настоящей программе, надо рассматривать как примерные ориентиры в помощь составителю авторской рабочей программы и прежде всего учителю. Автор рабочей программы вправе увеличить или уменьшить предложенное число учебных часов на тему, чтобы углубиться в тематику, более заинтересовавшую учеников, или направить усилия на преодоление затруднений. Допустимо также локальное перераспределение и перестановка элементов содержания внутри данного класса. 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Также учитель вправе увеличить или уменьшить число учебных часов, отведённых в Примерной рабочей программе на обобщение, повторение, систематизацию знаний обучающихся. Единственным, но принципиально важным критерием, является достижение результатов обучения, указанных в настоящей программе.</w:t>
      </w:r>
    </w:p>
    <w:p w:rsidR="00A25CFB" w:rsidRPr="00A25CFB" w:rsidRDefault="00A25CFB" w:rsidP="00A25CFB">
      <w:pPr>
        <w:rPr>
          <w:rFonts w:ascii="Times New Roman" w:hAnsi="Times New Roman" w:cs="Times New Roman"/>
          <w:b/>
          <w:sz w:val="24"/>
          <w:szCs w:val="24"/>
        </w:rPr>
      </w:pPr>
      <w:r w:rsidRPr="00A25CFB">
        <w:rPr>
          <w:rFonts w:ascii="Times New Roman" w:hAnsi="Times New Roman" w:cs="Times New Roman"/>
          <w:b/>
          <w:sz w:val="24"/>
          <w:szCs w:val="24"/>
        </w:rPr>
        <w:t>ПЛАНИРУЕМЫЕ РЕЗУЛЬТАТЫ ОСВОЕНИЯ</w:t>
      </w:r>
    </w:p>
    <w:p w:rsidR="00A25CFB" w:rsidRPr="00A25CFB" w:rsidRDefault="00A25CFB" w:rsidP="00A25CFB">
      <w:pPr>
        <w:rPr>
          <w:rFonts w:ascii="Times New Roman" w:hAnsi="Times New Roman" w:cs="Times New Roman"/>
          <w:b/>
          <w:sz w:val="24"/>
          <w:szCs w:val="24"/>
        </w:rPr>
      </w:pPr>
      <w:r w:rsidRPr="00A25CFB">
        <w:rPr>
          <w:rFonts w:ascii="Times New Roman" w:hAnsi="Times New Roman" w:cs="Times New Roman"/>
          <w:b/>
          <w:sz w:val="24"/>
          <w:szCs w:val="24"/>
        </w:rPr>
        <w:t>УЧЕБНОГО ПРЕДМЕТА «МАТЕМАТИКА»</w:t>
      </w:r>
    </w:p>
    <w:p w:rsidR="00A25CFB" w:rsidRPr="00A25CFB" w:rsidRDefault="00A25CFB" w:rsidP="00A25CFB">
      <w:pPr>
        <w:rPr>
          <w:rFonts w:ascii="Times New Roman" w:hAnsi="Times New Roman" w:cs="Times New Roman"/>
          <w:b/>
          <w:sz w:val="24"/>
          <w:szCs w:val="24"/>
        </w:rPr>
      </w:pPr>
      <w:r w:rsidRPr="00A25CFB">
        <w:rPr>
          <w:rFonts w:ascii="Times New Roman" w:hAnsi="Times New Roman" w:cs="Times New Roman"/>
          <w:b/>
          <w:sz w:val="24"/>
          <w:szCs w:val="24"/>
        </w:rPr>
        <w:t>НА УРОВНЕ ОСНОВНОГО ОБЩЕГО ОБРАЗОВАНИЯ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Освоение учебного предмета «Математика» должно обеспечивать достижение на уровне основного общего образования следующих личностных, метапредметных и предметных образовательных результатов:</w:t>
      </w:r>
    </w:p>
    <w:p w:rsidR="00A25CFB" w:rsidRPr="00A25CFB" w:rsidRDefault="00A25CFB" w:rsidP="00A25CFB">
      <w:pPr>
        <w:rPr>
          <w:rFonts w:ascii="Times New Roman" w:hAnsi="Times New Roman" w:cs="Times New Roman"/>
          <w:b/>
          <w:sz w:val="24"/>
          <w:szCs w:val="24"/>
        </w:rPr>
      </w:pPr>
      <w:r w:rsidRPr="00A25CFB">
        <w:rPr>
          <w:rFonts w:ascii="Times New Roman" w:hAnsi="Times New Roman" w:cs="Times New Roman"/>
          <w:b/>
          <w:sz w:val="24"/>
          <w:szCs w:val="24"/>
        </w:rPr>
        <w:t>ЛИЧНОСТНЫЕ РЕЗУЛЬТАТЫ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Личностные результаты освоения программы учебного предмета «Математика» характеризуются: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Патриотическое воспитание: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Гражданское и духовно-нравственное воспитание: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Трудовое воспитание: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Эстетическое воспитание: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Ценности научного познания: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Физическое воспитание, формирование культуры здоровья и эмоционального благополучия: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Экологическое воспитание: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A25CFB" w:rsidRPr="00A25CFB" w:rsidRDefault="00A25CFB" w:rsidP="00A25CFB">
      <w:pPr>
        <w:rPr>
          <w:rFonts w:ascii="Times New Roman" w:hAnsi="Times New Roman" w:cs="Times New Roman"/>
          <w:sz w:val="24"/>
          <w:szCs w:val="24"/>
        </w:rPr>
      </w:pPr>
    </w:p>
    <w:p w:rsidR="00A25CFB" w:rsidRPr="00A25CFB" w:rsidRDefault="00A25CFB" w:rsidP="00A25CFB">
      <w:pPr>
        <w:rPr>
          <w:rFonts w:ascii="Times New Roman" w:hAnsi="Times New Roman" w:cs="Times New Roman"/>
          <w:b/>
          <w:sz w:val="24"/>
          <w:szCs w:val="24"/>
        </w:rPr>
      </w:pPr>
      <w:r w:rsidRPr="00A25CFB">
        <w:rPr>
          <w:rFonts w:ascii="Times New Roman" w:hAnsi="Times New Roman" w:cs="Times New Roman"/>
          <w:b/>
          <w:sz w:val="24"/>
          <w:szCs w:val="24"/>
        </w:rPr>
        <w:t>МЕТАПРЕДМЕТНЫЕ РЕЗУЛЬТАТЫ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Метапредметные результаты освоения программы учебного предмета «Математика» характеризуются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1) 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Базовые логические действия: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воспринимать, формулировать и преобразовывать суждения: утвердительные и отрицательные, единичные, частные и общие; условные;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делать выводы с использованием законов логики, дедуктивных и индуктивных умозаключений, умозаключений по аналогии;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Базовые исследовательские действия: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прогнозировать возможное развитие процесса, а также выдвигать предположения о его развитии в новых условиях.</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Работа с информацией: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выявлять недостаточность и избыточность информации, данных, необходимых для решения задачи;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выбирать, анализировать, систематизировать и интерпретировать информацию различных видов и форм представления;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выбирать форму представления информации и иллюстрировать решаемые задачи схемами, диаграммами, иной графикой и их комбинациями;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оценивать надёжность информации по критериям, предложенным учителем или сформулированным самостоятельно.</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2) Универсальные коммуникативные действия обеспечивают сформированность социальных навыков обучающихся.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Общение: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Сотрудничество:</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понимать и использовать преимущества командной и индивидуальной работы при решении учебных математических</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3) Универсальные регулятивные действия обеспечивают формирование смысловых установок и жизненных навыков личности.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Самоорганизация: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Самоконтроль:</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владеть способами самопроверки, самоконтроля процесса и результата решения математической задачи;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A25CFB" w:rsidRPr="00A25CFB" w:rsidRDefault="00A25CFB" w:rsidP="00A25CFB">
      <w:pPr>
        <w:rPr>
          <w:rFonts w:ascii="Times New Roman" w:hAnsi="Times New Roman" w:cs="Times New Roman"/>
          <w:b/>
          <w:sz w:val="24"/>
          <w:szCs w:val="24"/>
        </w:rPr>
      </w:pPr>
      <w:r w:rsidRPr="00A25CFB">
        <w:rPr>
          <w:rFonts w:ascii="Times New Roman" w:hAnsi="Times New Roman" w:cs="Times New Roman"/>
          <w:b/>
          <w:sz w:val="24"/>
          <w:szCs w:val="24"/>
        </w:rPr>
        <w:t>ПРЕДМЕТНЫЕ РЕЗУЛЬТАТЫ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Предметные результаты освоения Примерной рабочей программы по математике представлены по годам обучения в следующих разделах программы в рамках отдельных курсов: в 5—6 классах — курса «Математика», в 7—9 классах — курсов «Алгебра», «Геометрия», «Вероятность и статистика».</w:t>
      </w:r>
    </w:p>
    <w:p w:rsidR="009C0CC3"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 Предполагается, что выпускник основной школы сможет строить высказывания и отрицания высказываний, распознавать истинные и ложные высказывания, приводить примеры и контрпримеры, овладеет понятиями: определение, аксиома, теорема, доказательство — и научится использовать их при выполнении учебных и внеучебных задач.</w:t>
      </w:r>
    </w:p>
    <w:p w:rsidR="00A25CFB" w:rsidRDefault="00A25CFB" w:rsidP="00A25CFB">
      <w:pPr>
        <w:pStyle w:val="a9"/>
        <w:pBdr>
          <w:bottom w:val="single" w:sz="12" w:space="1" w:color="auto"/>
        </w:pBdr>
      </w:pPr>
      <w:bookmarkStart w:id="301" w:name="bookmark1266"/>
      <w:r>
        <w:t xml:space="preserve">ОСОБЕННОСТИ </w:t>
      </w:r>
      <w:r w:rsidRPr="00EB2D57">
        <w:t xml:space="preserve"> УЧЕБНОГО КУРСА «МАТЕМАТИКА». 5—6 КЛАССЫ</w:t>
      </w:r>
      <w:bookmarkEnd w:id="301"/>
    </w:p>
    <w:p w:rsidR="00A25CFB" w:rsidRPr="00EB2D57" w:rsidRDefault="00A25CFB" w:rsidP="00A25CFB">
      <w:pPr>
        <w:pStyle w:val="a9"/>
      </w:pPr>
    </w:p>
    <w:p w:rsidR="00A25CFB" w:rsidRPr="00EB2D57" w:rsidRDefault="00A25CFB" w:rsidP="00A25CFB">
      <w:pPr>
        <w:pStyle w:val="a9"/>
        <w:rPr>
          <w:sz w:val="18"/>
          <w:szCs w:val="18"/>
        </w:rPr>
      </w:pPr>
      <w:r w:rsidRPr="00EB2D57">
        <w:rPr>
          <w:sz w:val="18"/>
          <w:szCs w:val="18"/>
        </w:rPr>
        <w:t>ЦЕЛИ ИЗУЧЕНИЯ УЧЕБНОГО КУРСА</w:t>
      </w:r>
    </w:p>
    <w:p w:rsidR="00A25CFB" w:rsidRPr="00EB2D57" w:rsidRDefault="00A25CFB" w:rsidP="00A25CFB">
      <w:pPr>
        <w:pStyle w:val="12"/>
        <w:spacing w:line="252" w:lineRule="auto"/>
        <w:jc w:val="both"/>
        <w:rPr>
          <w:color w:val="auto"/>
        </w:rPr>
      </w:pPr>
      <w:r w:rsidRPr="00EB2D57">
        <w:rPr>
          <w:color w:val="auto"/>
        </w:rPr>
        <w:t>Приоритетными целями обучения математике в 5—6 классах являются:</w:t>
      </w:r>
    </w:p>
    <w:p w:rsidR="00A25CFB" w:rsidRPr="00EB2D57" w:rsidRDefault="00A25CFB" w:rsidP="00D523C8">
      <w:pPr>
        <w:pStyle w:val="12"/>
        <w:numPr>
          <w:ilvl w:val="0"/>
          <w:numId w:val="157"/>
        </w:numPr>
        <w:spacing w:line="252" w:lineRule="auto"/>
        <w:jc w:val="both"/>
        <w:rPr>
          <w:color w:val="auto"/>
        </w:rPr>
      </w:pPr>
      <w:r w:rsidRPr="00EB2D57">
        <w:rPr>
          <w:color w:val="auto"/>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A25CFB" w:rsidRPr="00EB2D57" w:rsidRDefault="00A25CFB" w:rsidP="00D523C8">
      <w:pPr>
        <w:pStyle w:val="12"/>
        <w:numPr>
          <w:ilvl w:val="0"/>
          <w:numId w:val="157"/>
        </w:numPr>
        <w:spacing w:line="252" w:lineRule="auto"/>
        <w:jc w:val="both"/>
        <w:rPr>
          <w:color w:val="auto"/>
        </w:rPr>
      </w:pPr>
      <w:r w:rsidRPr="00EB2D57">
        <w:rPr>
          <w:color w:val="auto"/>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A25CFB" w:rsidRPr="00EB2D57" w:rsidRDefault="00A25CFB" w:rsidP="00D523C8">
      <w:pPr>
        <w:pStyle w:val="12"/>
        <w:numPr>
          <w:ilvl w:val="0"/>
          <w:numId w:val="157"/>
        </w:numPr>
        <w:spacing w:line="252" w:lineRule="auto"/>
        <w:jc w:val="both"/>
        <w:rPr>
          <w:color w:val="auto"/>
        </w:rPr>
      </w:pPr>
      <w:r w:rsidRPr="00EB2D57">
        <w:rPr>
          <w:color w:val="auto"/>
        </w:rPr>
        <w:t>подведение обучающихся на доступном для них уровне к осознанию взаимосвязи математики и окружающего мира;</w:t>
      </w:r>
    </w:p>
    <w:p w:rsidR="00A25CFB" w:rsidRPr="00EB2D57" w:rsidRDefault="00A25CFB" w:rsidP="00D523C8">
      <w:pPr>
        <w:pStyle w:val="12"/>
        <w:numPr>
          <w:ilvl w:val="0"/>
          <w:numId w:val="157"/>
        </w:numPr>
        <w:spacing w:after="240" w:line="252" w:lineRule="auto"/>
        <w:jc w:val="both"/>
        <w:rPr>
          <w:color w:val="auto"/>
        </w:rPr>
      </w:pPr>
      <w:r w:rsidRPr="00EB2D57">
        <w:rPr>
          <w:color w:val="auto"/>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A25CFB" w:rsidRPr="00EB2D57" w:rsidRDefault="00A25CFB" w:rsidP="00A25CFB">
      <w:pPr>
        <w:pStyle w:val="12"/>
        <w:spacing w:line="252" w:lineRule="auto"/>
        <w:jc w:val="both"/>
        <w:rPr>
          <w:color w:val="auto"/>
        </w:rPr>
      </w:pPr>
      <w:r w:rsidRPr="00EB2D57">
        <w:rPr>
          <w:color w:val="auto"/>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A25CFB" w:rsidRPr="00EB2D57" w:rsidRDefault="00A25CFB" w:rsidP="00A25CFB">
      <w:pPr>
        <w:pStyle w:val="12"/>
        <w:spacing w:line="252" w:lineRule="auto"/>
        <w:jc w:val="both"/>
        <w:rPr>
          <w:color w:val="auto"/>
        </w:rPr>
      </w:pPr>
      <w:r w:rsidRPr="00EB2D57">
        <w:rPr>
          <w:color w:val="auto"/>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A25CFB" w:rsidRPr="00EB2D57" w:rsidRDefault="00A25CFB" w:rsidP="00A25CFB">
      <w:pPr>
        <w:pStyle w:val="12"/>
        <w:spacing w:line="252" w:lineRule="auto"/>
        <w:jc w:val="both"/>
        <w:rPr>
          <w:color w:val="auto"/>
        </w:rPr>
      </w:pPr>
      <w:r w:rsidRPr="00EB2D57">
        <w:rPr>
          <w:color w:val="auto"/>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A25CFB" w:rsidRPr="00EB2D57" w:rsidRDefault="00A25CFB" w:rsidP="00A25CFB">
      <w:pPr>
        <w:pStyle w:val="12"/>
        <w:spacing w:line="252" w:lineRule="auto"/>
        <w:jc w:val="both"/>
        <w:rPr>
          <w:color w:val="auto"/>
        </w:rPr>
      </w:pPr>
      <w:r w:rsidRPr="00EB2D57">
        <w:rPr>
          <w:color w:val="auto"/>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rsidR="00A25CFB" w:rsidRPr="00EB2D57" w:rsidRDefault="00A25CFB" w:rsidP="00A25CFB">
      <w:pPr>
        <w:pStyle w:val="12"/>
        <w:spacing w:line="252" w:lineRule="auto"/>
        <w:jc w:val="both"/>
        <w:rPr>
          <w:color w:val="auto"/>
        </w:rPr>
      </w:pPr>
      <w:r w:rsidRPr="00EB2D57">
        <w:rPr>
          <w:color w:val="auto"/>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A25CFB" w:rsidRPr="00EB2D57" w:rsidRDefault="00A25CFB" w:rsidP="00A25CFB">
      <w:pPr>
        <w:pStyle w:val="12"/>
        <w:spacing w:line="252" w:lineRule="auto"/>
        <w:jc w:val="both"/>
        <w:rPr>
          <w:color w:val="auto"/>
        </w:rPr>
      </w:pPr>
      <w:r>
        <w:rPr>
          <w:color w:val="auto"/>
        </w:rPr>
        <w:t xml:space="preserve">В </w:t>
      </w:r>
      <w:r w:rsidRPr="00EB2D57">
        <w:rPr>
          <w:color w:val="auto"/>
        </w:rPr>
        <w:t>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A25CFB" w:rsidRPr="00EB2D57" w:rsidRDefault="00A25CFB" w:rsidP="00A25CFB">
      <w:pPr>
        <w:pStyle w:val="12"/>
        <w:spacing w:after="340" w:line="252" w:lineRule="auto"/>
        <w:jc w:val="both"/>
        <w:rPr>
          <w:color w:val="auto"/>
        </w:rPr>
      </w:pPr>
      <w:r w:rsidRPr="00EB2D57">
        <w:rPr>
          <w:color w:val="auto"/>
        </w:rPr>
        <w:t>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A25CFB" w:rsidRPr="00EB2D57" w:rsidRDefault="00A25CFB" w:rsidP="00A25CFB">
      <w:pPr>
        <w:pStyle w:val="a9"/>
      </w:pPr>
      <w:r w:rsidRPr="00EB2D57">
        <w:t>МЕСТО УЧЕБНОГО КУРСА В УЧЕБНОМ ПЛАНЕ</w:t>
      </w:r>
    </w:p>
    <w:p w:rsidR="00A25CFB" w:rsidRPr="00EB2D57" w:rsidRDefault="00A25CFB" w:rsidP="00A25CFB">
      <w:pPr>
        <w:pStyle w:val="12"/>
        <w:spacing w:line="252" w:lineRule="auto"/>
        <w:jc w:val="both"/>
        <w:rPr>
          <w:color w:val="auto"/>
        </w:rPr>
      </w:pPr>
      <w:r w:rsidRPr="00EB2D57">
        <w:rPr>
          <w:color w:val="auto"/>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A25CFB" w:rsidRPr="00EB2D57" w:rsidRDefault="00A25CFB" w:rsidP="00A25CFB">
      <w:pPr>
        <w:pStyle w:val="12"/>
        <w:spacing w:after="340" w:line="252" w:lineRule="auto"/>
        <w:jc w:val="both"/>
        <w:rPr>
          <w:color w:val="auto"/>
        </w:rPr>
      </w:pPr>
      <w:r w:rsidRPr="00EB2D57">
        <w:rPr>
          <w:color w:val="auto"/>
        </w:rPr>
        <w:t>Учебный план на изучение математики в 5—6 классах отводит не менее 5 учебных часов в неделю в течение каждого года обучения, всего не менее 340 учебных часов.</w:t>
      </w:r>
    </w:p>
    <w:p w:rsidR="00A25CFB" w:rsidRDefault="00A25CFB" w:rsidP="00A25CFB">
      <w:pPr>
        <w:pStyle w:val="a9"/>
      </w:pPr>
      <w:r w:rsidRPr="00EB2D57">
        <w:t xml:space="preserve">СОДЕРЖАНИЕ УЧЕБНОГО КУРСА (ПО ГОДАМ ОБУЧЕНИЯ) </w:t>
      </w:r>
    </w:p>
    <w:p w:rsidR="00A25CFB" w:rsidRDefault="00A25CFB" w:rsidP="00A25CFB">
      <w:pPr>
        <w:pStyle w:val="a9"/>
      </w:pPr>
    </w:p>
    <w:p w:rsidR="00A25CFB" w:rsidRPr="004262A7" w:rsidRDefault="00A25CFB" w:rsidP="00A25CFB">
      <w:pPr>
        <w:pStyle w:val="a9"/>
      </w:pPr>
      <w:r w:rsidRPr="004262A7">
        <w:t>5 класс</w:t>
      </w:r>
    </w:p>
    <w:p w:rsidR="00A25CFB" w:rsidRDefault="00A25CFB" w:rsidP="00A25CFB">
      <w:pPr>
        <w:pStyle w:val="12"/>
        <w:spacing w:line="266" w:lineRule="auto"/>
        <w:jc w:val="both"/>
        <w:rPr>
          <w:b/>
          <w:bCs/>
          <w:i/>
          <w:iCs/>
          <w:color w:val="auto"/>
          <w:sz w:val="19"/>
          <w:szCs w:val="19"/>
        </w:rPr>
      </w:pPr>
    </w:p>
    <w:p w:rsidR="00A25CFB" w:rsidRPr="00EB2D57" w:rsidRDefault="00A25CFB" w:rsidP="00A25CFB">
      <w:pPr>
        <w:pStyle w:val="12"/>
        <w:spacing w:line="266" w:lineRule="auto"/>
        <w:jc w:val="both"/>
        <w:rPr>
          <w:color w:val="auto"/>
          <w:sz w:val="19"/>
          <w:szCs w:val="19"/>
        </w:rPr>
      </w:pPr>
      <w:r w:rsidRPr="00EB2D57">
        <w:rPr>
          <w:b/>
          <w:bCs/>
          <w:i/>
          <w:iCs/>
          <w:color w:val="auto"/>
          <w:sz w:val="19"/>
          <w:szCs w:val="19"/>
        </w:rPr>
        <w:t>Натуральные числа и нуль</w:t>
      </w:r>
    </w:p>
    <w:p w:rsidR="00A25CFB" w:rsidRPr="00EB2D57" w:rsidRDefault="00A25CFB" w:rsidP="00A25CFB">
      <w:pPr>
        <w:pStyle w:val="12"/>
        <w:spacing w:line="252" w:lineRule="auto"/>
        <w:jc w:val="both"/>
        <w:rPr>
          <w:color w:val="auto"/>
        </w:rPr>
      </w:pPr>
      <w:r w:rsidRPr="00EB2D57">
        <w:rPr>
          <w:color w:val="auto"/>
        </w:rPr>
        <w:t>Натуральное число. Ряд натуральных чисел. Число 0. Изображение натуральных чисел точками на координатной (числовой) прямой.</w:t>
      </w:r>
    </w:p>
    <w:p w:rsidR="00A25CFB" w:rsidRPr="00EB2D57" w:rsidRDefault="00A25CFB" w:rsidP="00A25CFB">
      <w:pPr>
        <w:pStyle w:val="12"/>
        <w:spacing w:line="252" w:lineRule="auto"/>
        <w:jc w:val="both"/>
        <w:rPr>
          <w:color w:val="auto"/>
        </w:rPr>
      </w:pPr>
      <w:r w:rsidRPr="00EB2D57">
        <w:rPr>
          <w:color w:val="auto"/>
        </w:rPr>
        <w:t>Позиционная система счисления. Римская нумерация как пример непозиционной системы счисления. Десятичная система счисления.</w:t>
      </w:r>
    </w:p>
    <w:p w:rsidR="00A25CFB" w:rsidRPr="00EB2D57" w:rsidRDefault="00A25CFB" w:rsidP="00A25CFB">
      <w:pPr>
        <w:pStyle w:val="12"/>
        <w:spacing w:line="252" w:lineRule="auto"/>
        <w:ind w:firstLine="238"/>
        <w:jc w:val="both"/>
        <w:rPr>
          <w:color w:val="auto"/>
        </w:rPr>
      </w:pPr>
      <w:r w:rsidRPr="00EB2D57">
        <w:rPr>
          <w:color w:val="auto"/>
        </w:rPr>
        <w:t>Сравнение натуральных чисел, сравнение натуральных чисел с нулём. Способы сравнения. Округление натуральных чисел.</w:t>
      </w:r>
    </w:p>
    <w:p w:rsidR="00A25CFB" w:rsidRPr="00EB2D57" w:rsidRDefault="00A25CFB" w:rsidP="00A25CFB">
      <w:pPr>
        <w:pStyle w:val="12"/>
        <w:spacing w:line="252" w:lineRule="auto"/>
        <w:ind w:firstLine="238"/>
        <w:jc w:val="both"/>
        <w:rPr>
          <w:color w:val="auto"/>
        </w:rPr>
      </w:pPr>
      <w:r w:rsidRPr="00EB2D57">
        <w:rPr>
          <w:color w:val="auto"/>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A25CFB" w:rsidRPr="00EB2D57" w:rsidRDefault="00A25CFB" w:rsidP="00A25CFB">
      <w:pPr>
        <w:pStyle w:val="12"/>
        <w:spacing w:line="252" w:lineRule="auto"/>
        <w:jc w:val="both"/>
        <w:rPr>
          <w:color w:val="auto"/>
        </w:rPr>
      </w:pPr>
      <w:r w:rsidRPr="00EB2D57">
        <w:rPr>
          <w:color w:val="auto"/>
        </w:rPr>
        <w:t>Использование букв для обозначения неизвестного компонента и записи свойств арифметических действий.</w:t>
      </w:r>
    </w:p>
    <w:p w:rsidR="00A25CFB" w:rsidRPr="00EB2D57" w:rsidRDefault="00A25CFB" w:rsidP="00A25CFB">
      <w:pPr>
        <w:pStyle w:val="12"/>
        <w:spacing w:line="252" w:lineRule="auto"/>
        <w:jc w:val="both"/>
        <w:rPr>
          <w:color w:val="auto"/>
        </w:rPr>
      </w:pPr>
      <w:r w:rsidRPr="00EB2D57">
        <w:rPr>
          <w:color w:val="auto"/>
        </w:rPr>
        <w:t>Делители и кратные числа, разложение на множители. Простые и составные числа. Признаки делимости на 2, 5, 10, 3, 9. Деление с остатком.</w:t>
      </w:r>
    </w:p>
    <w:p w:rsidR="00A25CFB" w:rsidRPr="00EB2D57" w:rsidRDefault="00A25CFB" w:rsidP="00A25CFB">
      <w:pPr>
        <w:pStyle w:val="12"/>
        <w:spacing w:line="252" w:lineRule="auto"/>
        <w:jc w:val="both"/>
        <w:rPr>
          <w:color w:val="auto"/>
        </w:rPr>
      </w:pPr>
      <w:r w:rsidRPr="00EB2D57">
        <w:rPr>
          <w:color w:val="auto"/>
        </w:rPr>
        <w:t>Степень с натуральным показателем. Запись числа в виде суммы разрядных слагаемых.</w:t>
      </w:r>
    </w:p>
    <w:p w:rsidR="00A25CFB" w:rsidRPr="00EB2D57" w:rsidRDefault="00A25CFB" w:rsidP="00A25CFB">
      <w:pPr>
        <w:pStyle w:val="12"/>
        <w:spacing w:after="120" w:line="252" w:lineRule="auto"/>
        <w:jc w:val="both"/>
        <w:rPr>
          <w:color w:val="auto"/>
        </w:rPr>
      </w:pPr>
      <w:r w:rsidRPr="00EB2D57">
        <w:rPr>
          <w:color w:val="auto"/>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A25CFB" w:rsidRPr="00EB2D57" w:rsidRDefault="00A25CFB" w:rsidP="00A25CFB">
      <w:pPr>
        <w:pStyle w:val="12"/>
        <w:spacing w:line="266" w:lineRule="auto"/>
        <w:jc w:val="both"/>
        <w:rPr>
          <w:color w:val="auto"/>
          <w:sz w:val="19"/>
          <w:szCs w:val="19"/>
        </w:rPr>
      </w:pPr>
      <w:r w:rsidRPr="00EB2D57">
        <w:rPr>
          <w:b/>
          <w:bCs/>
          <w:i/>
          <w:iCs/>
          <w:color w:val="auto"/>
          <w:sz w:val="19"/>
          <w:szCs w:val="19"/>
        </w:rPr>
        <w:t>Дроби</w:t>
      </w:r>
    </w:p>
    <w:p w:rsidR="00A25CFB" w:rsidRPr="00EB2D57" w:rsidRDefault="00A25CFB" w:rsidP="00A25CFB">
      <w:pPr>
        <w:pStyle w:val="12"/>
        <w:jc w:val="both"/>
        <w:rPr>
          <w:color w:val="auto"/>
        </w:rPr>
      </w:pPr>
      <w:r w:rsidRPr="00EB2D57">
        <w:rPr>
          <w:color w:val="auto"/>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A25CFB" w:rsidRPr="00EB2D57" w:rsidRDefault="00A25CFB" w:rsidP="00A25CFB">
      <w:pPr>
        <w:pStyle w:val="12"/>
        <w:jc w:val="both"/>
        <w:rPr>
          <w:color w:val="auto"/>
        </w:rPr>
      </w:pPr>
      <w:r w:rsidRPr="00EB2D57">
        <w:rPr>
          <w:color w:val="auto"/>
        </w:rPr>
        <w:t>Сложение и вычитание дробей. Умножение и деление дробей; взаимно-обратные дроби. Нахождение части целого и целого по его части.</w:t>
      </w:r>
    </w:p>
    <w:p w:rsidR="00A25CFB" w:rsidRPr="00EB2D57" w:rsidRDefault="00A25CFB" w:rsidP="00A25CFB">
      <w:pPr>
        <w:pStyle w:val="12"/>
        <w:jc w:val="both"/>
        <w:rPr>
          <w:color w:val="auto"/>
        </w:rPr>
      </w:pPr>
      <w:r w:rsidRPr="00EB2D57">
        <w:rPr>
          <w:color w:val="auto"/>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A25CFB" w:rsidRPr="00EB2D57" w:rsidRDefault="00A25CFB" w:rsidP="00A25CFB">
      <w:pPr>
        <w:pStyle w:val="12"/>
        <w:spacing w:after="120"/>
        <w:jc w:val="both"/>
        <w:rPr>
          <w:color w:val="auto"/>
        </w:rPr>
      </w:pPr>
      <w:r w:rsidRPr="00EB2D57">
        <w:rPr>
          <w:color w:val="auto"/>
        </w:rPr>
        <w:t>Арифметические действия с десятичными дробями. Округление десятичных дробей.</w:t>
      </w:r>
    </w:p>
    <w:p w:rsidR="00A25CFB" w:rsidRPr="00EB2D57" w:rsidRDefault="00A25CFB" w:rsidP="00A25CFB">
      <w:pPr>
        <w:pStyle w:val="12"/>
        <w:spacing w:line="266" w:lineRule="auto"/>
        <w:jc w:val="both"/>
        <w:rPr>
          <w:color w:val="auto"/>
          <w:sz w:val="19"/>
          <w:szCs w:val="19"/>
        </w:rPr>
      </w:pPr>
      <w:r w:rsidRPr="00EB2D57">
        <w:rPr>
          <w:b/>
          <w:bCs/>
          <w:i/>
          <w:iCs/>
          <w:color w:val="auto"/>
          <w:sz w:val="19"/>
          <w:szCs w:val="19"/>
        </w:rPr>
        <w:t>Решение текстовых задач</w:t>
      </w:r>
    </w:p>
    <w:p w:rsidR="00A25CFB" w:rsidRPr="00EB2D57" w:rsidRDefault="00A25CFB" w:rsidP="00A25CFB">
      <w:pPr>
        <w:pStyle w:val="12"/>
        <w:spacing w:after="60"/>
        <w:jc w:val="both"/>
        <w:rPr>
          <w:color w:val="auto"/>
        </w:rPr>
      </w:pPr>
      <w:r w:rsidRPr="00EB2D57">
        <w:rPr>
          <w:color w:val="auto"/>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A25CFB" w:rsidRPr="00EB2D57" w:rsidRDefault="00A25CFB" w:rsidP="00A25CFB">
      <w:pPr>
        <w:pStyle w:val="12"/>
        <w:spacing w:line="252" w:lineRule="auto"/>
        <w:jc w:val="both"/>
        <w:rPr>
          <w:color w:val="auto"/>
        </w:rPr>
      </w:pPr>
      <w:r w:rsidRPr="00EB2D57">
        <w:rPr>
          <w:color w:val="auto"/>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A25CFB" w:rsidRPr="00EB2D57" w:rsidRDefault="00A25CFB" w:rsidP="00A25CFB">
      <w:pPr>
        <w:pStyle w:val="12"/>
        <w:spacing w:line="252" w:lineRule="auto"/>
        <w:jc w:val="both"/>
        <w:rPr>
          <w:color w:val="auto"/>
        </w:rPr>
      </w:pPr>
      <w:r w:rsidRPr="00EB2D57">
        <w:rPr>
          <w:color w:val="auto"/>
        </w:rPr>
        <w:t>Решение основных задач на дроби.</w:t>
      </w:r>
    </w:p>
    <w:p w:rsidR="00A25CFB" w:rsidRPr="00EB2D57" w:rsidRDefault="00A25CFB" w:rsidP="00A25CFB">
      <w:pPr>
        <w:pStyle w:val="12"/>
        <w:spacing w:after="80" w:line="252" w:lineRule="auto"/>
        <w:jc w:val="both"/>
        <w:rPr>
          <w:color w:val="auto"/>
        </w:rPr>
      </w:pPr>
      <w:r w:rsidRPr="00EB2D57">
        <w:rPr>
          <w:color w:val="auto"/>
        </w:rPr>
        <w:t>Представление данных в виде таблиц, столбчатых диаграмм.</w:t>
      </w:r>
    </w:p>
    <w:p w:rsidR="00A25CFB" w:rsidRPr="00EB2D57" w:rsidRDefault="00A25CFB" w:rsidP="00A25CFB">
      <w:pPr>
        <w:pStyle w:val="12"/>
        <w:spacing w:line="266" w:lineRule="auto"/>
        <w:jc w:val="both"/>
        <w:rPr>
          <w:color w:val="auto"/>
          <w:sz w:val="19"/>
          <w:szCs w:val="19"/>
        </w:rPr>
      </w:pPr>
      <w:r w:rsidRPr="00EB2D57">
        <w:rPr>
          <w:b/>
          <w:bCs/>
          <w:i/>
          <w:iCs/>
          <w:color w:val="auto"/>
          <w:sz w:val="19"/>
          <w:szCs w:val="19"/>
        </w:rPr>
        <w:t>Наглядная геометрия</w:t>
      </w:r>
    </w:p>
    <w:p w:rsidR="00A25CFB" w:rsidRPr="00EB2D57" w:rsidRDefault="00A25CFB" w:rsidP="00A25CFB">
      <w:pPr>
        <w:pStyle w:val="12"/>
        <w:jc w:val="both"/>
        <w:rPr>
          <w:color w:val="auto"/>
        </w:rPr>
      </w:pPr>
      <w:r w:rsidRPr="00EB2D57">
        <w:rPr>
          <w:color w:val="auto"/>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A25CFB" w:rsidRPr="00EB2D57" w:rsidRDefault="00A25CFB" w:rsidP="00A25CFB">
      <w:pPr>
        <w:pStyle w:val="12"/>
        <w:jc w:val="both"/>
        <w:rPr>
          <w:color w:val="auto"/>
        </w:rPr>
      </w:pPr>
      <w:r w:rsidRPr="00EB2D57">
        <w:rPr>
          <w:color w:val="auto"/>
        </w:rPr>
        <w:t>Длина отрезка, метрические единицы длины. Длина ломаной, периметр многоугольника. Измерение и построение углов с помощью транспортира.</w:t>
      </w:r>
    </w:p>
    <w:p w:rsidR="00A25CFB" w:rsidRPr="00EB2D57" w:rsidRDefault="00A25CFB" w:rsidP="00A25CFB">
      <w:pPr>
        <w:pStyle w:val="12"/>
        <w:jc w:val="both"/>
        <w:rPr>
          <w:color w:val="auto"/>
        </w:rPr>
      </w:pPr>
      <w:r w:rsidRPr="00EB2D57">
        <w:rPr>
          <w:color w:val="auto"/>
        </w:rPr>
        <w:t>Наглядные представления о фигурах на плоскости: многоугольник; прямоугольник, квадрат; треугольник, о равенстве фигур.</w:t>
      </w:r>
    </w:p>
    <w:p w:rsidR="00A25CFB" w:rsidRPr="00EB2D57" w:rsidRDefault="00A25CFB" w:rsidP="00A25CFB">
      <w:pPr>
        <w:pStyle w:val="12"/>
        <w:jc w:val="both"/>
        <w:rPr>
          <w:color w:val="auto"/>
        </w:rPr>
      </w:pPr>
      <w:r w:rsidRPr="00EB2D57">
        <w:rPr>
          <w:color w:val="auto"/>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A25CFB" w:rsidRPr="00EB2D57" w:rsidRDefault="00A25CFB" w:rsidP="00A25CFB">
      <w:pPr>
        <w:pStyle w:val="12"/>
        <w:jc w:val="both"/>
        <w:rPr>
          <w:color w:val="auto"/>
        </w:rPr>
      </w:pPr>
      <w:r w:rsidRPr="00EB2D57">
        <w:rPr>
          <w:color w:val="auto"/>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A25CFB" w:rsidRPr="00EB2D57" w:rsidRDefault="00A25CFB" w:rsidP="00A25CFB">
      <w:pPr>
        <w:pStyle w:val="12"/>
        <w:jc w:val="both"/>
        <w:rPr>
          <w:color w:val="auto"/>
        </w:rPr>
      </w:pPr>
      <w:r w:rsidRPr="00EB2D57">
        <w:rPr>
          <w:color w:val="auto"/>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w:t>
      </w:r>
    </w:p>
    <w:p w:rsidR="00A25CFB" w:rsidRPr="00EB2D57" w:rsidRDefault="00A25CFB" w:rsidP="00A25CFB">
      <w:pPr>
        <w:pStyle w:val="12"/>
        <w:spacing w:after="260"/>
        <w:jc w:val="both"/>
        <w:rPr>
          <w:color w:val="auto"/>
        </w:rPr>
      </w:pPr>
      <w:r w:rsidRPr="00EB2D57">
        <w:rPr>
          <w:color w:val="auto"/>
        </w:rPr>
        <w:t>Объём прямоугольного параллелепипеда, куба. Единицы измерения объёма.</w:t>
      </w:r>
    </w:p>
    <w:p w:rsidR="00A25CFB" w:rsidRPr="00EB2D57" w:rsidRDefault="00A25CFB" w:rsidP="00A25CFB">
      <w:pPr>
        <w:pStyle w:val="a9"/>
      </w:pPr>
      <w:bookmarkStart w:id="302" w:name="bookmark1268"/>
      <w:r w:rsidRPr="00EB2D57">
        <w:t>6 класс</w:t>
      </w:r>
      <w:bookmarkEnd w:id="302"/>
    </w:p>
    <w:p w:rsidR="00A25CFB" w:rsidRDefault="00A25CFB" w:rsidP="00A25CFB">
      <w:pPr>
        <w:pStyle w:val="12"/>
        <w:spacing w:line="266" w:lineRule="auto"/>
        <w:jc w:val="both"/>
        <w:rPr>
          <w:b/>
          <w:bCs/>
          <w:i/>
          <w:iCs/>
          <w:color w:val="auto"/>
          <w:sz w:val="19"/>
          <w:szCs w:val="19"/>
        </w:rPr>
      </w:pPr>
    </w:p>
    <w:p w:rsidR="00A25CFB" w:rsidRPr="00EB2D57" w:rsidRDefault="00A25CFB" w:rsidP="00A25CFB">
      <w:pPr>
        <w:pStyle w:val="12"/>
        <w:spacing w:line="266" w:lineRule="auto"/>
        <w:jc w:val="both"/>
        <w:rPr>
          <w:color w:val="auto"/>
          <w:sz w:val="19"/>
          <w:szCs w:val="19"/>
        </w:rPr>
      </w:pPr>
      <w:r w:rsidRPr="00EB2D57">
        <w:rPr>
          <w:b/>
          <w:bCs/>
          <w:i/>
          <w:iCs/>
          <w:color w:val="auto"/>
          <w:sz w:val="19"/>
          <w:szCs w:val="19"/>
        </w:rPr>
        <w:t>Натуральные числа</w:t>
      </w:r>
    </w:p>
    <w:p w:rsidR="00A25CFB" w:rsidRPr="00EB2D57" w:rsidRDefault="00A25CFB" w:rsidP="00A25CFB">
      <w:pPr>
        <w:pStyle w:val="12"/>
        <w:spacing w:after="80"/>
        <w:jc w:val="both"/>
        <w:rPr>
          <w:color w:val="auto"/>
        </w:rPr>
      </w:pPr>
      <w:r w:rsidRPr="00EB2D57">
        <w:rPr>
          <w:color w:val="auto"/>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rsidR="00A25CFB" w:rsidRPr="00EB2D57" w:rsidRDefault="00A25CFB" w:rsidP="00A25CFB">
      <w:pPr>
        <w:pStyle w:val="12"/>
        <w:spacing w:after="100" w:line="252" w:lineRule="auto"/>
        <w:jc w:val="both"/>
        <w:rPr>
          <w:color w:val="auto"/>
        </w:rPr>
      </w:pPr>
      <w:r w:rsidRPr="00EB2D57">
        <w:rPr>
          <w:color w:val="auto"/>
        </w:rPr>
        <w:t>Делители и кратные числа; наибольший общий делитель и наименьшее общее кратное. Делимость суммы и произведения. Деление с остатком.</w:t>
      </w:r>
    </w:p>
    <w:p w:rsidR="00A25CFB" w:rsidRPr="00EB2D57" w:rsidRDefault="00A25CFB" w:rsidP="00A25CFB">
      <w:pPr>
        <w:pStyle w:val="12"/>
        <w:spacing w:line="266" w:lineRule="auto"/>
        <w:jc w:val="both"/>
        <w:rPr>
          <w:color w:val="auto"/>
          <w:sz w:val="19"/>
          <w:szCs w:val="19"/>
        </w:rPr>
      </w:pPr>
      <w:r w:rsidRPr="00EB2D57">
        <w:rPr>
          <w:b/>
          <w:bCs/>
          <w:i/>
          <w:iCs/>
          <w:color w:val="auto"/>
          <w:sz w:val="19"/>
          <w:szCs w:val="19"/>
        </w:rPr>
        <w:t>Дроби</w:t>
      </w:r>
    </w:p>
    <w:p w:rsidR="00A25CFB" w:rsidRPr="00EB2D57" w:rsidRDefault="00A25CFB" w:rsidP="00A25CFB">
      <w:pPr>
        <w:pStyle w:val="12"/>
        <w:jc w:val="both"/>
        <w:rPr>
          <w:color w:val="auto"/>
        </w:rPr>
      </w:pPr>
      <w:r w:rsidRPr="00EB2D57">
        <w:rPr>
          <w:color w:val="auto"/>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A25CFB" w:rsidRPr="00EB2D57" w:rsidRDefault="00A25CFB" w:rsidP="00A25CFB">
      <w:pPr>
        <w:pStyle w:val="12"/>
        <w:jc w:val="both"/>
        <w:rPr>
          <w:color w:val="auto"/>
        </w:rPr>
      </w:pPr>
      <w:r w:rsidRPr="00EB2D57">
        <w:rPr>
          <w:color w:val="auto"/>
        </w:rPr>
        <w:t>Отношение. Деление в данном отношении. Масштаб, пропорция. Применение пропорций при решении задач.</w:t>
      </w:r>
    </w:p>
    <w:p w:rsidR="00A25CFB" w:rsidRPr="00EB2D57" w:rsidRDefault="00A25CFB" w:rsidP="00A25CFB">
      <w:pPr>
        <w:pStyle w:val="12"/>
        <w:spacing w:after="100"/>
        <w:jc w:val="both"/>
        <w:rPr>
          <w:color w:val="auto"/>
        </w:rPr>
      </w:pPr>
      <w:r w:rsidRPr="00EB2D57">
        <w:rPr>
          <w:color w:val="auto"/>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A25CFB" w:rsidRPr="00EB2D57" w:rsidRDefault="00A25CFB" w:rsidP="00A25CFB">
      <w:pPr>
        <w:pStyle w:val="12"/>
        <w:spacing w:line="266" w:lineRule="auto"/>
        <w:jc w:val="both"/>
        <w:rPr>
          <w:color w:val="auto"/>
          <w:sz w:val="19"/>
          <w:szCs w:val="19"/>
        </w:rPr>
      </w:pPr>
      <w:r w:rsidRPr="00EB2D57">
        <w:rPr>
          <w:b/>
          <w:bCs/>
          <w:i/>
          <w:iCs/>
          <w:color w:val="auto"/>
          <w:sz w:val="19"/>
          <w:szCs w:val="19"/>
        </w:rPr>
        <w:t>Положительные и отрицательные числа</w:t>
      </w:r>
    </w:p>
    <w:p w:rsidR="00A25CFB" w:rsidRPr="00EB2D57" w:rsidRDefault="00A25CFB" w:rsidP="00A25CFB">
      <w:pPr>
        <w:pStyle w:val="12"/>
        <w:spacing w:line="252" w:lineRule="auto"/>
        <w:jc w:val="both"/>
        <w:rPr>
          <w:color w:val="auto"/>
        </w:rPr>
      </w:pPr>
      <w:r w:rsidRPr="00EB2D57">
        <w:rPr>
          <w:color w:val="auto"/>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w:t>
      </w:r>
    </w:p>
    <w:p w:rsidR="00A25CFB" w:rsidRPr="00EB2D57" w:rsidRDefault="00A25CFB" w:rsidP="00A25CFB">
      <w:pPr>
        <w:pStyle w:val="12"/>
        <w:spacing w:line="252" w:lineRule="auto"/>
        <w:jc w:val="both"/>
        <w:rPr>
          <w:color w:val="auto"/>
        </w:rPr>
      </w:pPr>
      <w:r w:rsidRPr="00EB2D57">
        <w:rPr>
          <w:color w:val="auto"/>
        </w:rPr>
        <w:t>Сравнение чисел. Арифметические действия с положительными и отрицательными числами.</w:t>
      </w:r>
    </w:p>
    <w:p w:rsidR="00A25CFB" w:rsidRPr="00EB2D57" w:rsidRDefault="00A25CFB" w:rsidP="00A25CFB">
      <w:pPr>
        <w:pStyle w:val="12"/>
        <w:spacing w:after="100" w:line="252" w:lineRule="auto"/>
        <w:jc w:val="both"/>
        <w:rPr>
          <w:color w:val="auto"/>
        </w:rPr>
      </w:pPr>
      <w:r w:rsidRPr="00EB2D57">
        <w:rPr>
          <w:color w:val="auto"/>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A25CFB" w:rsidRPr="00EB2D57" w:rsidRDefault="00A25CFB" w:rsidP="00A25CFB">
      <w:pPr>
        <w:pStyle w:val="12"/>
        <w:spacing w:line="266" w:lineRule="auto"/>
        <w:jc w:val="both"/>
        <w:rPr>
          <w:color w:val="auto"/>
          <w:sz w:val="19"/>
          <w:szCs w:val="19"/>
        </w:rPr>
      </w:pPr>
      <w:r w:rsidRPr="00EB2D57">
        <w:rPr>
          <w:b/>
          <w:bCs/>
          <w:i/>
          <w:iCs/>
          <w:color w:val="auto"/>
          <w:sz w:val="19"/>
          <w:szCs w:val="19"/>
        </w:rPr>
        <w:t>Буквенные выражения</w:t>
      </w:r>
    </w:p>
    <w:p w:rsidR="00A25CFB" w:rsidRPr="00EB2D57" w:rsidRDefault="00A25CFB" w:rsidP="00A25CFB">
      <w:pPr>
        <w:pStyle w:val="12"/>
        <w:spacing w:after="100"/>
        <w:jc w:val="both"/>
        <w:rPr>
          <w:color w:val="auto"/>
        </w:rPr>
      </w:pPr>
      <w:r w:rsidRPr="00EB2D57">
        <w:rPr>
          <w:color w:val="auto"/>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A25CFB" w:rsidRPr="00EB2D57" w:rsidRDefault="00A25CFB" w:rsidP="00A25CFB">
      <w:pPr>
        <w:pStyle w:val="12"/>
        <w:spacing w:line="266" w:lineRule="auto"/>
        <w:jc w:val="both"/>
        <w:rPr>
          <w:color w:val="auto"/>
          <w:sz w:val="19"/>
          <w:szCs w:val="19"/>
        </w:rPr>
      </w:pPr>
      <w:r w:rsidRPr="00EB2D57">
        <w:rPr>
          <w:b/>
          <w:bCs/>
          <w:i/>
          <w:iCs/>
          <w:color w:val="auto"/>
          <w:sz w:val="19"/>
          <w:szCs w:val="19"/>
        </w:rPr>
        <w:t>Решение текстовых задач</w:t>
      </w:r>
    </w:p>
    <w:p w:rsidR="00A25CFB" w:rsidRPr="00EB2D57" w:rsidRDefault="00A25CFB" w:rsidP="00A25CFB">
      <w:pPr>
        <w:pStyle w:val="12"/>
        <w:spacing w:line="252" w:lineRule="auto"/>
        <w:jc w:val="both"/>
        <w:rPr>
          <w:color w:val="auto"/>
        </w:rPr>
      </w:pPr>
      <w:r w:rsidRPr="00EB2D57">
        <w:rPr>
          <w:color w:val="auto"/>
        </w:rPr>
        <w:t>Решение текстовых задач арифметическим способом. Решение логических задач. Решение задач перебором всех возможных вариантов.</w:t>
      </w:r>
    </w:p>
    <w:p w:rsidR="00A25CFB" w:rsidRPr="00EB2D57" w:rsidRDefault="00A25CFB" w:rsidP="00A25CFB">
      <w:pPr>
        <w:pStyle w:val="12"/>
        <w:spacing w:line="252" w:lineRule="auto"/>
        <w:jc w:val="both"/>
        <w:rPr>
          <w:color w:val="auto"/>
        </w:rPr>
      </w:pPr>
      <w:r w:rsidRPr="00EB2D57">
        <w:rPr>
          <w:color w:val="auto"/>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A25CFB" w:rsidRPr="00EB2D57" w:rsidRDefault="00A25CFB" w:rsidP="00A25CFB">
      <w:pPr>
        <w:pStyle w:val="12"/>
        <w:spacing w:line="252" w:lineRule="auto"/>
        <w:jc w:val="both"/>
        <w:rPr>
          <w:color w:val="auto"/>
        </w:rPr>
      </w:pPr>
      <w:r w:rsidRPr="00EB2D57">
        <w:rPr>
          <w:color w:val="auto"/>
        </w:rPr>
        <w:t>Решение задач, связанных с отношением, пропорциональностью величин, процентами; решение основных задач на дроби и проценты.</w:t>
      </w:r>
    </w:p>
    <w:p w:rsidR="00A25CFB" w:rsidRPr="00EB2D57" w:rsidRDefault="00A25CFB" w:rsidP="00A25CFB">
      <w:pPr>
        <w:pStyle w:val="12"/>
        <w:spacing w:line="252" w:lineRule="auto"/>
        <w:jc w:val="both"/>
        <w:rPr>
          <w:color w:val="auto"/>
        </w:rPr>
      </w:pPr>
      <w:r w:rsidRPr="00EB2D57">
        <w:rPr>
          <w:color w:val="auto"/>
        </w:rPr>
        <w:t>Оценка и прикидка, округление результата.</w:t>
      </w:r>
    </w:p>
    <w:p w:rsidR="00A25CFB" w:rsidRPr="00EB2D57" w:rsidRDefault="00A25CFB" w:rsidP="00A25CFB">
      <w:pPr>
        <w:pStyle w:val="12"/>
        <w:spacing w:line="252" w:lineRule="auto"/>
        <w:jc w:val="both"/>
        <w:rPr>
          <w:color w:val="auto"/>
        </w:rPr>
      </w:pPr>
      <w:r w:rsidRPr="00EB2D57">
        <w:rPr>
          <w:color w:val="auto"/>
        </w:rPr>
        <w:t>Составление буквенных выражений по условию задачи.</w:t>
      </w:r>
    </w:p>
    <w:p w:rsidR="00A25CFB" w:rsidRPr="00EB2D57" w:rsidRDefault="00A25CFB" w:rsidP="00A25CFB">
      <w:pPr>
        <w:pStyle w:val="12"/>
        <w:spacing w:after="180" w:line="252" w:lineRule="auto"/>
        <w:jc w:val="both"/>
        <w:rPr>
          <w:color w:val="auto"/>
        </w:rPr>
      </w:pPr>
      <w:r w:rsidRPr="00EB2D57">
        <w:rPr>
          <w:color w:val="auto"/>
        </w:rPr>
        <w:t>Представление данных с помощью таблиц и диаграмм. Столбчатые диаграммы: чтение и построение. Чтение круговых диаграмм.</w:t>
      </w:r>
    </w:p>
    <w:p w:rsidR="00A25CFB" w:rsidRPr="00EB2D57" w:rsidRDefault="00A25CFB" w:rsidP="00A25CFB">
      <w:pPr>
        <w:pStyle w:val="12"/>
        <w:spacing w:line="266" w:lineRule="auto"/>
        <w:jc w:val="both"/>
        <w:rPr>
          <w:color w:val="auto"/>
          <w:sz w:val="19"/>
          <w:szCs w:val="19"/>
        </w:rPr>
      </w:pPr>
      <w:r w:rsidRPr="00EB2D57">
        <w:rPr>
          <w:b/>
          <w:bCs/>
          <w:i/>
          <w:iCs/>
          <w:color w:val="auto"/>
          <w:sz w:val="19"/>
          <w:szCs w:val="19"/>
        </w:rPr>
        <w:t>Наглядная геометрия</w:t>
      </w:r>
    </w:p>
    <w:p w:rsidR="00A25CFB" w:rsidRPr="00EB2D57" w:rsidRDefault="00A25CFB" w:rsidP="00A25CFB">
      <w:pPr>
        <w:pStyle w:val="12"/>
        <w:jc w:val="both"/>
        <w:rPr>
          <w:color w:val="auto"/>
        </w:rPr>
      </w:pPr>
      <w:r w:rsidRPr="00EB2D57">
        <w:rPr>
          <w:color w:val="auto"/>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A25CFB" w:rsidRPr="00EB2D57" w:rsidRDefault="00A25CFB" w:rsidP="00A25CFB">
      <w:pPr>
        <w:pStyle w:val="12"/>
        <w:jc w:val="both"/>
        <w:rPr>
          <w:color w:val="auto"/>
        </w:rPr>
      </w:pPr>
      <w:r w:rsidRPr="00EB2D57">
        <w:rPr>
          <w:color w:val="auto"/>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A25CFB" w:rsidRPr="00EB2D57" w:rsidRDefault="00A25CFB" w:rsidP="00A25CFB">
      <w:pPr>
        <w:pStyle w:val="12"/>
        <w:jc w:val="both"/>
        <w:rPr>
          <w:color w:val="auto"/>
        </w:rPr>
      </w:pPr>
      <w:r w:rsidRPr="00EB2D57">
        <w:rPr>
          <w:color w:val="auto"/>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A25CFB" w:rsidRPr="00EB2D57" w:rsidRDefault="00A25CFB" w:rsidP="00A25CFB">
      <w:pPr>
        <w:pStyle w:val="12"/>
        <w:jc w:val="both"/>
        <w:rPr>
          <w:color w:val="auto"/>
        </w:rPr>
      </w:pPr>
      <w:r w:rsidRPr="00EB2D57">
        <w:rPr>
          <w:color w:val="auto"/>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A25CFB" w:rsidRPr="00EB2D57" w:rsidRDefault="00A25CFB" w:rsidP="00A25CFB">
      <w:pPr>
        <w:pStyle w:val="12"/>
        <w:jc w:val="both"/>
        <w:rPr>
          <w:color w:val="auto"/>
        </w:rPr>
      </w:pPr>
      <w:r w:rsidRPr="00EB2D57">
        <w:rPr>
          <w:color w:val="auto"/>
        </w:rPr>
        <w:t>Симметрия: центральная, осевая и зеркальная симметрии. Построение симметричных фигур.</w:t>
      </w:r>
    </w:p>
    <w:p w:rsidR="00A25CFB" w:rsidRPr="00EB2D57" w:rsidRDefault="00A25CFB" w:rsidP="00A25CFB">
      <w:pPr>
        <w:pStyle w:val="12"/>
        <w:jc w:val="both"/>
        <w:rPr>
          <w:color w:val="auto"/>
        </w:rPr>
      </w:pPr>
      <w:r w:rsidRPr="00EB2D57">
        <w:rPr>
          <w:color w:val="auto"/>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w:t>
      </w:r>
    </w:p>
    <w:p w:rsidR="00A25CFB" w:rsidRPr="00EB2D57" w:rsidRDefault="00A25CFB" w:rsidP="00A25CFB">
      <w:pPr>
        <w:pStyle w:val="12"/>
        <w:jc w:val="both"/>
        <w:rPr>
          <w:color w:val="auto"/>
        </w:rPr>
      </w:pPr>
      <w:r w:rsidRPr="00EB2D57">
        <w:rPr>
          <w:color w:val="auto"/>
        </w:rPr>
        <w:t>Понятие объёма; единицы измерения объёма. Объём прямоугольного параллелепипеда, куба.</w:t>
      </w:r>
    </w:p>
    <w:p w:rsidR="00A25CFB" w:rsidRDefault="00A25CFB" w:rsidP="00A25CFB">
      <w:pPr>
        <w:pStyle w:val="a9"/>
      </w:pPr>
    </w:p>
    <w:p w:rsidR="00A25CFB" w:rsidRPr="00EB2D57" w:rsidRDefault="00A25CFB" w:rsidP="00A25CFB">
      <w:pPr>
        <w:pStyle w:val="a9"/>
      </w:pPr>
      <w:r w:rsidRPr="00EB2D57">
        <w:t>ПЛАНИРУЕМЫЕ ПРЕДМЕТНЫЕ РЕЗУЛЬТАТЫ ОСВОЕНИЯ ПРИМЕРНОЙ РАБОЧЕЙ ПРОГРАММЫ КУРСА (ПО ГОДАМ ОБУЧЕНИЯ)</w:t>
      </w:r>
    </w:p>
    <w:p w:rsidR="00A25CFB" w:rsidRPr="00EB2D57" w:rsidRDefault="00A25CFB" w:rsidP="00A25CFB">
      <w:pPr>
        <w:pStyle w:val="12"/>
        <w:spacing w:after="60" w:line="252" w:lineRule="auto"/>
        <w:jc w:val="both"/>
        <w:rPr>
          <w:color w:val="auto"/>
        </w:rPr>
      </w:pPr>
      <w:r w:rsidRPr="00EB2D57">
        <w:rPr>
          <w:color w:val="auto"/>
        </w:rPr>
        <w:t>Освоение учебного курса «Математика» в 5—6 классах основной школы должно обеспечивать достижение следующих предметных образовательных результатов:</w:t>
      </w:r>
    </w:p>
    <w:p w:rsidR="00A25CFB" w:rsidRDefault="00A25CFB" w:rsidP="00A25CFB">
      <w:pPr>
        <w:pStyle w:val="a9"/>
      </w:pPr>
      <w:bookmarkStart w:id="303" w:name="bookmark1270"/>
    </w:p>
    <w:p w:rsidR="00A25CFB" w:rsidRPr="00EB2D57" w:rsidRDefault="00A25CFB" w:rsidP="00A25CFB">
      <w:pPr>
        <w:pStyle w:val="a9"/>
      </w:pPr>
      <w:r w:rsidRPr="00EB2D57">
        <w:t>5 класс</w:t>
      </w:r>
      <w:bookmarkEnd w:id="303"/>
    </w:p>
    <w:p w:rsidR="00A25CFB" w:rsidRDefault="00A25CFB" w:rsidP="00A25CFB">
      <w:pPr>
        <w:pStyle w:val="12"/>
        <w:spacing w:line="266" w:lineRule="auto"/>
        <w:jc w:val="both"/>
        <w:rPr>
          <w:b/>
          <w:bCs/>
          <w:i/>
          <w:iCs/>
          <w:color w:val="auto"/>
          <w:sz w:val="19"/>
          <w:szCs w:val="19"/>
        </w:rPr>
      </w:pPr>
    </w:p>
    <w:p w:rsidR="00A25CFB" w:rsidRPr="00EB2D57" w:rsidRDefault="00A25CFB" w:rsidP="00A25CFB">
      <w:pPr>
        <w:pStyle w:val="12"/>
        <w:spacing w:line="266" w:lineRule="auto"/>
        <w:jc w:val="both"/>
        <w:rPr>
          <w:color w:val="auto"/>
          <w:sz w:val="19"/>
          <w:szCs w:val="19"/>
        </w:rPr>
      </w:pPr>
      <w:r w:rsidRPr="00EB2D57">
        <w:rPr>
          <w:b/>
          <w:bCs/>
          <w:i/>
          <w:iCs/>
          <w:color w:val="auto"/>
          <w:sz w:val="19"/>
          <w:szCs w:val="19"/>
        </w:rPr>
        <w:t>Числа и вычисления</w:t>
      </w:r>
    </w:p>
    <w:p w:rsidR="00A25CFB" w:rsidRPr="00EB2D57" w:rsidRDefault="00A25CFB" w:rsidP="00D523C8">
      <w:pPr>
        <w:pStyle w:val="12"/>
        <w:numPr>
          <w:ilvl w:val="0"/>
          <w:numId w:val="158"/>
        </w:numPr>
        <w:spacing w:line="276" w:lineRule="auto"/>
        <w:jc w:val="both"/>
        <w:rPr>
          <w:color w:val="auto"/>
        </w:rPr>
      </w:pPr>
      <w:r w:rsidRPr="00EB2D57">
        <w:rPr>
          <w:color w:val="auto"/>
        </w:rPr>
        <w:t>Понимать и правильно употреблять термины, связанные с натуральными числами, обыкновенными и десятичными дробями.</w:t>
      </w:r>
    </w:p>
    <w:p w:rsidR="00A25CFB" w:rsidRPr="00EB2D57" w:rsidRDefault="00A25CFB" w:rsidP="00D523C8">
      <w:pPr>
        <w:pStyle w:val="12"/>
        <w:numPr>
          <w:ilvl w:val="0"/>
          <w:numId w:val="158"/>
        </w:numPr>
        <w:spacing w:line="298" w:lineRule="auto"/>
        <w:jc w:val="both"/>
        <w:rPr>
          <w:color w:val="auto"/>
        </w:rPr>
      </w:pPr>
      <w:r w:rsidRPr="00EB2D57">
        <w:rPr>
          <w:color w:val="auto"/>
        </w:rPr>
        <w:t>Сравнивать и упорядочивать натуральные числа, сравнивать в простейших случаях обыкновенные дроби, десятичные дроби.</w:t>
      </w:r>
    </w:p>
    <w:p w:rsidR="00A25CFB" w:rsidRPr="00EB2D57" w:rsidRDefault="00A25CFB" w:rsidP="00D523C8">
      <w:pPr>
        <w:pStyle w:val="12"/>
        <w:numPr>
          <w:ilvl w:val="0"/>
          <w:numId w:val="158"/>
        </w:numPr>
        <w:spacing w:line="276" w:lineRule="auto"/>
        <w:jc w:val="both"/>
        <w:rPr>
          <w:color w:val="auto"/>
        </w:rPr>
      </w:pPr>
      <w:r w:rsidRPr="00EB2D57">
        <w:rPr>
          <w:color w:val="auto"/>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A25CFB" w:rsidRPr="00EB2D57" w:rsidRDefault="00A25CFB" w:rsidP="00D523C8">
      <w:pPr>
        <w:pStyle w:val="12"/>
        <w:numPr>
          <w:ilvl w:val="0"/>
          <w:numId w:val="158"/>
        </w:numPr>
        <w:spacing w:line="298" w:lineRule="auto"/>
        <w:jc w:val="both"/>
        <w:rPr>
          <w:color w:val="auto"/>
        </w:rPr>
      </w:pPr>
      <w:r w:rsidRPr="00EB2D57">
        <w:rPr>
          <w:color w:val="auto"/>
        </w:rPr>
        <w:t>Выполнять арифметические действия с натуральными числами, с обыкновенными дробями в простейших случаях.</w:t>
      </w:r>
    </w:p>
    <w:p w:rsidR="00A25CFB" w:rsidRPr="00EB2D57" w:rsidRDefault="00A25CFB" w:rsidP="00D523C8">
      <w:pPr>
        <w:pStyle w:val="12"/>
        <w:numPr>
          <w:ilvl w:val="0"/>
          <w:numId w:val="158"/>
        </w:numPr>
        <w:spacing w:line="360" w:lineRule="auto"/>
        <w:jc w:val="both"/>
        <w:rPr>
          <w:color w:val="auto"/>
        </w:rPr>
      </w:pPr>
      <w:r w:rsidRPr="00EB2D57">
        <w:rPr>
          <w:color w:val="auto"/>
        </w:rPr>
        <w:t>Выполнять проверку, прикидку результата вычислений.</w:t>
      </w:r>
    </w:p>
    <w:p w:rsidR="00A25CFB" w:rsidRPr="00EB2D57" w:rsidRDefault="00A25CFB" w:rsidP="00D523C8">
      <w:pPr>
        <w:pStyle w:val="12"/>
        <w:numPr>
          <w:ilvl w:val="0"/>
          <w:numId w:val="158"/>
        </w:numPr>
        <w:spacing w:after="60" w:line="360" w:lineRule="auto"/>
        <w:jc w:val="both"/>
        <w:rPr>
          <w:color w:val="auto"/>
        </w:rPr>
      </w:pPr>
      <w:r w:rsidRPr="00EB2D57">
        <w:rPr>
          <w:color w:val="auto"/>
        </w:rPr>
        <w:t>Округлять натуральные числа.</w:t>
      </w:r>
    </w:p>
    <w:p w:rsidR="00A25CFB" w:rsidRPr="00EB2D57" w:rsidRDefault="00A25CFB" w:rsidP="00A25CFB">
      <w:pPr>
        <w:pStyle w:val="12"/>
        <w:spacing w:line="266" w:lineRule="auto"/>
        <w:jc w:val="both"/>
        <w:rPr>
          <w:color w:val="auto"/>
          <w:sz w:val="19"/>
          <w:szCs w:val="19"/>
        </w:rPr>
      </w:pPr>
      <w:r w:rsidRPr="00EB2D57">
        <w:rPr>
          <w:b/>
          <w:bCs/>
          <w:i/>
          <w:iCs/>
          <w:color w:val="auto"/>
          <w:sz w:val="19"/>
          <w:szCs w:val="19"/>
        </w:rPr>
        <w:t>Решение текстовых задач</w:t>
      </w:r>
    </w:p>
    <w:p w:rsidR="00A25CFB" w:rsidRPr="00EB2D57" w:rsidRDefault="00A25CFB" w:rsidP="00D523C8">
      <w:pPr>
        <w:pStyle w:val="12"/>
        <w:numPr>
          <w:ilvl w:val="0"/>
          <w:numId w:val="159"/>
        </w:numPr>
        <w:spacing w:line="276" w:lineRule="auto"/>
        <w:jc w:val="both"/>
        <w:rPr>
          <w:color w:val="auto"/>
        </w:rPr>
      </w:pPr>
      <w:r w:rsidRPr="00EB2D57">
        <w:rPr>
          <w:color w:val="auto"/>
        </w:rPr>
        <w:t>Решать текстовые задачи арифметическим способом и с помощью организованного конечного перебора всех возможных вариантов.</w:t>
      </w:r>
    </w:p>
    <w:p w:rsidR="00A25CFB" w:rsidRPr="00EB2D57" w:rsidRDefault="00A25CFB" w:rsidP="00D523C8">
      <w:pPr>
        <w:pStyle w:val="12"/>
        <w:numPr>
          <w:ilvl w:val="0"/>
          <w:numId w:val="159"/>
        </w:numPr>
        <w:spacing w:line="276" w:lineRule="auto"/>
        <w:jc w:val="both"/>
        <w:rPr>
          <w:color w:val="auto"/>
        </w:rPr>
      </w:pPr>
      <w:r w:rsidRPr="00EB2D57">
        <w:rPr>
          <w:color w:val="auto"/>
        </w:rPr>
        <w:t>Решать задачи, содержащие зависимости, связывающие величины: скорость, время, расстояние; цена, количество, стоимость.</w:t>
      </w:r>
    </w:p>
    <w:p w:rsidR="00A25CFB" w:rsidRPr="00EB2D57" w:rsidRDefault="00A25CFB" w:rsidP="00D523C8">
      <w:pPr>
        <w:pStyle w:val="12"/>
        <w:numPr>
          <w:ilvl w:val="0"/>
          <w:numId w:val="159"/>
        </w:numPr>
        <w:spacing w:line="298" w:lineRule="auto"/>
        <w:jc w:val="both"/>
        <w:rPr>
          <w:color w:val="auto"/>
        </w:rPr>
      </w:pPr>
      <w:r w:rsidRPr="00EB2D57">
        <w:rPr>
          <w:color w:val="auto"/>
        </w:rPr>
        <w:t>Использовать краткие записи, схемы, таблицы, обозначения при решении задач.</w:t>
      </w:r>
    </w:p>
    <w:p w:rsidR="00A25CFB" w:rsidRPr="00EB2D57" w:rsidRDefault="00A25CFB" w:rsidP="00D523C8">
      <w:pPr>
        <w:pStyle w:val="12"/>
        <w:numPr>
          <w:ilvl w:val="0"/>
          <w:numId w:val="159"/>
        </w:numPr>
        <w:spacing w:line="276" w:lineRule="auto"/>
        <w:jc w:val="both"/>
        <w:rPr>
          <w:color w:val="auto"/>
        </w:rPr>
      </w:pPr>
      <w:r w:rsidRPr="00EB2D57">
        <w:rPr>
          <w:color w:val="auto"/>
        </w:rPr>
        <w:t>Пользоваться основными единицами измерения: цены, массы; расстояния, времени, скорости; выражать одни единицы величины через другие.</w:t>
      </w:r>
    </w:p>
    <w:p w:rsidR="00A25CFB" w:rsidRPr="00EB2D57" w:rsidRDefault="00A25CFB" w:rsidP="00D523C8">
      <w:pPr>
        <w:pStyle w:val="12"/>
        <w:numPr>
          <w:ilvl w:val="0"/>
          <w:numId w:val="159"/>
        </w:numPr>
        <w:spacing w:after="60" w:line="276" w:lineRule="auto"/>
        <w:jc w:val="both"/>
        <w:rPr>
          <w:color w:val="auto"/>
        </w:rPr>
      </w:pPr>
      <w:r w:rsidRPr="00EB2D57">
        <w:rPr>
          <w:color w:val="auto"/>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A25CFB" w:rsidRPr="00EB2D57" w:rsidRDefault="00A25CFB" w:rsidP="00A25CFB">
      <w:pPr>
        <w:pStyle w:val="12"/>
        <w:spacing w:line="269" w:lineRule="auto"/>
        <w:jc w:val="both"/>
        <w:rPr>
          <w:color w:val="auto"/>
          <w:sz w:val="19"/>
          <w:szCs w:val="19"/>
        </w:rPr>
      </w:pPr>
      <w:r w:rsidRPr="00EB2D57">
        <w:rPr>
          <w:b/>
          <w:bCs/>
          <w:i/>
          <w:iCs/>
          <w:color w:val="auto"/>
          <w:sz w:val="19"/>
          <w:szCs w:val="19"/>
        </w:rPr>
        <w:t>Наглядная геометрия</w:t>
      </w:r>
    </w:p>
    <w:p w:rsidR="00A25CFB" w:rsidRPr="00EB2D57" w:rsidRDefault="00A25CFB" w:rsidP="00D523C8">
      <w:pPr>
        <w:pStyle w:val="12"/>
        <w:numPr>
          <w:ilvl w:val="0"/>
          <w:numId w:val="160"/>
        </w:numPr>
        <w:spacing w:line="300" w:lineRule="auto"/>
        <w:jc w:val="both"/>
        <w:rPr>
          <w:color w:val="auto"/>
        </w:rPr>
      </w:pPr>
      <w:r w:rsidRPr="00EB2D57">
        <w:rPr>
          <w:color w:val="auto"/>
        </w:rPr>
        <w:t>Пользоваться геометрическими понятиями: точка, прямая, отрезок, луч, угол, многоугольник, окружность, круг.</w:t>
      </w:r>
    </w:p>
    <w:p w:rsidR="00A25CFB" w:rsidRPr="00EB2D57" w:rsidRDefault="00A25CFB" w:rsidP="00D523C8">
      <w:pPr>
        <w:pStyle w:val="12"/>
        <w:numPr>
          <w:ilvl w:val="0"/>
          <w:numId w:val="160"/>
        </w:numPr>
        <w:spacing w:after="60" w:line="300" w:lineRule="auto"/>
        <w:jc w:val="both"/>
        <w:rPr>
          <w:color w:val="auto"/>
        </w:rPr>
      </w:pPr>
      <w:r w:rsidRPr="00EB2D57">
        <w:rPr>
          <w:color w:val="auto"/>
        </w:rPr>
        <w:t>Приводить примеры объектов окружающего мира, имеющих форму изученных геометрических фигур.</w:t>
      </w:r>
    </w:p>
    <w:p w:rsidR="00A25CFB" w:rsidRPr="00EB2D57" w:rsidRDefault="00A25CFB" w:rsidP="00D523C8">
      <w:pPr>
        <w:pStyle w:val="12"/>
        <w:numPr>
          <w:ilvl w:val="0"/>
          <w:numId w:val="160"/>
        </w:numPr>
        <w:spacing w:line="252" w:lineRule="auto"/>
        <w:jc w:val="both"/>
        <w:rPr>
          <w:color w:val="auto"/>
        </w:rPr>
      </w:pPr>
      <w:r w:rsidRPr="00EB2D57">
        <w:rPr>
          <w:color w:val="auto"/>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A25CFB" w:rsidRPr="00EB2D57" w:rsidRDefault="00A25CFB" w:rsidP="00D523C8">
      <w:pPr>
        <w:pStyle w:val="12"/>
        <w:numPr>
          <w:ilvl w:val="0"/>
          <w:numId w:val="160"/>
        </w:numPr>
        <w:spacing w:line="252" w:lineRule="auto"/>
        <w:jc w:val="both"/>
        <w:rPr>
          <w:color w:val="auto"/>
        </w:rPr>
      </w:pPr>
      <w:r w:rsidRPr="00EB2D57">
        <w:rPr>
          <w:color w:val="auto"/>
        </w:rPr>
        <w:t>Изображать изученные геометрические фигуры на нелинованной и клетчатой бумаге с помощью циркуля и линейки.</w:t>
      </w:r>
    </w:p>
    <w:p w:rsidR="00A25CFB" w:rsidRPr="00EB2D57" w:rsidRDefault="00A25CFB" w:rsidP="00D523C8">
      <w:pPr>
        <w:pStyle w:val="12"/>
        <w:numPr>
          <w:ilvl w:val="0"/>
          <w:numId w:val="160"/>
        </w:numPr>
        <w:spacing w:line="252" w:lineRule="auto"/>
        <w:jc w:val="both"/>
        <w:rPr>
          <w:color w:val="auto"/>
        </w:rPr>
      </w:pPr>
      <w:r w:rsidRPr="00EB2D57">
        <w:rPr>
          <w:color w:val="auto"/>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A25CFB" w:rsidRPr="00EB2D57" w:rsidRDefault="00A25CFB" w:rsidP="00D523C8">
      <w:pPr>
        <w:pStyle w:val="12"/>
        <w:numPr>
          <w:ilvl w:val="0"/>
          <w:numId w:val="160"/>
        </w:numPr>
        <w:spacing w:line="252" w:lineRule="auto"/>
        <w:jc w:val="both"/>
        <w:rPr>
          <w:color w:val="auto"/>
        </w:rPr>
      </w:pPr>
      <w:r w:rsidRPr="00EB2D57">
        <w:rPr>
          <w:color w:val="auto"/>
        </w:rPr>
        <w:t>Использовать свойства сторон и углов прямоугольника, квадрата для их построения, вычисления площади и периметра.</w:t>
      </w:r>
    </w:p>
    <w:p w:rsidR="00A25CFB" w:rsidRPr="00EB2D57" w:rsidRDefault="00A25CFB" w:rsidP="00D523C8">
      <w:pPr>
        <w:pStyle w:val="12"/>
        <w:numPr>
          <w:ilvl w:val="0"/>
          <w:numId w:val="160"/>
        </w:numPr>
        <w:spacing w:line="252" w:lineRule="auto"/>
        <w:jc w:val="both"/>
        <w:rPr>
          <w:color w:val="auto"/>
        </w:rPr>
      </w:pPr>
      <w:r w:rsidRPr="00EB2D57">
        <w:rPr>
          <w:color w:val="auto"/>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A25CFB" w:rsidRPr="00EB2D57" w:rsidRDefault="00A25CFB" w:rsidP="00D523C8">
      <w:pPr>
        <w:pStyle w:val="12"/>
        <w:numPr>
          <w:ilvl w:val="0"/>
          <w:numId w:val="160"/>
        </w:numPr>
        <w:spacing w:line="252" w:lineRule="auto"/>
        <w:jc w:val="both"/>
        <w:rPr>
          <w:color w:val="auto"/>
        </w:rPr>
      </w:pPr>
      <w:r w:rsidRPr="00EB2D57">
        <w:rPr>
          <w:color w:val="auto"/>
        </w:rPr>
        <w:t>Пользоваться основными метрическими единицами измерения длины, площади; выражать одни единицы величины через другие.</w:t>
      </w:r>
    </w:p>
    <w:p w:rsidR="00A25CFB" w:rsidRPr="00EB2D57" w:rsidRDefault="00A25CFB" w:rsidP="00D523C8">
      <w:pPr>
        <w:pStyle w:val="12"/>
        <w:numPr>
          <w:ilvl w:val="0"/>
          <w:numId w:val="160"/>
        </w:numPr>
        <w:spacing w:line="252" w:lineRule="auto"/>
        <w:jc w:val="both"/>
        <w:rPr>
          <w:color w:val="auto"/>
        </w:rPr>
      </w:pPr>
      <w:r w:rsidRPr="00EB2D57">
        <w:rPr>
          <w:color w:val="auto"/>
        </w:rPr>
        <w:t>Распознавать параллелепипед, куб, использовать терминологию: вершина, ребро грань, измерения; находить измерения параллелепипеда, куба.</w:t>
      </w:r>
    </w:p>
    <w:p w:rsidR="00A25CFB" w:rsidRPr="00EB2D57" w:rsidRDefault="00A25CFB" w:rsidP="00D523C8">
      <w:pPr>
        <w:pStyle w:val="12"/>
        <w:numPr>
          <w:ilvl w:val="0"/>
          <w:numId w:val="160"/>
        </w:numPr>
        <w:spacing w:line="252" w:lineRule="auto"/>
        <w:jc w:val="both"/>
        <w:rPr>
          <w:color w:val="auto"/>
        </w:rPr>
      </w:pPr>
      <w:r w:rsidRPr="00EB2D57">
        <w:rPr>
          <w:color w:val="auto"/>
        </w:rPr>
        <w:t>Вычислять объём куба, параллелепипеда по заданным измерениям, пользоваться единицами измерения объёма.</w:t>
      </w:r>
    </w:p>
    <w:p w:rsidR="00A25CFB" w:rsidRPr="00EB2D57" w:rsidRDefault="00A25CFB" w:rsidP="00D523C8">
      <w:pPr>
        <w:pStyle w:val="12"/>
        <w:numPr>
          <w:ilvl w:val="0"/>
          <w:numId w:val="160"/>
        </w:numPr>
        <w:spacing w:after="160" w:line="252" w:lineRule="auto"/>
        <w:jc w:val="both"/>
        <w:rPr>
          <w:color w:val="auto"/>
        </w:rPr>
      </w:pPr>
      <w:r w:rsidRPr="00EB2D57">
        <w:rPr>
          <w:color w:val="auto"/>
        </w:rPr>
        <w:t>Решать несложные задачи на измерение геометрических величин в практических ситуациях.</w:t>
      </w:r>
    </w:p>
    <w:p w:rsidR="00A25CFB" w:rsidRDefault="00A25CFB" w:rsidP="00A25CFB">
      <w:pPr>
        <w:pStyle w:val="a9"/>
      </w:pPr>
      <w:bookmarkStart w:id="304" w:name="bookmark1272"/>
      <w:r w:rsidRPr="00EB2D57">
        <w:t>6 класс</w:t>
      </w:r>
      <w:bookmarkEnd w:id="304"/>
    </w:p>
    <w:p w:rsidR="00A25CFB" w:rsidRPr="00EB2D57" w:rsidRDefault="00A25CFB" w:rsidP="00A25CFB">
      <w:pPr>
        <w:pStyle w:val="a9"/>
      </w:pPr>
    </w:p>
    <w:p w:rsidR="00A25CFB" w:rsidRPr="00EB2D57" w:rsidRDefault="00A25CFB" w:rsidP="00A25CFB">
      <w:pPr>
        <w:pStyle w:val="12"/>
        <w:spacing w:line="266" w:lineRule="auto"/>
        <w:ind w:firstLine="220"/>
        <w:jc w:val="both"/>
        <w:rPr>
          <w:color w:val="auto"/>
          <w:sz w:val="19"/>
          <w:szCs w:val="19"/>
        </w:rPr>
      </w:pPr>
      <w:r w:rsidRPr="00EB2D57">
        <w:rPr>
          <w:b/>
          <w:bCs/>
          <w:i/>
          <w:iCs/>
          <w:color w:val="auto"/>
          <w:sz w:val="19"/>
          <w:szCs w:val="19"/>
        </w:rPr>
        <w:t>Числа и вычисления</w:t>
      </w:r>
    </w:p>
    <w:p w:rsidR="00A25CFB" w:rsidRPr="00EB2D57" w:rsidRDefault="00A25CFB" w:rsidP="00D523C8">
      <w:pPr>
        <w:pStyle w:val="12"/>
        <w:numPr>
          <w:ilvl w:val="0"/>
          <w:numId w:val="161"/>
        </w:numPr>
        <w:jc w:val="both"/>
        <w:rPr>
          <w:color w:val="auto"/>
        </w:rPr>
      </w:pPr>
      <w:r w:rsidRPr="00EB2D57">
        <w:rPr>
          <w:color w:val="auto"/>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A25CFB" w:rsidRPr="00EB2D57" w:rsidRDefault="00A25CFB" w:rsidP="00D523C8">
      <w:pPr>
        <w:pStyle w:val="12"/>
        <w:numPr>
          <w:ilvl w:val="0"/>
          <w:numId w:val="161"/>
        </w:numPr>
        <w:jc w:val="both"/>
        <w:rPr>
          <w:color w:val="auto"/>
        </w:rPr>
      </w:pPr>
      <w:r w:rsidRPr="00EB2D57">
        <w:rPr>
          <w:color w:val="auto"/>
        </w:rPr>
        <w:t>Сравнивать и упорядочивать целые числа, обыкновенные и десятичные дроби, сравнивать числа одного и разных знаков.</w:t>
      </w:r>
    </w:p>
    <w:p w:rsidR="00A25CFB" w:rsidRPr="00EB2D57" w:rsidRDefault="00A25CFB" w:rsidP="00D523C8">
      <w:pPr>
        <w:pStyle w:val="12"/>
        <w:numPr>
          <w:ilvl w:val="0"/>
          <w:numId w:val="161"/>
        </w:numPr>
        <w:jc w:val="both"/>
        <w:rPr>
          <w:color w:val="auto"/>
        </w:rPr>
      </w:pPr>
      <w:r w:rsidRPr="00EB2D57">
        <w:rPr>
          <w:color w:val="auto"/>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A25CFB" w:rsidRPr="00EB2D57" w:rsidRDefault="00A25CFB" w:rsidP="00D523C8">
      <w:pPr>
        <w:pStyle w:val="12"/>
        <w:numPr>
          <w:ilvl w:val="0"/>
          <w:numId w:val="161"/>
        </w:numPr>
        <w:jc w:val="both"/>
        <w:rPr>
          <w:color w:val="auto"/>
        </w:rPr>
      </w:pPr>
      <w:r w:rsidRPr="00EB2D57">
        <w:rPr>
          <w:color w:val="auto"/>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A25CFB" w:rsidRPr="00EB2D57" w:rsidRDefault="00A25CFB" w:rsidP="00D523C8">
      <w:pPr>
        <w:pStyle w:val="12"/>
        <w:numPr>
          <w:ilvl w:val="0"/>
          <w:numId w:val="161"/>
        </w:numPr>
        <w:jc w:val="both"/>
        <w:rPr>
          <w:color w:val="auto"/>
        </w:rPr>
      </w:pPr>
      <w:r w:rsidRPr="00EB2D57">
        <w:rPr>
          <w:color w:val="auto"/>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rsidR="00A25CFB" w:rsidRPr="00EB2D57" w:rsidRDefault="00A25CFB" w:rsidP="00D523C8">
      <w:pPr>
        <w:pStyle w:val="12"/>
        <w:numPr>
          <w:ilvl w:val="0"/>
          <w:numId w:val="161"/>
        </w:numPr>
        <w:spacing w:line="257" w:lineRule="auto"/>
        <w:jc w:val="both"/>
        <w:rPr>
          <w:color w:val="auto"/>
        </w:rPr>
      </w:pPr>
      <w:r w:rsidRPr="00EB2D57">
        <w:rPr>
          <w:color w:val="auto"/>
        </w:rPr>
        <w:t>Соотносить точки в прямоугольной системе координат с координатами этой точки.</w:t>
      </w:r>
    </w:p>
    <w:p w:rsidR="00A25CFB" w:rsidRPr="00EB2D57" w:rsidRDefault="00A25CFB" w:rsidP="00D523C8">
      <w:pPr>
        <w:pStyle w:val="12"/>
        <w:numPr>
          <w:ilvl w:val="0"/>
          <w:numId w:val="161"/>
        </w:numPr>
        <w:spacing w:after="80" w:line="257" w:lineRule="auto"/>
        <w:jc w:val="both"/>
        <w:rPr>
          <w:color w:val="auto"/>
        </w:rPr>
      </w:pPr>
      <w:r w:rsidRPr="00EB2D57">
        <w:rPr>
          <w:color w:val="auto"/>
        </w:rPr>
        <w:t>Округлять целые числа и десятичные дроби, находить приближения чисел.</w:t>
      </w:r>
    </w:p>
    <w:p w:rsidR="00A25CFB" w:rsidRPr="00EB2D57" w:rsidRDefault="00A25CFB" w:rsidP="00A25CFB">
      <w:pPr>
        <w:pStyle w:val="12"/>
        <w:spacing w:line="266" w:lineRule="auto"/>
        <w:ind w:firstLine="160"/>
        <w:jc w:val="both"/>
        <w:rPr>
          <w:color w:val="auto"/>
          <w:sz w:val="19"/>
          <w:szCs w:val="19"/>
        </w:rPr>
      </w:pPr>
      <w:r w:rsidRPr="00EB2D57">
        <w:rPr>
          <w:b/>
          <w:bCs/>
          <w:i/>
          <w:iCs/>
          <w:color w:val="auto"/>
          <w:sz w:val="19"/>
          <w:szCs w:val="19"/>
        </w:rPr>
        <w:t>Числовые и буквенные выражения</w:t>
      </w:r>
    </w:p>
    <w:p w:rsidR="00A25CFB" w:rsidRPr="00EB2D57" w:rsidRDefault="00A25CFB" w:rsidP="00D523C8">
      <w:pPr>
        <w:pStyle w:val="12"/>
        <w:numPr>
          <w:ilvl w:val="0"/>
          <w:numId w:val="162"/>
        </w:numPr>
        <w:spacing w:line="252" w:lineRule="auto"/>
        <w:jc w:val="both"/>
        <w:rPr>
          <w:color w:val="auto"/>
        </w:rPr>
      </w:pPr>
      <w:r w:rsidRPr="00EB2D57">
        <w:rPr>
          <w:color w:val="auto"/>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A25CFB" w:rsidRPr="00EB2D57" w:rsidRDefault="00A25CFB" w:rsidP="00D523C8">
      <w:pPr>
        <w:pStyle w:val="12"/>
        <w:numPr>
          <w:ilvl w:val="0"/>
          <w:numId w:val="162"/>
        </w:numPr>
        <w:spacing w:line="252" w:lineRule="auto"/>
        <w:jc w:val="both"/>
        <w:rPr>
          <w:color w:val="auto"/>
        </w:rPr>
      </w:pPr>
      <w:r w:rsidRPr="00EB2D57">
        <w:rPr>
          <w:color w:val="auto"/>
        </w:rPr>
        <w:t>Пользоваться признаками делимости, раскладывать натуральные числа на простые множители.</w:t>
      </w:r>
    </w:p>
    <w:p w:rsidR="00A25CFB" w:rsidRPr="00EB2D57" w:rsidRDefault="00A25CFB" w:rsidP="00D523C8">
      <w:pPr>
        <w:pStyle w:val="12"/>
        <w:numPr>
          <w:ilvl w:val="0"/>
          <w:numId w:val="162"/>
        </w:numPr>
        <w:spacing w:line="252" w:lineRule="auto"/>
        <w:jc w:val="both"/>
        <w:rPr>
          <w:color w:val="auto"/>
        </w:rPr>
      </w:pPr>
      <w:r w:rsidRPr="00EB2D57">
        <w:rPr>
          <w:color w:val="auto"/>
        </w:rPr>
        <w:t>Пользоваться масштабом, составлять пропорции и отношения.</w:t>
      </w:r>
    </w:p>
    <w:p w:rsidR="00A25CFB" w:rsidRPr="00EB2D57" w:rsidRDefault="00A25CFB" w:rsidP="00D523C8">
      <w:pPr>
        <w:pStyle w:val="12"/>
        <w:numPr>
          <w:ilvl w:val="0"/>
          <w:numId w:val="162"/>
        </w:numPr>
        <w:spacing w:line="252" w:lineRule="auto"/>
        <w:jc w:val="both"/>
        <w:rPr>
          <w:color w:val="auto"/>
        </w:rPr>
      </w:pPr>
      <w:r w:rsidRPr="00EB2D57">
        <w:rPr>
          <w:color w:val="auto"/>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A25CFB" w:rsidRPr="00EB2D57" w:rsidRDefault="00A25CFB" w:rsidP="00D523C8">
      <w:pPr>
        <w:pStyle w:val="12"/>
        <w:numPr>
          <w:ilvl w:val="0"/>
          <w:numId w:val="162"/>
        </w:numPr>
        <w:spacing w:after="80" w:line="252" w:lineRule="auto"/>
        <w:jc w:val="both"/>
        <w:rPr>
          <w:color w:val="auto"/>
        </w:rPr>
      </w:pPr>
      <w:r w:rsidRPr="00EB2D57">
        <w:rPr>
          <w:color w:val="auto"/>
        </w:rPr>
        <w:t>Находить неизвестный компонент равенства.</w:t>
      </w:r>
    </w:p>
    <w:p w:rsidR="00A25CFB" w:rsidRPr="00EB2D57" w:rsidRDefault="00A25CFB" w:rsidP="00A25CFB">
      <w:pPr>
        <w:pStyle w:val="12"/>
        <w:spacing w:line="266" w:lineRule="auto"/>
        <w:ind w:firstLine="160"/>
        <w:jc w:val="both"/>
        <w:rPr>
          <w:color w:val="auto"/>
          <w:sz w:val="19"/>
          <w:szCs w:val="19"/>
        </w:rPr>
      </w:pPr>
      <w:r w:rsidRPr="00EB2D57">
        <w:rPr>
          <w:b/>
          <w:bCs/>
          <w:i/>
          <w:iCs/>
          <w:color w:val="auto"/>
          <w:sz w:val="19"/>
          <w:szCs w:val="19"/>
        </w:rPr>
        <w:t>Решение текстовых задач</w:t>
      </w:r>
    </w:p>
    <w:p w:rsidR="00A25CFB" w:rsidRPr="00EB2D57" w:rsidRDefault="00A25CFB" w:rsidP="00D523C8">
      <w:pPr>
        <w:pStyle w:val="12"/>
        <w:numPr>
          <w:ilvl w:val="0"/>
          <w:numId w:val="163"/>
        </w:numPr>
        <w:spacing w:line="252" w:lineRule="auto"/>
        <w:jc w:val="both"/>
        <w:rPr>
          <w:color w:val="auto"/>
        </w:rPr>
      </w:pPr>
      <w:r w:rsidRPr="00EB2D57">
        <w:rPr>
          <w:color w:val="auto"/>
        </w:rPr>
        <w:t>Решать многошаговые текстовые задачи арифметическим способом.</w:t>
      </w:r>
    </w:p>
    <w:p w:rsidR="00A25CFB" w:rsidRPr="00EB2D57" w:rsidRDefault="00A25CFB" w:rsidP="00D523C8">
      <w:pPr>
        <w:pStyle w:val="12"/>
        <w:numPr>
          <w:ilvl w:val="0"/>
          <w:numId w:val="163"/>
        </w:numPr>
        <w:spacing w:line="252" w:lineRule="auto"/>
        <w:jc w:val="both"/>
        <w:rPr>
          <w:color w:val="auto"/>
        </w:rPr>
      </w:pPr>
      <w:r w:rsidRPr="00EB2D57">
        <w:rPr>
          <w:color w:val="auto"/>
        </w:rPr>
        <w:t>Решать задачи, связанные с отношением, пропорциональностью величин, процентами; решать три основные задачи на дроби и проценты.</w:t>
      </w:r>
    </w:p>
    <w:p w:rsidR="00A25CFB" w:rsidRPr="00EB2D57" w:rsidRDefault="00A25CFB" w:rsidP="00D523C8">
      <w:pPr>
        <w:pStyle w:val="12"/>
        <w:numPr>
          <w:ilvl w:val="0"/>
          <w:numId w:val="163"/>
        </w:numPr>
        <w:spacing w:line="252" w:lineRule="auto"/>
        <w:jc w:val="both"/>
        <w:rPr>
          <w:color w:val="auto"/>
        </w:rPr>
      </w:pPr>
      <w:r w:rsidRPr="00EB2D57">
        <w:rPr>
          <w:color w:val="auto"/>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A25CFB" w:rsidRPr="00EB2D57" w:rsidRDefault="00A25CFB" w:rsidP="00D523C8">
      <w:pPr>
        <w:pStyle w:val="12"/>
        <w:numPr>
          <w:ilvl w:val="0"/>
          <w:numId w:val="163"/>
        </w:numPr>
        <w:spacing w:line="252" w:lineRule="auto"/>
        <w:jc w:val="both"/>
        <w:rPr>
          <w:color w:val="auto"/>
        </w:rPr>
      </w:pPr>
      <w:r w:rsidRPr="00EB2D57">
        <w:rPr>
          <w:color w:val="auto"/>
        </w:rPr>
        <w:t>Составлять буквенные выражения по условию задачи.</w:t>
      </w:r>
    </w:p>
    <w:p w:rsidR="00A25CFB" w:rsidRPr="00EB2D57" w:rsidRDefault="00A25CFB" w:rsidP="00D523C8">
      <w:pPr>
        <w:pStyle w:val="12"/>
        <w:numPr>
          <w:ilvl w:val="0"/>
          <w:numId w:val="163"/>
        </w:numPr>
        <w:spacing w:line="252" w:lineRule="auto"/>
        <w:jc w:val="both"/>
        <w:rPr>
          <w:color w:val="auto"/>
        </w:rPr>
      </w:pPr>
      <w:r w:rsidRPr="00EB2D57">
        <w:rPr>
          <w:color w:val="auto"/>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A25CFB" w:rsidRPr="00EB2D57" w:rsidRDefault="00A25CFB" w:rsidP="00D523C8">
      <w:pPr>
        <w:pStyle w:val="12"/>
        <w:numPr>
          <w:ilvl w:val="0"/>
          <w:numId w:val="163"/>
        </w:numPr>
        <w:spacing w:after="80" w:line="252" w:lineRule="auto"/>
        <w:jc w:val="both"/>
        <w:rPr>
          <w:color w:val="auto"/>
        </w:rPr>
      </w:pPr>
      <w:r w:rsidRPr="00EB2D57">
        <w:rPr>
          <w:color w:val="auto"/>
        </w:rPr>
        <w:t>Представлять информацию с помощью таблиц, линейной и столбчатой диаграмм.</w:t>
      </w:r>
    </w:p>
    <w:p w:rsidR="00A25CFB" w:rsidRPr="00EB2D57" w:rsidRDefault="00A25CFB" w:rsidP="00A25CFB">
      <w:pPr>
        <w:pStyle w:val="12"/>
        <w:spacing w:line="266" w:lineRule="auto"/>
        <w:ind w:firstLine="160"/>
        <w:jc w:val="both"/>
        <w:rPr>
          <w:color w:val="auto"/>
          <w:sz w:val="19"/>
          <w:szCs w:val="19"/>
        </w:rPr>
      </w:pPr>
      <w:r w:rsidRPr="00EB2D57">
        <w:rPr>
          <w:b/>
          <w:bCs/>
          <w:i/>
          <w:iCs/>
          <w:color w:val="auto"/>
          <w:sz w:val="19"/>
          <w:szCs w:val="19"/>
        </w:rPr>
        <w:t>Наглядная геометрия</w:t>
      </w:r>
    </w:p>
    <w:p w:rsidR="00A25CFB" w:rsidRPr="00EB2D57" w:rsidRDefault="00A25CFB" w:rsidP="00D523C8">
      <w:pPr>
        <w:pStyle w:val="12"/>
        <w:numPr>
          <w:ilvl w:val="0"/>
          <w:numId w:val="164"/>
        </w:numPr>
        <w:spacing w:line="252" w:lineRule="auto"/>
        <w:jc w:val="both"/>
        <w:rPr>
          <w:color w:val="auto"/>
        </w:rPr>
      </w:pPr>
      <w:r w:rsidRPr="00EB2D57">
        <w:rPr>
          <w:color w:val="auto"/>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A25CFB" w:rsidRPr="00EB2D57" w:rsidRDefault="00A25CFB" w:rsidP="00D523C8">
      <w:pPr>
        <w:pStyle w:val="12"/>
        <w:numPr>
          <w:ilvl w:val="0"/>
          <w:numId w:val="164"/>
        </w:numPr>
        <w:spacing w:line="252" w:lineRule="auto"/>
        <w:jc w:val="both"/>
        <w:rPr>
          <w:color w:val="auto"/>
        </w:rPr>
      </w:pPr>
      <w:r w:rsidRPr="00EB2D57">
        <w:rPr>
          <w:color w:val="auto"/>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A25CFB" w:rsidRPr="00EB2D57" w:rsidRDefault="00A25CFB" w:rsidP="00D523C8">
      <w:pPr>
        <w:pStyle w:val="12"/>
        <w:numPr>
          <w:ilvl w:val="0"/>
          <w:numId w:val="164"/>
        </w:numPr>
        <w:spacing w:line="252" w:lineRule="auto"/>
        <w:jc w:val="both"/>
        <w:rPr>
          <w:color w:val="auto"/>
        </w:rPr>
      </w:pPr>
      <w:r w:rsidRPr="00EB2D57">
        <w:rPr>
          <w:color w:val="auto"/>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A25CFB" w:rsidRPr="00EB2D57" w:rsidRDefault="00A25CFB" w:rsidP="00D523C8">
      <w:pPr>
        <w:pStyle w:val="12"/>
        <w:numPr>
          <w:ilvl w:val="0"/>
          <w:numId w:val="164"/>
        </w:numPr>
        <w:spacing w:line="252" w:lineRule="auto"/>
        <w:jc w:val="both"/>
        <w:rPr>
          <w:color w:val="auto"/>
        </w:rPr>
      </w:pPr>
      <w:r w:rsidRPr="00EB2D57">
        <w:rPr>
          <w:color w:val="auto"/>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A25CFB" w:rsidRPr="00EB2D57" w:rsidRDefault="00A25CFB" w:rsidP="00D523C8">
      <w:pPr>
        <w:pStyle w:val="12"/>
        <w:numPr>
          <w:ilvl w:val="0"/>
          <w:numId w:val="164"/>
        </w:numPr>
        <w:spacing w:line="252" w:lineRule="auto"/>
        <w:jc w:val="both"/>
        <w:rPr>
          <w:color w:val="auto"/>
        </w:rPr>
      </w:pPr>
      <w:r w:rsidRPr="00EB2D57">
        <w:rPr>
          <w:color w:val="auto"/>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A25CFB" w:rsidRPr="00EB2D57" w:rsidRDefault="00A25CFB" w:rsidP="00D523C8">
      <w:pPr>
        <w:pStyle w:val="12"/>
        <w:numPr>
          <w:ilvl w:val="0"/>
          <w:numId w:val="164"/>
        </w:numPr>
        <w:spacing w:line="252" w:lineRule="auto"/>
        <w:jc w:val="both"/>
        <w:rPr>
          <w:color w:val="auto"/>
        </w:rPr>
      </w:pPr>
      <w:r w:rsidRPr="00EB2D57">
        <w:rPr>
          <w:color w:val="auto"/>
        </w:rPr>
        <w:t>Находить, используя чертёжные инструменты, расстояния: между двумя точками, от точки до прямой, длину пути на квадратной сетке.</w:t>
      </w:r>
    </w:p>
    <w:p w:rsidR="00A25CFB" w:rsidRPr="00EB2D57" w:rsidRDefault="00A25CFB" w:rsidP="00D523C8">
      <w:pPr>
        <w:pStyle w:val="12"/>
        <w:numPr>
          <w:ilvl w:val="0"/>
          <w:numId w:val="164"/>
        </w:numPr>
        <w:spacing w:line="252" w:lineRule="auto"/>
        <w:jc w:val="both"/>
        <w:rPr>
          <w:color w:val="auto"/>
        </w:rPr>
      </w:pPr>
      <w:r w:rsidRPr="00EB2D57">
        <w:rPr>
          <w:color w:val="auto"/>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A25CFB" w:rsidRPr="00EB2D57" w:rsidRDefault="00A25CFB" w:rsidP="00D523C8">
      <w:pPr>
        <w:pStyle w:val="12"/>
        <w:numPr>
          <w:ilvl w:val="0"/>
          <w:numId w:val="164"/>
        </w:numPr>
        <w:spacing w:line="252" w:lineRule="auto"/>
        <w:jc w:val="both"/>
        <w:rPr>
          <w:color w:val="auto"/>
        </w:rPr>
      </w:pPr>
      <w:r w:rsidRPr="00EB2D57">
        <w:rPr>
          <w:color w:val="auto"/>
        </w:rPr>
        <w:t>Распознавать на моделях и изображениях пирамиду, конус, цилиндр, использовать терминологию: вершина, ребро, грань, основание, развёртка.</w:t>
      </w:r>
    </w:p>
    <w:p w:rsidR="00A25CFB" w:rsidRPr="00EB2D57" w:rsidRDefault="00A25CFB" w:rsidP="00D523C8">
      <w:pPr>
        <w:pStyle w:val="12"/>
        <w:numPr>
          <w:ilvl w:val="0"/>
          <w:numId w:val="164"/>
        </w:numPr>
        <w:spacing w:line="252" w:lineRule="auto"/>
        <w:jc w:val="both"/>
        <w:rPr>
          <w:color w:val="auto"/>
        </w:rPr>
      </w:pPr>
      <w:r w:rsidRPr="00EB2D57">
        <w:rPr>
          <w:color w:val="auto"/>
        </w:rPr>
        <w:t>Изображать на клетчатой бумаге прямоугольный параллелепипед.</w:t>
      </w:r>
    </w:p>
    <w:p w:rsidR="00A25CFB" w:rsidRPr="00EB2D57" w:rsidRDefault="00A25CFB" w:rsidP="00D523C8">
      <w:pPr>
        <w:pStyle w:val="12"/>
        <w:numPr>
          <w:ilvl w:val="0"/>
          <w:numId w:val="164"/>
        </w:numPr>
        <w:spacing w:line="252" w:lineRule="auto"/>
        <w:jc w:val="both"/>
        <w:rPr>
          <w:color w:val="auto"/>
        </w:rPr>
      </w:pPr>
      <w:r w:rsidRPr="00EB2D57">
        <w:rPr>
          <w:color w:val="auto"/>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p>
    <w:p w:rsidR="009C0CC3" w:rsidRPr="00A25CFB" w:rsidRDefault="00A25CFB" w:rsidP="00A25CFB">
      <w:pPr>
        <w:rPr>
          <w:rFonts w:ascii="Times New Roman" w:hAnsi="Times New Roman" w:cs="Times New Roman"/>
          <w:sz w:val="28"/>
          <w:szCs w:val="24"/>
        </w:rPr>
      </w:pPr>
      <w:r w:rsidRPr="00A25CFB">
        <w:rPr>
          <w:rFonts w:ascii="Times New Roman" w:hAnsi="Times New Roman" w:cs="Times New Roman"/>
          <w:sz w:val="24"/>
        </w:rPr>
        <w:t>Решать несложные задачи на нахождение геометрических величин в практических ситуациях.</w:t>
      </w:r>
    </w:p>
    <w:p w:rsidR="00A25CFB" w:rsidRPr="00EB2D57" w:rsidRDefault="00A25CFB" w:rsidP="00A25CFB">
      <w:pPr>
        <w:pStyle w:val="a9"/>
      </w:pPr>
    </w:p>
    <w:p w:rsidR="00A25CFB" w:rsidRDefault="00A25CFB" w:rsidP="00A25CFB">
      <w:pPr>
        <w:pStyle w:val="a9"/>
        <w:pBdr>
          <w:bottom w:val="single" w:sz="12" w:space="1" w:color="auto"/>
        </w:pBdr>
      </w:pPr>
      <w:r>
        <w:t xml:space="preserve">ОСОБЕННОСТИ </w:t>
      </w:r>
      <w:r w:rsidRPr="00EB2D57">
        <w:t>УЧЕБНОГО КУРСА «АЛГЕБРА». 7—9 КЛАССЫ</w:t>
      </w:r>
    </w:p>
    <w:p w:rsidR="00A25CFB" w:rsidRPr="00EB2D57" w:rsidRDefault="00A25CFB" w:rsidP="00A25CFB">
      <w:pPr>
        <w:pStyle w:val="a9"/>
      </w:pPr>
    </w:p>
    <w:p w:rsidR="00A25CFB" w:rsidRPr="00EB2D57" w:rsidRDefault="00A25CFB" w:rsidP="00A25CFB">
      <w:pPr>
        <w:pStyle w:val="a9"/>
        <w:rPr>
          <w:sz w:val="18"/>
          <w:szCs w:val="18"/>
        </w:rPr>
      </w:pPr>
      <w:r w:rsidRPr="00EB2D57">
        <w:rPr>
          <w:sz w:val="18"/>
          <w:szCs w:val="18"/>
        </w:rPr>
        <w:t>ЦЕЛИ ИЗУЧЕНИЯ УЧЕБНОГО КУРСА</w:t>
      </w:r>
    </w:p>
    <w:p w:rsidR="00A25CFB" w:rsidRPr="00EB2D57" w:rsidRDefault="00A25CFB" w:rsidP="00A25CFB">
      <w:pPr>
        <w:pStyle w:val="12"/>
        <w:spacing w:line="252" w:lineRule="auto"/>
        <w:jc w:val="both"/>
        <w:rPr>
          <w:color w:val="auto"/>
        </w:rPr>
      </w:pPr>
      <w:r w:rsidRPr="00EB2D57">
        <w:rPr>
          <w:color w:val="auto"/>
        </w:rPr>
        <w:t>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rsidR="00A25CFB" w:rsidRPr="00EB2D57" w:rsidRDefault="00A25CFB" w:rsidP="00A25CFB">
      <w:pPr>
        <w:pStyle w:val="12"/>
        <w:spacing w:line="252" w:lineRule="auto"/>
        <w:ind w:firstLine="238"/>
        <w:jc w:val="both"/>
        <w:rPr>
          <w:color w:val="auto"/>
        </w:rPr>
      </w:pPr>
      <w:r w:rsidRPr="00EB2D57">
        <w:rPr>
          <w:color w:val="auto"/>
        </w:rPr>
        <w:t>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w:t>
      </w:r>
      <w:r w:rsidRPr="00EB2D57">
        <w:rPr>
          <w:b/>
          <w:bCs/>
          <w:color w:val="auto"/>
          <w:sz w:val="19"/>
          <w:szCs w:val="19"/>
        </w:rPr>
        <w:t>-</w:t>
      </w:r>
      <w:r w:rsidRPr="00EB2D57">
        <w:rPr>
          <w:color w:val="auto"/>
        </w:rPr>
        <w:t>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rsidR="00A25CFB" w:rsidRPr="00EB2D57" w:rsidRDefault="00A25CFB" w:rsidP="00A25CFB">
      <w:pPr>
        <w:pStyle w:val="12"/>
        <w:spacing w:line="252" w:lineRule="auto"/>
        <w:ind w:firstLine="238"/>
        <w:jc w:val="both"/>
        <w:rPr>
          <w:color w:val="auto"/>
        </w:rPr>
      </w:pPr>
      <w:r w:rsidRPr="00EB2D57">
        <w:rPr>
          <w:color w:val="auto"/>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rsidR="00A25CFB" w:rsidRPr="00EB2D57" w:rsidRDefault="00A25CFB" w:rsidP="00A25CFB">
      <w:pPr>
        <w:pStyle w:val="12"/>
        <w:spacing w:line="252" w:lineRule="auto"/>
        <w:jc w:val="both"/>
        <w:rPr>
          <w:color w:val="auto"/>
        </w:rPr>
      </w:pPr>
      <w:r w:rsidRPr="00EB2D57">
        <w:rPr>
          <w:color w:val="auto"/>
        </w:rPr>
        <w:t xml:space="preserve">Содержание двух алгебраических линий </w:t>
      </w:r>
      <w:r w:rsidRPr="00EB2D57">
        <w:rPr>
          <w:b/>
          <w:bCs/>
          <w:color w:val="auto"/>
          <w:sz w:val="19"/>
          <w:szCs w:val="19"/>
        </w:rPr>
        <w:t xml:space="preserve">— </w:t>
      </w:r>
      <w:r w:rsidRPr="00EB2D57">
        <w:rPr>
          <w:color w:val="auto"/>
        </w:rPr>
        <w:t>«Алгебраические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rsidR="00A25CFB" w:rsidRPr="00EB2D57" w:rsidRDefault="00A25CFB" w:rsidP="00A25CFB">
      <w:pPr>
        <w:pStyle w:val="12"/>
        <w:spacing w:after="100" w:line="252" w:lineRule="auto"/>
        <w:jc w:val="both"/>
        <w:rPr>
          <w:color w:val="auto"/>
        </w:rPr>
      </w:pPr>
      <w:r w:rsidRPr="00EB2D57">
        <w:rPr>
          <w:color w:val="auto"/>
        </w:rPr>
        <w:t xml:space="preserve">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EB2D57">
        <w:rPr>
          <w:b/>
          <w:bCs/>
          <w:color w:val="auto"/>
          <w:sz w:val="19"/>
          <w:szCs w:val="19"/>
        </w:rPr>
        <w:t xml:space="preserve">— </w:t>
      </w:r>
      <w:r w:rsidRPr="00EB2D57">
        <w:rPr>
          <w:color w:val="auto"/>
        </w:rPr>
        <w:t>словесные, символические, графические, вносит вклад в формирование представлений о роли математики в развитии цивилизации и культуры.</w:t>
      </w:r>
    </w:p>
    <w:p w:rsidR="00A25CFB" w:rsidRDefault="00A25CFB" w:rsidP="00A25CFB">
      <w:pPr>
        <w:pStyle w:val="a9"/>
      </w:pPr>
    </w:p>
    <w:p w:rsidR="00A25CFB" w:rsidRPr="00EB2D57" w:rsidRDefault="00A25CFB" w:rsidP="00A25CFB">
      <w:pPr>
        <w:pStyle w:val="a9"/>
      </w:pPr>
      <w:r w:rsidRPr="00EB2D57">
        <w:t>МЕСТО УЧЕБНОГО КУРСА В УЧЕБНОМ ПЛАНЕ</w:t>
      </w:r>
    </w:p>
    <w:p w:rsidR="00A25CFB" w:rsidRPr="00EB2D57" w:rsidRDefault="00A25CFB" w:rsidP="00A25CFB">
      <w:pPr>
        <w:pStyle w:val="12"/>
        <w:spacing w:line="252" w:lineRule="auto"/>
        <w:jc w:val="both"/>
        <w:rPr>
          <w:color w:val="auto"/>
        </w:rPr>
      </w:pPr>
      <w:r w:rsidRPr="00EB2D57">
        <w:rPr>
          <w:color w:val="auto"/>
        </w:rPr>
        <w:t>Согласно учебному плану в 7</w:t>
      </w:r>
      <w:r w:rsidRPr="00EB2D57">
        <w:rPr>
          <w:b/>
          <w:bCs/>
          <w:color w:val="auto"/>
          <w:sz w:val="19"/>
          <w:szCs w:val="19"/>
        </w:rPr>
        <w:t>—</w:t>
      </w:r>
      <w:r w:rsidRPr="00EB2D57">
        <w:rPr>
          <w:color w:val="auto"/>
        </w:rPr>
        <w:t>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A25CFB" w:rsidRPr="00EB2D57" w:rsidRDefault="00A25CFB" w:rsidP="00A25CFB">
      <w:pPr>
        <w:pStyle w:val="12"/>
        <w:spacing w:after="100" w:line="252" w:lineRule="auto"/>
        <w:jc w:val="both"/>
        <w:rPr>
          <w:color w:val="auto"/>
        </w:rPr>
      </w:pPr>
      <w:r w:rsidRPr="00EB2D57">
        <w:rPr>
          <w:color w:val="auto"/>
        </w:rPr>
        <w:t>Учебный план на изучение алгебры в 7</w:t>
      </w:r>
      <w:r w:rsidRPr="00EB2D57">
        <w:rPr>
          <w:b/>
          <w:bCs/>
          <w:color w:val="auto"/>
          <w:sz w:val="19"/>
          <w:szCs w:val="19"/>
        </w:rPr>
        <w:t>—</w:t>
      </w:r>
      <w:r w:rsidRPr="00EB2D57">
        <w:rPr>
          <w:color w:val="auto"/>
        </w:rPr>
        <w:t xml:space="preserve">9 классах отводит не менее 3 учебных часов в неделю в течение каждого года обучения, всего за три года обучения </w:t>
      </w:r>
      <w:r w:rsidRPr="00EB2D57">
        <w:rPr>
          <w:b/>
          <w:bCs/>
          <w:color w:val="auto"/>
          <w:sz w:val="19"/>
          <w:szCs w:val="19"/>
        </w:rPr>
        <w:t xml:space="preserve">— </w:t>
      </w:r>
      <w:r w:rsidRPr="00EB2D57">
        <w:rPr>
          <w:color w:val="auto"/>
        </w:rPr>
        <w:t>не менее 306 учебных часов.</w:t>
      </w:r>
    </w:p>
    <w:p w:rsidR="00A25CFB" w:rsidRDefault="00A25CFB" w:rsidP="00A25CFB">
      <w:pPr>
        <w:pStyle w:val="a9"/>
      </w:pPr>
    </w:p>
    <w:p w:rsidR="00A25CFB" w:rsidRDefault="00A25CFB" w:rsidP="00A25CFB">
      <w:pPr>
        <w:pStyle w:val="a9"/>
      </w:pPr>
      <w:r w:rsidRPr="00EB2D57">
        <w:t xml:space="preserve">СОДЕРЖАНИЕ УЧЕБНОГО КУРСА (ПО ГОДАМ ОБУЧЕНИЯ) </w:t>
      </w:r>
    </w:p>
    <w:p w:rsidR="00A25CFB" w:rsidRDefault="00A25CFB" w:rsidP="00A25CFB">
      <w:pPr>
        <w:pStyle w:val="a9"/>
      </w:pPr>
    </w:p>
    <w:p w:rsidR="00A25CFB" w:rsidRPr="00EB2D57" w:rsidRDefault="00A25CFB" w:rsidP="00A25CFB">
      <w:pPr>
        <w:pStyle w:val="a9"/>
      </w:pPr>
      <w:r w:rsidRPr="00EB2D57">
        <w:t>7 класс</w:t>
      </w:r>
    </w:p>
    <w:p w:rsidR="00A25CFB" w:rsidRDefault="00A25CFB" w:rsidP="00A25CFB">
      <w:pPr>
        <w:pStyle w:val="12"/>
        <w:spacing w:line="326" w:lineRule="auto"/>
        <w:jc w:val="both"/>
        <w:rPr>
          <w:b/>
          <w:bCs/>
          <w:i/>
          <w:iCs/>
          <w:color w:val="auto"/>
          <w:sz w:val="19"/>
          <w:szCs w:val="19"/>
        </w:rPr>
      </w:pPr>
    </w:p>
    <w:p w:rsidR="00A25CFB" w:rsidRPr="00EB2D57" w:rsidRDefault="00A25CFB" w:rsidP="00A25CFB">
      <w:pPr>
        <w:pStyle w:val="12"/>
        <w:spacing w:line="326" w:lineRule="auto"/>
        <w:jc w:val="both"/>
        <w:rPr>
          <w:color w:val="auto"/>
          <w:sz w:val="19"/>
          <w:szCs w:val="19"/>
        </w:rPr>
      </w:pPr>
      <w:r w:rsidRPr="00EB2D57">
        <w:rPr>
          <w:b/>
          <w:bCs/>
          <w:i/>
          <w:iCs/>
          <w:color w:val="auto"/>
          <w:sz w:val="19"/>
          <w:szCs w:val="19"/>
        </w:rPr>
        <w:t>Числа и вычисления</w:t>
      </w:r>
    </w:p>
    <w:p w:rsidR="00A25CFB" w:rsidRPr="00EB2D57" w:rsidRDefault="00A25CFB" w:rsidP="00A25CFB">
      <w:pPr>
        <w:pStyle w:val="60"/>
        <w:spacing w:after="40" w:line="240" w:lineRule="auto"/>
        <w:jc w:val="both"/>
        <w:rPr>
          <w:color w:val="auto"/>
        </w:rPr>
      </w:pPr>
      <w:r w:rsidRPr="00EB2D57">
        <w:rPr>
          <w:color w:val="auto"/>
        </w:rPr>
        <w:t>Рациональные числа</w:t>
      </w:r>
    </w:p>
    <w:p w:rsidR="00A25CFB" w:rsidRPr="00EB2D57" w:rsidRDefault="00A25CFB" w:rsidP="00A25CFB">
      <w:pPr>
        <w:pStyle w:val="12"/>
        <w:spacing w:line="252" w:lineRule="auto"/>
        <w:jc w:val="both"/>
        <w:rPr>
          <w:color w:val="auto"/>
        </w:rPr>
      </w:pPr>
      <w:r w:rsidRPr="00EB2D57">
        <w:rPr>
          <w:color w:val="auto"/>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A25CFB" w:rsidRPr="00EB2D57" w:rsidRDefault="00A25CFB" w:rsidP="00A25CFB">
      <w:pPr>
        <w:pStyle w:val="12"/>
        <w:spacing w:line="252" w:lineRule="auto"/>
        <w:jc w:val="both"/>
        <w:rPr>
          <w:color w:val="auto"/>
        </w:rPr>
      </w:pPr>
      <w:r w:rsidRPr="00EB2D57">
        <w:rPr>
          <w:color w:val="auto"/>
        </w:rPr>
        <w:t>Степень с натуральным показателем: определение, преобразование выражений на основе определения.</w:t>
      </w:r>
    </w:p>
    <w:p w:rsidR="00A25CFB" w:rsidRPr="00EB2D57" w:rsidRDefault="00A25CFB" w:rsidP="00A25CFB">
      <w:pPr>
        <w:pStyle w:val="12"/>
        <w:spacing w:line="252" w:lineRule="auto"/>
        <w:jc w:val="both"/>
        <w:rPr>
          <w:color w:val="auto"/>
        </w:rPr>
      </w:pPr>
      <w:r w:rsidRPr="00EB2D57">
        <w:rPr>
          <w:color w:val="auto"/>
        </w:rPr>
        <w:t>Проценты, запись процентов в виде дроби и дроби в виде процентов. Три основные задачи на проценты, решение задач из реальной практики.</w:t>
      </w:r>
    </w:p>
    <w:p w:rsidR="00A25CFB" w:rsidRPr="00EB2D57" w:rsidRDefault="00A25CFB" w:rsidP="00A25CFB">
      <w:pPr>
        <w:pStyle w:val="12"/>
        <w:spacing w:line="252" w:lineRule="auto"/>
        <w:jc w:val="both"/>
        <w:rPr>
          <w:color w:val="auto"/>
        </w:rPr>
      </w:pPr>
      <w:r w:rsidRPr="00EB2D57">
        <w:rPr>
          <w:color w:val="auto"/>
        </w:rPr>
        <w:t>Применение признаков делимости, разложение на множители натуральных чисел.</w:t>
      </w:r>
    </w:p>
    <w:p w:rsidR="00A25CFB" w:rsidRPr="00EB2D57" w:rsidRDefault="00A25CFB" w:rsidP="00A25CFB">
      <w:pPr>
        <w:pStyle w:val="12"/>
        <w:spacing w:after="40" w:line="252" w:lineRule="auto"/>
        <w:jc w:val="both"/>
        <w:rPr>
          <w:color w:val="auto"/>
        </w:rPr>
      </w:pPr>
      <w:r w:rsidRPr="00EB2D57">
        <w:rPr>
          <w:color w:val="auto"/>
        </w:rPr>
        <w:t>Реальные зависимости, в том числе прямая и обратная пропорциональности.</w:t>
      </w:r>
    </w:p>
    <w:p w:rsidR="00A25CFB" w:rsidRPr="00EB2D57" w:rsidRDefault="00A25CFB" w:rsidP="00A25CFB">
      <w:pPr>
        <w:pStyle w:val="12"/>
        <w:spacing w:line="266" w:lineRule="auto"/>
        <w:jc w:val="both"/>
        <w:rPr>
          <w:color w:val="auto"/>
          <w:sz w:val="19"/>
          <w:szCs w:val="19"/>
        </w:rPr>
      </w:pPr>
      <w:r w:rsidRPr="00EB2D57">
        <w:rPr>
          <w:b/>
          <w:bCs/>
          <w:i/>
          <w:iCs/>
          <w:color w:val="auto"/>
          <w:sz w:val="19"/>
          <w:szCs w:val="19"/>
        </w:rPr>
        <w:t>Алгебраические выражения</w:t>
      </w:r>
    </w:p>
    <w:p w:rsidR="00A25CFB" w:rsidRPr="00EB2D57" w:rsidRDefault="00A25CFB" w:rsidP="00A25CFB">
      <w:pPr>
        <w:pStyle w:val="12"/>
        <w:jc w:val="both"/>
        <w:rPr>
          <w:color w:val="auto"/>
        </w:rPr>
      </w:pPr>
      <w:r w:rsidRPr="00EB2D57">
        <w:rPr>
          <w:color w:val="auto"/>
        </w:rPr>
        <w:t>Переменные, числовое значение выражения с переменной. Представление зависимости между величинами в виде формулы. Вычисления по формулам.</w:t>
      </w:r>
    </w:p>
    <w:p w:rsidR="00A25CFB" w:rsidRPr="00EB2D57" w:rsidRDefault="00A25CFB" w:rsidP="00A25CFB">
      <w:pPr>
        <w:pStyle w:val="12"/>
        <w:jc w:val="both"/>
        <w:rPr>
          <w:color w:val="auto"/>
        </w:rPr>
      </w:pPr>
      <w:r w:rsidRPr="00EB2D57">
        <w:rPr>
          <w:color w:val="auto"/>
        </w:rPr>
        <w:t>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A25CFB" w:rsidRPr="00EB2D57" w:rsidRDefault="00A25CFB" w:rsidP="00A25CFB">
      <w:pPr>
        <w:pStyle w:val="12"/>
        <w:jc w:val="both"/>
        <w:rPr>
          <w:color w:val="auto"/>
        </w:rPr>
      </w:pPr>
      <w:r w:rsidRPr="00EB2D57">
        <w:rPr>
          <w:color w:val="auto"/>
        </w:rPr>
        <w:t>Свойства степени с натуральным показателем.</w:t>
      </w:r>
    </w:p>
    <w:p w:rsidR="00A25CFB" w:rsidRPr="00EB2D57" w:rsidRDefault="00A25CFB" w:rsidP="00A25CFB">
      <w:pPr>
        <w:pStyle w:val="12"/>
        <w:spacing w:after="40"/>
        <w:jc w:val="both"/>
        <w:rPr>
          <w:color w:val="auto"/>
        </w:rPr>
      </w:pPr>
      <w:r w:rsidRPr="00EB2D57">
        <w:rPr>
          <w:color w:val="auto"/>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A25CFB" w:rsidRPr="00EB2D57" w:rsidRDefault="00A25CFB" w:rsidP="00A25CFB">
      <w:pPr>
        <w:pStyle w:val="12"/>
        <w:spacing w:line="266" w:lineRule="auto"/>
        <w:jc w:val="both"/>
        <w:rPr>
          <w:color w:val="auto"/>
          <w:sz w:val="19"/>
          <w:szCs w:val="19"/>
        </w:rPr>
      </w:pPr>
      <w:r w:rsidRPr="00EB2D57">
        <w:rPr>
          <w:b/>
          <w:bCs/>
          <w:i/>
          <w:iCs/>
          <w:color w:val="auto"/>
          <w:sz w:val="19"/>
          <w:szCs w:val="19"/>
        </w:rPr>
        <w:t>Уравнения</w:t>
      </w:r>
    </w:p>
    <w:p w:rsidR="00A25CFB" w:rsidRPr="00EB2D57" w:rsidRDefault="00A25CFB" w:rsidP="00A25CFB">
      <w:pPr>
        <w:pStyle w:val="12"/>
        <w:spacing w:line="252" w:lineRule="auto"/>
        <w:jc w:val="both"/>
        <w:rPr>
          <w:color w:val="auto"/>
        </w:rPr>
      </w:pPr>
      <w:r w:rsidRPr="00EB2D57">
        <w:rPr>
          <w:color w:val="auto"/>
        </w:rPr>
        <w:t>Уравнение, корень уравнения, правила преобразования уравнения, равносильность уравнений.</w:t>
      </w:r>
    </w:p>
    <w:p w:rsidR="00A25CFB" w:rsidRPr="00EB2D57" w:rsidRDefault="00A25CFB" w:rsidP="00A25CFB">
      <w:pPr>
        <w:pStyle w:val="12"/>
        <w:spacing w:line="252" w:lineRule="auto"/>
        <w:jc w:val="both"/>
        <w:rPr>
          <w:color w:val="auto"/>
        </w:rPr>
      </w:pPr>
      <w:r w:rsidRPr="00EB2D57">
        <w:rPr>
          <w:color w:val="auto"/>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A25CFB" w:rsidRPr="00EB2D57" w:rsidRDefault="00A25CFB" w:rsidP="00A25CFB">
      <w:pPr>
        <w:pStyle w:val="12"/>
        <w:spacing w:line="252" w:lineRule="auto"/>
        <w:jc w:val="both"/>
        <w:rPr>
          <w:color w:val="auto"/>
        </w:rPr>
      </w:pPr>
      <w:r w:rsidRPr="00EB2D57">
        <w:rPr>
          <w:color w:val="auto"/>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A25CFB" w:rsidRPr="00EB2D57" w:rsidRDefault="00A25CFB" w:rsidP="00A25CFB">
      <w:pPr>
        <w:pStyle w:val="12"/>
        <w:spacing w:line="276" w:lineRule="auto"/>
        <w:jc w:val="both"/>
        <w:rPr>
          <w:color w:val="auto"/>
          <w:sz w:val="19"/>
          <w:szCs w:val="19"/>
        </w:rPr>
      </w:pPr>
      <w:r w:rsidRPr="00EB2D57">
        <w:rPr>
          <w:b/>
          <w:bCs/>
          <w:i/>
          <w:iCs/>
          <w:color w:val="auto"/>
          <w:sz w:val="19"/>
          <w:szCs w:val="19"/>
        </w:rPr>
        <w:t>Координаты и графики. Функции</w:t>
      </w:r>
    </w:p>
    <w:p w:rsidR="00A25CFB" w:rsidRPr="00EB2D57" w:rsidRDefault="00A25CFB" w:rsidP="00A25CFB">
      <w:pPr>
        <w:pStyle w:val="12"/>
        <w:spacing w:line="259" w:lineRule="auto"/>
        <w:jc w:val="both"/>
        <w:rPr>
          <w:color w:val="auto"/>
        </w:rPr>
      </w:pPr>
      <w:r w:rsidRPr="00EB2D57">
        <w:rPr>
          <w:color w:val="auto"/>
        </w:rPr>
        <w:t>Координата точки на прямой. Числовые промежутки. Расстояние между двумя точками координатной прямой.</w:t>
      </w:r>
    </w:p>
    <w:p w:rsidR="00A25CFB" w:rsidRPr="00EB2D57" w:rsidRDefault="00A25CFB" w:rsidP="00A25CFB">
      <w:pPr>
        <w:pStyle w:val="12"/>
        <w:spacing w:line="259" w:lineRule="auto"/>
        <w:jc w:val="both"/>
        <w:rPr>
          <w:color w:val="auto"/>
        </w:rPr>
      </w:pPr>
      <w:r w:rsidRPr="00EB2D57">
        <w:rPr>
          <w:color w:val="auto"/>
        </w:rPr>
        <w:t xml:space="preserve">Прямоугольная система координат, оси </w:t>
      </w:r>
      <w:r w:rsidRPr="00EB2D57">
        <w:rPr>
          <w:i/>
          <w:iCs/>
          <w:color w:val="auto"/>
          <w:lang w:val="en-US" w:bidi="en-US"/>
        </w:rPr>
        <w:t>Ox</w:t>
      </w:r>
      <w:r w:rsidRPr="00EB2D57">
        <w:rPr>
          <w:color w:val="auto"/>
          <w:lang w:bidi="en-US"/>
        </w:rPr>
        <w:t xml:space="preserve"> </w:t>
      </w:r>
      <w:r w:rsidRPr="00EB2D57">
        <w:rPr>
          <w:color w:val="auto"/>
        </w:rPr>
        <w:t xml:space="preserve">и </w:t>
      </w:r>
      <w:r w:rsidRPr="00EB2D57">
        <w:rPr>
          <w:i/>
          <w:iCs/>
          <w:color w:val="auto"/>
          <w:lang w:val="en-US" w:bidi="en-US"/>
        </w:rPr>
        <w:t>Oy</w:t>
      </w:r>
      <w:r w:rsidRPr="00EB2D57">
        <w:rPr>
          <w:i/>
          <w:iCs/>
          <w:color w:val="auto"/>
          <w:lang w:bidi="en-US"/>
        </w:rPr>
        <w:t>.</w:t>
      </w:r>
      <w:r w:rsidRPr="00EB2D57">
        <w:rPr>
          <w:color w:val="auto"/>
          <w:lang w:bidi="en-US"/>
        </w:rPr>
        <w:t xml:space="preserve"> </w:t>
      </w:r>
      <w:r w:rsidRPr="00EB2D57">
        <w:rPr>
          <w:color w:val="auto"/>
        </w:rPr>
        <w:t>Абсцисса и ордината точки на координатной плоскости. Примеры графиков, заданных формулами. Чтение графиков реальных зависимостей.</w:t>
      </w:r>
    </w:p>
    <w:p w:rsidR="00A25CFB" w:rsidRPr="00EB2D57" w:rsidRDefault="00A25CFB" w:rsidP="00A25CFB">
      <w:pPr>
        <w:pStyle w:val="12"/>
        <w:spacing w:line="259" w:lineRule="auto"/>
        <w:jc w:val="both"/>
        <w:rPr>
          <w:color w:val="auto"/>
        </w:rPr>
      </w:pPr>
      <w:r w:rsidRPr="00EB2D57">
        <w:rPr>
          <w:color w:val="auto"/>
        </w:rPr>
        <w:t>Понятие функции. График функции. Свойства функций. Линейная функция, её график. Графическое решение линейных уравнений и систем линейных уравнений.</w:t>
      </w:r>
    </w:p>
    <w:p w:rsidR="00A25CFB" w:rsidRDefault="00A25CFB" w:rsidP="00A25CFB">
      <w:pPr>
        <w:pStyle w:val="a9"/>
      </w:pPr>
      <w:bookmarkStart w:id="305" w:name="bookmark1277"/>
    </w:p>
    <w:p w:rsidR="00A25CFB" w:rsidRDefault="00A25CFB" w:rsidP="00A25CFB">
      <w:pPr>
        <w:pStyle w:val="a9"/>
      </w:pPr>
      <w:r>
        <w:t xml:space="preserve">8 </w:t>
      </w:r>
      <w:r w:rsidRPr="00EB2D57">
        <w:t>класс</w:t>
      </w:r>
      <w:bookmarkEnd w:id="305"/>
    </w:p>
    <w:p w:rsidR="00A25CFB" w:rsidRPr="00EB2D57" w:rsidRDefault="00A25CFB" w:rsidP="00A25CFB">
      <w:pPr>
        <w:pStyle w:val="a9"/>
      </w:pPr>
    </w:p>
    <w:p w:rsidR="00A25CFB" w:rsidRPr="00EB2D57" w:rsidRDefault="00A25CFB" w:rsidP="00A25CFB">
      <w:pPr>
        <w:pStyle w:val="12"/>
        <w:spacing w:line="271" w:lineRule="auto"/>
        <w:jc w:val="both"/>
        <w:rPr>
          <w:color w:val="auto"/>
          <w:sz w:val="19"/>
          <w:szCs w:val="19"/>
        </w:rPr>
      </w:pPr>
      <w:r w:rsidRPr="00EB2D57">
        <w:rPr>
          <w:b/>
          <w:bCs/>
          <w:i/>
          <w:iCs/>
          <w:color w:val="auto"/>
          <w:sz w:val="19"/>
          <w:szCs w:val="19"/>
        </w:rPr>
        <w:t>Числа и вычисления</w:t>
      </w:r>
    </w:p>
    <w:p w:rsidR="00A25CFB" w:rsidRPr="00EB2D57" w:rsidRDefault="00A25CFB" w:rsidP="00A25CFB">
      <w:pPr>
        <w:pStyle w:val="12"/>
        <w:spacing w:line="259" w:lineRule="auto"/>
        <w:jc w:val="both"/>
        <w:rPr>
          <w:color w:val="auto"/>
        </w:rPr>
      </w:pPr>
      <w:r w:rsidRPr="00EB2D57">
        <w:rPr>
          <w:color w:val="auto"/>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A25CFB" w:rsidRPr="00EB2D57" w:rsidRDefault="00A25CFB" w:rsidP="00A25CFB">
      <w:pPr>
        <w:pStyle w:val="12"/>
        <w:spacing w:after="40" w:line="259" w:lineRule="auto"/>
        <w:jc w:val="both"/>
        <w:rPr>
          <w:color w:val="auto"/>
        </w:rPr>
      </w:pPr>
      <w:r w:rsidRPr="00EB2D57">
        <w:rPr>
          <w:color w:val="auto"/>
        </w:rPr>
        <w:t>Степень с целым показателем и её свойства. Стандартная запись числа.</w:t>
      </w:r>
    </w:p>
    <w:p w:rsidR="00A25CFB" w:rsidRPr="00EB2D57" w:rsidRDefault="00A25CFB" w:rsidP="00A25CFB">
      <w:pPr>
        <w:pStyle w:val="12"/>
        <w:spacing w:line="276" w:lineRule="auto"/>
        <w:jc w:val="both"/>
        <w:rPr>
          <w:color w:val="auto"/>
          <w:sz w:val="19"/>
          <w:szCs w:val="19"/>
        </w:rPr>
      </w:pPr>
      <w:r w:rsidRPr="00EB2D57">
        <w:rPr>
          <w:b/>
          <w:bCs/>
          <w:i/>
          <w:iCs/>
          <w:color w:val="auto"/>
          <w:sz w:val="19"/>
          <w:szCs w:val="19"/>
        </w:rPr>
        <w:t>Алгебраические выражения</w:t>
      </w:r>
    </w:p>
    <w:p w:rsidR="00A25CFB" w:rsidRPr="00EB2D57" w:rsidRDefault="00A25CFB" w:rsidP="00A25CFB">
      <w:pPr>
        <w:pStyle w:val="12"/>
        <w:spacing w:line="259" w:lineRule="auto"/>
        <w:jc w:val="both"/>
        <w:rPr>
          <w:color w:val="auto"/>
        </w:rPr>
      </w:pPr>
      <w:r w:rsidRPr="00EB2D57">
        <w:rPr>
          <w:color w:val="auto"/>
        </w:rPr>
        <w:t>Квадратный трёхчлен; разложение квадратного трёхчлена на множители.</w:t>
      </w:r>
    </w:p>
    <w:p w:rsidR="00A25CFB" w:rsidRPr="00EB2D57" w:rsidRDefault="00A25CFB" w:rsidP="00A25CFB">
      <w:pPr>
        <w:pStyle w:val="12"/>
        <w:spacing w:after="40" w:line="259" w:lineRule="auto"/>
        <w:jc w:val="both"/>
        <w:rPr>
          <w:color w:val="auto"/>
        </w:rPr>
      </w:pPr>
      <w:r w:rsidRPr="00EB2D57">
        <w:rPr>
          <w:color w:val="auto"/>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A25CFB" w:rsidRPr="00EB2D57" w:rsidRDefault="00A25CFB" w:rsidP="00A25CFB">
      <w:pPr>
        <w:pStyle w:val="12"/>
        <w:spacing w:line="271" w:lineRule="auto"/>
        <w:jc w:val="both"/>
        <w:rPr>
          <w:color w:val="auto"/>
          <w:sz w:val="19"/>
          <w:szCs w:val="19"/>
        </w:rPr>
      </w:pPr>
      <w:r w:rsidRPr="00EB2D57">
        <w:rPr>
          <w:b/>
          <w:bCs/>
          <w:i/>
          <w:iCs/>
          <w:color w:val="auto"/>
          <w:sz w:val="19"/>
          <w:szCs w:val="19"/>
        </w:rPr>
        <w:t>Уравнения и неравенства</w:t>
      </w:r>
    </w:p>
    <w:p w:rsidR="00A25CFB" w:rsidRPr="00EB2D57" w:rsidRDefault="00A25CFB" w:rsidP="00A25CFB">
      <w:pPr>
        <w:pStyle w:val="12"/>
        <w:spacing w:line="259" w:lineRule="auto"/>
        <w:jc w:val="both"/>
        <w:rPr>
          <w:color w:val="auto"/>
        </w:rPr>
      </w:pPr>
      <w:r w:rsidRPr="00EB2D57">
        <w:rPr>
          <w:color w:val="auto"/>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A25CFB" w:rsidRPr="00EB2D57" w:rsidRDefault="00A25CFB" w:rsidP="00A25CFB">
      <w:pPr>
        <w:pStyle w:val="12"/>
        <w:spacing w:line="259" w:lineRule="auto"/>
        <w:jc w:val="both"/>
        <w:rPr>
          <w:color w:val="auto"/>
        </w:rPr>
      </w:pPr>
      <w:r w:rsidRPr="00EB2D57">
        <w:rPr>
          <w:color w:val="auto"/>
        </w:rPr>
        <w:t>Графическая интерпретация уравнений с двумя переменными и систем линейных уравнений с двумя переменными.</w:t>
      </w:r>
    </w:p>
    <w:p w:rsidR="00A25CFB" w:rsidRPr="00EB2D57" w:rsidRDefault="00A25CFB" w:rsidP="00A25CFB">
      <w:pPr>
        <w:pStyle w:val="12"/>
        <w:spacing w:line="259" w:lineRule="auto"/>
        <w:jc w:val="both"/>
        <w:rPr>
          <w:color w:val="auto"/>
        </w:rPr>
      </w:pPr>
      <w:r w:rsidRPr="00EB2D57">
        <w:rPr>
          <w:color w:val="auto"/>
        </w:rPr>
        <w:t>Решение текстовых задач алгебраическим способом.</w:t>
      </w:r>
    </w:p>
    <w:p w:rsidR="00A25CFB" w:rsidRPr="00EB2D57" w:rsidRDefault="00A25CFB" w:rsidP="00A25CFB">
      <w:pPr>
        <w:pStyle w:val="12"/>
        <w:spacing w:after="40" w:line="259" w:lineRule="auto"/>
        <w:jc w:val="both"/>
        <w:rPr>
          <w:color w:val="auto"/>
        </w:rPr>
      </w:pPr>
      <w:r w:rsidRPr="00EB2D57">
        <w:rPr>
          <w:color w:val="auto"/>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A25CFB" w:rsidRPr="00EB2D57" w:rsidRDefault="00A25CFB" w:rsidP="00A25CFB">
      <w:pPr>
        <w:pStyle w:val="12"/>
        <w:spacing w:line="264" w:lineRule="auto"/>
        <w:jc w:val="both"/>
        <w:rPr>
          <w:color w:val="auto"/>
          <w:sz w:val="19"/>
          <w:szCs w:val="19"/>
        </w:rPr>
      </w:pPr>
      <w:r w:rsidRPr="00EB2D57">
        <w:rPr>
          <w:b/>
          <w:bCs/>
          <w:i/>
          <w:iCs/>
          <w:color w:val="auto"/>
          <w:sz w:val="19"/>
          <w:szCs w:val="19"/>
        </w:rPr>
        <w:t>Функции</w:t>
      </w:r>
    </w:p>
    <w:p w:rsidR="00A25CFB" w:rsidRPr="00EB2D57" w:rsidRDefault="00A25CFB" w:rsidP="00A25CFB">
      <w:pPr>
        <w:pStyle w:val="12"/>
        <w:spacing w:line="240" w:lineRule="auto"/>
        <w:jc w:val="both"/>
        <w:rPr>
          <w:color w:val="auto"/>
        </w:rPr>
      </w:pPr>
      <w:r w:rsidRPr="00EB2D57">
        <w:rPr>
          <w:color w:val="auto"/>
        </w:rPr>
        <w:t>Понятие функции. Область определения и множество значений функции. Способы задания функций.</w:t>
      </w:r>
    </w:p>
    <w:p w:rsidR="00A25CFB" w:rsidRPr="00EB2D57" w:rsidRDefault="00A25CFB" w:rsidP="00A25CFB">
      <w:pPr>
        <w:pStyle w:val="12"/>
        <w:spacing w:line="240" w:lineRule="auto"/>
        <w:jc w:val="both"/>
        <w:rPr>
          <w:color w:val="auto"/>
        </w:rPr>
      </w:pPr>
      <w:r w:rsidRPr="00EB2D57">
        <w:rPr>
          <w:color w:val="auto"/>
        </w:rPr>
        <w:t>График функции. Чтение свойств функции по её графику. Примеры графиков функций, отражающих реальные процессы.</w:t>
      </w:r>
    </w:p>
    <w:p w:rsidR="00A25CFB" w:rsidRPr="00EB2D57" w:rsidRDefault="00A25CFB" w:rsidP="00A25CFB">
      <w:pPr>
        <w:pStyle w:val="12"/>
        <w:spacing w:after="80" w:line="276" w:lineRule="auto"/>
        <w:jc w:val="both"/>
        <w:rPr>
          <w:color w:val="auto"/>
        </w:rPr>
      </w:pPr>
      <w:r w:rsidRPr="00EB2D57">
        <w:rPr>
          <w:color w:val="auto"/>
        </w:rPr>
        <w:t xml:space="preserve">Функции, описывающие прямую и обратную пропорциональные зависимости, их графики. Функции </w:t>
      </w:r>
      <m:oMath>
        <m:r>
          <w:rPr>
            <w:rFonts w:ascii="Cambria Math" w:hAnsi="Cambria Math"/>
            <w:color w:val="auto"/>
            <w:lang w:val="en-US" w:bidi="en-US"/>
          </w:rPr>
          <m:t>y</m:t>
        </m:r>
        <m:r>
          <w:rPr>
            <w:rFonts w:ascii="Cambria Math" w:hAnsi="Cambria Math"/>
            <w:color w:val="auto"/>
            <w:lang w:bidi="en-US"/>
          </w:rPr>
          <m:t>=</m:t>
        </m:r>
        <m:sSup>
          <m:sSupPr>
            <m:ctrlPr>
              <w:rPr>
                <w:rFonts w:ascii="Cambria Math" w:hAnsi="Cambria Math"/>
                <w:iCs/>
                <w:color w:val="auto"/>
                <w:lang w:val="en-US" w:bidi="en-US"/>
              </w:rPr>
            </m:ctrlPr>
          </m:sSupPr>
          <m:e>
            <m:r>
              <w:rPr>
                <w:rFonts w:ascii="Cambria Math" w:hAnsi="Cambria Math"/>
                <w:color w:val="auto"/>
                <w:lang w:val="en-US" w:bidi="en-US"/>
              </w:rPr>
              <m:t>x</m:t>
            </m:r>
          </m:e>
          <m:sup>
            <m:r>
              <w:rPr>
                <w:rFonts w:ascii="Cambria Math" w:hAnsi="Cambria Math"/>
                <w:color w:val="auto"/>
                <w:lang w:bidi="en-US"/>
              </w:rPr>
              <m:t>2</m:t>
            </m:r>
          </m:sup>
        </m:sSup>
      </m:oMath>
      <w:r w:rsidRPr="00EB2D57">
        <w:rPr>
          <w:i/>
          <w:iCs/>
          <w:color w:val="auto"/>
        </w:rPr>
        <w:t xml:space="preserve">, </w:t>
      </w:r>
      <m:oMath>
        <m:r>
          <w:rPr>
            <w:rFonts w:ascii="Cambria Math" w:hAnsi="Cambria Math"/>
            <w:color w:val="auto"/>
            <w:lang w:val="en-US" w:bidi="en-US"/>
          </w:rPr>
          <m:t>y</m:t>
        </m:r>
        <m:r>
          <w:rPr>
            <w:rFonts w:ascii="Cambria Math" w:hAnsi="Cambria Math"/>
            <w:color w:val="auto"/>
            <w:lang w:bidi="en-US"/>
          </w:rPr>
          <m:t>=</m:t>
        </m:r>
        <m:sSup>
          <m:sSupPr>
            <m:ctrlPr>
              <w:rPr>
                <w:rFonts w:ascii="Cambria Math" w:hAnsi="Cambria Math"/>
                <w:iCs/>
                <w:color w:val="auto"/>
                <w:lang w:val="en-US" w:bidi="en-US"/>
              </w:rPr>
            </m:ctrlPr>
          </m:sSupPr>
          <m:e>
            <m:r>
              <w:rPr>
                <w:rFonts w:ascii="Cambria Math" w:hAnsi="Cambria Math"/>
                <w:color w:val="auto"/>
                <w:lang w:val="en-US" w:bidi="en-US"/>
              </w:rPr>
              <m:t>x</m:t>
            </m:r>
          </m:e>
          <m:sup>
            <m:r>
              <w:rPr>
                <w:rFonts w:ascii="Cambria Math" w:hAnsi="Cambria Math"/>
                <w:color w:val="auto"/>
                <w:lang w:bidi="en-US"/>
              </w:rPr>
              <m:t>3</m:t>
            </m:r>
          </m:sup>
        </m:sSup>
      </m:oMath>
      <w:r w:rsidRPr="00EB2D57">
        <w:rPr>
          <w:color w:val="auto"/>
        </w:rPr>
        <w:t xml:space="preserve">, </w:t>
      </w:r>
      <m:oMath>
        <m:r>
          <w:rPr>
            <w:rFonts w:ascii="Cambria Math" w:hAnsi="Cambria Math"/>
            <w:color w:val="auto"/>
          </w:rPr>
          <m:t>y=</m:t>
        </m:r>
        <m:rad>
          <m:radPr>
            <m:degHide m:val="1"/>
            <m:ctrlPr>
              <w:rPr>
                <w:rFonts w:ascii="Cambria Math" w:hAnsi="Cambria Math"/>
                <w:color w:val="auto"/>
              </w:rPr>
            </m:ctrlPr>
          </m:radPr>
          <m:deg/>
          <m:e>
            <m:r>
              <w:rPr>
                <w:rFonts w:ascii="Cambria Math" w:hAnsi="Cambria Math"/>
                <w:color w:val="auto"/>
              </w:rPr>
              <m:t>x</m:t>
            </m:r>
          </m:e>
        </m:rad>
      </m:oMath>
      <w:r w:rsidRPr="00EB2D57">
        <w:rPr>
          <w:color w:val="auto"/>
        </w:rPr>
        <w:t xml:space="preserve"> ,</w:t>
      </w:r>
      <w:r w:rsidRPr="00EB2D57">
        <w:rPr>
          <w:i/>
          <w:iCs/>
          <w:color w:val="auto"/>
        </w:rPr>
        <w:t xml:space="preserve"> </w:t>
      </w:r>
      <m:oMath>
        <m:r>
          <w:rPr>
            <w:rFonts w:ascii="Cambria Math" w:hAnsi="Cambria Math"/>
            <w:color w:val="auto"/>
            <w:lang w:val="en-US" w:bidi="en-US"/>
          </w:rPr>
          <m:t>y</m:t>
        </m:r>
        <m:r>
          <w:rPr>
            <w:rFonts w:ascii="Cambria Math" w:hAnsi="Cambria Math"/>
            <w:color w:val="auto"/>
            <w:lang w:bidi="en-US"/>
          </w:rPr>
          <m:t>=</m:t>
        </m:r>
        <m:r>
          <m:rPr>
            <m:sty m:val="p"/>
          </m:rPr>
          <w:rPr>
            <w:rFonts w:ascii="Cambria Math" w:eastAsia="Arial" w:hAnsi="Cambria Math" w:cs="Arial"/>
            <w:color w:val="auto"/>
            <w:sz w:val="19"/>
            <w:szCs w:val="19"/>
          </w:rPr>
          <m:t>|</m:t>
        </m:r>
        <m:r>
          <w:rPr>
            <w:rFonts w:ascii="Cambria Math" w:hAnsi="Cambria Math"/>
            <w:color w:val="auto"/>
          </w:rPr>
          <m:t>х</m:t>
        </m:r>
        <m:r>
          <m:rPr>
            <m:sty m:val="p"/>
          </m:rPr>
          <w:rPr>
            <w:rFonts w:ascii="Cambria Math" w:eastAsia="Arial" w:hAnsi="Cambria Math" w:cs="Arial"/>
            <w:color w:val="auto"/>
            <w:sz w:val="19"/>
            <w:szCs w:val="19"/>
          </w:rPr>
          <m:t>|</m:t>
        </m:r>
      </m:oMath>
      <w:r w:rsidRPr="00EB2D57">
        <w:rPr>
          <w:color w:val="auto"/>
        </w:rPr>
        <w:t>. Графическое решение уравнений и систем уравнений.</w:t>
      </w:r>
    </w:p>
    <w:p w:rsidR="00A25CFB" w:rsidRDefault="00A25CFB" w:rsidP="00A25CFB">
      <w:pPr>
        <w:pStyle w:val="a9"/>
      </w:pPr>
      <w:bookmarkStart w:id="306" w:name="bookmark1279"/>
    </w:p>
    <w:p w:rsidR="00A25CFB" w:rsidRPr="00EB2D57" w:rsidRDefault="00A25CFB" w:rsidP="00A25CFB">
      <w:pPr>
        <w:pStyle w:val="a9"/>
      </w:pPr>
      <w:r>
        <w:t xml:space="preserve">9 </w:t>
      </w:r>
      <w:r w:rsidRPr="00EB2D57">
        <w:t>класс</w:t>
      </w:r>
      <w:bookmarkEnd w:id="306"/>
    </w:p>
    <w:p w:rsidR="00A25CFB" w:rsidRDefault="00A25CFB" w:rsidP="00A25CFB">
      <w:pPr>
        <w:pStyle w:val="12"/>
        <w:spacing w:line="266" w:lineRule="auto"/>
        <w:jc w:val="both"/>
        <w:rPr>
          <w:b/>
          <w:bCs/>
          <w:i/>
          <w:iCs/>
          <w:color w:val="auto"/>
          <w:sz w:val="19"/>
          <w:szCs w:val="19"/>
        </w:rPr>
      </w:pPr>
    </w:p>
    <w:p w:rsidR="00A25CFB" w:rsidRPr="00EB2D57" w:rsidRDefault="00A25CFB" w:rsidP="00A25CFB">
      <w:pPr>
        <w:pStyle w:val="12"/>
        <w:spacing w:line="266" w:lineRule="auto"/>
        <w:jc w:val="both"/>
        <w:rPr>
          <w:color w:val="auto"/>
          <w:sz w:val="19"/>
          <w:szCs w:val="19"/>
        </w:rPr>
      </w:pPr>
      <w:r w:rsidRPr="00EB2D57">
        <w:rPr>
          <w:b/>
          <w:bCs/>
          <w:i/>
          <w:iCs/>
          <w:color w:val="auto"/>
          <w:sz w:val="19"/>
          <w:szCs w:val="19"/>
        </w:rPr>
        <w:t>Числа и вычисления</w:t>
      </w:r>
    </w:p>
    <w:p w:rsidR="00A25CFB" w:rsidRPr="00EB2D57" w:rsidRDefault="00A25CFB" w:rsidP="00A25CFB">
      <w:pPr>
        <w:pStyle w:val="60"/>
        <w:spacing w:line="298" w:lineRule="auto"/>
        <w:rPr>
          <w:color w:val="auto"/>
        </w:rPr>
      </w:pPr>
      <w:r w:rsidRPr="00EB2D57">
        <w:rPr>
          <w:color w:val="auto"/>
        </w:rPr>
        <w:t>Действительные числа</w:t>
      </w:r>
    </w:p>
    <w:p w:rsidR="00A25CFB" w:rsidRPr="00EB2D57" w:rsidRDefault="00A25CFB" w:rsidP="00A25CFB">
      <w:pPr>
        <w:pStyle w:val="12"/>
        <w:spacing w:line="252" w:lineRule="auto"/>
        <w:jc w:val="both"/>
        <w:rPr>
          <w:color w:val="auto"/>
        </w:rPr>
      </w:pPr>
      <w:r w:rsidRPr="00EB2D57">
        <w:rPr>
          <w:color w:val="auto"/>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A25CFB" w:rsidRPr="00EB2D57" w:rsidRDefault="00A25CFB" w:rsidP="00A25CFB">
      <w:pPr>
        <w:pStyle w:val="12"/>
        <w:spacing w:line="252" w:lineRule="auto"/>
        <w:jc w:val="both"/>
        <w:rPr>
          <w:color w:val="auto"/>
        </w:rPr>
      </w:pPr>
      <w:r w:rsidRPr="00EB2D57">
        <w:rPr>
          <w:color w:val="auto"/>
        </w:rPr>
        <w:t>Сравнение действительных чисел, арифметические действия с действительными числами.</w:t>
      </w:r>
    </w:p>
    <w:p w:rsidR="00A25CFB" w:rsidRPr="00EB2D57" w:rsidRDefault="00A25CFB" w:rsidP="00A25CFB">
      <w:pPr>
        <w:pStyle w:val="60"/>
        <w:spacing w:line="298" w:lineRule="auto"/>
        <w:rPr>
          <w:color w:val="auto"/>
        </w:rPr>
      </w:pPr>
      <w:r w:rsidRPr="00EB2D57">
        <w:rPr>
          <w:color w:val="auto"/>
        </w:rPr>
        <w:t>Измерения, приближения, оценки</w:t>
      </w:r>
    </w:p>
    <w:p w:rsidR="00A25CFB" w:rsidRPr="00EB2D57" w:rsidRDefault="00A25CFB" w:rsidP="00A25CFB">
      <w:pPr>
        <w:pStyle w:val="12"/>
        <w:spacing w:line="257" w:lineRule="auto"/>
        <w:jc w:val="both"/>
        <w:rPr>
          <w:color w:val="auto"/>
        </w:rPr>
      </w:pPr>
      <w:r w:rsidRPr="00EB2D57">
        <w:rPr>
          <w:color w:val="auto"/>
        </w:rPr>
        <w:t>Размеры объектов окружающего мира, длительность процессов в окружающем мире.</w:t>
      </w:r>
    </w:p>
    <w:p w:rsidR="00A25CFB" w:rsidRPr="00EB2D57" w:rsidRDefault="00A25CFB" w:rsidP="00A25CFB">
      <w:pPr>
        <w:pStyle w:val="12"/>
        <w:spacing w:line="257" w:lineRule="auto"/>
        <w:jc w:val="both"/>
        <w:rPr>
          <w:color w:val="auto"/>
        </w:rPr>
      </w:pPr>
      <w:r w:rsidRPr="00EB2D57">
        <w:rPr>
          <w:color w:val="auto"/>
        </w:rPr>
        <w:t>Приближённое значение величины, точность приближения. Округление чисел. Прикидка и оценка результатов вычислений.</w:t>
      </w:r>
    </w:p>
    <w:p w:rsidR="00A25CFB" w:rsidRPr="00EB2D57" w:rsidRDefault="00A25CFB" w:rsidP="00A25CFB">
      <w:pPr>
        <w:pStyle w:val="12"/>
        <w:spacing w:line="266" w:lineRule="auto"/>
        <w:jc w:val="both"/>
        <w:rPr>
          <w:color w:val="auto"/>
          <w:sz w:val="19"/>
          <w:szCs w:val="19"/>
        </w:rPr>
      </w:pPr>
      <w:r w:rsidRPr="00EB2D57">
        <w:rPr>
          <w:b/>
          <w:bCs/>
          <w:i/>
          <w:iCs/>
          <w:color w:val="auto"/>
          <w:sz w:val="19"/>
          <w:szCs w:val="19"/>
        </w:rPr>
        <w:t>Уравнения и неравенства</w:t>
      </w:r>
    </w:p>
    <w:p w:rsidR="00A25CFB" w:rsidRPr="00EB2D57" w:rsidRDefault="00A25CFB" w:rsidP="00A25CFB">
      <w:pPr>
        <w:pStyle w:val="60"/>
        <w:spacing w:line="298" w:lineRule="auto"/>
        <w:rPr>
          <w:color w:val="auto"/>
        </w:rPr>
      </w:pPr>
      <w:r w:rsidRPr="00EB2D57">
        <w:rPr>
          <w:color w:val="auto"/>
        </w:rPr>
        <w:t>Уравнения с одной переменной</w:t>
      </w:r>
    </w:p>
    <w:p w:rsidR="00A25CFB" w:rsidRPr="00EB2D57" w:rsidRDefault="00A25CFB" w:rsidP="00A25CFB">
      <w:pPr>
        <w:pStyle w:val="12"/>
        <w:jc w:val="both"/>
        <w:rPr>
          <w:color w:val="auto"/>
        </w:rPr>
      </w:pPr>
      <w:r w:rsidRPr="00EB2D57">
        <w:rPr>
          <w:color w:val="auto"/>
        </w:rPr>
        <w:t>Линейное уравнение. Решение уравнений, сводящихся к линейным.</w:t>
      </w:r>
    </w:p>
    <w:p w:rsidR="00A25CFB" w:rsidRPr="00EB2D57" w:rsidRDefault="00A25CFB" w:rsidP="00A25CFB">
      <w:pPr>
        <w:pStyle w:val="12"/>
        <w:jc w:val="both"/>
        <w:rPr>
          <w:color w:val="auto"/>
        </w:rPr>
      </w:pPr>
      <w:r w:rsidRPr="00EB2D57">
        <w:rPr>
          <w:color w:val="auto"/>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A25CFB" w:rsidRPr="00EB2D57" w:rsidRDefault="00A25CFB" w:rsidP="00A25CFB">
      <w:pPr>
        <w:pStyle w:val="12"/>
        <w:jc w:val="both"/>
        <w:rPr>
          <w:color w:val="auto"/>
        </w:rPr>
      </w:pPr>
      <w:r w:rsidRPr="00EB2D57">
        <w:rPr>
          <w:color w:val="auto"/>
        </w:rPr>
        <w:t>Решение дробно-рациональных уравнений.</w:t>
      </w:r>
    </w:p>
    <w:p w:rsidR="00A25CFB" w:rsidRPr="00EB2D57" w:rsidRDefault="00A25CFB" w:rsidP="00A25CFB">
      <w:pPr>
        <w:pStyle w:val="12"/>
        <w:jc w:val="both"/>
        <w:rPr>
          <w:color w:val="auto"/>
        </w:rPr>
      </w:pPr>
      <w:r w:rsidRPr="00EB2D57">
        <w:rPr>
          <w:color w:val="auto"/>
        </w:rPr>
        <w:t>Решение текстовых задач алгебраическим методом.</w:t>
      </w:r>
    </w:p>
    <w:p w:rsidR="00A25CFB" w:rsidRPr="00EB2D57" w:rsidRDefault="00A25CFB" w:rsidP="00A25CFB">
      <w:pPr>
        <w:pStyle w:val="60"/>
        <w:spacing w:line="298" w:lineRule="auto"/>
        <w:rPr>
          <w:color w:val="auto"/>
        </w:rPr>
      </w:pPr>
      <w:r w:rsidRPr="00EB2D57">
        <w:rPr>
          <w:color w:val="auto"/>
        </w:rPr>
        <w:t>Системы уравнений</w:t>
      </w:r>
    </w:p>
    <w:p w:rsidR="00A25CFB" w:rsidRPr="00EB2D57" w:rsidRDefault="00A25CFB" w:rsidP="00A25CFB">
      <w:pPr>
        <w:pStyle w:val="12"/>
        <w:spacing w:line="240" w:lineRule="auto"/>
        <w:ind w:firstLine="238"/>
        <w:jc w:val="both"/>
        <w:rPr>
          <w:color w:val="auto"/>
        </w:rPr>
      </w:pPr>
      <w:r w:rsidRPr="00EB2D57">
        <w:rPr>
          <w:color w:val="auto"/>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A25CFB" w:rsidRPr="00EB2D57" w:rsidRDefault="00A25CFB" w:rsidP="00A25CFB">
      <w:pPr>
        <w:pStyle w:val="12"/>
        <w:spacing w:line="240" w:lineRule="auto"/>
        <w:jc w:val="both"/>
        <w:rPr>
          <w:color w:val="auto"/>
        </w:rPr>
      </w:pPr>
      <w:r w:rsidRPr="00EB2D57">
        <w:rPr>
          <w:color w:val="auto"/>
        </w:rPr>
        <w:t>Решение текстовых задач алгебраическим способом.</w:t>
      </w:r>
    </w:p>
    <w:p w:rsidR="00A25CFB" w:rsidRPr="00EB2D57" w:rsidRDefault="00A25CFB" w:rsidP="00A25CFB">
      <w:pPr>
        <w:pStyle w:val="60"/>
        <w:spacing w:line="295" w:lineRule="auto"/>
        <w:jc w:val="both"/>
        <w:rPr>
          <w:color w:val="auto"/>
        </w:rPr>
      </w:pPr>
      <w:r w:rsidRPr="00EB2D57">
        <w:rPr>
          <w:color w:val="auto"/>
        </w:rPr>
        <w:t>Неравенства</w:t>
      </w:r>
    </w:p>
    <w:p w:rsidR="00A25CFB" w:rsidRPr="00EB2D57" w:rsidRDefault="00A25CFB" w:rsidP="00A25CFB">
      <w:pPr>
        <w:pStyle w:val="12"/>
        <w:spacing w:line="240" w:lineRule="auto"/>
        <w:jc w:val="both"/>
        <w:rPr>
          <w:color w:val="auto"/>
        </w:rPr>
      </w:pPr>
      <w:r w:rsidRPr="00EB2D57">
        <w:rPr>
          <w:color w:val="auto"/>
        </w:rPr>
        <w:t>Числовые неравенства и их свойства.</w:t>
      </w:r>
    </w:p>
    <w:p w:rsidR="00A25CFB" w:rsidRPr="00EB2D57" w:rsidRDefault="00A25CFB" w:rsidP="00A25CFB">
      <w:pPr>
        <w:pStyle w:val="12"/>
        <w:spacing w:line="240" w:lineRule="auto"/>
        <w:jc w:val="both"/>
        <w:rPr>
          <w:color w:val="auto"/>
        </w:rPr>
      </w:pPr>
      <w:r w:rsidRPr="00EB2D57">
        <w:rPr>
          <w:color w:val="auto"/>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A25CFB" w:rsidRPr="00EB2D57" w:rsidRDefault="00A25CFB" w:rsidP="00A25CFB">
      <w:pPr>
        <w:pStyle w:val="12"/>
        <w:spacing w:line="266" w:lineRule="auto"/>
        <w:jc w:val="both"/>
        <w:rPr>
          <w:color w:val="auto"/>
          <w:sz w:val="19"/>
          <w:szCs w:val="19"/>
        </w:rPr>
      </w:pPr>
      <w:r w:rsidRPr="00EB2D57">
        <w:rPr>
          <w:b/>
          <w:bCs/>
          <w:i/>
          <w:iCs/>
          <w:color w:val="auto"/>
          <w:sz w:val="19"/>
          <w:szCs w:val="19"/>
        </w:rPr>
        <w:t>Функции</w:t>
      </w:r>
    </w:p>
    <w:p w:rsidR="00A25CFB" w:rsidRPr="00EB2D57" w:rsidRDefault="00A25CFB" w:rsidP="00A25CFB">
      <w:pPr>
        <w:pStyle w:val="12"/>
        <w:spacing w:line="240" w:lineRule="auto"/>
        <w:jc w:val="both"/>
        <w:rPr>
          <w:color w:val="auto"/>
        </w:rPr>
      </w:pPr>
      <w:r w:rsidRPr="00EB2D57">
        <w:rPr>
          <w:color w:val="auto"/>
        </w:rPr>
        <w:t>Квадратичная функция, её график и свойства. Парабола, координаты вершины параболы, ось симметрии параболы.</w:t>
      </w:r>
    </w:p>
    <w:p w:rsidR="00A25CFB" w:rsidRPr="00EB2D57" w:rsidRDefault="00A25CFB" w:rsidP="00A25CFB">
      <w:pPr>
        <w:pStyle w:val="12"/>
        <w:spacing w:line="240" w:lineRule="auto"/>
        <w:jc w:val="both"/>
        <w:rPr>
          <w:color w:val="auto"/>
        </w:rPr>
      </w:pPr>
      <w:r w:rsidRPr="00EB2D57">
        <w:rPr>
          <w:color w:val="auto"/>
        </w:rPr>
        <w:t xml:space="preserve">Графики функций: </w:t>
      </w:r>
      <m:oMath>
        <m:r>
          <w:rPr>
            <w:rFonts w:ascii="Cambria Math" w:hAnsi="Cambria Math"/>
            <w:color w:val="auto"/>
            <w:lang w:val="en-US" w:bidi="en-US"/>
          </w:rPr>
          <m:t>y</m:t>
        </m:r>
        <m:r>
          <w:rPr>
            <w:rFonts w:ascii="Cambria Math" w:hAnsi="Cambria Math"/>
            <w:color w:val="auto"/>
            <w:lang w:bidi="en-US"/>
          </w:rPr>
          <m:t>=</m:t>
        </m:r>
        <m:r>
          <m:rPr>
            <m:sty m:val="p"/>
          </m:rPr>
          <w:rPr>
            <w:rFonts w:ascii="Cambria Math" w:hAnsi="Cambria Math"/>
            <w:color w:val="auto"/>
          </w:rPr>
          <m:t>k</m:t>
        </m:r>
        <m:r>
          <m:rPr>
            <m:sty m:val="p"/>
          </m:rPr>
          <w:rPr>
            <w:rFonts w:ascii="Cambria Math" w:hAnsi="Cambria Math"/>
            <w:color w:val="auto"/>
            <w:lang w:val="en-US" w:bidi="en-US"/>
          </w:rPr>
          <m:t>x</m:t>
        </m:r>
      </m:oMath>
      <w:r w:rsidRPr="00EB2D57">
        <w:rPr>
          <w:i/>
          <w:iCs/>
          <w:color w:val="auto"/>
        </w:rPr>
        <w:t xml:space="preserve">, </w:t>
      </w:r>
      <m:oMath>
        <m:r>
          <w:rPr>
            <w:rFonts w:ascii="Cambria Math" w:hAnsi="Cambria Math"/>
            <w:color w:val="auto"/>
            <w:lang w:val="en-US" w:bidi="en-US"/>
          </w:rPr>
          <m:t>y</m:t>
        </m:r>
        <m:r>
          <w:rPr>
            <w:rFonts w:ascii="Cambria Math" w:hAnsi="Cambria Math"/>
            <w:color w:val="auto"/>
            <w:lang w:bidi="en-US"/>
          </w:rPr>
          <m:t>=</m:t>
        </m:r>
        <m:r>
          <m:rPr>
            <m:sty m:val="p"/>
          </m:rPr>
          <w:rPr>
            <w:rFonts w:ascii="Cambria Math" w:hAnsi="Cambria Math"/>
            <w:color w:val="auto"/>
          </w:rPr>
          <m:t>k</m:t>
        </m:r>
        <m:r>
          <m:rPr>
            <m:sty m:val="p"/>
          </m:rPr>
          <w:rPr>
            <w:rFonts w:ascii="Cambria Math" w:hAnsi="Cambria Math"/>
            <w:color w:val="auto"/>
            <w:lang w:val="en-US" w:bidi="en-US"/>
          </w:rPr>
          <m:t>x</m:t>
        </m:r>
        <m:r>
          <m:rPr>
            <m:sty m:val="p"/>
          </m:rPr>
          <w:rPr>
            <w:rFonts w:ascii="Cambria Math" w:hAnsi="Cambria Math"/>
            <w:color w:val="auto"/>
            <w:lang w:bidi="en-US"/>
          </w:rPr>
          <m:t>+</m:t>
        </m:r>
        <m:r>
          <m:rPr>
            <m:sty m:val="p"/>
          </m:rPr>
          <w:rPr>
            <w:rFonts w:ascii="Cambria Math" w:hAnsi="Cambria Math"/>
            <w:color w:val="auto"/>
            <w:lang w:val="en-US" w:bidi="en-US"/>
          </w:rPr>
          <m:t>b</m:t>
        </m:r>
      </m:oMath>
      <w:r w:rsidRPr="00EB2D57">
        <w:rPr>
          <w:i/>
          <w:iCs/>
          <w:color w:val="auto"/>
        </w:rPr>
        <w:t xml:space="preserve">, </w:t>
      </w:r>
      <m:oMath>
        <m:r>
          <w:rPr>
            <w:rFonts w:ascii="Cambria Math" w:hAnsi="Cambria Math" w:cs="Cambria Math"/>
            <w:color w:val="auto"/>
            <w:lang w:val="en-US" w:bidi="en-US"/>
          </w:rPr>
          <m:t>y</m:t>
        </m:r>
        <m:r>
          <m:rPr>
            <m:sty m:val="p"/>
          </m:rPr>
          <w:rPr>
            <w:rFonts w:ascii="Cambria Math" w:hAnsi="Cambria Math" w:cs="Cambria Math"/>
            <w:color w:val="auto"/>
            <w:lang w:bidi="en-US"/>
          </w:rPr>
          <m:t>=</m:t>
        </m:r>
        <m:f>
          <m:fPr>
            <m:ctrlPr>
              <w:rPr>
                <w:rFonts w:ascii="Cambria Math" w:hAnsi="Cambria Math"/>
                <w:iCs/>
                <w:color w:val="auto"/>
                <w:lang w:val="en-US" w:bidi="en-US"/>
              </w:rPr>
            </m:ctrlPr>
          </m:fPr>
          <m:num>
            <m:r>
              <w:rPr>
                <w:rFonts w:ascii="Cambria Math" w:hAnsi="Cambria Math"/>
                <w:color w:val="auto"/>
                <w:lang w:val="en-US" w:bidi="en-US"/>
              </w:rPr>
              <m:t>k</m:t>
            </m:r>
          </m:num>
          <m:den>
            <m:r>
              <w:rPr>
                <w:rFonts w:ascii="Cambria Math" w:hAnsi="Cambria Math"/>
                <w:color w:val="auto"/>
                <w:lang w:val="en-US" w:bidi="en-US"/>
              </w:rPr>
              <m:t>x</m:t>
            </m:r>
          </m:den>
        </m:f>
      </m:oMath>
      <w:r w:rsidRPr="00EB2D57">
        <w:rPr>
          <w:i/>
          <w:iCs/>
          <w:color w:val="auto"/>
          <w:lang w:bidi="en-US"/>
        </w:rPr>
        <w:t xml:space="preserve">, </w:t>
      </w:r>
      <m:oMath>
        <m:r>
          <w:rPr>
            <w:rFonts w:ascii="Cambria Math" w:hAnsi="Cambria Math"/>
            <w:color w:val="auto"/>
            <w:lang w:val="en-US" w:bidi="en-US"/>
          </w:rPr>
          <m:t>y</m:t>
        </m:r>
        <m:r>
          <w:rPr>
            <w:rFonts w:ascii="Cambria Math" w:hAnsi="Cambria Math"/>
            <w:color w:val="auto"/>
            <w:lang w:bidi="en-US"/>
          </w:rPr>
          <m:t>=</m:t>
        </m:r>
        <m:sSup>
          <m:sSupPr>
            <m:ctrlPr>
              <w:rPr>
                <w:rFonts w:ascii="Cambria Math" w:hAnsi="Cambria Math"/>
                <w:iCs/>
                <w:color w:val="auto"/>
                <w:lang w:val="en-US" w:bidi="en-US"/>
              </w:rPr>
            </m:ctrlPr>
          </m:sSupPr>
          <m:e>
            <m:r>
              <w:rPr>
                <w:rFonts w:ascii="Cambria Math" w:hAnsi="Cambria Math"/>
                <w:color w:val="auto"/>
                <w:lang w:val="en-US" w:bidi="en-US"/>
              </w:rPr>
              <m:t>x</m:t>
            </m:r>
          </m:e>
          <m:sup>
            <m:r>
              <w:rPr>
                <w:rFonts w:ascii="Cambria Math" w:hAnsi="Cambria Math"/>
                <w:color w:val="auto"/>
                <w:lang w:bidi="en-US"/>
              </w:rPr>
              <m:t>3</m:t>
            </m:r>
          </m:sup>
        </m:sSup>
      </m:oMath>
      <w:r w:rsidRPr="00EB2D57">
        <w:rPr>
          <w:color w:val="auto"/>
          <w:lang w:bidi="en-US"/>
        </w:rPr>
        <w:t xml:space="preserve">, </w:t>
      </w:r>
      <m:oMath>
        <m:r>
          <w:rPr>
            <w:rFonts w:ascii="Cambria Math" w:hAnsi="Cambria Math"/>
            <w:color w:val="auto"/>
          </w:rPr>
          <m:t>y=</m:t>
        </m:r>
        <m:rad>
          <m:radPr>
            <m:degHide m:val="1"/>
            <m:ctrlPr>
              <w:rPr>
                <w:rFonts w:ascii="Cambria Math" w:hAnsi="Cambria Math"/>
                <w:color w:val="auto"/>
              </w:rPr>
            </m:ctrlPr>
          </m:radPr>
          <m:deg/>
          <m:e>
            <m:r>
              <w:rPr>
                <w:rFonts w:ascii="Cambria Math" w:hAnsi="Cambria Math"/>
                <w:color w:val="auto"/>
              </w:rPr>
              <m:t>x</m:t>
            </m:r>
          </m:e>
        </m:rad>
      </m:oMath>
      <w:r w:rsidRPr="00EB2D57">
        <w:rPr>
          <w:i/>
          <w:iCs/>
          <w:color w:val="auto"/>
          <w:lang w:bidi="en-US"/>
        </w:rPr>
        <w:t xml:space="preserve">, </w:t>
      </w:r>
      <m:oMath>
        <m:r>
          <w:rPr>
            <w:rFonts w:ascii="Cambria Math" w:hAnsi="Cambria Math"/>
            <w:color w:val="auto"/>
            <w:lang w:val="en-US" w:bidi="en-US"/>
          </w:rPr>
          <m:t>y</m:t>
        </m:r>
        <m:r>
          <w:rPr>
            <w:rFonts w:ascii="Cambria Math" w:hAnsi="Cambria Math"/>
            <w:color w:val="auto"/>
            <w:lang w:bidi="en-US"/>
          </w:rPr>
          <m:t>=</m:t>
        </m:r>
        <m:r>
          <m:rPr>
            <m:sty m:val="p"/>
          </m:rPr>
          <w:rPr>
            <w:rFonts w:ascii="Cambria Math" w:eastAsia="Arial" w:hAnsi="Cambria Math" w:cs="Arial"/>
            <w:color w:val="auto"/>
            <w:sz w:val="19"/>
            <w:szCs w:val="19"/>
          </w:rPr>
          <m:t>|</m:t>
        </m:r>
        <m:r>
          <w:rPr>
            <w:rFonts w:ascii="Cambria Math" w:hAnsi="Cambria Math"/>
            <w:color w:val="auto"/>
          </w:rPr>
          <m:t>х</m:t>
        </m:r>
        <m:r>
          <m:rPr>
            <m:sty m:val="p"/>
          </m:rPr>
          <w:rPr>
            <w:rFonts w:ascii="Cambria Math" w:eastAsia="Arial" w:hAnsi="Cambria Math" w:cs="Arial"/>
            <w:color w:val="auto"/>
            <w:sz w:val="19"/>
            <w:szCs w:val="19"/>
          </w:rPr>
          <m:t>|</m:t>
        </m:r>
      </m:oMath>
      <w:r w:rsidRPr="00EB2D57">
        <w:rPr>
          <w:rFonts w:ascii="Arial" w:eastAsia="Arial" w:hAnsi="Arial" w:cs="Arial"/>
          <w:color w:val="auto"/>
          <w:sz w:val="19"/>
          <w:szCs w:val="19"/>
          <w:lang w:bidi="en-US"/>
        </w:rPr>
        <w:t xml:space="preserve"> </w:t>
      </w:r>
      <w:r w:rsidRPr="00EB2D57">
        <w:rPr>
          <w:color w:val="auto"/>
        </w:rPr>
        <w:t xml:space="preserve">и их свойства. </w:t>
      </w:r>
    </w:p>
    <w:p w:rsidR="00A25CFB" w:rsidRPr="004262A7" w:rsidRDefault="00A25CFB" w:rsidP="00A25CFB">
      <w:pPr>
        <w:pStyle w:val="12"/>
        <w:spacing w:line="266" w:lineRule="auto"/>
        <w:jc w:val="both"/>
        <w:rPr>
          <w:b/>
          <w:bCs/>
          <w:i/>
          <w:iCs/>
          <w:color w:val="auto"/>
          <w:sz w:val="19"/>
          <w:szCs w:val="19"/>
        </w:rPr>
      </w:pPr>
      <w:r w:rsidRPr="00EB2D57">
        <w:rPr>
          <w:b/>
          <w:bCs/>
          <w:i/>
          <w:iCs/>
          <w:color w:val="auto"/>
          <w:sz w:val="19"/>
          <w:szCs w:val="19"/>
        </w:rPr>
        <w:t>Числовые последовательности</w:t>
      </w:r>
    </w:p>
    <w:p w:rsidR="00A25CFB" w:rsidRPr="00EB2D57" w:rsidRDefault="00A25CFB" w:rsidP="00A25CFB">
      <w:pPr>
        <w:pStyle w:val="60"/>
        <w:spacing w:line="240" w:lineRule="auto"/>
        <w:jc w:val="both"/>
        <w:rPr>
          <w:color w:val="auto"/>
        </w:rPr>
      </w:pPr>
      <w:r w:rsidRPr="00EB2D57">
        <w:rPr>
          <w:color w:val="auto"/>
        </w:rPr>
        <w:t>Определение и способы задания числовых последовательностей</w:t>
      </w:r>
    </w:p>
    <w:p w:rsidR="00A25CFB" w:rsidRPr="00EB2D57" w:rsidRDefault="00A25CFB" w:rsidP="00A25CFB">
      <w:pPr>
        <w:pStyle w:val="12"/>
        <w:spacing w:line="240" w:lineRule="auto"/>
        <w:jc w:val="both"/>
        <w:rPr>
          <w:color w:val="auto"/>
        </w:rPr>
      </w:pPr>
      <w:r w:rsidRPr="00EB2D57">
        <w:rPr>
          <w:color w:val="auto"/>
        </w:rPr>
        <w:t xml:space="preserve">Понятие числовой последовательности. Задание последовательности рекуррентной формулой и формулой </w:t>
      </w:r>
      <w:r w:rsidRPr="00EB2D57">
        <w:rPr>
          <w:i/>
          <w:iCs/>
          <w:color w:val="auto"/>
          <w:lang w:val="en-US" w:bidi="en-US"/>
        </w:rPr>
        <w:t>n</w:t>
      </w:r>
      <w:r w:rsidRPr="00EB2D57">
        <w:rPr>
          <w:color w:val="auto"/>
        </w:rPr>
        <w:t>-го члена.</w:t>
      </w:r>
    </w:p>
    <w:p w:rsidR="00A25CFB" w:rsidRPr="00EB2D57" w:rsidRDefault="00A25CFB" w:rsidP="00A25CFB">
      <w:pPr>
        <w:pStyle w:val="60"/>
        <w:spacing w:line="240" w:lineRule="auto"/>
        <w:jc w:val="both"/>
        <w:rPr>
          <w:color w:val="auto"/>
        </w:rPr>
      </w:pPr>
      <w:r w:rsidRPr="00EB2D57">
        <w:rPr>
          <w:color w:val="auto"/>
        </w:rPr>
        <w:t>Арифметическая и геометрическая прогрессии</w:t>
      </w:r>
    </w:p>
    <w:p w:rsidR="00A25CFB" w:rsidRPr="00EB2D57" w:rsidRDefault="00A25CFB" w:rsidP="00A25CFB">
      <w:pPr>
        <w:pStyle w:val="12"/>
        <w:spacing w:line="240" w:lineRule="auto"/>
        <w:jc w:val="both"/>
        <w:rPr>
          <w:color w:val="auto"/>
        </w:rPr>
      </w:pPr>
      <w:r w:rsidRPr="00EB2D57">
        <w:rPr>
          <w:color w:val="auto"/>
        </w:rPr>
        <w:t xml:space="preserve">Арифметическая и геометрическая прогрессии. Формулы </w:t>
      </w:r>
      <w:r w:rsidRPr="00EB2D57">
        <w:rPr>
          <w:i/>
          <w:iCs/>
          <w:color w:val="auto"/>
          <w:lang w:val="en-US" w:bidi="en-US"/>
        </w:rPr>
        <w:t>n</w:t>
      </w:r>
      <w:r w:rsidRPr="00EB2D57">
        <w:rPr>
          <w:color w:val="auto"/>
        </w:rPr>
        <w:t xml:space="preserve">-го члена арифметической и геометрической прогрессий, суммы первых </w:t>
      </w:r>
      <w:r w:rsidRPr="00EB2D57">
        <w:rPr>
          <w:i/>
          <w:iCs/>
          <w:color w:val="auto"/>
          <w:lang w:val="en-US" w:bidi="en-US"/>
        </w:rPr>
        <w:t>n</w:t>
      </w:r>
      <w:r w:rsidRPr="00EB2D57">
        <w:rPr>
          <w:color w:val="auto"/>
          <w:lang w:bidi="en-US"/>
        </w:rPr>
        <w:t xml:space="preserve"> </w:t>
      </w:r>
      <w:r w:rsidRPr="00EB2D57">
        <w:rPr>
          <w:color w:val="auto"/>
        </w:rPr>
        <w:t>членов.</w:t>
      </w:r>
    </w:p>
    <w:p w:rsidR="00A25CFB" w:rsidRDefault="00A25CFB" w:rsidP="00A25CFB">
      <w:pPr>
        <w:pStyle w:val="12"/>
        <w:spacing w:line="240" w:lineRule="auto"/>
        <w:jc w:val="both"/>
        <w:rPr>
          <w:color w:val="auto"/>
        </w:rPr>
      </w:pPr>
      <w:r w:rsidRPr="00EB2D57">
        <w:rPr>
          <w:color w:val="auto"/>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A25CFB" w:rsidRPr="00EB2D57" w:rsidRDefault="00A25CFB" w:rsidP="00A25CFB">
      <w:pPr>
        <w:pStyle w:val="12"/>
        <w:spacing w:line="240" w:lineRule="auto"/>
        <w:jc w:val="both"/>
        <w:rPr>
          <w:color w:val="auto"/>
        </w:rPr>
      </w:pPr>
    </w:p>
    <w:p w:rsidR="00A25CFB" w:rsidRDefault="00A25CFB" w:rsidP="00A25CFB">
      <w:pPr>
        <w:pStyle w:val="a9"/>
      </w:pPr>
      <w:r w:rsidRPr="00EB2D57">
        <w:t xml:space="preserve">ПЛАНИРУЕМЫЕ ПРЕДМЕТНЫЕ РЕЗУЛЬТАТЫ ОСВОЕНИЯ ПРИМЕРНОЙ РАБОЧЕЙ ПРОГРАММЫ КУРСА </w:t>
      </w:r>
    </w:p>
    <w:p w:rsidR="00A25CFB" w:rsidRPr="00EB2D57" w:rsidRDefault="00A25CFB" w:rsidP="00A25CFB">
      <w:pPr>
        <w:pStyle w:val="a9"/>
      </w:pPr>
      <w:r w:rsidRPr="00EB2D57">
        <w:t>(ПО ГОДАМ ОБУЧЕНИЯ)</w:t>
      </w:r>
    </w:p>
    <w:p w:rsidR="00A25CFB" w:rsidRDefault="00A25CFB" w:rsidP="00A25CFB">
      <w:pPr>
        <w:pStyle w:val="12"/>
        <w:spacing w:line="240" w:lineRule="auto"/>
        <w:jc w:val="both"/>
        <w:rPr>
          <w:color w:val="auto"/>
        </w:rPr>
      </w:pPr>
    </w:p>
    <w:p w:rsidR="00A25CFB" w:rsidRPr="00EB2D57" w:rsidRDefault="00A25CFB" w:rsidP="00A25CFB">
      <w:pPr>
        <w:pStyle w:val="12"/>
        <w:spacing w:line="240" w:lineRule="auto"/>
        <w:jc w:val="both"/>
        <w:rPr>
          <w:color w:val="auto"/>
        </w:rPr>
      </w:pPr>
      <w:r w:rsidRPr="00EB2D57">
        <w:rPr>
          <w:color w:val="auto"/>
        </w:rPr>
        <w:t>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w:t>
      </w:r>
    </w:p>
    <w:p w:rsidR="00A25CFB" w:rsidRDefault="00A25CFB" w:rsidP="00A25CFB">
      <w:pPr>
        <w:pStyle w:val="a9"/>
      </w:pPr>
      <w:bookmarkStart w:id="307" w:name="bookmark1281"/>
    </w:p>
    <w:p w:rsidR="00A25CFB" w:rsidRDefault="00A25CFB" w:rsidP="00A25CFB">
      <w:pPr>
        <w:pStyle w:val="a9"/>
      </w:pPr>
      <w:r w:rsidRPr="00EB2D57">
        <w:t>7 класс</w:t>
      </w:r>
      <w:bookmarkEnd w:id="307"/>
    </w:p>
    <w:p w:rsidR="00A25CFB" w:rsidRPr="00EB2D57" w:rsidRDefault="00A25CFB" w:rsidP="00A25CFB">
      <w:pPr>
        <w:pStyle w:val="a9"/>
      </w:pPr>
    </w:p>
    <w:p w:rsidR="00A25CFB" w:rsidRPr="00EB2D57" w:rsidRDefault="00A25CFB" w:rsidP="00A25CFB">
      <w:pPr>
        <w:pStyle w:val="12"/>
        <w:spacing w:line="266" w:lineRule="auto"/>
        <w:jc w:val="both"/>
        <w:rPr>
          <w:color w:val="auto"/>
          <w:sz w:val="19"/>
          <w:szCs w:val="19"/>
        </w:rPr>
      </w:pPr>
      <w:r w:rsidRPr="00EB2D57">
        <w:rPr>
          <w:b/>
          <w:bCs/>
          <w:i/>
          <w:iCs/>
          <w:color w:val="auto"/>
          <w:sz w:val="19"/>
          <w:szCs w:val="19"/>
        </w:rPr>
        <w:t>Числа и вычисления</w:t>
      </w:r>
    </w:p>
    <w:p w:rsidR="00A25CFB" w:rsidRPr="00EB2D57" w:rsidRDefault="00A25CFB" w:rsidP="00D523C8">
      <w:pPr>
        <w:pStyle w:val="12"/>
        <w:numPr>
          <w:ilvl w:val="0"/>
          <w:numId w:val="165"/>
        </w:numPr>
        <w:spacing w:line="252" w:lineRule="auto"/>
        <w:jc w:val="both"/>
        <w:rPr>
          <w:color w:val="auto"/>
        </w:rPr>
      </w:pPr>
      <w:r w:rsidRPr="00EB2D57">
        <w:rPr>
          <w:color w:val="auto"/>
        </w:rPr>
        <w:t>Выполнять, сочетая устные и письменные приёмы, арифметические действия с рациональными числами.</w:t>
      </w:r>
    </w:p>
    <w:p w:rsidR="00A25CFB" w:rsidRPr="00EB2D57" w:rsidRDefault="00A25CFB" w:rsidP="00D523C8">
      <w:pPr>
        <w:pStyle w:val="12"/>
        <w:numPr>
          <w:ilvl w:val="0"/>
          <w:numId w:val="165"/>
        </w:numPr>
        <w:spacing w:line="252" w:lineRule="auto"/>
        <w:jc w:val="both"/>
        <w:rPr>
          <w:color w:val="auto"/>
        </w:rPr>
      </w:pPr>
      <w:r w:rsidRPr="00EB2D57">
        <w:rPr>
          <w:color w:val="auto"/>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A25CFB" w:rsidRPr="00EB2D57" w:rsidRDefault="00A25CFB" w:rsidP="00D523C8">
      <w:pPr>
        <w:pStyle w:val="12"/>
        <w:numPr>
          <w:ilvl w:val="0"/>
          <w:numId w:val="165"/>
        </w:numPr>
        <w:spacing w:line="252" w:lineRule="auto"/>
        <w:jc w:val="both"/>
        <w:rPr>
          <w:color w:val="auto"/>
        </w:rPr>
      </w:pPr>
      <w:r w:rsidRPr="00EB2D57">
        <w:rPr>
          <w:color w:val="auto"/>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A25CFB" w:rsidRPr="00EB2D57" w:rsidRDefault="00A25CFB" w:rsidP="00D523C8">
      <w:pPr>
        <w:pStyle w:val="12"/>
        <w:numPr>
          <w:ilvl w:val="0"/>
          <w:numId w:val="165"/>
        </w:numPr>
        <w:spacing w:line="360" w:lineRule="auto"/>
        <w:jc w:val="both"/>
        <w:rPr>
          <w:color w:val="auto"/>
        </w:rPr>
      </w:pPr>
      <w:r w:rsidRPr="00EB2D57">
        <w:rPr>
          <w:color w:val="auto"/>
        </w:rPr>
        <w:t>Сравнивать и упорядочивать рациональные числа.</w:t>
      </w:r>
    </w:p>
    <w:p w:rsidR="00A25CFB" w:rsidRPr="00EB2D57" w:rsidRDefault="00A25CFB" w:rsidP="00D523C8">
      <w:pPr>
        <w:pStyle w:val="12"/>
        <w:numPr>
          <w:ilvl w:val="0"/>
          <w:numId w:val="165"/>
        </w:numPr>
        <w:spacing w:line="360" w:lineRule="auto"/>
        <w:jc w:val="both"/>
        <w:rPr>
          <w:color w:val="auto"/>
        </w:rPr>
      </w:pPr>
      <w:r w:rsidRPr="00EB2D57">
        <w:rPr>
          <w:color w:val="auto"/>
        </w:rPr>
        <w:t>Округлять числа.</w:t>
      </w:r>
    </w:p>
    <w:p w:rsidR="00A25CFB" w:rsidRPr="00EB2D57" w:rsidRDefault="00A25CFB" w:rsidP="00D523C8">
      <w:pPr>
        <w:pStyle w:val="12"/>
        <w:numPr>
          <w:ilvl w:val="0"/>
          <w:numId w:val="165"/>
        </w:numPr>
        <w:spacing w:line="302" w:lineRule="auto"/>
        <w:jc w:val="both"/>
        <w:rPr>
          <w:color w:val="auto"/>
        </w:rPr>
      </w:pPr>
      <w:r w:rsidRPr="00EB2D57">
        <w:rPr>
          <w:color w:val="auto"/>
        </w:rPr>
        <w:t>Выполнять прикидку и оценку результата вычислений, оценку значений числовых выражений.</w:t>
      </w:r>
    </w:p>
    <w:p w:rsidR="00A25CFB" w:rsidRPr="00EB2D57" w:rsidRDefault="00A25CFB" w:rsidP="00D523C8">
      <w:pPr>
        <w:pStyle w:val="12"/>
        <w:numPr>
          <w:ilvl w:val="0"/>
          <w:numId w:val="165"/>
        </w:numPr>
        <w:spacing w:line="302" w:lineRule="auto"/>
        <w:jc w:val="both"/>
        <w:rPr>
          <w:color w:val="auto"/>
        </w:rPr>
      </w:pPr>
      <w:r w:rsidRPr="00EB2D57">
        <w:rPr>
          <w:color w:val="auto"/>
        </w:rPr>
        <w:t>Выполнять действия со степенями с натуральными показателями.</w:t>
      </w:r>
    </w:p>
    <w:p w:rsidR="00A25CFB" w:rsidRPr="00EB2D57" w:rsidRDefault="00A25CFB" w:rsidP="00D523C8">
      <w:pPr>
        <w:pStyle w:val="12"/>
        <w:numPr>
          <w:ilvl w:val="0"/>
          <w:numId w:val="165"/>
        </w:numPr>
        <w:spacing w:line="302" w:lineRule="auto"/>
        <w:jc w:val="both"/>
        <w:rPr>
          <w:color w:val="auto"/>
        </w:rPr>
      </w:pPr>
      <w:r w:rsidRPr="00EB2D57">
        <w:rPr>
          <w:color w:val="auto"/>
        </w:rPr>
        <w:t>Применять признаки делимости, разложение на множители натуральных чисел.</w:t>
      </w:r>
    </w:p>
    <w:p w:rsidR="00A25CFB" w:rsidRPr="00EB2D57" w:rsidRDefault="00A25CFB" w:rsidP="00D523C8">
      <w:pPr>
        <w:pStyle w:val="12"/>
        <w:numPr>
          <w:ilvl w:val="0"/>
          <w:numId w:val="165"/>
        </w:numPr>
        <w:spacing w:line="276" w:lineRule="auto"/>
        <w:jc w:val="both"/>
        <w:rPr>
          <w:color w:val="auto"/>
        </w:rPr>
      </w:pPr>
      <w:r w:rsidRPr="00EB2D57">
        <w:rPr>
          <w:color w:val="auto"/>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A25CFB" w:rsidRPr="00EB2D57" w:rsidRDefault="00A25CFB" w:rsidP="00A25CFB">
      <w:pPr>
        <w:pStyle w:val="12"/>
        <w:spacing w:line="271" w:lineRule="auto"/>
        <w:ind w:firstLine="160"/>
        <w:jc w:val="both"/>
        <w:rPr>
          <w:color w:val="auto"/>
          <w:sz w:val="19"/>
          <w:szCs w:val="19"/>
        </w:rPr>
      </w:pPr>
      <w:r w:rsidRPr="00EB2D57">
        <w:rPr>
          <w:b/>
          <w:bCs/>
          <w:i/>
          <w:iCs/>
          <w:color w:val="auto"/>
          <w:sz w:val="19"/>
          <w:szCs w:val="19"/>
        </w:rPr>
        <w:t>Алгебраические выражения</w:t>
      </w:r>
    </w:p>
    <w:p w:rsidR="00A25CFB" w:rsidRPr="00EB2D57" w:rsidRDefault="00A25CFB" w:rsidP="00D523C8">
      <w:pPr>
        <w:pStyle w:val="12"/>
        <w:numPr>
          <w:ilvl w:val="0"/>
          <w:numId w:val="166"/>
        </w:numPr>
        <w:spacing w:line="302" w:lineRule="auto"/>
        <w:jc w:val="both"/>
        <w:rPr>
          <w:color w:val="auto"/>
        </w:rPr>
      </w:pPr>
      <w:r w:rsidRPr="00EB2D57">
        <w:rPr>
          <w:color w:val="auto"/>
        </w:rPr>
        <w:t>Использовать алгебраическую терминологию и символику, применять её в процессе освоения учебного материала.</w:t>
      </w:r>
    </w:p>
    <w:p w:rsidR="00A25CFB" w:rsidRPr="00EB2D57" w:rsidRDefault="00A25CFB" w:rsidP="00D523C8">
      <w:pPr>
        <w:pStyle w:val="12"/>
        <w:numPr>
          <w:ilvl w:val="0"/>
          <w:numId w:val="166"/>
        </w:numPr>
        <w:spacing w:line="302" w:lineRule="auto"/>
        <w:jc w:val="both"/>
        <w:rPr>
          <w:color w:val="auto"/>
        </w:rPr>
      </w:pPr>
      <w:r w:rsidRPr="00EB2D57">
        <w:rPr>
          <w:color w:val="auto"/>
        </w:rPr>
        <w:t>Находить значения буквенных выражений при заданных значениях переменных.</w:t>
      </w:r>
    </w:p>
    <w:p w:rsidR="00A25CFB" w:rsidRPr="00EB2D57" w:rsidRDefault="00A25CFB" w:rsidP="00D523C8">
      <w:pPr>
        <w:pStyle w:val="12"/>
        <w:numPr>
          <w:ilvl w:val="0"/>
          <w:numId w:val="166"/>
        </w:numPr>
        <w:spacing w:line="302" w:lineRule="auto"/>
        <w:jc w:val="both"/>
        <w:rPr>
          <w:color w:val="auto"/>
        </w:rPr>
      </w:pPr>
      <w:r w:rsidRPr="00EB2D57">
        <w:rPr>
          <w:color w:val="auto"/>
        </w:rPr>
        <w:t>Выполнять преобразования целого выражения в многочлен приведением подобных слагаемых, раскрытием скобок.</w:t>
      </w:r>
    </w:p>
    <w:p w:rsidR="00A25CFB" w:rsidRPr="00EB2D57" w:rsidRDefault="00A25CFB" w:rsidP="00D523C8">
      <w:pPr>
        <w:pStyle w:val="12"/>
        <w:numPr>
          <w:ilvl w:val="0"/>
          <w:numId w:val="166"/>
        </w:numPr>
        <w:spacing w:line="286" w:lineRule="auto"/>
        <w:jc w:val="both"/>
        <w:rPr>
          <w:color w:val="auto"/>
        </w:rPr>
      </w:pPr>
      <w:r w:rsidRPr="00EB2D57">
        <w:rPr>
          <w:color w:val="auto"/>
        </w:rPr>
        <w:t>Выполнять умножение одночлена на многочлен и многочлена на многочлен, применять формулы квадрата суммы и квадрата разности.</w:t>
      </w:r>
    </w:p>
    <w:p w:rsidR="00A25CFB" w:rsidRPr="00EB2D57" w:rsidRDefault="00A25CFB" w:rsidP="00D523C8">
      <w:pPr>
        <w:pStyle w:val="12"/>
        <w:numPr>
          <w:ilvl w:val="0"/>
          <w:numId w:val="166"/>
        </w:numPr>
        <w:spacing w:line="286" w:lineRule="auto"/>
        <w:jc w:val="both"/>
        <w:rPr>
          <w:color w:val="auto"/>
        </w:rPr>
      </w:pPr>
      <w:r w:rsidRPr="00EB2D57">
        <w:rPr>
          <w:color w:val="auto"/>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A25CFB" w:rsidRPr="00EB2D57" w:rsidRDefault="00A25CFB" w:rsidP="00D523C8">
      <w:pPr>
        <w:pStyle w:val="12"/>
        <w:numPr>
          <w:ilvl w:val="0"/>
          <w:numId w:val="166"/>
        </w:numPr>
        <w:spacing w:line="286" w:lineRule="auto"/>
        <w:jc w:val="both"/>
        <w:rPr>
          <w:color w:val="auto"/>
        </w:rPr>
      </w:pPr>
      <w:r w:rsidRPr="00EB2D57">
        <w:rPr>
          <w:color w:val="auto"/>
        </w:rPr>
        <w:t>Применять преобразования многочленов для решения различных задач из математики, смежных предметов, из реальной практики.</w:t>
      </w:r>
    </w:p>
    <w:p w:rsidR="00A25CFB" w:rsidRPr="00EB2D57" w:rsidRDefault="00A25CFB" w:rsidP="00D523C8">
      <w:pPr>
        <w:pStyle w:val="12"/>
        <w:numPr>
          <w:ilvl w:val="0"/>
          <w:numId w:val="166"/>
        </w:numPr>
        <w:spacing w:line="302" w:lineRule="auto"/>
        <w:jc w:val="both"/>
        <w:rPr>
          <w:color w:val="auto"/>
        </w:rPr>
      </w:pPr>
      <w:r w:rsidRPr="00EB2D57">
        <w:rPr>
          <w:color w:val="auto"/>
        </w:rPr>
        <w:t>Использовать свойства степеней с натуральными показателями для преобразования выражений.</w:t>
      </w:r>
    </w:p>
    <w:p w:rsidR="00A25CFB" w:rsidRPr="00EB2D57" w:rsidRDefault="00A25CFB" w:rsidP="00A25CFB">
      <w:pPr>
        <w:pStyle w:val="12"/>
        <w:spacing w:line="266" w:lineRule="auto"/>
        <w:ind w:firstLine="160"/>
        <w:jc w:val="both"/>
        <w:rPr>
          <w:color w:val="auto"/>
          <w:sz w:val="19"/>
          <w:szCs w:val="19"/>
        </w:rPr>
      </w:pPr>
      <w:r w:rsidRPr="00EB2D57">
        <w:rPr>
          <w:b/>
          <w:bCs/>
          <w:i/>
          <w:iCs/>
          <w:color w:val="auto"/>
          <w:sz w:val="19"/>
          <w:szCs w:val="19"/>
        </w:rPr>
        <w:t>Уравнения и неравенства</w:t>
      </w:r>
    </w:p>
    <w:p w:rsidR="00A25CFB" w:rsidRPr="00EB2D57" w:rsidRDefault="00A25CFB" w:rsidP="00D523C8">
      <w:pPr>
        <w:pStyle w:val="12"/>
        <w:numPr>
          <w:ilvl w:val="0"/>
          <w:numId w:val="167"/>
        </w:numPr>
        <w:spacing w:line="276" w:lineRule="auto"/>
        <w:jc w:val="both"/>
        <w:rPr>
          <w:color w:val="auto"/>
        </w:rPr>
      </w:pPr>
      <w:r w:rsidRPr="00EB2D57">
        <w:rPr>
          <w:color w:val="auto"/>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A25CFB" w:rsidRPr="00EB2D57" w:rsidRDefault="00A25CFB" w:rsidP="00D523C8">
      <w:pPr>
        <w:pStyle w:val="12"/>
        <w:numPr>
          <w:ilvl w:val="0"/>
          <w:numId w:val="167"/>
        </w:numPr>
        <w:spacing w:line="298" w:lineRule="auto"/>
        <w:jc w:val="both"/>
        <w:rPr>
          <w:color w:val="auto"/>
        </w:rPr>
      </w:pPr>
      <w:r w:rsidRPr="00EB2D57">
        <w:rPr>
          <w:color w:val="auto"/>
        </w:rPr>
        <w:t>Применять графические методы при решении линейных уравнений и их систем.</w:t>
      </w:r>
    </w:p>
    <w:p w:rsidR="00A25CFB" w:rsidRPr="00EB2D57" w:rsidRDefault="00A25CFB" w:rsidP="00D523C8">
      <w:pPr>
        <w:pStyle w:val="12"/>
        <w:numPr>
          <w:ilvl w:val="0"/>
          <w:numId w:val="167"/>
        </w:numPr>
        <w:spacing w:line="298" w:lineRule="auto"/>
        <w:jc w:val="both"/>
        <w:rPr>
          <w:color w:val="auto"/>
        </w:rPr>
      </w:pPr>
      <w:r w:rsidRPr="00EB2D57">
        <w:rPr>
          <w:color w:val="auto"/>
        </w:rPr>
        <w:t>Подбирать примеры пар чисел, являющихся решением линейного уравнения с двумя переменными.</w:t>
      </w:r>
    </w:p>
    <w:p w:rsidR="00A25CFB" w:rsidRPr="00EB2D57" w:rsidRDefault="00A25CFB" w:rsidP="00D523C8">
      <w:pPr>
        <w:pStyle w:val="12"/>
        <w:numPr>
          <w:ilvl w:val="0"/>
          <w:numId w:val="167"/>
        </w:numPr>
        <w:spacing w:line="240" w:lineRule="auto"/>
        <w:jc w:val="both"/>
        <w:rPr>
          <w:color w:val="auto"/>
        </w:rPr>
      </w:pPr>
      <w:r w:rsidRPr="00EB2D57">
        <w:rPr>
          <w:color w:val="auto"/>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A25CFB" w:rsidRPr="00EB2D57" w:rsidRDefault="00A25CFB" w:rsidP="00D523C8">
      <w:pPr>
        <w:pStyle w:val="12"/>
        <w:numPr>
          <w:ilvl w:val="0"/>
          <w:numId w:val="167"/>
        </w:numPr>
        <w:spacing w:line="240" w:lineRule="auto"/>
        <w:jc w:val="both"/>
        <w:rPr>
          <w:color w:val="auto"/>
        </w:rPr>
      </w:pPr>
      <w:r w:rsidRPr="00EB2D57">
        <w:rPr>
          <w:color w:val="auto"/>
        </w:rPr>
        <w:t>Решать системы двух линейных уравнений с двумя переменными, в том числе графически.</w:t>
      </w:r>
    </w:p>
    <w:p w:rsidR="00A25CFB" w:rsidRPr="00EB2D57" w:rsidRDefault="00A25CFB" w:rsidP="00D523C8">
      <w:pPr>
        <w:pStyle w:val="12"/>
        <w:numPr>
          <w:ilvl w:val="0"/>
          <w:numId w:val="167"/>
        </w:numPr>
        <w:spacing w:after="60" w:line="240" w:lineRule="auto"/>
        <w:jc w:val="both"/>
        <w:rPr>
          <w:color w:val="auto"/>
        </w:rPr>
      </w:pPr>
      <w:r w:rsidRPr="00EB2D57">
        <w:rPr>
          <w:color w:val="auto"/>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A25CFB" w:rsidRPr="00EB2D57" w:rsidRDefault="00A25CFB" w:rsidP="00A25CFB">
      <w:pPr>
        <w:pStyle w:val="12"/>
        <w:spacing w:line="259" w:lineRule="auto"/>
        <w:jc w:val="both"/>
        <w:rPr>
          <w:color w:val="auto"/>
          <w:sz w:val="19"/>
          <w:szCs w:val="19"/>
        </w:rPr>
      </w:pPr>
      <w:r w:rsidRPr="00EB2D57">
        <w:rPr>
          <w:b/>
          <w:bCs/>
          <w:i/>
          <w:iCs/>
          <w:color w:val="auto"/>
          <w:sz w:val="19"/>
          <w:szCs w:val="19"/>
        </w:rPr>
        <w:t>Координаты и графики. Функции</w:t>
      </w:r>
    </w:p>
    <w:p w:rsidR="00A25CFB" w:rsidRPr="00EB2D57" w:rsidRDefault="00A25CFB" w:rsidP="00D523C8">
      <w:pPr>
        <w:pStyle w:val="12"/>
        <w:numPr>
          <w:ilvl w:val="0"/>
          <w:numId w:val="168"/>
        </w:numPr>
        <w:spacing w:line="240" w:lineRule="auto"/>
        <w:jc w:val="both"/>
        <w:rPr>
          <w:color w:val="auto"/>
        </w:rPr>
      </w:pPr>
      <w:r w:rsidRPr="00EB2D57">
        <w:rPr>
          <w:color w:val="auto"/>
        </w:rPr>
        <w:t>Изображать на координатной прямой точке, соответствующие заданным координатам, лучи, отрезки, интервалы; записывать числовые промежутки на алгебраическом языке.</w:t>
      </w:r>
    </w:p>
    <w:p w:rsidR="00A25CFB" w:rsidRPr="00EB2D57" w:rsidRDefault="00A25CFB" w:rsidP="00D523C8">
      <w:pPr>
        <w:pStyle w:val="12"/>
        <w:numPr>
          <w:ilvl w:val="0"/>
          <w:numId w:val="168"/>
        </w:numPr>
        <w:spacing w:line="240" w:lineRule="auto"/>
        <w:jc w:val="both"/>
        <w:rPr>
          <w:color w:val="auto"/>
        </w:rPr>
      </w:pPr>
      <w:r w:rsidRPr="00EB2D57">
        <w:rPr>
          <w:color w:val="auto"/>
        </w:rPr>
        <w:t>Отмечать в координатной плоскости точки по заданным координатам; строить графики линейных функций.</w:t>
      </w:r>
    </w:p>
    <w:p w:rsidR="00A25CFB" w:rsidRPr="00EB2D57" w:rsidRDefault="00A25CFB" w:rsidP="00D523C8">
      <w:pPr>
        <w:pStyle w:val="12"/>
        <w:numPr>
          <w:ilvl w:val="0"/>
          <w:numId w:val="168"/>
        </w:numPr>
        <w:spacing w:line="240" w:lineRule="auto"/>
        <w:jc w:val="both"/>
        <w:rPr>
          <w:color w:val="auto"/>
        </w:rPr>
      </w:pPr>
      <w:r w:rsidRPr="00EB2D57">
        <w:rPr>
          <w:color w:val="auto"/>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A25CFB" w:rsidRPr="00EB2D57" w:rsidRDefault="00A25CFB" w:rsidP="00D523C8">
      <w:pPr>
        <w:pStyle w:val="12"/>
        <w:numPr>
          <w:ilvl w:val="0"/>
          <w:numId w:val="168"/>
        </w:numPr>
        <w:spacing w:line="240" w:lineRule="auto"/>
        <w:jc w:val="both"/>
        <w:rPr>
          <w:color w:val="auto"/>
        </w:rPr>
      </w:pPr>
      <w:r w:rsidRPr="00EB2D57">
        <w:rPr>
          <w:color w:val="auto"/>
        </w:rPr>
        <w:t>Находить значение функции по значению её аргумента.</w:t>
      </w:r>
    </w:p>
    <w:p w:rsidR="00A25CFB" w:rsidRPr="00EB2D57" w:rsidRDefault="00A25CFB" w:rsidP="00D523C8">
      <w:pPr>
        <w:pStyle w:val="12"/>
        <w:numPr>
          <w:ilvl w:val="0"/>
          <w:numId w:val="168"/>
        </w:numPr>
        <w:spacing w:after="300" w:line="240" w:lineRule="auto"/>
        <w:jc w:val="both"/>
        <w:rPr>
          <w:color w:val="auto"/>
        </w:rPr>
      </w:pPr>
      <w:r w:rsidRPr="00EB2D57">
        <w:rPr>
          <w:color w:val="auto"/>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A25CFB" w:rsidRDefault="00A25CFB" w:rsidP="00A25CFB">
      <w:pPr>
        <w:pStyle w:val="a9"/>
      </w:pPr>
      <w:bookmarkStart w:id="308" w:name="bookmark1283"/>
    </w:p>
    <w:p w:rsidR="00A25CFB" w:rsidRDefault="00A25CFB" w:rsidP="00A25CFB">
      <w:pPr>
        <w:pStyle w:val="a9"/>
      </w:pPr>
      <w:r w:rsidRPr="00EB2D57">
        <w:t>8 класс</w:t>
      </w:r>
      <w:bookmarkEnd w:id="308"/>
    </w:p>
    <w:p w:rsidR="00A25CFB" w:rsidRPr="00EB2D57" w:rsidRDefault="00A25CFB" w:rsidP="00A25CFB">
      <w:pPr>
        <w:pStyle w:val="a9"/>
      </w:pPr>
    </w:p>
    <w:p w:rsidR="00A25CFB" w:rsidRPr="00EB2D57" w:rsidRDefault="00A25CFB" w:rsidP="00A25CFB">
      <w:pPr>
        <w:pStyle w:val="12"/>
        <w:spacing w:line="259" w:lineRule="auto"/>
        <w:jc w:val="both"/>
        <w:rPr>
          <w:color w:val="auto"/>
          <w:sz w:val="19"/>
          <w:szCs w:val="19"/>
        </w:rPr>
      </w:pPr>
      <w:r w:rsidRPr="00EB2D57">
        <w:rPr>
          <w:b/>
          <w:bCs/>
          <w:i/>
          <w:iCs/>
          <w:color w:val="auto"/>
          <w:sz w:val="19"/>
          <w:szCs w:val="19"/>
        </w:rPr>
        <w:t>Числа и вычисления</w:t>
      </w:r>
    </w:p>
    <w:p w:rsidR="00A25CFB" w:rsidRPr="00EB2D57" w:rsidRDefault="00A25CFB" w:rsidP="00D523C8">
      <w:pPr>
        <w:pStyle w:val="12"/>
        <w:numPr>
          <w:ilvl w:val="0"/>
          <w:numId w:val="169"/>
        </w:numPr>
        <w:spacing w:line="240" w:lineRule="auto"/>
        <w:jc w:val="both"/>
        <w:rPr>
          <w:color w:val="auto"/>
        </w:rPr>
      </w:pPr>
      <w:r w:rsidRPr="00EB2D57">
        <w:rPr>
          <w:color w:val="auto"/>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A25CFB" w:rsidRPr="00EB2D57" w:rsidRDefault="00A25CFB" w:rsidP="00D523C8">
      <w:pPr>
        <w:pStyle w:val="12"/>
        <w:numPr>
          <w:ilvl w:val="0"/>
          <w:numId w:val="169"/>
        </w:numPr>
        <w:spacing w:line="240" w:lineRule="auto"/>
        <w:jc w:val="both"/>
        <w:rPr>
          <w:color w:val="auto"/>
        </w:rPr>
      </w:pPr>
      <w:r w:rsidRPr="00EB2D57">
        <w:rPr>
          <w:color w:val="auto"/>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A25CFB" w:rsidRPr="00EB2D57" w:rsidRDefault="00A25CFB" w:rsidP="00D523C8">
      <w:pPr>
        <w:pStyle w:val="12"/>
        <w:numPr>
          <w:ilvl w:val="0"/>
          <w:numId w:val="169"/>
        </w:numPr>
        <w:spacing w:after="60" w:line="240" w:lineRule="auto"/>
        <w:jc w:val="both"/>
        <w:rPr>
          <w:color w:val="auto"/>
        </w:rPr>
      </w:pPr>
      <w:r w:rsidRPr="00EB2D57">
        <w:rPr>
          <w:color w:val="auto"/>
        </w:rPr>
        <w:t>Использовать записи больших и малых чисел с помощью десятичных дробей и степеней числа 10.</w:t>
      </w:r>
    </w:p>
    <w:p w:rsidR="00A25CFB" w:rsidRPr="00EB2D57" w:rsidRDefault="00A25CFB" w:rsidP="00A25CFB">
      <w:pPr>
        <w:pStyle w:val="12"/>
        <w:spacing w:line="259" w:lineRule="auto"/>
        <w:jc w:val="both"/>
        <w:rPr>
          <w:color w:val="auto"/>
          <w:sz w:val="19"/>
          <w:szCs w:val="19"/>
        </w:rPr>
      </w:pPr>
      <w:r w:rsidRPr="00EB2D57">
        <w:rPr>
          <w:b/>
          <w:bCs/>
          <w:i/>
          <w:iCs/>
          <w:color w:val="auto"/>
          <w:sz w:val="19"/>
          <w:szCs w:val="19"/>
        </w:rPr>
        <w:t>Алгебраические выражения</w:t>
      </w:r>
    </w:p>
    <w:p w:rsidR="00A25CFB" w:rsidRPr="00EB2D57" w:rsidRDefault="00A25CFB" w:rsidP="00D523C8">
      <w:pPr>
        <w:pStyle w:val="12"/>
        <w:numPr>
          <w:ilvl w:val="0"/>
          <w:numId w:val="170"/>
        </w:numPr>
        <w:spacing w:line="240" w:lineRule="auto"/>
        <w:jc w:val="both"/>
        <w:rPr>
          <w:color w:val="auto"/>
        </w:rPr>
      </w:pPr>
      <w:r w:rsidRPr="00EB2D57">
        <w:rPr>
          <w:color w:val="auto"/>
        </w:rPr>
        <w:t>Применять понятие степени с целым показателем, выполнять преобразования выражений, содержащих степени с целым показателем.</w:t>
      </w:r>
    </w:p>
    <w:p w:rsidR="00A25CFB" w:rsidRPr="00EB2D57" w:rsidRDefault="00A25CFB" w:rsidP="00D523C8">
      <w:pPr>
        <w:pStyle w:val="12"/>
        <w:numPr>
          <w:ilvl w:val="0"/>
          <w:numId w:val="170"/>
        </w:numPr>
        <w:spacing w:line="240" w:lineRule="auto"/>
        <w:jc w:val="both"/>
        <w:rPr>
          <w:color w:val="auto"/>
        </w:rPr>
      </w:pPr>
      <w:r w:rsidRPr="00EB2D57">
        <w:rPr>
          <w:color w:val="auto"/>
        </w:rPr>
        <w:t>Выполнять тождественные преобразования рациональных выражений на основе правил действий над многочленами и алгебраическими дробями.</w:t>
      </w:r>
    </w:p>
    <w:p w:rsidR="00A25CFB" w:rsidRPr="00EB2D57" w:rsidRDefault="00A25CFB" w:rsidP="00D523C8">
      <w:pPr>
        <w:pStyle w:val="12"/>
        <w:numPr>
          <w:ilvl w:val="0"/>
          <w:numId w:val="170"/>
        </w:numPr>
        <w:spacing w:line="240" w:lineRule="auto"/>
        <w:jc w:val="both"/>
        <w:rPr>
          <w:color w:val="auto"/>
        </w:rPr>
      </w:pPr>
      <w:r w:rsidRPr="00EB2D57">
        <w:rPr>
          <w:color w:val="auto"/>
        </w:rPr>
        <w:t>Раскладывать квадратный трёхчлен на множители.</w:t>
      </w:r>
    </w:p>
    <w:p w:rsidR="00A25CFB" w:rsidRPr="00EB2D57" w:rsidRDefault="00A25CFB" w:rsidP="00D523C8">
      <w:pPr>
        <w:pStyle w:val="12"/>
        <w:numPr>
          <w:ilvl w:val="0"/>
          <w:numId w:val="170"/>
        </w:numPr>
        <w:spacing w:after="60" w:line="240" w:lineRule="auto"/>
        <w:jc w:val="both"/>
        <w:rPr>
          <w:color w:val="auto"/>
        </w:rPr>
      </w:pPr>
      <w:r w:rsidRPr="00EB2D57">
        <w:rPr>
          <w:color w:val="auto"/>
        </w:rPr>
        <w:t>Применять преобразования выражений для решения различных задач из математики, смежных предметов, из реальной практики.</w:t>
      </w:r>
    </w:p>
    <w:p w:rsidR="00A25CFB" w:rsidRPr="00EB2D57" w:rsidRDefault="00A25CFB" w:rsidP="00A25CFB">
      <w:pPr>
        <w:pStyle w:val="12"/>
        <w:spacing w:line="259" w:lineRule="auto"/>
        <w:jc w:val="both"/>
        <w:rPr>
          <w:color w:val="auto"/>
          <w:sz w:val="19"/>
          <w:szCs w:val="19"/>
        </w:rPr>
      </w:pPr>
      <w:r w:rsidRPr="00EB2D57">
        <w:rPr>
          <w:b/>
          <w:bCs/>
          <w:i/>
          <w:iCs/>
          <w:color w:val="auto"/>
          <w:sz w:val="19"/>
          <w:szCs w:val="19"/>
        </w:rPr>
        <w:t>Уравнения и неравенства</w:t>
      </w:r>
    </w:p>
    <w:p w:rsidR="00A25CFB" w:rsidRPr="00EB2D57" w:rsidRDefault="00A25CFB" w:rsidP="00D523C8">
      <w:pPr>
        <w:pStyle w:val="12"/>
        <w:numPr>
          <w:ilvl w:val="0"/>
          <w:numId w:val="171"/>
        </w:numPr>
        <w:spacing w:line="240" w:lineRule="auto"/>
        <w:jc w:val="both"/>
        <w:rPr>
          <w:color w:val="auto"/>
        </w:rPr>
      </w:pPr>
      <w:r w:rsidRPr="00EB2D57">
        <w:rPr>
          <w:color w:val="auto"/>
        </w:rPr>
        <w:t>Решать линейные, квадратные уравнения и рациональные уравнения, сводящиеся к ним, системы двух уравнений с двумя переменными.</w:t>
      </w:r>
    </w:p>
    <w:p w:rsidR="00A25CFB" w:rsidRPr="00EB2D57" w:rsidRDefault="00A25CFB" w:rsidP="00D523C8">
      <w:pPr>
        <w:pStyle w:val="12"/>
        <w:numPr>
          <w:ilvl w:val="0"/>
          <w:numId w:val="171"/>
        </w:numPr>
        <w:spacing w:line="240" w:lineRule="auto"/>
        <w:jc w:val="both"/>
        <w:rPr>
          <w:color w:val="auto"/>
        </w:rPr>
      </w:pPr>
      <w:r w:rsidRPr="00EB2D57">
        <w:rPr>
          <w:color w:val="auto"/>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A25CFB" w:rsidRPr="00EB2D57" w:rsidRDefault="00A25CFB" w:rsidP="00D523C8">
      <w:pPr>
        <w:pStyle w:val="12"/>
        <w:numPr>
          <w:ilvl w:val="0"/>
          <w:numId w:val="171"/>
        </w:numPr>
        <w:spacing w:after="60" w:line="240" w:lineRule="auto"/>
        <w:jc w:val="both"/>
        <w:rPr>
          <w:color w:val="auto"/>
        </w:rPr>
      </w:pPr>
      <w:r w:rsidRPr="00EB2D57">
        <w:rPr>
          <w:color w:val="auto"/>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A25CFB" w:rsidRPr="00EB2D57" w:rsidRDefault="00A25CFB" w:rsidP="00A25CFB">
      <w:pPr>
        <w:pStyle w:val="12"/>
        <w:spacing w:line="259" w:lineRule="auto"/>
        <w:jc w:val="both"/>
        <w:rPr>
          <w:color w:val="auto"/>
          <w:sz w:val="19"/>
          <w:szCs w:val="19"/>
        </w:rPr>
      </w:pPr>
      <w:r w:rsidRPr="00EB2D57">
        <w:rPr>
          <w:b/>
          <w:bCs/>
          <w:i/>
          <w:iCs/>
          <w:color w:val="auto"/>
          <w:sz w:val="19"/>
          <w:szCs w:val="19"/>
        </w:rPr>
        <w:t>Функции</w:t>
      </w:r>
    </w:p>
    <w:p w:rsidR="00A25CFB" w:rsidRPr="00EB2D57" w:rsidRDefault="00A25CFB" w:rsidP="00D523C8">
      <w:pPr>
        <w:pStyle w:val="12"/>
        <w:numPr>
          <w:ilvl w:val="0"/>
          <w:numId w:val="172"/>
        </w:numPr>
        <w:spacing w:line="240" w:lineRule="auto"/>
        <w:jc w:val="both"/>
        <w:rPr>
          <w:color w:val="auto"/>
        </w:rPr>
      </w:pPr>
      <w:r w:rsidRPr="00EB2D57">
        <w:rPr>
          <w:color w:val="auto"/>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w:t>
      </w:r>
    </w:p>
    <w:p w:rsidR="00A25CFB" w:rsidRPr="00EB2D57" w:rsidRDefault="00A25CFB" w:rsidP="00A25CFB">
      <w:pPr>
        <w:pStyle w:val="12"/>
        <w:tabs>
          <w:tab w:val="left" w:pos="5438"/>
        </w:tabs>
        <w:spacing w:line="240" w:lineRule="auto"/>
        <w:jc w:val="both"/>
        <w:rPr>
          <w:color w:val="auto"/>
        </w:rPr>
      </w:pPr>
      <w:r w:rsidRPr="00EB2D57">
        <w:rPr>
          <w:color w:val="auto"/>
        </w:rPr>
        <w:t>функции по её графику.</w:t>
      </w:r>
    </w:p>
    <w:p w:rsidR="00A25CFB" w:rsidRPr="00EB2D57" w:rsidRDefault="00A25CFB" w:rsidP="00D523C8">
      <w:pPr>
        <w:pStyle w:val="12"/>
        <w:numPr>
          <w:ilvl w:val="0"/>
          <w:numId w:val="172"/>
        </w:numPr>
        <w:spacing w:line="240" w:lineRule="auto"/>
        <w:jc w:val="both"/>
        <w:rPr>
          <w:color w:val="auto"/>
        </w:rPr>
      </w:pPr>
      <w:r w:rsidRPr="00EB2D57">
        <w:rPr>
          <w:color w:val="auto"/>
        </w:rPr>
        <w:t xml:space="preserve">Строить графики элементарных функций вида </w:t>
      </w:r>
      <m:oMath>
        <m:r>
          <w:rPr>
            <w:rFonts w:ascii="Cambria Math" w:hAnsi="Cambria Math" w:cs="Cambria Math"/>
            <w:color w:val="auto"/>
            <w:lang w:val="en-US" w:bidi="en-US"/>
          </w:rPr>
          <m:t>y</m:t>
        </m:r>
        <m:r>
          <m:rPr>
            <m:sty m:val="p"/>
          </m:rPr>
          <w:rPr>
            <w:rFonts w:ascii="Cambria Math" w:hAnsi="Cambria Math" w:cs="Cambria Math"/>
            <w:color w:val="auto"/>
            <w:lang w:bidi="en-US"/>
          </w:rPr>
          <m:t>=</m:t>
        </m:r>
        <m:f>
          <m:fPr>
            <m:ctrlPr>
              <w:rPr>
                <w:rFonts w:ascii="Cambria Math" w:hAnsi="Cambria Math"/>
                <w:iCs/>
                <w:color w:val="auto"/>
                <w:lang w:val="en-US" w:bidi="en-US"/>
              </w:rPr>
            </m:ctrlPr>
          </m:fPr>
          <m:num>
            <m:r>
              <w:rPr>
                <w:rFonts w:ascii="Cambria Math" w:hAnsi="Cambria Math"/>
                <w:color w:val="auto"/>
                <w:lang w:val="en-US" w:bidi="en-US"/>
              </w:rPr>
              <m:t>k</m:t>
            </m:r>
          </m:num>
          <m:den>
            <m:r>
              <w:rPr>
                <w:rFonts w:ascii="Cambria Math" w:hAnsi="Cambria Math"/>
                <w:color w:val="auto"/>
                <w:lang w:val="en-US" w:bidi="en-US"/>
              </w:rPr>
              <m:t>x</m:t>
            </m:r>
          </m:den>
        </m:f>
      </m:oMath>
      <w:r w:rsidRPr="00EB2D57">
        <w:rPr>
          <w:i/>
          <w:iCs/>
          <w:color w:val="auto"/>
        </w:rPr>
        <w:t xml:space="preserve">, </w:t>
      </w:r>
      <m:oMath>
        <m:r>
          <w:rPr>
            <w:rFonts w:ascii="Cambria Math" w:hAnsi="Cambria Math"/>
            <w:color w:val="auto"/>
            <w:lang w:val="en-US" w:bidi="en-US"/>
          </w:rPr>
          <m:t>y</m:t>
        </m:r>
        <m:r>
          <w:rPr>
            <w:rFonts w:ascii="Cambria Math" w:hAnsi="Cambria Math"/>
            <w:color w:val="auto"/>
            <w:lang w:bidi="en-US"/>
          </w:rPr>
          <m:t>=</m:t>
        </m:r>
        <m:sSup>
          <m:sSupPr>
            <m:ctrlPr>
              <w:rPr>
                <w:rFonts w:ascii="Cambria Math" w:hAnsi="Cambria Math"/>
                <w:iCs/>
                <w:color w:val="auto"/>
                <w:lang w:val="en-US" w:bidi="en-US"/>
              </w:rPr>
            </m:ctrlPr>
          </m:sSupPr>
          <m:e>
            <m:r>
              <w:rPr>
                <w:rFonts w:ascii="Cambria Math" w:hAnsi="Cambria Math"/>
                <w:color w:val="auto"/>
                <w:lang w:val="en-US" w:bidi="en-US"/>
              </w:rPr>
              <m:t>x</m:t>
            </m:r>
          </m:e>
          <m:sup>
            <m:r>
              <w:rPr>
                <w:rFonts w:ascii="Cambria Math" w:hAnsi="Cambria Math"/>
                <w:color w:val="auto"/>
                <w:lang w:bidi="en-US"/>
              </w:rPr>
              <m:t>2</m:t>
            </m:r>
          </m:sup>
        </m:sSup>
      </m:oMath>
      <w:r w:rsidRPr="00EB2D57">
        <w:rPr>
          <w:i/>
          <w:iCs/>
          <w:color w:val="auto"/>
        </w:rPr>
        <w:t>,</w:t>
      </w:r>
    </w:p>
    <w:p w:rsidR="00A25CFB" w:rsidRPr="00EB2D57" w:rsidRDefault="00A25CFB" w:rsidP="00A25CFB">
      <w:pPr>
        <w:pStyle w:val="12"/>
        <w:spacing w:line="240" w:lineRule="auto"/>
        <w:jc w:val="both"/>
        <w:rPr>
          <w:color w:val="auto"/>
        </w:rPr>
      </w:pPr>
      <m:oMath>
        <m:r>
          <w:rPr>
            <w:rFonts w:ascii="Cambria Math" w:hAnsi="Cambria Math"/>
            <w:color w:val="auto"/>
            <w:lang w:val="en-US" w:bidi="en-US"/>
          </w:rPr>
          <m:t>y</m:t>
        </m:r>
        <m:r>
          <w:rPr>
            <w:rFonts w:ascii="Cambria Math" w:hAnsi="Cambria Math"/>
            <w:color w:val="auto"/>
            <w:lang w:bidi="en-US"/>
          </w:rPr>
          <m:t>=</m:t>
        </m:r>
        <m:sSup>
          <m:sSupPr>
            <m:ctrlPr>
              <w:rPr>
                <w:rFonts w:ascii="Cambria Math" w:hAnsi="Cambria Math"/>
                <w:iCs/>
                <w:color w:val="auto"/>
                <w:lang w:val="en-US" w:bidi="en-US"/>
              </w:rPr>
            </m:ctrlPr>
          </m:sSupPr>
          <m:e>
            <m:r>
              <w:rPr>
                <w:rFonts w:ascii="Cambria Math" w:hAnsi="Cambria Math"/>
                <w:color w:val="auto"/>
                <w:lang w:val="en-US" w:bidi="en-US"/>
              </w:rPr>
              <m:t>x</m:t>
            </m:r>
          </m:e>
          <m:sup>
            <m:r>
              <w:rPr>
                <w:rFonts w:ascii="Cambria Math" w:hAnsi="Cambria Math"/>
                <w:color w:val="auto"/>
                <w:lang w:bidi="en-US"/>
              </w:rPr>
              <m:t>3</m:t>
            </m:r>
          </m:sup>
        </m:sSup>
      </m:oMath>
      <w:r w:rsidRPr="00EB2D57">
        <w:rPr>
          <w:color w:val="auto"/>
        </w:rPr>
        <w:t xml:space="preserve">, </w:t>
      </w:r>
      <m:oMath>
        <m:r>
          <w:rPr>
            <w:rFonts w:ascii="Cambria Math" w:hAnsi="Cambria Math"/>
            <w:color w:val="auto"/>
          </w:rPr>
          <m:t>y=</m:t>
        </m:r>
        <m:rad>
          <m:radPr>
            <m:degHide m:val="1"/>
            <m:ctrlPr>
              <w:rPr>
                <w:rFonts w:ascii="Cambria Math" w:hAnsi="Cambria Math"/>
                <w:color w:val="auto"/>
              </w:rPr>
            </m:ctrlPr>
          </m:radPr>
          <m:deg/>
          <m:e>
            <m:r>
              <w:rPr>
                <w:rFonts w:ascii="Cambria Math" w:hAnsi="Cambria Math"/>
                <w:color w:val="auto"/>
              </w:rPr>
              <m:t>x</m:t>
            </m:r>
          </m:e>
        </m:rad>
      </m:oMath>
      <w:r w:rsidRPr="00EB2D57">
        <w:rPr>
          <w:color w:val="auto"/>
        </w:rPr>
        <w:t xml:space="preserve">, </w:t>
      </w:r>
      <m:oMath>
        <m:r>
          <w:rPr>
            <w:rFonts w:ascii="Cambria Math" w:hAnsi="Cambria Math"/>
            <w:color w:val="auto"/>
            <w:lang w:val="en-US" w:bidi="en-US"/>
          </w:rPr>
          <m:t>y</m:t>
        </m:r>
        <m:r>
          <w:rPr>
            <w:rFonts w:ascii="Cambria Math" w:hAnsi="Cambria Math"/>
            <w:color w:val="auto"/>
            <w:lang w:bidi="en-US"/>
          </w:rPr>
          <m:t>=</m:t>
        </m:r>
        <m:r>
          <m:rPr>
            <m:sty m:val="p"/>
          </m:rPr>
          <w:rPr>
            <w:rFonts w:ascii="Cambria Math" w:eastAsia="Arial" w:hAnsi="Cambria Math" w:cs="Arial"/>
            <w:color w:val="auto"/>
            <w:sz w:val="19"/>
            <w:szCs w:val="19"/>
          </w:rPr>
          <m:t>|</m:t>
        </m:r>
        <m:r>
          <w:rPr>
            <w:rFonts w:ascii="Cambria Math" w:hAnsi="Cambria Math"/>
            <w:color w:val="auto"/>
          </w:rPr>
          <m:t>х</m:t>
        </m:r>
        <m:r>
          <m:rPr>
            <m:sty m:val="p"/>
          </m:rPr>
          <w:rPr>
            <w:rFonts w:ascii="Cambria Math" w:eastAsia="Arial" w:hAnsi="Cambria Math" w:cs="Arial"/>
            <w:color w:val="auto"/>
            <w:sz w:val="19"/>
            <w:szCs w:val="19"/>
          </w:rPr>
          <m:t>|</m:t>
        </m:r>
      </m:oMath>
      <w:r w:rsidRPr="00EB2D57">
        <w:rPr>
          <w:color w:val="auto"/>
        </w:rPr>
        <w:t>; описывать свойства числовой функции по её графику.</w:t>
      </w:r>
    </w:p>
    <w:p w:rsidR="00A25CFB" w:rsidRDefault="00A25CFB" w:rsidP="00A25CFB">
      <w:pPr>
        <w:pStyle w:val="a9"/>
      </w:pPr>
      <w:bookmarkStart w:id="309" w:name="bookmark1285"/>
    </w:p>
    <w:p w:rsidR="00A25CFB" w:rsidRDefault="00A25CFB" w:rsidP="00A25CFB">
      <w:pPr>
        <w:pStyle w:val="a9"/>
      </w:pPr>
      <w:r w:rsidRPr="00EB2D57">
        <w:t>9 класс</w:t>
      </w:r>
      <w:bookmarkEnd w:id="309"/>
    </w:p>
    <w:p w:rsidR="00A25CFB" w:rsidRPr="00EB2D57" w:rsidRDefault="00A25CFB" w:rsidP="00A25CFB">
      <w:pPr>
        <w:pStyle w:val="a9"/>
      </w:pPr>
    </w:p>
    <w:p w:rsidR="00A25CFB" w:rsidRPr="00EB2D57" w:rsidRDefault="00A25CFB" w:rsidP="00A25CFB">
      <w:pPr>
        <w:pStyle w:val="12"/>
        <w:spacing w:line="259" w:lineRule="auto"/>
        <w:jc w:val="both"/>
        <w:rPr>
          <w:color w:val="auto"/>
          <w:sz w:val="19"/>
          <w:szCs w:val="19"/>
        </w:rPr>
      </w:pPr>
      <w:r w:rsidRPr="00EB2D57">
        <w:rPr>
          <w:b/>
          <w:bCs/>
          <w:i/>
          <w:iCs/>
          <w:color w:val="auto"/>
          <w:sz w:val="19"/>
          <w:szCs w:val="19"/>
        </w:rPr>
        <w:t>Числа и вычисления</w:t>
      </w:r>
    </w:p>
    <w:p w:rsidR="00A25CFB" w:rsidRPr="00EB2D57" w:rsidRDefault="00A25CFB" w:rsidP="00D523C8">
      <w:pPr>
        <w:pStyle w:val="12"/>
        <w:numPr>
          <w:ilvl w:val="0"/>
          <w:numId w:val="172"/>
        </w:numPr>
        <w:spacing w:line="240" w:lineRule="auto"/>
        <w:jc w:val="both"/>
        <w:rPr>
          <w:color w:val="auto"/>
        </w:rPr>
      </w:pPr>
      <w:r w:rsidRPr="00EB2D57">
        <w:rPr>
          <w:color w:val="auto"/>
        </w:rPr>
        <w:t>Сравнивать и упорядочивать рациональные и иррациональные числа.</w:t>
      </w:r>
    </w:p>
    <w:p w:rsidR="00A25CFB" w:rsidRPr="00EB2D57" w:rsidRDefault="00A25CFB" w:rsidP="00D523C8">
      <w:pPr>
        <w:pStyle w:val="12"/>
        <w:numPr>
          <w:ilvl w:val="0"/>
          <w:numId w:val="172"/>
        </w:numPr>
        <w:spacing w:line="240" w:lineRule="auto"/>
        <w:jc w:val="both"/>
        <w:rPr>
          <w:color w:val="auto"/>
        </w:rPr>
      </w:pPr>
      <w:r w:rsidRPr="00EB2D57">
        <w:rPr>
          <w:color w:val="auto"/>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A25CFB" w:rsidRPr="00EB2D57" w:rsidRDefault="00A25CFB" w:rsidP="00D523C8">
      <w:pPr>
        <w:pStyle w:val="12"/>
        <w:numPr>
          <w:ilvl w:val="0"/>
          <w:numId w:val="172"/>
        </w:numPr>
        <w:spacing w:line="240" w:lineRule="auto"/>
        <w:jc w:val="both"/>
        <w:rPr>
          <w:color w:val="auto"/>
        </w:rPr>
      </w:pPr>
      <w:r w:rsidRPr="00EB2D57">
        <w:rPr>
          <w:color w:val="auto"/>
        </w:rPr>
        <w:t>Находить значения степеней с целыми показателями и корней; вычислять значения числовых выражений.</w:t>
      </w:r>
    </w:p>
    <w:p w:rsidR="00A25CFB" w:rsidRPr="00EB2D57" w:rsidRDefault="00A25CFB" w:rsidP="00D523C8">
      <w:pPr>
        <w:pStyle w:val="12"/>
        <w:numPr>
          <w:ilvl w:val="0"/>
          <w:numId w:val="172"/>
        </w:numPr>
        <w:spacing w:after="60" w:line="240" w:lineRule="auto"/>
        <w:jc w:val="both"/>
        <w:rPr>
          <w:color w:val="auto"/>
        </w:rPr>
      </w:pPr>
      <w:r w:rsidRPr="00EB2D57">
        <w:rPr>
          <w:color w:val="auto"/>
        </w:rPr>
        <w:t>Округлять действительные числа, выполнять прикидку результата вычислений, оценку числовых выражений.</w:t>
      </w:r>
    </w:p>
    <w:p w:rsidR="00A25CFB" w:rsidRPr="00EB2D57" w:rsidRDefault="00A25CFB" w:rsidP="00A25CFB">
      <w:pPr>
        <w:pStyle w:val="12"/>
        <w:spacing w:line="259" w:lineRule="auto"/>
        <w:jc w:val="both"/>
        <w:rPr>
          <w:color w:val="auto"/>
          <w:sz w:val="19"/>
          <w:szCs w:val="19"/>
        </w:rPr>
      </w:pPr>
      <w:r w:rsidRPr="00EB2D57">
        <w:rPr>
          <w:b/>
          <w:bCs/>
          <w:i/>
          <w:iCs/>
          <w:color w:val="auto"/>
          <w:sz w:val="19"/>
          <w:szCs w:val="19"/>
        </w:rPr>
        <w:t>Уравнения и неравенства</w:t>
      </w:r>
    </w:p>
    <w:p w:rsidR="00A25CFB" w:rsidRPr="00EB2D57" w:rsidRDefault="00A25CFB" w:rsidP="00D523C8">
      <w:pPr>
        <w:pStyle w:val="12"/>
        <w:numPr>
          <w:ilvl w:val="0"/>
          <w:numId w:val="173"/>
        </w:numPr>
        <w:spacing w:line="240" w:lineRule="auto"/>
        <w:jc w:val="both"/>
        <w:rPr>
          <w:color w:val="auto"/>
        </w:rPr>
      </w:pPr>
      <w:r w:rsidRPr="00EB2D57">
        <w:rPr>
          <w:color w:val="auto"/>
        </w:rPr>
        <w:t>Решать линейные и квадратные уравнения, уравнения, сводящиеся к ним, простейшие дробно-рациональные уравнения.</w:t>
      </w:r>
    </w:p>
    <w:p w:rsidR="00A25CFB" w:rsidRPr="00EB2D57" w:rsidRDefault="00A25CFB" w:rsidP="00D523C8">
      <w:pPr>
        <w:pStyle w:val="12"/>
        <w:numPr>
          <w:ilvl w:val="0"/>
          <w:numId w:val="173"/>
        </w:numPr>
        <w:spacing w:line="240" w:lineRule="auto"/>
        <w:jc w:val="both"/>
        <w:rPr>
          <w:color w:val="auto"/>
        </w:rPr>
      </w:pPr>
      <w:r w:rsidRPr="00EB2D57">
        <w:rPr>
          <w:color w:val="auto"/>
        </w:rPr>
        <w:t>Решать системы двух линейных уравнений с двумя переменными и системы двух уравнений, в которых одно уравнение не является линейным.</w:t>
      </w:r>
    </w:p>
    <w:p w:rsidR="00A25CFB" w:rsidRPr="00EB2D57" w:rsidRDefault="00A25CFB" w:rsidP="00D523C8">
      <w:pPr>
        <w:pStyle w:val="12"/>
        <w:numPr>
          <w:ilvl w:val="0"/>
          <w:numId w:val="173"/>
        </w:numPr>
        <w:spacing w:line="240" w:lineRule="auto"/>
        <w:jc w:val="both"/>
        <w:rPr>
          <w:color w:val="auto"/>
        </w:rPr>
      </w:pPr>
      <w:r w:rsidRPr="00EB2D57">
        <w:rPr>
          <w:color w:val="auto"/>
        </w:rPr>
        <w:t>Решать текстовые задачи алгебраическим способом с помощью составления уравнения или системы двух уравнений с двумя переменными.</w:t>
      </w:r>
    </w:p>
    <w:p w:rsidR="00A25CFB" w:rsidRPr="00EB2D57" w:rsidRDefault="00A25CFB" w:rsidP="00D523C8">
      <w:pPr>
        <w:pStyle w:val="12"/>
        <w:numPr>
          <w:ilvl w:val="0"/>
          <w:numId w:val="173"/>
        </w:numPr>
        <w:spacing w:line="240" w:lineRule="auto"/>
        <w:jc w:val="both"/>
        <w:rPr>
          <w:color w:val="auto"/>
        </w:rPr>
      </w:pPr>
      <w:r w:rsidRPr="00EB2D57">
        <w:rPr>
          <w:color w:val="auto"/>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rsidR="00A25CFB" w:rsidRPr="00EB2D57" w:rsidRDefault="00A25CFB" w:rsidP="00D523C8">
      <w:pPr>
        <w:pStyle w:val="12"/>
        <w:numPr>
          <w:ilvl w:val="0"/>
          <w:numId w:val="173"/>
        </w:numPr>
        <w:spacing w:line="240" w:lineRule="auto"/>
        <w:jc w:val="both"/>
        <w:rPr>
          <w:color w:val="auto"/>
        </w:rPr>
      </w:pPr>
      <w:r w:rsidRPr="00EB2D57">
        <w:rPr>
          <w:color w:val="auto"/>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A25CFB" w:rsidRPr="00EB2D57" w:rsidRDefault="00A25CFB" w:rsidP="00D523C8">
      <w:pPr>
        <w:pStyle w:val="12"/>
        <w:numPr>
          <w:ilvl w:val="0"/>
          <w:numId w:val="173"/>
        </w:numPr>
        <w:spacing w:line="240" w:lineRule="auto"/>
        <w:jc w:val="both"/>
        <w:rPr>
          <w:color w:val="auto"/>
        </w:rPr>
      </w:pPr>
      <w:r w:rsidRPr="00EB2D57">
        <w:rPr>
          <w:color w:val="auto"/>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A25CFB" w:rsidRPr="00EB2D57" w:rsidRDefault="00A25CFB" w:rsidP="00D523C8">
      <w:pPr>
        <w:pStyle w:val="12"/>
        <w:numPr>
          <w:ilvl w:val="0"/>
          <w:numId w:val="173"/>
        </w:numPr>
        <w:spacing w:after="80" w:line="240" w:lineRule="auto"/>
        <w:jc w:val="both"/>
        <w:rPr>
          <w:color w:val="auto"/>
        </w:rPr>
      </w:pPr>
      <w:r w:rsidRPr="00EB2D57">
        <w:rPr>
          <w:color w:val="auto"/>
        </w:rPr>
        <w:t>Использовать неравенства при решении различных задач.</w:t>
      </w:r>
    </w:p>
    <w:p w:rsidR="00A25CFB" w:rsidRPr="00EB2D57" w:rsidRDefault="00A25CFB" w:rsidP="00A25CFB">
      <w:pPr>
        <w:pStyle w:val="12"/>
        <w:spacing w:line="240" w:lineRule="auto"/>
        <w:ind w:firstLine="160"/>
        <w:jc w:val="both"/>
        <w:rPr>
          <w:color w:val="auto"/>
          <w:sz w:val="19"/>
          <w:szCs w:val="19"/>
        </w:rPr>
      </w:pPr>
      <w:r w:rsidRPr="00EB2D57">
        <w:rPr>
          <w:b/>
          <w:bCs/>
          <w:i/>
          <w:iCs/>
          <w:color w:val="auto"/>
          <w:sz w:val="19"/>
          <w:szCs w:val="19"/>
        </w:rPr>
        <w:t>Функции</w:t>
      </w:r>
    </w:p>
    <w:p w:rsidR="00A25CFB" w:rsidRPr="00EB2D57" w:rsidRDefault="00A25CFB" w:rsidP="00D523C8">
      <w:pPr>
        <w:pStyle w:val="12"/>
        <w:numPr>
          <w:ilvl w:val="0"/>
          <w:numId w:val="174"/>
        </w:numPr>
        <w:spacing w:line="240" w:lineRule="auto"/>
        <w:ind w:left="714" w:hanging="357"/>
        <w:jc w:val="both"/>
        <w:rPr>
          <w:color w:val="auto"/>
        </w:rPr>
      </w:pPr>
      <w:r w:rsidRPr="00EB2D57">
        <w:rPr>
          <w:color w:val="auto"/>
        </w:rPr>
        <w:t xml:space="preserve">Распознавать функции изученных видов. Показывать схематически расположение на координатной плоскости графиков функций вида: </w:t>
      </w:r>
      <m:oMath>
        <m:r>
          <w:rPr>
            <w:rFonts w:ascii="Cambria Math" w:hAnsi="Cambria Math"/>
            <w:color w:val="auto"/>
            <w:lang w:val="en-US" w:bidi="en-US"/>
          </w:rPr>
          <m:t>y</m:t>
        </m:r>
        <m:r>
          <w:rPr>
            <w:rFonts w:ascii="Cambria Math" w:hAnsi="Cambria Math"/>
            <w:color w:val="auto"/>
            <w:lang w:bidi="en-US"/>
          </w:rPr>
          <m:t>=</m:t>
        </m:r>
        <m:r>
          <m:rPr>
            <m:sty m:val="p"/>
          </m:rPr>
          <w:rPr>
            <w:rFonts w:ascii="Cambria Math" w:hAnsi="Cambria Math"/>
            <w:color w:val="auto"/>
          </w:rPr>
          <m:t>k</m:t>
        </m:r>
        <m:r>
          <m:rPr>
            <m:sty m:val="p"/>
          </m:rPr>
          <w:rPr>
            <w:rFonts w:ascii="Cambria Math" w:hAnsi="Cambria Math"/>
            <w:color w:val="auto"/>
            <w:lang w:val="en-US" w:bidi="en-US"/>
          </w:rPr>
          <m:t>x</m:t>
        </m:r>
      </m:oMath>
      <w:r w:rsidRPr="00EB2D57">
        <w:rPr>
          <w:i/>
          <w:iCs/>
          <w:color w:val="auto"/>
        </w:rPr>
        <w:t xml:space="preserve">, </w:t>
      </w:r>
      <m:oMath>
        <m:r>
          <w:rPr>
            <w:rFonts w:ascii="Cambria Math" w:hAnsi="Cambria Math"/>
            <w:color w:val="auto"/>
            <w:lang w:val="en-US" w:bidi="en-US"/>
          </w:rPr>
          <m:t>y</m:t>
        </m:r>
        <m:r>
          <w:rPr>
            <w:rFonts w:ascii="Cambria Math" w:hAnsi="Cambria Math"/>
            <w:color w:val="auto"/>
            <w:lang w:bidi="en-US"/>
          </w:rPr>
          <m:t>=</m:t>
        </m:r>
        <m:r>
          <m:rPr>
            <m:sty m:val="p"/>
          </m:rPr>
          <w:rPr>
            <w:rFonts w:ascii="Cambria Math" w:hAnsi="Cambria Math"/>
            <w:color w:val="auto"/>
          </w:rPr>
          <m:t>k</m:t>
        </m:r>
        <m:r>
          <m:rPr>
            <m:sty m:val="p"/>
          </m:rPr>
          <w:rPr>
            <w:rFonts w:ascii="Cambria Math" w:hAnsi="Cambria Math"/>
            <w:color w:val="auto"/>
            <w:lang w:val="en-US" w:bidi="en-US"/>
          </w:rPr>
          <m:t>x</m:t>
        </m:r>
        <m:r>
          <m:rPr>
            <m:sty m:val="p"/>
          </m:rPr>
          <w:rPr>
            <w:rFonts w:ascii="Cambria Math" w:hAnsi="Cambria Math"/>
            <w:color w:val="auto"/>
            <w:lang w:bidi="en-US"/>
          </w:rPr>
          <m:t>+b</m:t>
        </m:r>
      </m:oMath>
      <w:r w:rsidRPr="00EB2D57">
        <w:rPr>
          <w:i/>
          <w:iCs/>
          <w:color w:val="auto"/>
        </w:rPr>
        <w:t>,</w:t>
      </w:r>
      <m:oMath>
        <m:r>
          <w:rPr>
            <w:rFonts w:ascii="Cambria Math" w:hAnsi="Cambria Math" w:cs="Cambria Math"/>
            <w:color w:val="auto"/>
            <w:lang w:bidi="en-US"/>
          </w:rPr>
          <m:t xml:space="preserve"> </m:t>
        </m:r>
        <m:r>
          <w:rPr>
            <w:rFonts w:ascii="Cambria Math" w:hAnsi="Cambria Math" w:cs="Cambria Math"/>
            <w:color w:val="auto"/>
            <w:lang w:val="en-US" w:bidi="en-US"/>
          </w:rPr>
          <m:t>y</m:t>
        </m:r>
        <m:r>
          <m:rPr>
            <m:sty m:val="p"/>
          </m:rPr>
          <w:rPr>
            <w:rFonts w:ascii="Cambria Math" w:hAnsi="Cambria Math" w:cs="Cambria Math"/>
            <w:color w:val="auto"/>
            <w:lang w:bidi="en-US"/>
          </w:rPr>
          <m:t>=</m:t>
        </m:r>
        <m:f>
          <m:fPr>
            <m:ctrlPr>
              <w:rPr>
                <w:rFonts w:ascii="Cambria Math" w:hAnsi="Cambria Math"/>
                <w:iCs/>
                <w:color w:val="auto"/>
                <w:lang w:val="en-US" w:bidi="en-US"/>
              </w:rPr>
            </m:ctrlPr>
          </m:fPr>
          <m:num>
            <m:r>
              <w:rPr>
                <w:rFonts w:ascii="Cambria Math" w:hAnsi="Cambria Math"/>
                <w:color w:val="auto"/>
                <w:lang w:val="en-US" w:bidi="en-US"/>
              </w:rPr>
              <m:t>k</m:t>
            </m:r>
          </m:num>
          <m:den>
            <m:r>
              <w:rPr>
                <w:rFonts w:ascii="Cambria Math" w:hAnsi="Cambria Math"/>
                <w:color w:val="auto"/>
                <w:lang w:val="en-US" w:bidi="en-US"/>
              </w:rPr>
              <m:t>x</m:t>
            </m:r>
          </m:den>
        </m:f>
      </m:oMath>
      <w:r w:rsidRPr="00EB2D57">
        <w:rPr>
          <w:i/>
          <w:iCs/>
          <w:color w:val="auto"/>
          <w:lang w:bidi="en-US"/>
        </w:rPr>
        <w:t xml:space="preserve">, </w:t>
      </w:r>
      <w:r w:rsidRPr="00EB2D57">
        <w:rPr>
          <w:rFonts w:ascii="Cambria Math" w:hAnsi="Cambria Math"/>
          <w:color w:val="auto"/>
          <w:lang w:bidi="en-US"/>
        </w:rPr>
        <w:br/>
      </w:r>
      <m:oMath>
        <m:r>
          <w:rPr>
            <w:rFonts w:ascii="Cambria Math" w:hAnsi="Cambria Math"/>
            <w:color w:val="auto"/>
            <w:lang w:val="en-US" w:bidi="en-US"/>
          </w:rPr>
          <m:t>y</m:t>
        </m:r>
        <m:r>
          <w:rPr>
            <w:rFonts w:ascii="Cambria Math" w:hAnsi="Cambria Math"/>
            <w:color w:val="auto"/>
            <w:lang w:bidi="en-US"/>
          </w:rPr>
          <m:t>=</m:t>
        </m:r>
        <m:sSup>
          <m:sSupPr>
            <m:ctrlPr>
              <w:rPr>
                <w:rFonts w:ascii="Cambria Math" w:hAnsi="Cambria Math"/>
                <w:iCs/>
                <w:color w:val="auto"/>
                <w:lang w:val="en-US" w:bidi="en-US"/>
              </w:rPr>
            </m:ctrlPr>
          </m:sSupPr>
          <m:e>
            <m:r>
              <w:rPr>
                <w:rFonts w:ascii="Cambria Math" w:hAnsi="Cambria Math"/>
                <w:color w:val="auto"/>
                <w:lang w:val="en-US" w:bidi="en-US"/>
              </w:rPr>
              <m:t>ax</m:t>
            </m:r>
          </m:e>
          <m:sup>
            <m:r>
              <w:rPr>
                <w:rFonts w:ascii="Cambria Math" w:hAnsi="Cambria Math"/>
                <w:color w:val="auto"/>
                <w:lang w:bidi="en-US"/>
              </w:rPr>
              <m:t>3</m:t>
            </m:r>
          </m:sup>
        </m:sSup>
        <m:r>
          <w:rPr>
            <w:rFonts w:ascii="Cambria Math" w:hAnsi="Cambria Math"/>
            <w:color w:val="auto"/>
            <w:lang w:bidi="en-US"/>
          </w:rPr>
          <m:t>+</m:t>
        </m:r>
        <m:r>
          <w:rPr>
            <w:rFonts w:ascii="Cambria Math" w:hAnsi="Cambria Math"/>
            <w:color w:val="auto"/>
            <w:lang w:val="en-US" w:bidi="en-US"/>
          </w:rPr>
          <m:t>bx</m:t>
        </m:r>
        <m:r>
          <w:rPr>
            <w:rFonts w:ascii="Cambria Math" w:hAnsi="Cambria Math"/>
            <w:color w:val="auto"/>
            <w:lang w:bidi="en-US"/>
          </w:rPr>
          <m:t>+</m:t>
        </m:r>
        <m:r>
          <w:rPr>
            <w:rFonts w:ascii="Cambria Math" w:hAnsi="Cambria Math"/>
            <w:color w:val="auto"/>
            <w:lang w:val="en-US" w:bidi="en-US"/>
          </w:rPr>
          <m:t>c</m:t>
        </m:r>
      </m:oMath>
      <w:r w:rsidRPr="00EB2D57">
        <w:rPr>
          <w:i/>
          <w:iCs/>
          <w:color w:val="auto"/>
          <w:lang w:bidi="en-US"/>
        </w:rPr>
        <w:t xml:space="preserve">, </w:t>
      </w:r>
      <m:oMath>
        <m:r>
          <w:rPr>
            <w:rFonts w:ascii="Cambria Math" w:hAnsi="Cambria Math"/>
            <w:color w:val="auto"/>
            <w:lang w:val="en-US" w:bidi="en-US"/>
          </w:rPr>
          <m:t>y</m:t>
        </m:r>
        <m:r>
          <w:rPr>
            <w:rFonts w:ascii="Cambria Math" w:hAnsi="Cambria Math"/>
            <w:color w:val="auto"/>
            <w:lang w:bidi="en-US"/>
          </w:rPr>
          <m:t>=</m:t>
        </m:r>
        <m:sSup>
          <m:sSupPr>
            <m:ctrlPr>
              <w:rPr>
                <w:rFonts w:ascii="Cambria Math" w:hAnsi="Cambria Math"/>
                <w:iCs/>
                <w:color w:val="auto"/>
                <w:lang w:val="en-US" w:bidi="en-US"/>
              </w:rPr>
            </m:ctrlPr>
          </m:sSupPr>
          <m:e>
            <m:r>
              <w:rPr>
                <w:rFonts w:ascii="Cambria Math" w:hAnsi="Cambria Math"/>
                <w:color w:val="auto"/>
                <w:lang w:val="en-US" w:bidi="en-US"/>
              </w:rPr>
              <m:t>x</m:t>
            </m:r>
          </m:e>
          <m:sup>
            <m:r>
              <w:rPr>
                <w:rFonts w:ascii="Cambria Math" w:hAnsi="Cambria Math"/>
                <w:color w:val="auto"/>
                <w:lang w:bidi="en-US"/>
              </w:rPr>
              <m:t>3</m:t>
            </m:r>
          </m:sup>
        </m:sSup>
      </m:oMath>
      <w:r w:rsidRPr="00EB2D57">
        <w:rPr>
          <w:color w:val="auto"/>
          <w:lang w:bidi="en-US"/>
        </w:rPr>
        <w:t xml:space="preserve">, </w:t>
      </w:r>
      <m:oMath>
        <m:r>
          <w:rPr>
            <w:rFonts w:ascii="Cambria Math" w:hAnsi="Cambria Math"/>
            <w:color w:val="auto"/>
          </w:rPr>
          <m:t>y=</m:t>
        </m:r>
        <m:rad>
          <m:radPr>
            <m:degHide m:val="1"/>
            <m:ctrlPr>
              <w:rPr>
                <w:rFonts w:ascii="Cambria Math" w:hAnsi="Cambria Math"/>
                <w:color w:val="auto"/>
              </w:rPr>
            </m:ctrlPr>
          </m:radPr>
          <m:deg/>
          <m:e>
            <m:r>
              <w:rPr>
                <w:rFonts w:ascii="Cambria Math" w:hAnsi="Cambria Math"/>
                <w:color w:val="auto"/>
              </w:rPr>
              <m:t>x</m:t>
            </m:r>
          </m:e>
        </m:rad>
      </m:oMath>
      <w:r w:rsidRPr="00EB2D57">
        <w:rPr>
          <w:i/>
          <w:iCs/>
          <w:color w:val="auto"/>
          <w:lang w:bidi="en-US"/>
        </w:rPr>
        <w:t xml:space="preserve">, </w:t>
      </w:r>
      <m:oMath>
        <m:r>
          <w:rPr>
            <w:rFonts w:ascii="Cambria Math" w:hAnsi="Cambria Math"/>
            <w:color w:val="auto"/>
            <w:lang w:val="en-US" w:bidi="en-US"/>
          </w:rPr>
          <m:t>y</m:t>
        </m:r>
        <m:r>
          <w:rPr>
            <w:rFonts w:ascii="Cambria Math" w:hAnsi="Cambria Math"/>
            <w:color w:val="auto"/>
            <w:lang w:bidi="en-US"/>
          </w:rPr>
          <m:t>=</m:t>
        </m:r>
        <m:r>
          <m:rPr>
            <m:sty m:val="p"/>
          </m:rPr>
          <w:rPr>
            <w:rFonts w:ascii="Cambria Math" w:eastAsia="Arial" w:hAnsi="Cambria Math" w:cs="Arial"/>
            <w:color w:val="auto"/>
            <w:sz w:val="19"/>
            <w:szCs w:val="19"/>
          </w:rPr>
          <m:t>|</m:t>
        </m:r>
        <m:r>
          <w:rPr>
            <w:rFonts w:ascii="Cambria Math" w:hAnsi="Cambria Math"/>
            <w:color w:val="auto"/>
          </w:rPr>
          <m:t>х</m:t>
        </m:r>
        <m:r>
          <m:rPr>
            <m:sty m:val="p"/>
          </m:rPr>
          <w:rPr>
            <w:rFonts w:ascii="Cambria Math" w:eastAsia="Arial" w:hAnsi="Cambria Math" w:cs="Arial"/>
            <w:color w:val="auto"/>
            <w:sz w:val="19"/>
            <w:szCs w:val="19"/>
          </w:rPr>
          <m:t>|</m:t>
        </m:r>
      </m:oMath>
      <w:r w:rsidRPr="00EB2D57">
        <w:rPr>
          <w:rFonts w:ascii="Arial" w:eastAsia="Arial" w:hAnsi="Arial" w:cs="Arial"/>
          <w:color w:val="auto"/>
          <w:sz w:val="19"/>
          <w:szCs w:val="19"/>
          <w:lang w:bidi="en-US"/>
        </w:rPr>
        <w:t xml:space="preserve"> </w:t>
      </w:r>
      <w:r w:rsidRPr="00EB2D57">
        <w:rPr>
          <w:color w:val="auto"/>
        </w:rPr>
        <w:t>в зависимости от значений коэффициентов; описывать свойства функций.</w:t>
      </w:r>
    </w:p>
    <w:p w:rsidR="00A25CFB" w:rsidRPr="00EB2D57" w:rsidRDefault="00A25CFB" w:rsidP="00D523C8">
      <w:pPr>
        <w:pStyle w:val="12"/>
        <w:numPr>
          <w:ilvl w:val="0"/>
          <w:numId w:val="174"/>
        </w:numPr>
        <w:spacing w:line="240" w:lineRule="auto"/>
        <w:ind w:left="714" w:hanging="357"/>
        <w:jc w:val="both"/>
        <w:rPr>
          <w:color w:val="auto"/>
        </w:rPr>
      </w:pPr>
      <w:r w:rsidRPr="00EB2D57">
        <w:rPr>
          <w:color w:val="auto"/>
        </w:rPr>
        <w:t>Строить и изображать схематически графики квадратичных функций, описывать свойства квадратичных функций по их графикам.</w:t>
      </w:r>
    </w:p>
    <w:p w:rsidR="00A25CFB" w:rsidRPr="00EB2D57" w:rsidRDefault="00A25CFB" w:rsidP="00D523C8">
      <w:pPr>
        <w:pStyle w:val="12"/>
        <w:numPr>
          <w:ilvl w:val="0"/>
          <w:numId w:val="174"/>
        </w:numPr>
        <w:spacing w:after="80" w:line="240" w:lineRule="auto"/>
        <w:jc w:val="both"/>
        <w:rPr>
          <w:color w:val="auto"/>
        </w:rPr>
      </w:pPr>
      <w:r w:rsidRPr="00EB2D57">
        <w:rPr>
          <w:color w:val="auto"/>
        </w:rPr>
        <w:t>Распознавать квадратичную функцию по формуле, приводить примеры квадратичных функций из реальной жизни, физики, геометрии.</w:t>
      </w:r>
    </w:p>
    <w:p w:rsidR="00A25CFB" w:rsidRPr="00EB2D57" w:rsidRDefault="00A25CFB" w:rsidP="00A25CFB">
      <w:pPr>
        <w:pStyle w:val="12"/>
        <w:spacing w:line="259" w:lineRule="auto"/>
        <w:ind w:firstLine="160"/>
        <w:jc w:val="both"/>
        <w:rPr>
          <w:color w:val="auto"/>
          <w:sz w:val="19"/>
          <w:szCs w:val="19"/>
        </w:rPr>
      </w:pPr>
      <w:r w:rsidRPr="00EB2D57">
        <w:rPr>
          <w:b/>
          <w:bCs/>
          <w:i/>
          <w:iCs/>
          <w:color w:val="auto"/>
          <w:sz w:val="19"/>
          <w:szCs w:val="19"/>
        </w:rPr>
        <w:t>Арифметическая и геометрическая прогрессии</w:t>
      </w:r>
    </w:p>
    <w:p w:rsidR="00A25CFB" w:rsidRPr="00EB2D57" w:rsidRDefault="00A25CFB" w:rsidP="00D523C8">
      <w:pPr>
        <w:pStyle w:val="12"/>
        <w:numPr>
          <w:ilvl w:val="0"/>
          <w:numId w:val="175"/>
        </w:numPr>
        <w:spacing w:line="240" w:lineRule="auto"/>
        <w:jc w:val="both"/>
        <w:rPr>
          <w:color w:val="auto"/>
        </w:rPr>
      </w:pPr>
      <w:r w:rsidRPr="00EB2D57">
        <w:rPr>
          <w:color w:val="auto"/>
        </w:rPr>
        <w:t>Распознавать арифметическую и геометрическую прогрессии при разных способах задания.</w:t>
      </w:r>
    </w:p>
    <w:p w:rsidR="00A25CFB" w:rsidRPr="00EB2D57" w:rsidRDefault="00A25CFB" w:rsidP="00D523C8">
      <w:pPr>
        <w:pStyle w:val="12"/>
        <w:numPr>
          <w:ilvl w:val="0"/>
          <w:numId w:val="175"/>
        </w:numPr>
        <w:spacing w:line="240" w:lineRule="auto"/>
        <w:jc w:val="both"/>
        <w:rPr>
          <w:color w:val="auto"/>
        </w:rPr>
      </w:pPr>
      <w:r w:rsidRPr="00EB2D57">
        <w:rPr>
          <w:color w:val="auto"/>
        </w:rPr>
        <w:t xml:space="preserve">Выполнять вычисления с использованием формул </w:t>
      </w:r>
      <w:r w:rsidRPr="00EB2D57">
        <w:rPr>
          <w:i/>
          <w:iCs/>
          <w:color w:val="auto"/>
          <w:lang w:val="en-US" w:bidi="en-US"/>
        </w:rPr>
        <w:t>n</w:t>
      </w:r>
      <w:r w:rsidRPr="00EB2D57">
        <w:rPr>
          <w:color w:val="auto"/>
        </w:rPr>
        <w:t xml:space="preserve">-го члена арифметической и геометрической прогрессий, суммы первых </w:t>
      </w:r>
      <w:r w:rsidRPr="00EB2D57">
        <w:rPr>
          <w:i/>
          <w:iCs/>
          <w:color w:val="auto"/>
          <w:lang w:val="en-US" w:bidi="en-US"/>
        </w:rPr>
        <w:t>n</w:t>
      </w:r>
      <w:r w:rsidRPr="00EB2D57">
        <w:rPr>
          <w:color w:val="auto"/>
          <w:lang w:bidi="en-US"/>
        </w:rPr>
        <w:t xml:space="preserve"> </w:t>
      </w:r>
      <w:r w:rsidRPr="00EB2D57">
        <w:rPr>
          <w:color w:val="auto"/>
        </w:rPr>
        <w:t>членов.</w:t>
      </w:r>
    </w:p>
    <w:p w:rsidR="00A25CFB" w:rsidRPr="00EB2D57" w:rsidRDefault="00A25CFB" w:rsidP="00D523C8">
      <w:pPr>
        <w:pStyle w:val="12"/>
        <w:numPr>
          <w:ilvl w:val="0"/>
          <w:numId w:val="175"/>
        </w:numPr>
        <w:spacing w:line="240" w:lineRule="auto"/>
        <w:jc w:val="both"/>
        <w:rPr>
          <w:color w:val="auto"/>
        </w:rPr>
      </w:pPr>
      <w:r w:rsidRPr="00EB2D57">
        <w:rPr>
          <w:color w:val="auto"/>
        </w:rPr>
        <w:t>Изображать члены последовательности точками на координатной плоскости.</w:t>
      </w:r>
    </w:p>
    <w:p w:rsidR="00A25CFB" w:rsidRDefault="00A25CFB" w:rsidP="00D523C8">
      <w:pPr>
        <w:pStyle w:val="12"/>
        <w:numPr>
          <w:ilvl w:val="0"/>
          <w:numId w:val="175"/>
        </w:numPr>
        <w:spacing w:line="240" w:lineRule="auto"/>
        <w:jc w:val="both"/>
        <w:rPr>
          <w:color w:val="auto"/>
        </w:rPr>
      </w:pPr>
      <w:r w:rsidRPr="00EB2D57">
        <w:rPr>
          <w:color w:val="auto"/>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A25CFB" w:rsidRPr="00EB2D57" w:rsidRDefault="00A25CFB" w:rsidP="00A25CFB">
      <w:pPr>
        <w:pStyle w:val="12"/>
        <w:spacing w:line="240" w:lineRule="auto"/>
        <w:ind w:left="720" w:firstLine="0"/>
        <w:jc w:val="both"/>
        <w:rPr>
          <w:color w:val="auto"/>
        </w:rPr>
      </w:pPr>
    </w:p>
    <w:p w:rsidR="00A25CFB" w:rsidRPr="00EB2D57" w:rsidRDefault="00A25CFB" w:rsidP="00A25CFB">
      <w:pPr>
        <w:pStyle w:val="a9"/>
      </w:pPr>
      <w:r w:rsidRPr="00EB2D57">
        <w:t>ПРИМЕРНАЯ РАБОЧАЯ ПРОГРАММА</w:t>
      </w:r>
    </w:p>
    <w:p w:rsidR="00A25CFB" w:rsidRPr="00EB2D57" w:rsidRDefault="00A25CFB" w:rsidP="00A25CFB">
      <w:pPr>
        <w:pStyle w:val="a9"/>
        <w:pBdr>
          <w:bottom w:val="single" w:sz="12" w:space="1" w:color="auto"/>
        </w:pBdr>
      </w:pPr>
      <w:r w:rsidRPr="00EB2D57">
        <w:t>УЧЕБНОГО КУРСА «ГЕОМЕТРИЯ». 7-9 КЛАССЫ</w:t>
      </w:r>
    </w:p>
    <w:p w:rsidR="00A25CFB" w:rsidRDefault="00A25CFB" w:rsidP="00A25CFB">
      <w:pPr>
        <w:pStyle w:val="a9"/>
        <w:rPr>
          <w:sz w:val="18"/>
          <w:szCs w:val="18"/>
        </w:rPr>
      </w:pPr>
    </w:p>
    <w:p w:rsidR="00A25CFB" w:rsidRPr="008F0F1F" w:rsidRDefault="00A25CFB" w:rsidP="00A25CFB">
      <w:pPr>
        <w:pStyle w:val="a9"/>
      </w:pPr>
      <w:r w:rsidRPr="008F0F1F">
        <w:t>ЦЕЛИ ИЗУЧЕНИЯ УЧЕБНОГО КУРСА</w:t>
      </w:r>
    </w:p>
    <w:p w:rsidR="00A25CFB" w:rsidRPr="00EB2D57" w:rsidRDefault="00A25CFB" w:rsidP="00A25CFB">
      <w:pPr>
        <w:pStyle w:val="12"/>
        <w:spacing w:line="252" w:lineRule="auto"/>
        <w:jc w:val="both"/>
        <w:rPr>
          <w:color w:val="auto"/>
        </w:rPr>
      </w:pPr>
      <w:r w:rsidRPr="00EB2D57">
        <w:rPr>
          <w:color w:val="auto"/>
        </w:rPr>
        <w:t>«Математику уже затем учить надо, что она ум в порядок приводит», — писал великий русский ученый Михаил Васильевич Ломоносов. 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Ученик, овладевший искусством рассуждать, будет применять его и в окружающей жизни. И в этом состоит важное воспитательное значение изучения геометрии, присущее именно отечественной математической школе.</w:t>
      </w:r>
    </w:p>
    <w:p w:rsidR="00A25CFB" w:rsidRPr="00EB2D57" w:rsidRDefault="00A25CFB" w:rsidP="00A25CFB">
      <w:pPr>
        <w:pStyle w:val="12"/>
        <w:spacing w:line="252" w:lineRule="auto"/>
        <w:jc w:val="both"/>
        <w:rPr>
          <w:color w:val="auto"/>
        </w:rPr>
      </w:pPr>
      <w:r w:rsidRPr="00EB2D57">
        <w:rPr>
          <w:color w:val="auto"/>
        </w:rPr>
        <w:t>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Дьедонне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w:t>
      </w:r>
    </w:p>
    <w:p w:rsidR="00A25CFB" w:rsidRPr="00EB2D57" w:rsidRDefault="00A25CFB" w:rsidP="00A25CFB">
      <w:pPr>
        <w:pStyle w:val="12"/>
        <w:spacing w:after="80" w:line="252" w:lineRule="auto"/>
        <w:jc w:val="both"/>
        <w:rPr>
          <w:color w:val="auto"/>
        </w:rPr>
      </w:pPr>
      <w:r w:rsidRPr="00EB2D57">
        <w:rPr>
          <w:color w:val="auto"/>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 Данная практическая линия является не менее важной, чем первая.</w:t>
      </w:r>
    </w:p>
    <w:p w:rsidR="00A25CFB" w:rsidRDefault="00A25CFB" w:rsidP="00A25CFB">
      <w:pPr>
        <w:pStyle w:val="a9"/>
      </w:pPr>
      <w:bookmarkStart w:id="310" w:name="bookmark1290"/>
    </w:p>
    <w:p w:rsidR="00A25CFB" w:rsidRPr="00EB2D57" w:rsidRDefault="00A25CFB" w:rsidP="00A25CFB">
      <w:pPr>
        <w:pStyle w:val="a9"/>
      </w:pPr>
      <w:r w:rsidRPr="00EB2D57">
        <w:t>МЕСТО УЧЕБНОГО КУРСА В УЧЕБНОМ ПЛАНЕ</w:t>
      </w:r>
      <w:bookmarkEnd w:id="310"/>
    </w:p>
    <w:p w:rsidR="00A25CFB" w:rsidRPr="00EB2D57" w:rsidRDefault="00A25CFB" w:rsidP="00A25CFB">
      <w:pPr>
        <w:pStyle w:val="12"/>
        <w:spacing w:line="252" w:lineRule="auto"/>
        <w:jc w:val="both"/>
        <w:rPr>
          <w:color w:val="auto"/>
        </w:rPr>
      </w:pPr>
      <w:r w:rsidRPr="00EB2D57">
        <w:rPr>
          <w:color w:val="auto"/>
        </w:rPr>
        <w:t>Согласно учебному плану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rsidR="00A25CFB" w:rsidRPr="00EB2D57" w:rsidRDefault="00A25CFB" w:rsidP="00A25CFB">
      <w:pPr>
        <w:pStyle w:val="12"/>
        <w:spacing w:line="252" w:lineRule="auto"/>
        <w:jc w:val="both"/>
        <w:rPr>
          <w:color w:val="auto"/>
        </w:rPr>
      </w:pPr>
      <w:r w:rsidRPr="00EB2D57">
        <w:rPr>
          <w:color w:val="auto"/>
        </w:rPr>
        <w:t>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w:t>
      </w:r>
    </w:p>
    <w:p w:rsidR="00A25CFB" w:rsidRDefault="00A25CFB" w:rsidP="00A25CFB">
      <w:pPr>
        <w:pStyle w:val="a9"/>
      </w:pPr>
      <w:bookmarkStart w:id="311" w:name="bookmark1292"/>
    </w:p>
    <w:p w:rsidR="00A25CFB" w:rsidRPr="00EB2D57" w:rsidRDefault="00A25CFB" w:rsidP="00A25CFB">
      <w:pPr>
        <w:pStyle w:val="a9"/>
      </w:pPr>
      <w:r w:rsidRPr="00EB2D57">
        <w:t>СОДЕРЖАНИЕ УЧЕБНОГО КУРСА (ПО ГОДАМ ОБУЧЕНИЯ)</w:t>
      </w:r>
      <w:bookmarkEnd w:id="311"/>
    </w:p>
    <w:p w:rsidR="00A25CFB" w:rsidRDefault="00A25CFB" w:rsidP="00A25CFB">
      <w:pPr>
        <w:pStyle w:val="a9"/>
      </w:pPr>
      <w:bookmarkStart w:id="312" w:name="bookmark1294"/>
    </w:p>
    <w:p w:rsidR="00A25CFB" w:rsidRPr="00EB2D57" w:rsidRDefault="00A25CFB" w:rsidP="00A25CFB">
      <w:pPr>
        <w:pStyle w:val="a9"/>
      </w:pPr>
      <w:r w:rsidRPr="00EB2D57">
        <w:t>7 класс</w:t>
      </w:r>
      <w:bookmarkEnd w:id="312"/>
    </w:p>
    <w:p w:rsidR="00A25CFB" w:rsidRDefault="00A25CFB" w:rsidP="00A25CFB">
      <w:pPr>
        <w:pStyle w:val="12"/>
        <w:spacing w:line="252" w:lineRule="auto"/>
        <w:jc w:val="both"/>
        <w:rPr>
          <w:color w:val="auto"/>
        </w:rPr>
      </w:pPr>
    </w:p>
    <w:p w:rsidR="00A25CFB" w:rsidRPr="00EB2D57" w:rsidRDefault="00A25CFB" w:rsidP="00A25CFB">
      <w:pPr>
        <w:pStyle w:val="12"/>
        <w:spacing w:line="252" w:lineRule="auto"/>
        <w:jc w:val="both"/>
        <w:rPr>
          <w:color w:val="auto"/>
        </w:rPr>
      </w:pPr>
      <w:r w:rsidRPr="00EB2D57">
        <w:rPr>
          <w:color w:val="auto"/>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A25CFB" w:rsidRPr="00EB2D57" w:rsidRDefault="00A25CFB" w:rsidP="00A25CFB">
      <w:pPr>
        <w:pStyle w:val="12"/>
        <w:spacing w:line="252" w:lineRule="auto"/>
        <w:jc w:val="both"/>
        <w:rPr>
          <w:color w:val="auto"/>
        </w:rPr>
      </w:pPr>
      <w:r w:rsidRPr="00EB2D57">
        <w:rPr>
          <w:color w:val="auto"/>
        </w:rPr>
        <w:t>Симметричные фигуры. Основные свойства осевой симметрии. Примеры симметрии в окружающем мире.</w:t>
      </w:r>
    </w:p>
    <w:p w:rsidR="00A25CFB" w:rsidRPr="00EB2D57" w:rsidRDefault="00A25CFB" w:rsidP="00A25CFB">
      <w:pPr>
        <w:pStyle w:val="12"/>
        <w:spacing w:line="252" w:lineRule="auto"/>
        <w:jc w:val="both"/>
        <w:rPr>
          <w:color w:val="auto"/>
        </w:rPr>
      </w:pPr>
      <w:r w:rsidRPr="00EB2D57">
        <w:rPr>
          <w:color w:val="auto"/>
        </w:rPr>
        <w:t>Основные построения с помощью циркуля и линейки.</w:t>
      </w:r>
    </w:p>
    <w:p w:rsidR="00A25CFB" w:rsidRPr="00EB2D57" w:rsidRDefault="00A25CFB" w:rsidP="00A25CFB">
      <w:pPr>
        <w:pStyle w:val="12"/>
        <w:spacing w:line="252" w:lineRule="auto"/>
        <w:jc w:val="both"/>
        <w:rPr>
          <w:color w:val="auto"/>
        </w:rPr>
      </w:pPr>
      <w:r w:rsidRPr="00EB2D57">
        <w:rPr>
          <w:color w:val="auto"/>
        </w:rPr>
        <w:t>Треугольник. Высота, медиана, биссектриса, их свойства. Равнобедренный и равносторонний треугольники. Неравенство треугольника.</w:t>
      </w:r>
    </w:p>
    <w:p w:rsidR="00A25CFB" w:rsidRPr="00EB2D57" w:rsidRDefault="00A25CFB" w:rsidP="00A25CFB">
      <w:pPr>
        <w:pStyle w:val="12"/>
        <w:spacing w:line="252" w:lineRule="auto"/>
        <w:jc w:val="both"/>
        <w:rPr>
          <w:color w:val="auto"/>
        </w:rPr>
      </w:pPr>
      <w:r w:rsidRPr="00EB2D57">
        <w:rPr>
          <w:color w:val="auto"/>
        </w:rPr>
        <w:t>Свойства и признаки равнобедренного треугольника. Признаки равенства треугольников.</w:t>
      </w:r>
    </w:p>
    <w:p w:rsidR="00A25CFB" w:rsidRPr="00EB2D57" w:rsidRDefault="00A25CFB" w:rsidP="00A25CFB">
      <w:pPr>
        <w:pStyle w:val="12"/>
        <w:spacing w:line="252" w:lineRule="auto"/>
        <w:jc w:val="both"/>
        <w:rPr>
          <w:color w:val="auto"/>
        </w:rPr>
      </w:pPr>
      <w:r w:rsidRPr="00EB2D57">
        <w:rPr>
          <w:color w:val="auto"/>
        </w:rPr>
        <w:t>Свойства и признаки параллельных прямых. Сумма углов треугольника. Внешние углы треугольника.</w:t>
      </w:r>
    </w:p>
    <w:p w:rsidR="00A25CFB" w:rsidRPr="00EB2D57" w:rsidRDefault="00A25CFB" w:rsidP="00A25CFB">
      <w:pPr>
        <w:pStyle w:val="12"/>
        <w:spacing w:line="252" w:lineRule="auto"/>
        <w:jc w:val="both"/>
        <w:rPr>
          <w:color w:val="auto"/>
        </w:rPr>
      </w:pPr>
      <w:r w:rsidRPr="00EB2D57">
        <w:rPr>
          <w:color w:val="auto"/>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r w:rsidRPr="00EB2D57">
        <w:rPr>
          <w:rFonts w:ascii="Arial" w:eastAsia="Arial" w:hAnsi="Arial" w:cs="Arial"/>
          <w:color w:val="auto"/>
          <w:sz w:val="19"/>
          <w:szCs w:val="19"/>
        </w:rPr>
        <w:t>°</w:t>
      </w:r>
      <w:r w:rsidRPr="00EB2D57">
        <w:rPr>
          <w:color w:val="auto"/>
        </w:rPr>
        <w:t>.</w:t>
      </w:r>
    </w:p>
    <w:p w:rsidR="00A25CFB" w:rsidRPr="00EB2D57" w:rsidRDefault="00A25CFB" w:rsidP="00A25CFB">
      <w:pPr>
        <w:pStyle w:val="12"/>
        <w:spacing w:line="252" w:lineRule="auto"/>
        <w:jc w:val="both"/>
        <w:rPr>
          <w:color w:val="auto"/>
        </w:rPr>
      </w:pPr>
      <w:r w:rsidRPr="00EB2D57">
        <w:rPr>
          <w:color w:val="auto"/>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A25CFB" w:rsidRPr="00EB2D57" w:rsidRDefault="00A25CFB" w:rsidP="00A25CFB">
      <w:pPr>
        <w:pStyle w:val="12"/>
        <w:spacing w:line="252" w:lineRule="auto"/>
        <w:jc w:val="both"/>
        <w:rPr>
          <w:color w:val="auto"/>
        </w:rPr>
      </w:pPr>
      <w:r w:rsidRPr="00EB2D57">
        <w:rPr>
          <w:color w:val="auto"/>
        </w:rPr>
        <w:t>Геометрическое место точек. Биссектриса угла и серединный перпендикуляр к отрезку как геометрические места точек.</w:t>
      </w:r>
    </w:p>
    <w:p w:rsidR="00A25CFB" w:rsidRPr="00EB2D57" w:rsidRDefault="00A25CFB" w:rsidP="00A25CFB">
      <w:pPr>
        <w:pStyle w:val="12"/>
        <w:spacing w:after="300" w:line="252" w:lineRule="auto"/>
        <w:jc w:val="both"/>
        <w:rPr>
          <w:color w:val="auto"/>
        </w:rPr>
      </w:pPr>
      <w:r w:rsidRPr="00EB2D57">
        <w:rPr>
          <w:color w:val="auto"/>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A25CFB" w:rsidRDefault="00A25CFB" w:rsidP="00A25CFB">
      <w:pPr>
        <w:pStyle w:val="a9"/>
      </w:pPr>
      <w:bookmarkStart w:id="313" w:name="bookmark1296"/>
      <w:r w:rsidRPr="00EB2D57">
        <w:t>8 класс</w:t>
      </w:r>
      <w:bookmarkEnd w:id="313"/>
    </w:p>
    <w:p w:rsidR="00A25CFB" w:rsidRPr="00EB2D57" w:rsidRDefault="00A25CFB" w:rsidP="00A25CFB">
      <w:pPr>
        <w:pStyle w:val="a9"/>
      </w:pPr>
    </w:p>
    <w:p w:rsidR="00A25CFB" w:rsidRPr="00EB2D57" w:rsidRDefault="00A25CFB" w:rsidP="00A25CFB">
      <w:pPr>
        <w:pStyle w:val="12"/>
        <w:spacing w:line="252" w:lineRule="auto"/>
        <w:jc w:val="both"/>
        <w:rPr>
          <w:color w:val="auto"/>
        </w:rPr>
      </w:pPr>
      <w:r w:rsidRPr="00EB2D57">
        <w:rPr>
          <w:color w:val="auto"/>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A25CFB" w:rsidRPr="00EB2D57" w:rsidRDefault="00A25CFB" w:rsidP="00A25CFB">
      <w:pPr>
        <w:pStyle w:val="12"/>
        <w:spacing w:line="252" w:lineRule="auto"/>
        <w:jc w:val="both"/>
        <w:rPr>
          <w:color w:val="auto"/>
        </w:rPr>
      </w:pPr>
      <w:r w:rsidRPr="00EB2D57">
        <w:rPr>
          <w:color w:val="auto"/>
        </w:rPr>
        <w:t>Центральная симметрия.</w:t>
      </w:r>
    </w:p>
    <w:p w:rsidR="00A25CFB" w:rsidRPr="00EB2D57" w:rsidRDefault="00A25CFB" w:rsidP="00A25CFB">
      <w:pPr>
        <w:pStyle w:val="12"/>
        <w:spacing w:line="252" w:lineRule="auto"/>
        <w:jc w:val="both"/>
        <w:rPr>
          <w:color w:val="auto"/>
        </w:rPr>
      </w:pPr>
      <w:r w:rsidRPr="00EB2D57">
        <w:rPr>
          <w:color w:val="auto"/>
        </w:rPr>
        <w:t>Теорема Фалеса и теорема о пропорциональных отрезках.</w:t>
      </w:r>
    </w:p>
    <w:p w:rsidR="00A25CFB" w:rsidRPr="00EB2D57" w:rsidRDefault="00A25CFB" w:rsidP="00A25CFB">
      <w:pPr>
        <w:pStyle w:val="12"/>
        <w:spacing w:line="252" w:lineRule="auto"/>
        <w:ind w:firstLine="0"/>
        <w:jc w:val="both"/>
        <w:rPr>
          <w:color w:val="auto"/>
        </w:rPr>
      </w:pPr>
      <w:r w:rsidRPr="00EB2D57">
        <w:rPr>
          <w:color w:val="auto"/>
        </w:rPr>
        <w:t>Средние линии треугольника и трапеции.</w:t>
      </w:r>
    </w:p>
    <w:p w:rsidR="00A25CFB" w:rsidRPr="00EB2D57" w:rsidRDefault="00A25CFB" w:rsidP="00A25CFB">
      <w:pPr>
        <w:pStyle w:val="12"/>
        <w:spacing w:line="252" w:lineRule="auto"/>
        <w:jc w:val="both"/>
        <w:rPr>
          <w:color w:val="auto"/>
        </w:rPr>
      </w:pPr>
      <w:r w:rsidRPr="00EB2D57">
        <w:rPr>
          <w:color w:val="auto"/>
        </w:rPr>
        <w:t>Подобие треугольников, коэффициент подобия. Признаки подобия треугольников. Применение подобия при решении практических задач.</w:t>
      </w:r>
    </w:p>
    <w:p w:rsidR="00A25CFB" w:rsidRPr="00EB2D57" w:rsidRDefault="00A25CFB" w:rsidP="00A25CFB">
      <w:pPr>
        <w:pStyle w:val="12"/>
        <w:spacing w:line="252" w:lineRule="auto"/>
        <w:jc w:val="both"/>
        <w:rPr>
          <w:color w:val="auto"/>
        </w:rPr>
      </w:pPr>
      <w:r w:rsidRPr="00EB2D57">
        <w:rPr>
          <w:color w:val="auto"/>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A25CFB" w:rsidRPr="00EB2D57" w:rsidRDefault="00A25CFB" w:rsidP="00A25CFB">
      <w:pPr>
        <w:pStyle w:val="12"/>
        <w:spacing w:line="252" w:lineRule="auto"/>
        <w:jc w:val="both"/>
        <w:rPr>
          <w:color w:val="auto"/>
        </w:rPr>
      </w:pPr>
      <w:r w:rsidRPr="00EB2D57">
        <w:rPr>
          <w:color w:val="auto"/>
        </w:rPr>
        <w:t>Вычисление площадей треугольников и многоугольников на клетчатой бумаге.</w:t>
      </w:r>
    </w:p>
    <w:p w:rsidR="00A25CFB" w:rsidRPr="00EB2D57" w:rsidRDefault="00A25CFB" w:rsidP="00A25CFB">
      <w:pPr>
        <w:pStyle w:val="12"/>
        <w:spacing w:line="252" w:lineRule="auto"/>
        <w:jc w:val="both"/>
        <w:rPr>
          <w:color w:val="auto"/>
        </w:rPr>
      </w:pPr>
      <w:r w:rsidRPr="00EB2D57">
        <w:rPr>
          <w:color w:val="auto"/>
        </w:rPr>
        <w:t>Теорема Пифагора. Применение теоремы Пифагора при решении практических задач.</w:t>
      </w:r>
    </w:p>
    <w:p w:rsidR="00A25CFB" w:rsidRPr="00EB2D57" w:rsidRDefault="00A25CFB" w:rsidP="00A25CFB">
      <w:pPr>
        <w:pStyle w:val="12"/>
        <w:spacing w:line="252" w:lineRule="auto"/>
        <w:jc w:val="both"/>
        <w:rPr>
          <w:color w:val="auto"/>
        </w:rPr>
      </w:pPr>
      <w:r w:rsidRPr="00EB2D57">
        <w:rPr>
          <w:color w:val="auto"/>
        </w:rPr>
        <w:t>Синус, косинус, тангенс острого угла прямоугольного треугольника. Тригонометрические функции углов в 30</w:t>
      </w:r>
      <w:r w:rsidRPr="00EB2D57">
        <w:rPr>
          <w:rFonts w:ascii="Arial" w:eastAsia="Arial" w:hAnsi="Arial" w:cs="Arial"/>
          <w:color w:val="auto"/>
          <w:sz w:val="19"/>
          <w:szCs w:val="19"/>
        </w:rPr>
        <w:t>°</w:t>
      </w:r>
      <w:r w:rsidRPr="00EB2D57">
        <w:rPr>
          <w:color w:val="auto"/>
        </w:rPr>
        <w:t xml:space="preserve">, </w:t>
      </w:r>
      <w:r w:rsidRPr="00EB2D57">
        <w:rPr>
          <w:i/>
          <w:iCs/>
          <w:color w:val="auto"/>
        </w:rPr>
        <w:t>45° и 60</w:t>
      </w:r>
      <w:r w:rsidRPr="00EB2D57">
        <w:rPr>
          <w:rFonts w:ascii="Arial" w:eastAsia="Arial" w:hAnsi="Arial" w:cs="Arial"/>
          <w:i/>
          <w:iCs/>
          <w:color w:val="auto"/>
          <w:sz w:val="19"/>
          <w:szCs w:val="19"/>
        </w:rPr>
        <w:t>°</w:t>
      </w:r>
      <w:r w:rsidRPr="00EB2D57">
        <w:rPr>
          <w:i/>
          <w:iCs/>
          <w:color w:val="auto"/>
        </w:rPr>
        <w:t>.</w:t>
      </w:r>
    </w:p>
    <w:p w:rsidR="00A25CFB" w:rsidRPr="00EB2D57" w:rsidRDefault="00A25CFB" w:rsidP="00A25CFB">
      <w:pPr>
        <w:pStyle w:val="12"/>
        <w:spacing w:after="240" w:line="252" w:lineRule="auto"/>
        <w:jc w:val="both"/>
        <w:rPr>
          <w:color w:val="auto"/>
        </w:rPr>
      </w:pPr>
      <w:r w:rsidRPr="00EB2D57">
        <w:rPr>
          <w:color w:val="auto"/>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A25CFB" w:rsidRDefault="00A25CFB" w:rsidP="00A25CFB">
      <w:pPr>
        <w:pStyle w:val="a9"/>
      </w:pPr>
      <w:bookmarkStart w:id="314" w:name="bookmark1298"/>
      <w:r w:rsidRPr="008F0F1F">
        <w:t>9 класс</w:t>
      </w:r>
      <w:bookmarkEnd w:id="314"/>
    </w:p>
    <w:p w:rsidR="00A25CFB" w:rsidRPr="008F0F1F" w:rsidRDefault="00A25CFB" w:rsidP="00A25CFB">
      <w:pPr>
        <w:pStyle w:val="a9"/>
      </w:pPr>
    </w:p>
    <w:p w:rsidR="00A25CFB" w:rsidRPr="00EB2D57" w:rsidRDefault="00A25CFB" w:rsidP="00A25CFB">
      <w:pPr>
        <w:pStyle w:val="12"/>
        <w:spacing w:line="252" w:lineRule="auto"/>
        <w:jc w:val="both"/>
        <w:rPr>
          <w:color w:val="auto"/>
        </w:rPr>
      </w:pPr>
      <w:r w:rsidRPr="00EB2D57">
        <w:rPr>
          <w:color w:val="auto"/>
        </w:rPr>
        <w:t>Синус, косинус, тангенс углов от 0 до 180</w:t>
      </w:r>
      <w:r w:rsidRPr="00EB2D57">
        <w:rPr>
          <w:rFonts w:ascii="Arial" w:eastAsia="Arial" w:hAnsi="Arial" w:cs="Arial"/>
          <w:color w:val="auto"/>
          <w:sz w:val="19"/>
          <w:szCs w:val="19"/>
        </w:rPr>
        <w:t>°</w:t>
      </w:r>
      <w:r w:rsidRPr="00EB2D57">
        <w:rPr>
          <w:color w:val="auto"/>
        </w:rPr>
        <w:t>. Основное тригонометрическое тождество. Формулы приведения.</w:t>
      </w:r>
    </w:p>
    <w:p w:rsidR="00A25CFB" w:rsidRPr="00EB2D57" w:rsidRDefault="00A25CFB" w:rsidP="00A25CFB">
      <w:pPr>
        <w:pStyle w:val="12"/>
        <w:spacing w:line="252" w:lineRule="auto"/>
        <w:jc w:val="both"/>
        <w:rPr>
          <w:color w:val="auto"/>
        </w:rPr>
      </w:pPr>
      <w:r w:rsidRPr="00EB2D57">
        <w:rPr>
          <w:color w:val="auto"/>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A25CFB" w:rsidRPr="00EB2D57" w:rsidRDefault="00A25CFB" w:rsidP="00A25CFB">
      <w:pPr>
        <w:pStyle w:val="12"/>
        <w:spacing w:line="252" w:lineRule="auto"/>
        <w:jc w:val="both"/>
        <w:rPr>
          <w:color w:val="auto"/>
        </w:rPr>
      </w:pPr>
      <w:r w:rsidRPr="00EB2D57">
        <w:rPr>
          <w:color w:val="auto"/>
        </w:rPr>
        <w:t>Преобразование подобия. Подобие соответственных элементов.</w:t>
      </w:r>
    </w:p>
    <w:p w:rsidR="00A25CFB" w:rsidRPr="00EB2D57" w:rsidRDefault="00A25CFB" w:rsidP="00A25CFB">
      <w:pPr>
        <w:pStyle w:val="12"/>
        <w:spacing w:line="252" w:lineRule="auto"/>
        <w:jc w:val="both"/>
        <w:rPr>
          <w:color w:val="auto"/>
        </w:rPr>
      </w:pPr>
      <w:r w:rsidRPr="00EB2D57">
        <w:rPr>
          <w:color w:val="auto"/>
        </w:rPr>
        <w:t>Теорема о произведении отрезков хорд, теоремы о произведении отрезков секущих, теорема о квадрате касательной.</w:t>
      </w:r>
    </w:p>
    <w:p w:rsidR="00A25CFB" w:rsidRPr="00EB2D57" w:rsidRDefault="00A25CFB" w:rsidP="00A25CFB">
      <w:pPr>
        <w:pStyle w:val="12"/>
        <w:spacing w:line="252" w:lineRule="auto"/>
        <w:jc w:val="both"/>
        <w:rPr>
          <w:color w:val="auto"/>
        </w:rPr>
      </w:pPr>
      <w:r w:rsidRPr="00EB2D57">
        <w:rPr>
          <w:color w:val="auto"/>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A25CFB" w:rsidRPr="00EB2D57" w:rsidRDefault="00A25CFB" w:rsidP="00A25CFB">
      <w:pPr>
        <w:pStyle w:val="12"/>
        <w:spacing w:line="252" w:lineRule="auto"/>
        <w:jc w:val="both"/>
        <w:rPr>
          <w:color w:val="auto"/>
        </w:rPr>
      </w:pPr>
      <w:r w:rsidRPr="00EB2D57">
        <w:rPr>
          <w:color w:val="auto"/>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A25CFB" w:rsidRPr="00EB2D57" w:rsidRDefault="00A25CFB" w:rsidP="00A25CFB">
      <w:pPr>
        <w:pStyle w:val="12"/>
        <w:spacing w:line="252" w:lineRule="auto"/>
        <w:jc w:val="both"/>
        <w:rPr>
          <w:color w:val="auto"/>
        </w:rPr>
      </w:pPr>
      <w:r w:rsidRPr="00EB2D57">
        <w:rPr>
          <w:color w:val="auto"/>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A25CFB" w:rsidRPr="00EB2D57" w:rsidRDefault="00A25CFB" w:rsidP="00A25CFB">
      <w:pPr>
        <w:pStyle w:val="12"/>
        <w:spacing w:after="400" w:line="252" w:lineRule="auto"/>
        <w:jc w:val="both"/>
        <w:rPr>
          <w:color w:val="auto"/>
        </w:rPr>
      </w:pPr>
      <w:r w:rsidRPr="00EB2D57">
        <w:rPr>
          <w:color w:val="auto"/>
        </w:rPr>
        <w:t>Движения плоскости и внутренние симметрии фигур (элементарные представления). Параллельный перенос. Поворот.</w:t>
      </w:r>
    </w:p>
    <w:p w:rsidR="00A25CFB" w:rsidRDefault="00A25CFB" w:rsidP="00A25CFB">
      <w:pPr>
        <w:pStyle w:val="a9"/>
      </w:pPr>
      <w:r w:rsidRPr="00EB2D57">
        <w:t xml:space="preserve">ПЛАНИРУЕМЫЕ ПРЕДМЕТНЫЕ РЕЗУЛЬТАТЫ ОСВОЕНИЯ ПРИМЕРНОЙ РАБОЧЕЙ ПРОГРАММЫ КУРСА </w:t>
      </w:r>
    </w:p>
    <w:p w:rsidR="00A25CFB" w:rsidRPr="00EB2D57" w:rsidRDefault="00A25CFB" w:rsidP="00A25CFB">
      <w:pPr>
        <w:pStyle w:val="a9"/>
      </w:pPr>
      <w:r w:rsidRPr="00EB2D57">
        <w:t>(ПО ГОДАМ ОБУЧЕНИЯ)</w:t>
      </w:r>
    </w:p>
    <w:p w:rsidR="00A25CFB" w:rsidRPr="00EB2D57" w:rsidRDefault="00A25CFB" w:rsidP="00A25CFB">
      <w:pPr>
        <w:pStyle w:val="12"/>
        <w:spacing w:after="100" w:line="252" w:lineRule="auto"/>
        <w:jc w:val="both"/>
        <w:rPr>
          <w:color w:val="auto"/>
        </w:rPr>
      </w:pPr>
      <w:r w:rsidRPr="00EB2D57">
        <w:rPr>
          <w:color w:val="auto"/>
        </w:rPr>
        <w:t>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w:t>
      </w:r>
    </w:p>
    <w:p w:rsidR="00A25CFB" w:rsidRDefault="00A25CFB" w:rsidP="00A25CFB">
      <w:pPr>
        <w:pStyle w:val="a9"/>
      </w:pPr>
      <w:bookmarkStart w:id="315" w:name="bookmark1300"/>
      <w:r w:rsidRPr="00EB2D57">
        <w:t>7 класс</w:t>
      </w:r>
      <w:bookmarkEnd w:id="315"/>
    </w:p>
    <w:p w:rsidR="00A25CFB" w:rsidRPr="00EB2D57" w:rsidRDefault="00A25CFB" w:rsidP="00A25CFB">
      <w:pPr>
        <w:pStyle w:val="a9"/>
      </w:pPr>
    </w:p>
    <w:p w:rsidR="00A25CFB" w:rsidRPr="00EB2D57" w:rsidRDefault="00A25CFB" w:rsidP="00D523C8">
      <w:pPr>
        <w:pStyle w:val="12"/>
        <w:numPr>
          <w:ilvl w:val="0"/>
          <w:numId w:val="176"/>
        </w:numPr>
        <w:spacing w:line="269" w:lineRule="auto"/>
        <w:jc w:val="both"/>
        <w:rPr>
          <w:color w:val="auto"/>
        </w:rPr>
      </w:pPr>
      <w:r w:rsidRPr="00EB2D57">
        <w:rPr>
          <w:color w:val="auto"/>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A25CFB" w:rsidRPr="00EB2D57" w:rsidRDefault="00A25CFB" w:rsidP="00D523C8">
      <w:pPr>
        <w:pStyle w:val="12"/>
        <w:numPr>
          <w:ilvl w:val="0"/>
          <w:numId w:val="176"/>
        </w:numPr>
        <w:spacing w:line="276" w:lineRule="auto"/>
        <w:jc w:val="both"/>
        <w:rPr>
          <w:color w:val="auto"/>
        </w:rPr>
      </w:pPr>
      <w:r w:rsidRPr="00EB2D57">
        <w:rPr>
          <w:color w:val="auto"/>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A25CFB" w:rsidRPr="00EB2D57" w:rsidRDefault="00A25CFB" w:rsidP="00D523C8">
      <w:pPr>
        <w:pStyle w:val="12"/>
        <w:numPr>
          <w:ilvl w:val="0"/>
          <w:numId w:val="176"/>
        </w:numPr>
        <w:spacing w:line="360" w:lineRule="auto"/>
        <w:rPr>
          <w:color w:val="auto"/>
        </w:rPr>
      </w:pPr>
      <w:r w:rsidRPr="00EB2D57">
        <w:rPr>
          <w:color w:val="auto"/>
        </w:rPr>
        <w:t>Строить чертежи к геометрическим задачам.</w:t>
      </w:r>
    </w:p>
    <w:p w:rsidR="00A25CFB" w:rsidRPr="00EB2D57" w:rsidRDefault="00A25CFB" w:rsidP="00D523C8">
      <w:pPr>
        <w:pStyle w:val="12"/>
        <w:numPr>
          <w:ilvl w:val="0"/>
          <w:numId w:val="176"/>
        </w:numPr>
        <w:spacing w:line="276" w:lineRule="auto"/>
        <w:jc w:val="both"/>
        <w:rPr>
          <w:color w:val="auto"/>
        </w:rPr>
      </w:pPr>
      <w:r w:rsidRPr="00EB2D57">
        <w:rPr>
          <w:color w:val="auto"/>
        </w:rPr>
        <w:t>Пользоваться признаками равенства треугольников, использовать признаки и свойства равнобедренных треугольников при решении задач.</w:t>
      </w:r>
    </w:p>
    <w:p w:rsidR="00A25CFB" w:rsidRPr="00EB2D57" w:rsidRDefault="00A25CFB" w:rsidP="00D523C8">
      <w:pPr>
        <w:pStyle w:val="12"/>
        <w:numPr>
          <w:ilvl w:val="0"/>
          <w:numId w:val="176"/>
        </w:numPr>
        <w:spacing w:line="298" w:lineRule="auto"/>
        <w:jc w:val="both"/>
        <w:rPr>
          <w:color w:val="auto"/>
        </w:rPr>
      </w:pPr>
      <w:r w:rsidRPr="00EB2D57">
        <w:rPr>
          <w:color w:val="auto"/>
        </w:rPr>
        <w:t>Проводить логические рассуждения с использованием геометрических теорем.</w:t>
      </w:r>
    </w:p>
    <w:p w:rsidR="00A25CFB" w:rsidRPr="00EB2D57" w:rsidRDefault="00A25CFB" w:rsidP="00D523C8">
      <w:pPr>
        <w:pStyle w:val="12"/>
        <w:numPr>
          <w:ilvl w:val="0"/>
          <w:numId w:val="176"/>
        </w:numPr>
        <w:spacing w:line="298" w:lineRule="auto"/>
        <w:jc w:val="both"/>
        <w:rPr>
          <w:color w:val="auto"/>
        </w:rPr>
      </w:pPr>
      <w:r w:rsidRPr="00EB2D57">
        <w:rPr>
          <w:color w:val="auto"/>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A25CFB" w:rsidRPr="00EB2D57" w:rsidRDefault="00A25CFB" w:rsidP="00D523C8">
      <w:pPr>
        <w:pStyle w:val="12"/>
        <w:numPr>
          <w:ilvl w:val="0"/>
          <w:numId w:val="176"/>
        </w:numPr>
        <w:spacing w:line="276" w:lineRule="auto"/>
        <w:jc w:val="both"/>
        <w:rPr>
          <w:color w:val="auto"/>
        </w:rPr>
      </w:pPr>
      <w:r w:rsidRPr="00EB2D57">
        <w:rPr>
          <w:color w:val="auto"/>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A25CFB" w:rsidRPr="00EB2D57" w:rsidRDefault="00A25CFB" w:rsidP="00D523C8">
      <w:pPr>
        <w:pStyle w:val="12"/>
        <w:numPr>
          <w:ilvl w:val="0"/>
          <w:numId w:val="176"/>
        </w:numPr>
        <w:spacing w:line="360" w:lineRule="auto"/>
        <w:jc w:val="both"/>
        <w:rPr>
          <w:color w:val="auto"/>
        </w:rPr>
      </w:pPr>
      <w:r w:rsidRPr="00EB2D57">
        <w:rPr>
          <w:color w:val="auto"/>
        </w:rPr>
        <w:t>Решать задачи на клетчатой бумаге.</w:t>
      </w:r>
    </w:p>
    <w:p w:rsidR="00A25CFB" w:rsidRPr="00EB2D57" w:rsidRDefault="00A25CFB" w:rsidP="00D523C8">
      <w:pPr>
        <w:pStyle w:val="12"/>
        <w:numPr>
          <w:ilvl w:val="0"/>
          <w:numId w:val="176"/>
        </w:numPr>
        <w:spacing w:line="266" w:lineRule="auto"/>
        <w:jc w:val="both"/>
        <w:rPr>
          <w:color w:val="auto"/>
        </w:rPr>
      </w:pPr>
      <w:r w:rsidRPr="00EB2D57">
        <w:rPr>
          <w:color w:val="auto"/>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A25CFB" w:rsidRPr="00EB2D57" w:rsidRDefault="00A25CFB" w:rsidP="00D523C8">
      <w:pPr>
        <w:pStyle w:val="12"/>
        <w:numPr>
          <w:ilvl w:val="0"/>
          <w:numId w:val="176"/>
        </w:numPr>
        <w:spacing w:line="276" w:lineRule="auto"/>
        <w:jc w:val="both"/>
        <w:rPr>
          <w:color w:val="auto"/>
        </w:rPr>
      </w:pPr>
      <w:r w:rsidRPr="00EB2D57">
        <w:rPr>
          <w:color w:val="auto"/>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A25CFB" w:rsidRPr="00EB2D57" w:rsidRDefault="00A25CFB" w:rsidP="00D523C8">
      <w:pPr>
        <w:pStyle w:val="12"/>
        <w:numPr>
          <w:ilvl w:val="0"/>
          <w:numId w:val="176"/>
        </w:numPr>
        <w:spacing w:line="276" w:lineRule="auto"/>
        <w:jc w:val="both"/>
        <w:rPr>
          <w:color w:val="auto"/>
        </w:rPr>
      </w:pPr>
      <w:r w:rsidRPr="00EB2D57">
        <w:rPr>
          <w:color w:val="auto"/>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A25CFB" w:rsidRPr="00EB2D57" w:rsidRDefault="00A25CFB" w:rsidP="00D523C8">
      <w:pPr>
        <w:pStyle w:val="12"/>
        <w:numPr>
          <w:ilvl w:val="0"/>
          <w:numId w:val="176"/>
        </w:numPr>
        <w:spacing w:line="269" w:lineRule="auto"/>
        <w:jc w:val="both"/>
        <w:rPr>
          <w:color w:val="auto"/>
        </w:rPr>
      </w:pPr>
      <w:r w:rsidRPr="00EB2D57">
        <w:rPr>
          <w:color w:val="auto"/>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A25CFB" w:rsidRPr="00EB2D57" w:rsidRDefault="00A25CFB" w:rsidP="00D523C8">
      <w:pPr>
        <w:pStyle w:val="12"/>
        <w:numPr>
          <w:ilvl w:val="0"/>
          <w:numId w:val="176"/>
        </w:numPr>
        <w:spacing w:line="276" w:lineRule="auto"/>
        <w:jc w:val="both"/>
        <w:rPr>
          <w:color w:val="auto"/>
        </w:rPr>
      </w:pPr>
      <w:r w:rsidRPr="00EB2D57">
        <w:rPr>
          <w:color w:val="auto"/>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A25CFB" w:rsidRPr="00EB2D57" w:rsidRDefault="00A25CFB" w:rsidP="00D523C8">
      <w:pPr>
        <w:pStyle w:val="12"/>
        <w:numPr>
          <w:ilvl w:val="0"/>
          <w:numId w:val="176"/>
        </w:numPr>
        <w:spacing w:line="298" w:lineRule="auto"/>
        <w:jc w:val="both"/>
        <w:rPr>
          <w:color w:val="auto"/>
        </w:rPr>
      </w:pPr>
      <w:r w:rsidRPr="00EB2D57">
        <w:rPr>
          <w:color w:val="auto"/>
        </w:rPr>
        <w:t>Пользоваться простейшими геометрическими неравенствами, понимать их практический смысл.</w:t>
      </w:r>
    </w:p>
    <w:p w:rsidR="00A25CFB" w:rsidRPr="00EB2D57" w:rsidRDefault="00A25CFB" w:rsidP="00D523C8">
      <w:pPr>
        <w:pStyle w:val="12"/>
        <w:numPr>
          <w:ilvl w:val="0"/>
          <w:numId w:val="176"/>
        </w:numPr>
        <w:spacing w:line="298" w:lineRule="auto"/>
        <w:jc w:val="both"/>
        <w:rPr>
          <w:color w:val="auto"/>
        </w:rPr>
      </w:pPr>
      <w:r w:rsidRPr="00EB2D57">
        <w:rPr>
          <w:color w:val="auto"/>
        </w:rPr>
        <w:t>Проводить основные геометрические построения с помощью циркуля и линейки.</w:t>
      </w:r>
    </w:p>
    <w:p w:rsidR="00A25CFB" w:rsidRDefault="00A25CFB" w:rsidP="00A25CFB">
      <w:pPr>
        <w:pStyle w:val="a9"/>
      </w:pPr>
      <w:bookmarkStart w:id="316" w:name="bookmark1302"/>
    </w:p>
    <w:p w:rsidR="00A25CFB" w:rsidRDefault="00A25CFB" w:rsidP="00A25CFB">
      <w:pPr>
        <w:pStyle w:val="a9"/>
      </w:pPr>
      <w:r w:rsidRPr="00EB2D57">
        <w:t>8 класс</w:t>
      </w:r>
      <w:bookmarkEnd w:id="316"/>
    </w:p>
    <w:p w:rsidR="00A25CFB" w:rsidRPr="00EB2D57" w:rsidRDefault="00A25CFB" w:rsidP="00A25CFB">
      <w:pPr>
        <w:pStyle w:val="a9"/>
      </w:pPr>
    </w:p>
    <w:p w:rsidR="00A25CFB" w:rsidRPr="00EB2D57" w:rsidRDefault="00A25CFB" w:rsidP="00D523C8">
      <w:pPr>
        <w:pStyle w:val="12"/>
        <w:numPr>
          <w:ilvl w:val="0"/>
          <w:numId w:val="177"/>
        </w:numPr>
        <w:spacing w:line="276" w:lineRule="auto"/>
        <w:jc w:val="both"/>
        <w:rPr>
          <w:color w:val="auto"/>
        </w:rPr>
      </w:pPr>
      <w:r w:rsidRPr="00EB2D57">
        <w:rPr>
          <w:color w:val="auto"/>
        </w:rPr>
        <w:t>Распознавать основные виды четырёхугольников, их элементы, пользоваться их свойствами при решении геометрических задач.</w:t>
      </w:r>
    </w:p>
    <w:p w:rsidR="00A25CFB" w:rsidRPr="00EB2D57" w:rsidRDefault="00A25CFB" w:rsidP="00D523C8">
      <w:pPr>
        <w:pStyle w:val="12"/>
        <w:numPr>
          <w:ilvl w:val="0"/>
          <w:numId w:val="177"/>
        </w:numPr>
        <w:spacing w:line="276" w:lineRule="auto"/>
        <w:jc w:val="both"/>
        <w:rPr>
          <w:color w:val="auto"/>
        </w:rPr>
      </w:pPr>
      <w:r w:rsidRPr="00EB2D57">
        <w:rPr>
          <w:color w:val="auto"/>
        </w:rPr>
        <w:t>Владеть понятием средней линии треугольника и трапеции, применять их свойства при решении геометрических задач. Пользоваться теоремой Фалеса для решения практических задач.</w:t>
      </w:r>
    </w:p>
    <w:p w:rsidR="00A25CFB" w:rsidRPr="00EB2D57" w:rsidRDefault="00A25CFB" w:rsidP="00D523C8">
      <w:pPr>
        <w:pStyle w:val="12"/>
        <w:numPr>
          <w:ilvl w:val="0"/>
          <w:numId w:val="177"/>
        </w:numPr>
        <w:spacing w:line="298" w:lineRule="auto"/>
        <w:jc w:val="both"/>
        <w:rPr>
          <w:color w:val="auto"/>
        </w:rPr>
      </w:pPr>
      <w:r w:rsidRPr="00EB2D57">
        <w:rPr>
          <w:color w:val="auto"/>
        </w:rPr>
        <w:t>Применять признаки подобия треугольников в решении геометрических задач.</w:t>
      </w:r>
    </w:p>
    <w:p w:rsidR="00A25CFB" w:rsidRPr="00EB2D57" w:rsidRDefault="00A25CFB" w:rsidP="00D523C8">
      <w:pPr>
        <w:pStyle w:val="12"/>
        <w:numPr>
          <w:ilvl w:val="0"/>
          <w:numId w:val="177"/>
        </w:numPr>
        <w:jc w:val="both"/>
        <w:rPr>
          <w:color w:val="auto"/>
        </w:rPr>
      </w:pPr>
      <w:r w:rsidRPr="00EB2D57">
        <w:rPr>
          <w:color w:val="auto"/>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A25CFB" w:rsidRPr="00EB2D57" w:rsidRDefault="00A25CFB" w:rsidP="00D523C8">
      <w:pPr>
        <w:pStyle w:val="12"/>
        <w:numPr>
          <w:ilvl w:val="0"/>
          <w:numId w:val="177"/>
        </w:numPr>
        <w:jc w:val="both"/>
        <w:rPr>
          <w:color w:val="auto"/>
        </w:rPr>
      </w:pPr>
      <w:r w:rsidRPr="00EB2D57">
        <w:rPr>
          <w:color w:val="auto"/>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A25CFB" w:rsidRPr="00EB2D57" w:rsidRDefault="00A25CFB" w:rsidP="00D523C8">
      <w:pPr>
        <w:pStyle w:val="12"/>
        <w:numPr>
          <w:ilvl w:val="0"/>
          <w:numId w:val="177"/>
        </w:numPr>
        <w:jc w:val="both"/>
        <w:rPr>
          <w:color w:val="auto"/>
        </w:rPr>
      </w:pPr>
      <w:r w:rsidRPr="00EB2D57">
        <w:rPr>
          <w:color w:val="auto"/>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A25CFB" w:rsidRPr="00EB2D57" w:rsidRDefault="00A25CFB" w:rsidP="00D523C8">
      <w:pPr>
        <w:pStyle w:val="12"/>
        <w:numPr>
          <w:ilvl w:val="0"/>
          <w:numId w:val="177"/>
        </w:numPr>
        <w:jc w:val="both"/>
        <w:rPr>
          <w:color w:val="auto"/>
        </w:rPr>
      </w:pPr>
      <w:r w:rsidRPr="00EB2D57">
        <w:rPr>
          <w:color w:val="auto"/>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A25CFB" w:rsidRPr="00EB2D57" w:rsidRDefault="00A25CFB" w:rsidP="00D523C8">
      <w:pPr>
        <w:pStyle w:val="12"/>
        <w:numPr>
          <w:ilvl w:val="0"/>
          <w:numId w:val="177"/>
        </w:numPr>
        <w:jc w:val="both"/>
        <w:rPr>
          <w:color w:val="auto"/>
        </w:rPr>
      </w:pPr>
      <w:r w:rsidRPr="00EB2D57">
        <w:rPr>
          <w:color w:val="auto"/>
        </w:rPr>
        <w:t>Владеть понятием описанного четырёхугольника, применять свойства описанного четырёхугольника при решении задач.</w:t>
      </w:r>
    </w:p>
    <w:p w:rsidR="00A25CFB" w:rsidRPr="00EB2D57" w:rsidRDefault="00A25CFB" w:rsidP="00D523C8">
      <w:pPr>
        <w:pStyle w:val="12"/>
        <w:numPr>
          <w:ilvl w:val="0"/>
          <w:numId w:val="177"/>
        </w:numPr>
        <w:jc w:val="both"/>
        <w:rPr>
          <w:color w:val="auto"/>
        </w:rPr>
      </w:pPr>
      <w:r w:rsidRPr="00EB2D57">
        <w:rPr>
          <w:color w:val="auto"/>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A25CFB" w:rsidRDefault="00A25CFB" w:rsidP="00A25CFB">
      <w:pPr>
        <w:pStyle w:val="a9"/>
      </w:pPr>
      <w:bookmarkStart w:id="317" w:name="bookmark1304"/>
    </w:p>
    <w:p w:rsidR="00A25CFB" w:rsidRDefault="00A25CFB" w:rsidP="00A25CFB">
      <w:pPr>
        <w:pStyle w:val="a9"/>
      </w:pPr>
      <w:r w:rsidRPr="00EB2D57">
        <w:t>9 класс</w:t>
      </w:r>
      <w:bookmarkEnd w:id="317"/>
    </w:p>
    <w:p w:rsidR="00A25CFB" w:rsidRPr="00EB2D57" w:rsidRDefault="00A25CFB" w:rsidP="00A25CFB">
      <w:pPr>
        <w:pStyle w:val="a9"/>
      </w:pPr>
    </w:p>
    <w:p w:rsidR="00A25CFB" w:rsidRPr="00EB2D57" w:rsidRDefault="00A25CFB" w:rsidP="00D523C8">
      <w:pPr>
        <w:pStyle w:val="12"/>
        <w:numPr>
          <w:ilvl w:val="0"/>
          <w:numId w:val="178"/>
        </w:numPr>
        <w:spacing w:line="252" w:lineRule="auto"/>
        <w:jc w:val="both"/>
        <w:rPr>
          <w:color w:val="auto"/>
        </w:rPr>
      </w:pPr>
      <w:r w:rsidRPr="00EB2D57">
        <w:rPr>
          <w:color w:val="auto"/>
        </w:rPr>
        <w:t>Использовать тригонометрические функции острых углов для нахождения различных элементов прямоугольного треугольника.</w:t>
      </w:r>
    </w:p>
    <w:p w:rsidR="00A25CFB" w:rsidRPr="00EB2D57" w:rsidRDefault="00A25CFB" w:rsidP="00D523C8">
      <w:pPr>
        <w:pStyle w:val="12"/>
        <w:numPr>
          <w:ilvl w:val="0"/>
          <w:numId w:val="178"/>
        </w:numPr>
        <w:spacing w:line="252" w:lineRule="auto"/>
        <w:jc w:val="both"/>
        <w:rPr>
          <w:color w:val="auto"/>
        </w:rPr>
      </w:pPr>
      <w:r w:rsidRPr="00EB2D57">
        <w:rPr>
          <w:color w:val="auto"/>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A25CFB" w:rsidRPr="00EB2D57" w:rsidRDefault="00A25CFB" w:rsidP="00D523C8">
      <w:pPr>
        <w:pStyle w:val="12"/>
        <w:numPr>
          <w:ilvl w:val="0"/>
          <w:numId w:val="178"/>
        </w:numPr>
        <w:spacing w:line="252" w:lineRule="auto"/>
        <w:jc w:val="both"/>
        <w:rPr>
          <w:color w:val="auto"/>
        </w:rPr>
      </w:pPr>
      <w:r w:rsidRPr="00EB2D57">
        <w:rPr>
          <w:color w:val="auto"/>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A25CFB" w:rsidRPr="00EB2D57" w:rsidRDefault="00A25CFB" w:rsidP="00D523C8">
      <w:pPr>
        <w:pStyle w:val="12"/>
        <w:numPr>
          <w:ilvl w:val="0"/>
          <w:numId w:val="178"/>
        </w:numPr>
        <w:spacing w:line="252" w:lineRule="auto"/>
        <w:jc w:val="both"/>
        <w:rPr>
          <w:color w:val="auto"/>
        </w:rPr>
      </w:pPr>
      <w:r w:rsidRPr="00EB2D57">
        <w:rPr>
          <w:color w:val="auto"/>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A25CFB" w:rsidRPr="00EB2D57" w:rsidRDefault="00A25CFB" w:rsidP="00D523C8">
      <w:pPr>
        <w:pStyle w:val="12"/>
        <w:numPr>
          <w:ilvl w:val="0"/>
          <w:numId w:val="178"/>
        </w:numPr>
        <w:spacing w:line="252" w:lineRule="auto"/>
        <w:jc w:val="both"/>
        <w:rPr>
          <w:color w:val="auto"/>
        </w:rPr>
      </w:pPr>
      <w:r w:rsidRPr="00EB2D57">
        <w:rPr>
          <w:color w:val="auto"/>
        </w:rPr>
        <w:t>Пользоваться теоремами о произведении отрезков хорд, о произведении отрезков секущих, о квадрате касательной.</w:t>
      </w:r>
    </w:p>
    <w:p w:rsidR="00A25CFB" w:rsidRPr="00EB2D57" w:rsidRDefault="00A25CFB" w:rsidP="00D523C8">
      <w:pPr>
        <w:pStyle w:val="12"/>
        <w:numPr>
          <w:ilvl w:val="0"/>
          <w:numId w:val="178"/>
        </w:numPr>
        <w:spacing w:line="252" w:lineRule="auto"/>
        <w:jc w:val="both"/>
        <w:rPr>
          <w:color w:val="auto"/>
        </w:rPr>
      </w:pPr>
      <w:r w:rsidRPr="00EB2D57">
        <w:rPr>
          <w:color w:val="auto"/>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A25CFB" w:rsidRPr="00EB2D57" w:rsidRDefault="00A25CFB" w:rsidP="00D523C8">
      <w:pPr>
        <w:pStyle w:val="12"/>
        <w:numPr>
          <w:ilvl w:val="0"/>
          <w:numId w:val="178"/>
        </w:numPr>
        <w:tabs>
          <w:tab w:val="left" w:pos="198"/>
        </w:tabs>
        <w:spacing w:line="298" w:lineRule="auto"/>
        <w:jc w:val="both"/>
        <w:rPr>
          <w:color w:val="auto"/>
        </w:rPr>
      </w:pPr>
      <w:r w:rsidRPr="00EB2D57">
        <w:rPr>
          <w:color w:val="auto"/>
        </w:rPr>
        <w:t>Пользоваться методом координат на плоскости, применять его в решении геометрических и практических задач.</w:t>
      </w:r>
    </w:p>
    <w:p w:rsidR="00A25CFB" w:rsidRPr="00EB2D57" w:rsidRDefault="00A25CFB" w:rsidP="00D523C8">
      <w:pPr>
        <w:pStyle w:val="12"/>
        <w:numPr>
          <w:ilvl w:val="0"/>
          <w:numId w:val="178"/>
        </w:numPr>
        <w:tabs>
          <w:tab w:val="left" w:pos="198"/>
        </w:tabs>
        <w:spacing w:line="276" w:lineRule="auto"/>
        <w:jc w:val="both"/>
        <w:rPr>
          <w:color w:val="auto"/>
        </w:rPr>
      </w:pPr>
      <w:r w:rsidRPr="00EB2D57">
        <w:rPr>
          <w:color w:val="auto"/>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A25CFB" w:rsidRPr="00EB2D57" w:rsidRDefault="00A25CFB" w:rsidP="00D523C8">
      <w:pPr>
        <w:pStyle w:val="12"/>
        <w:numPr>
          <w:ilvl w:val="0"/>
          <w:numId w:val="178"/>
        </w:numPr>
        <w:tabs>
          <w:tab w:val="left" w:pos="198"/>
        </w:tabs>
        <w:spacing w:line="298" w:lineRule="auto"/>
        <w:jc w:val="both"/>
        <w:rPr>
          <w:color w:val="auto"/>
        </w:rPr>
      </w:pPr>
      <w:r w:rsidRPr="00EB2D57">
        <w:rPr>
          <w:color w:val="auto"/>
        </w:rPr>
        <w:t>Находить оси (или центры) симметрии фигур, применять движения плоскости в простейших случаях.</w:t>
      </w:r>
    </w:p>
    <w:p w:rsidR="00A25CFB" w:rsidRPr="00EB2D57" w:rsidRDefault="00A25CFB" w:rsidP="00D523C8">
      <w:pPr>
        <w:pStyle w:val="12"/>
        <w:numPr>
          <w:ilvl w:val="0"/>
          <w:numId w:val="178"/>
        </w:numPr>
        <w:tabs>
          <w:tab w:val="left" w:pos="198"/>
        </w:tabs>
        <w:spacing w:line="269" w:lineRule="auto"/>
        <w:jc w:val="both"/>
        <w:rPr>
          <w:color w:val="auto"/>
        </w:rPr>
        <w:sectPr w:rsidR="00A25CFB" w:rsidRPr="00EB2D57" w:rsidSect="00EB7EC3">
          <w:footnotePr>
            <w:numRestart w:val="eachPage"/>
          </w:footnotePr>
          <w:pgSz w:w="11906" w:h="16838" w:code="9"/>
          <w:pgMar w:top="673" w:right="705" w:bottom="865" w:left="721" w:header="0" w:footer="3" w:gutter="0"/>
          <w:cols w:space="720"/>
          <w:noEndnote/>
          <w:docGrid w:linePitch="360"/>
        </w:sectPr>
      </w:pPr>
      <w:r w:rsidRPr="00EB2D57">
        <w:rPr>
          <w:color w:val="auto"/>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w:t>
      </w:r>
      <w:r w:rsidR="00A50E0C">
        <w:rPr>
          <w:color w:val="auto"/>
        </w:rPr>
        <w:t xml:space="preserve"> где необходимо, калькулятором)</w:t>
      </w:r>
    </w:p>
    <w:p w:rsidR="00A25CFB" w:rsidRDefault="00A25CFB" w:rsidP="00A50E0C">
      <w:pPr>
        <w:pStyle w:val="a9"/>
        <w:ind w:left="-142"/>
      </w:pPr>
      <w:r>
        <w:t xml:space="preserve">ОСОБЕННОСТИ </w:t>
      </w:r>
      <w:r w:rsidRPr="00EB2D57">
        <w:t xml:space="preserve">УЧЕБНОГО КУРСА «ВЕРОЯТНОСТЬ И СТАТИСТИКА». </w:t>
      </w:r>
    </w:p>
    <w:p w:rsidR="00A25CFB" w:rsidRDefault="000D15D3" w:rsidP="00A25CFB">
      <w:pPr>
        <w:pStyle w:val="a9"/>
        <w:pBdr>
          <w:bottom w:val="single" w:sz="12" w:space="1" w:color="auto"/>
        </w:pBdr>
      </w:pPr>
      <w:r>
        <w:t>7—9 КЛАССЫ</w:t>
      </w:r>
    </w:p>
    <w:p w:rsidR="00A25CFB" w:rsidRDefault="00A25CFB" w:rsidP="00A25CFB">
      <w:pPr>
        <w:pStyle w:val="a9"/>
      </w:pPr>
    </w:p>
    <w:p w:rsidR="00A25CFB" w:rsidRPr="00EB2D57" w:rsidRDefault="00A25CFB" w:rsidP="00A25CFB">
      <w:pPr>
        <w:pStyle w:val="a9"/>
      </w:pPr>
    </w:p>
    <w:p w:rsidR="00A25CFB" w:rsidRPr="00EB2D57" w:rsidRDefault="00A25CFB" w:rsidP="00A25CFB">
      <w:pPr>
        <w:pStyle w:val="a9"/>
        <w:rPr>
          <w:sz w:val="18"/>
          <w:szCs w:val="18"/>
        </w:rPr>
      </w:pPr>
      <w:r w:rsidRPr="00EB2D57">
        <w:rPr>
          <w:sz w:val="18"/>
          <w:szCs w:val="18"/>
        </w:rPr>
        <w:t>ЦЕЛИ ИЗУЧЕНИЯ УЧЕБНОГО КУРСА</w:t>
      </w:r>
    </w:p>
    <w:p w:rsidR="00A25CFB" w:rsidRPr="00EB2D57" w:rsidRDefault="00A25CFB" w:rsidP="00A25CFB">
      <w:pPr>
        <w:pStyle w:val="12"/>
        <w:spacing w:line="252" w:lineRule="auto"/>
        <w:jc w:val="both"/>
        <w:rPr>
          <w:color w:val="auto"/>
        </w:rPr>
      </w:pPr>
      <w:r w:rsidRPr="00EB2D57">
        <w:rPr>
          <w:color w:val="auto"/>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A25CFB" w:rsidRPr="00EB2D57" w:rsidRDefault="00A25CFB" w:rsidP="00A25CFB">
      <w:pPr>
        <w:pStyle w:val="12"/>
        <w:spacing w:line="252" w:lineRule="auto"/>
        <w:jc w:val="both"/>
        <w:rPr>
          <w:color w:val="auto"/>
        </w:rPr>
      </w:pPr>
      <w:r w:rsidRPr="00EB2D57">
        <w:rPr>
          <w:color w:val="auto"/>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A25CFB" w:rsidRPr="00EB2D57" w:rsidRDefault="00A25CFB" w:rsidP="00A25CFB">
      <w:pPr>
        <w:pStyle w:val="12"/>
        <w:spacing w:line="252" w:lineRule="auto"/>
        <w:jc w:val="both"/>
        <w:rPr>
          <w:color w:val="auto"/>
        </w:rPr>
      </w:pPr>
      <w:r w:rsidRPr="00EB2D57">
        <w:rPr>
          <w:color w:val="auto"/>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A25CFB" w:rsidRPr="00EB2D57" w:rsidRDefault="00A25CFB" w:rsidP="00A25CFB">
      <w:pPr>
        <w:pStyle w:val="12"/>
        <w:spacing w:line="252" w:lineRule="auto"/>
        <w:jc w:val="both"/>
        <w:rPr>
          <w:color w:val="auto"/>
        </w:rPr>
      </w:pPr>
      <w:r w:rsidRPr="00EB2D57">
        <w:rPr>
          <w:color w:val="auto"/>
        </w:rPr>
        <w:t>В соответствии с данными целями 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A25CFB" w:rsidRPr="00EB2D57" w:rsidRDefault="00A25CFB" w:rsidP="00A25CFB">
      <w:pPr>
        <w:pStyle w:val="12"/>
        <w:spacing w:line="252" w:lineRule="auto"/>
        <w:jc w:val="both"/>
        <w:rPr>
          <w:color w:val="auto"/>
        </w:rPr>
      </w:pPr>
      <w:r w:rsidRPr="00EB2D57">
        <w:rPr>
          <w:color w:val="auto"/>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A25CFB" w:rsidRPr="00EB2D57" w:rsidRDefault="00A25CFB" w:rsidP="00A25CFB">
      <w:pPr>
        <w:pStyle w:val="12"/>
        <w:spacing w:line="252" w:lineRule="auto"/>
        <w:jc w:val="both"/>
        <w:rPr>
          <w:color w:val="auto"/>
        </w:rPr>
      </w:pPr>
      <w:r w:rsidRPr="00EB2D57">
        <w:rPr>
          <w:color w:val="auto"/>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rsidR="00A25CFB" w:rsidRPr="00EB2D57" w:rsidRDefault="00A25CFB" w:rsidP="00A25CFB">
      <w:pPr>
        <w:pStyle w:val="12"/>
        <w:spacing w:line="252" w:lineRule="auto"/>
        <w:jc w:val="both"/>
        <w:rPr>
          <w:color w:val="auto"/>
        </w:rPr>
      </w:pPr>
      <w:r w:rsidRPr="00EB2D57">
        <w:rPr>
          <w:color w:val="auto"/>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rsidR="00A25CFB" w:rsidRPr="00EB2D57" w:rsidRDefault="00A25CFB" w:rsidP="00A25CFB">
      <w:pPr>
        <w:pStyle w:val="12"/>
        <w:spacing w:after="360" w:line="252" w:lineRule="auto"/>
        <w:jc w:val="both"/>
        <w:rPr>
          <w:color w:val="auto"/>
        </w:rPr>
      </w:pPr>
      <w:r w:rsidRPr="00EB2D57">
        <w:rPr>
          <w:color w:val="auto"/>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A25CFB" w:rsidRPr="00EB2D57" w:rsidRDefault="00A25CFB" w:rsidP="00A25CFB">
      <w:pPr>
        <w:pStyle w:val="a9"/>
      </w:pPr>
      <w:r w:rsidRPr="00EB2D57">
        <w:t>МЕСТО УЧЕБНОГО КУРСА В УЧЕБНОМ ПЛАНЕ</w:t>
      </w:r>
    </w:p>
    <w:p w:rsidR="00A25CFB" w:rsidRPr="00EB2D57" w:rsidRDefault="00A25CFB" w:rsidP="00A25CFB">
      <w:pPr>
        <w:pStyle w:val="12"/>
        <w:spacing w:line="252" w:lineRule="auto"/>
        <w:jc w:val="both"/>
        <w:rPr>
          <w:color w:val="auto"/>
        </w:rPr>
      </w:pPr>
      <w:r w:rsidRPr="00EB2D57">
        <w:rPr>
          <w:color w:val="auto"/>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A25CFB" w:rsidRPr="00EB2D57" w:rsidRDefault="00A25CFB" w:rsidP="00A25CFB">
      <w:pPr>
        <w:pStyle w:val="12"/>
        <w:spacing w:line="252" w:lineRule="auto"/>
        <w:jc w:val="both"/>
        <w:rPr>
          <w:color w:val="auto"/>
        </w:rPr>
      </w:pPr>
      <w:r w:rsidRPr="00EB2D57">
        <w:rPr>
          <w:color w:val="auto"/>
        </w:rPr>
        <w:t>На изучение данного курса отводит 1 учебный час в неделю в течение каждого года обучения, всего 102 учебных часа.</w:t>
      </w:r>
    </w:p>
    <w:p w:rsidR="00A25CFB" w:rsidRDefault="00A25CFB" w:rsidP="00A25CFB">
      <w:pPr>
        <w:pStyle w:val="a9"/>
      </w:pPr>
      <w:bookmarkStart w:id="318" w:name="bookmark1309"/>
    </w:p>
    <w:p w:rsidR="00A25CFB" w:rsidRPr="00EB2D57" w:rsidRDefault="00A25CFB" w:rsidP="00A25CFB">
      <w:pPr>
        <w:pStyle w:val="a9"/>
      </w:pPr>
      <w:r w:rsidRPr="00EB2D57">
        <w:t>СОДЕРЖАНИЕ УЧЕБНОГО КУРСА (ПО ГОДАМ ОБУЧЕНИЯ)</w:t>
      </w:r>
      <w:bookmarkEnd w:id="318"/>
    </w:p>
    <w:p w:rsidR="00A25CFB" w:rsidRDefault="00A25CFB" w:rsidP="00A25CFB">
      <w:pPr>
        <w:pStyle w:val="a9"/>
      </w:pPr>
      <w:bookmarkStart w:id="319" w:name="bookmark1311"/>
    </w:p>
    <w:p w:rsidR="00A25CFB" w:rsidRDefault="00A25CFB" w:rsidP="00A25CFB">
      <w:pPr>
        <w:pStyle w:val="a9"/>
      </w:pPr>
      <w:r>
        <w:t>7</w:t>
      </w:r>
      <w:r w:rsidRPr="008F0F1F">
        <w:t xml:space="preserve"> класс</w:t>
      </w:r>
      <w:bookmarkEnd w:id="319"/>
    </w:p>
    <w:p w:rsidR="00A25CFB" w:rsidRPr="008F0F1F" w:rsidRDefault="00A25CFB" w:rsidP="00A25CFB">
      <w:pPr>
        <w:pStyle w:val="a9"/>
      </w:pPr>
    </w:p>
    <w:p w:rsidR="00A25CFB" w:rsidRPr="00EB2D57" w:rsidRDefault="00A25CFB" w:rsidP="00A25CFB">
      <w:pPr>
        <w:pStyle w:val="12"/>
        <w:jc w:val="both"/>
        <w:rPr>
          <w:color w:val="auto"/>
        </w:rPr>
      </w:pPr>
      <w:r w:rsidRPr="00EB2D57">
        <w:rPr>
          <w:color w:val="auto"/>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A25CFB" w:rsidRPr="00EB2D57" w:rsidRDefault="00A25CFB" w:rsidP="00A25CFB">
      <w:pPr>
        <w:pStyle w:val="12"/>
        <w:jc w:val="both"/>
        <w:rPr>
          <w:color w:val="auto"/>
        </w:rPr>
      </w:pPr>
      <w:r w:rsidRPr="00EB2D57">
        <w:rPr>
          <w:color w:val="auto"/>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A25CFB" w:rsidRPr="00EB2D57" w:rsidRDefault="00A25CFB" w:rsidP="00A25CFB">
      <w:pPr>
        <w:pStyle w:val="12"/>
        <w:jc w:val="both"/>
        <w:rPr>
          <w:color w:val="auto"/>
        </w:rPr>
      </w:pPr>
      <w:r w:rsidRPr="00EB2D57">
        <w:rPr>
          <w:color w:val="auto"/>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A25CFB" w:rsidRPr="00EB2D57" w:rsidRDefault="00A25CFB" w:rsidP="00A25CFB">
      <w:pPr>
        <w:pStyle w:val="12"/>
        <w:spacing w:after="300"/>
        <w:jc w:val="both"/>
        <w:rPr>
          <w:color w:val="auto"/>
        </w:rPr>
      </w:pPr>
      <w:r w:rsidRPr="00EB2D57">
        <w:rPr>
          <w:color w:val="auto"/>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Решение задач с помощью графов.</w:t>
      </w:r>
    </w:p>
    <w:p w:rsidR="00A25CFB" w:rsidRDefault="00A25CFB" w:rsidP="00A25CFB">
      <w:pPr>
        <w:pStyle w:val="a9"/>
      </w:pPr>
      <w:bookmarkStart w:id="320" w:name="bookmark1313"/>
      <w:r>
        <w:t xml:space="preserve">8 </w:t>
      </w:r>
      <w:r w:rsidRPr="00EB2D57">
        <w:t>класс</w:t>
      </w:r>
      <w:bookmarkEnd w:id="320"/>
    </w:p>
    <w:p w:rsidR="00A25CFB" w:rsidRPr="00EB2D57" w:rsidRDefault="00A25CFB" w:rsidP="00A25CFB">
      <w:pPr>
        <w:pStyle w:val="a9"/>
      </w:pPr>
    </w:p>
    <w:p w:rsidR="00A25CFB" w:rsidRPr="00EB2D57" w:rsidRDefault="00A25CFB" w:rsidP="00A25CFB">
      <w:pPr>
        <w:pStyle w:val="12"/>
        <w:spacing w:line="252" w:lineRule="auto"/>
        <w:jc w:val="both"/>
        <w:rPr>
          <w:color w:val="auto"/>
        </w:rPr>
      </w:pPr>
      <w:r w:rsidRPr="00EB2D57">
        <w:rPr>
          <w:color w:val="auto"/>
        </w:rPr>
        <w:t>Множество, элемент множества, подмножество. Операции над множествами: объединение, пересечение.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A25CFB" w:rsidRPr="00EB2D57" w:rsidRDefault="00A25CFB" w:rsidP="00A25CFB">
      <w:pPr>
        <w:pStyle w:val="12"/>
        <w:spacing w:line="252" w:lineRule="auto"/>
        <w:jc w:val="both"/>
        <w:rPr>
          <w:color w:val="auto"/>
        </w:rPr>
      </w:pPr>
      <w:r w:rsidRPr="00EB2D57">
        <w:rPr>
          <w:color w:val="auto"/>
        </w:rPr>
        <w:t>Измерение рассеивания данных. Дисперсия и стандартное отклонение числовых наборов. Диаграмма рассеивания.</w:t>
      </w:r>
    </w:p>
    <w:p w:rsidR="00A25CFB" w:rsidRPr="00EB2D57" w:rsidRDefault="00A25CFB" w:rsidP="00A25CFB">
      <w:pPr>
        <w:pStyle w:val="12"/>
        <w:spacing w:line="252" w:lineRule="auto"/>
        <w:jc w:val="both"/>
        <w:rPr>
          <w:color w:val="auto"/>
        </w:rPr>
      </w:pPr>
      <w:r w:rsidRPr="00EB2D57">
        <w:rPr>
          <w:color w:val="auto"/>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A25CFB" w:rsidRPr="00EB2D57" w:rsidRDefault="00A25CFB" w:rsidP="00A25CFB">
      <w:pPr>
        <w:pStyle w:val="12"/>
        <w:spacing w:line="252" w:lineRule="auto"/>
        <w:jc w:val="both"/>
        <w:rPr>
          <w:color w:val="auto"/>
        </w:rPr>
      </w:pPr>
      <w:r w:rsidRPr="00EB2D57">
        <w:rPr>
          <w:color w:val="auto"/>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A25CFB" w:rsidRPr="00EB2D57" w:rsidRDefault="00A25CFB" w:rsidP="00A25CFB">
      <w:pPr>
        <w:pStyle w:val="12"/>
        <w:spacing w:after="120" w:line="252" w:lineRule="auto"/>
        <w:jc w:val="both"/>
        <w:rPr>
          <w:color w:val="auto"/>
        </w:rPr>
      </w:pPr>
      <w:r w:rsidRPr="00EB2D57">
        <w:rPr>
          <w:color w:val="auto"/>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Решение задач на нахождение вероятностей с помощью дерева случайного эксперимента, диаграмм Эйлера.</w:t>
      </w:r>
    </w:p>
    <w:p w:rsidR="00A25CFB" w:rsidRDefault="00A25CFB" w:rsidP="00A25CFB">
      <w:pPr>
        <w:pStyle w:val="a9"/>
      </w:pPr>
      <w:bookmarkStart w:id="321" w:name="bookmark1315"/>
      <w:r>
        <w:t xml:space="preserve">9 </w:t>
      </w:r>
      <w:r w:rsidRPr="00EB2D57">
        <w:t>класс</w:t>
      </w:r>
      <w:bookmarkEnd w:id="321"/>
    </w:p>
    <w:p w:rsidR="00A25CFB" w:rsidRPr="00EB2D57" w:rsidRDefault="00A25CFB" w:rsidP="00A25CFB">
      <w:pPr>
        <w:pStyle w:val="a9"/>
      </w:pPr>
    </w:p>
    <w:p w:rsidR="00A25CFB" w:rsidRPr="00A25CFB" w:rsidRDefault="00A25CFB" w:rsidP="00A25CFB">
      <w:pPr>
        <w:pStyle w:val="12"/>
        <w:spacing w:line="252" w:lineRule="auto"/>
        <w:jc w:val="both"/>
        <w:rPr>
          <w:color w:val="auto"/>
          <w:sz w:val="24"/>
          <w:szCs w:val="24"/>
        </w:rPr>
      </w:pPr>
      <w:r w:rsidRPr="00A25CFB">
        <w:rPr>
          <w:color w:val="auto"/>
          <w:sz w:val="24"/>
          <w:szCs w:val="24"/>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A25CFB" w:rsidRPr="00A25CFB" w:rsidRDefault="00A25CFB" w:rsidP="00A25CFB">
      <w:pPr>
        <w:pStyle w:val="12"/>
        <w:spacing w:line="252" w:lineRule="auto"/>
        <w:jc w:val="both"/>
        <w:rPr>
          <w:color w:val="auto"/>
          <w:sz w:val="24"/>
          <w:szCs w:val="24"/>
        </w:rPr>
      </w:pPr>
      <w:r w:rsidRPr="00A25CFB">
        <w:rPr>
          <w:color w:val="auto"/>
          <w:sz w:val="24"/>
          <w:szCs w:val="24"/>
        </w:rPr>
        <w:t>Перестановки и факториал. Сочетания и число сочетаний. Треугольник Паскаля. Решение задач с использованием комбинаторики.</w:t>
      </w:r>
    </w:p>
    <w:p w:rsidR="00A25CFB" w:rsidRPr="00A25CFB" w:rsidRDefault="00A25CFB" w:rsidP="00A25CFB">
      <w:pPr>
        <w:pStyle w:val="12"/>
        <w:spacing w:line="252" w:lineRule="auto"/>
        <w:jc w:val="both"/>
        <w:rPr>
          <w:color w:val="auto"/>
          <w:sz w:val="24"/>
          <w:szCs w:val="24"/>
        </w:rPr>
      </w:pPr>
      <w:r w:rsidRPr="00A25CFB">
        <w:rPr>
          <w:color w:val="auto"/>
          <w:sz w:val="24"/>
          <w:szCs w:val="24"/>
        </w:rPr>
        <w:t>Геометрическая вероятность. Случайный выбор точки из фигуры на плоскости, из отрезка и из дуги окружности.</w:t>
      </w:r>
    </w:p>
    <w:p w:rsidR="00A25CFB" w:rsidRPr="00A25CFB" w:rsidRDefault="00A25CFB" w:rsidP="00A25CFB">
      <w:pPr>
        <w:pStyle w:val="12"/>
        <w:spacing w:line="252" w:lineRule="auto"/>
        <w:jc w:val="both"/>
        <w:rPr>
          <w:color w:val="auto"/>
          <w:sz w:val="24"/>
          <w:szCs w:val="24"/>
        </w:rPr>
      </w:pPr>
      <w:r w:rsidRPr="00A25CFB">
        <w:rPr>
          <w:color w:val="auto"/>
          <w:sz w:val="24"/>
          <w:szCs w:val="24"/>
        </w:rPr>
        <w:t>Испытание. Успех и неудача. Серия испытаний до первого успеха. Серия испытаний Бернулли. Вероятности событий в серии испытаний Бернулли.</w:t>
      </w:r>
    </w:p>
    <w:p w:rsidR="00A25CFB" w:rsidRPr="00A25CFB" w:rsidRDefault="00A25CFB" w:rsidP="00A25CFB">
      <w:pPr>
        <w:pStyle w:val="12"/>
        <w:spacing w:line="252" w:lineRule="auto"/>
        <w:jc w:val="both"/>
        <w:rPr>
          <w:color w:val="auto"/>
          <w:sz w:val="24"/>
          <w:szCs w:val="24"/>
        </w:rPr>
      </w:pPr>
      <w:r w:rsidRPr="00A25CFB">
        <w:rPr>
          <w:color w:val="auto"/>
          <w:sz w:val="24"/>
          <w:szCs w:val="24"/>
        </w:rPr>
        <w:t>Случайная величина и распределение вероятностей.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Понятие о законе больших чисел. Измерение вероятностей с помощью частот. Роль и значение закона больших чисел в природе и обществе</w:t>
      </w:r>
      <w:r>
        <w:rPr>
          <w:rFonts w:ascii="Times New Roman" w:hAnsi="Times New Roman" w:cs="Times New Roman"/>
          <w:sz w:val="24"/>
          <w:szCs w:val="24"/>
        </w:rPr>
        <w:t>.</w:t>
      </w:r>
    </w:p>
    <w:p w:rsidR="00A25CFB" w:rsidRPr="00A25CFB" w:rsidRDefault="00A25CFB" w:rsidP="00A25CFB">
      <w:pPr>
        <w:pStyle w:val="a9"/>
        <w:rPr>
          <w:rFonts w:ascii="Times New Roman" w:hAnsi="Times New Roman" w:cs="Times New Roman"/>
          <w:sz w:val="24"/>
          <w:szCs w:val="24"/>
        </w:rPr>
      </w:pPr>
      <w:r w:rsidRPr="00A25CFB">
        <w:rPr>
          <w:rFonts w:ascii="Times New Roman" w:hAnsi="Times New Roman" w:cs="Times New Roman"/>
          <w:sz w:val="24"/>
          <w:szCs w:val="24"/>
        </w:rPr>
        <w:t xml:space="preserve">ПЛАНИРУЕМЫЕ ПРЕДМЕТНЫЕ РЕЗУЛЬТАТЫ ОСВОЕНИЯ ПРИМЕРНОЙ РАБОЧЕЙ ПРОГРАММЫ КУРСА </w:t>
      </w:r>
    </w:p>
    <w:p w:rsidR="00A25CFB" w:rsidRPr="00A25CFB" w:rsidRDefault="00A25CFB" w:rsidP="00A25CFB">
      <w:pPr>
        <w:pStyle w:val="a9"/>
        <w:rPr>
          <w:rFonts w:ascii="Times New Roman" w:hAnsi="Times New Roman" w:cs="Times New Roman"/>
          <w:sz w:val="24"/>
          <w:szCs w:val="24"/>
        </w:rPr>
      </w:pPr>
      <w:r w:rsidRPr="00A25CFB">
        <w:rPr>
          <w:rFonts w:ascii="Times New Roman" w:hAnsi="Times New Roman" w:cs="Times New Roman"/>
          <w:sz w:val="24"/>
          <w:szCs w:val="24"/>
        </w:rPr>
        <w:t>(ПО ГОДАМ ОБУЧЕНИЯ)</w:t>
      </w:r>
    </w:p>
    <w:p w:rsidR="00A25CFB" w:rsidRPr="00A25CFB" w:rsidRDefault="00A25CFB" w:rsidP="00A25CFB">
      <w:pPr>
        <w:pStyle w:val="a9"/>
        <w:rPr>
          <w:rFonts w:ascii="Times New Roman" w:hAnsi="Times New Roman" w:cs="Times New Roman"/>
          <w:sz w:val="24"/>
          <w:szCs w:val="24"/>
        </w:rPr>
      </w:pPr>
    </w:p>
    <w:p w:rsidR="00A25CFB" w:rsidRPr="00A25CFB" w:rsidRDefault="00A25CFB" w:rsidP="00A25CFB">
      <w:pPr>
        <w:pStyle w:val="12"/>
        <w:spacing w:after="120" w:line="252" w:lineRule="auto"/>
        <w:jc w:val="both"/>
        <w:rPr>
          <w:color w:val="auto"/>
          <w:sz w:val="24"/>
          <w:szCs w:val="24"/>
        </w:rPr>
      </w:pPr>
      <w:r w:rsidRPr="00A25CFB">
        <w:rPr>
          <w:color w:val="auto"/>
          <w:sz w:val="24"/>
          <w:szCs w:val="24"/>
        </w:rPr>
        <w:t>Предметные результаты освоения курса «Вероятность и статистика» в 7—9 классах характеризуются следующими умениями.</w:t>
      </w:r>
    </w:p>
    <w:p w:rsidR="00A25CFB" w:rsidRPr="00A25CFB" w:rsidRDefault="00A25CFB" w:rsidP="00A25CFB">
      <w:pPr>
        <w:pStyle w:val="a9"/>
        <w:rPr>
          <w:rFonts w:ascii="Times New Roman" w:hAnsi="Times New Roman" w:cs="Times New Roman"/>
          <w:sz w:val="24"/>
          <w:szCs w:val="24"/>
        </w:rPr>
      </w:pPr>
      <w:bookmarkStart w:id="322" w:name="bookmark1317"/>
      <w:r w:rsidRPr="00A25CFB">
        <w:rPr>
          <w:rFonts w:ascii="Times New Roman" w:hAnsi="Times New Roman" w:cs="Times New Roman"/>
          <w:sz w:val="24"/>
          <w:szCs w:val="24"/>
        </w:rPr>
        <w:t>7 класс</w:t>
      </w:r>
      <w:bookmarkEnd w:id="322"/>
    </w:p>
    <w:p w:rsidR="00A25CFB" w:rsidRPr="00A25CFB" w:rsidRDefault="00A25CFB" w:rsidP="00A25CFB">
      <w:pPr>
        <w:pStyle w:val="a9"/>
        <w:rPr>
          <w:rFonts w:ascii="Times New Roman" w:hAnsi="Times New Roman" w:cs="Times New Roman"/>
          <w:sz w:val="24"/>
          <w:szCs w:val="24"/>
        </w:rPr>
      </w:pPr>
    </w:p>
    <w:p w:rsidR="00A25CFB" w:rsidRPr="00A25CFB" w:rsidRDefault="00A25CFB" w:rsidP="00D523C8">
      <w:pPr>
        <w:pStyle w:val="12"/>
        <w:numPr>
          <w:ilvl w:val="0"/>
          <w:numId w:val="179"/>
        </w:numPr>
        <w:spacing w:line="276" w:lineRule="auto"/>
        <w:jc w:val="both"/>
        <w:rPr>
          <w:color w:val="auto"/>
          <w:sz w:val="24"/>
          <w:szCs w:val="24"/>
        </w:rPr>
      </w:pPr>
      <w:r w:rsidRPr="00A25CFB">
        <w:rPr>
          <w:color w:val="auto"/>
          <w:sz w:val="24"/>
          <w:szCs w:val="24"/>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A25CFB" w:rsidRPr="00A25CFB" w:rsidRDefault="00A25CFB" w:rsidP="00D523C8">
      <w:pPr>
        <w:pStyle w:val="12"/>
        <w:numPr>
          <w:ilvl w:val="0"/>
          <w:numId w:val="179"/>
        </w:numPr>
        <w:spacing w:line="298" w:lineRule="auto"/>
        <w:jc w:val="both"/>
        <w:rPr>
          <w:color w:val="auto"/>
          <w:sz w:val="24"/>
          <w:szCs w:val="24"/>
        </w:rPr>
      </w:pPr>
      <w:r w:rsidRPr="00A25CFB">
        <w:rPr>
          <w:color w:val="auto"/>
          <w:sz w:val="24"/>
          <w:szCs w:val="24"/>
        </w:rPr>
        <w:t>Описывать и интерпретировать реальные числовые данные, представленные в таблицах, на диаграммах, графиках.</w:t>
      </w:r>
    </w:p>
    <w:p w:rsidR="00A25CFB" w:rsidRPr="00A25CFB" w:rsidRDefault="00A25CFB" w:rsidP="00D523C8">
      <w:pPr>
        <w:pStyle w:val="12"/>
        <w:numPr>
          <w:ilvl w:val="0"/>
          <w:numId w:val="179"/>
        </w:numPr>
        <w:spacing w:after="60" w:line="276" w:lineRule="auto"/>
        <w:jc w:val="both"/>
        <w:rPr>
          <w:color w:val="auto"/>
          <w:sz w:val="24"/>
          <w:szCs w:val="24"/>
        </w:rPr>
      </w:pPr>
      <w:r w:rsidRPr="00A25CFB">
        <w:rPr>
          <w:color w:val="auto"/>
          <w:sz w:val="24"/>
          <w:szCs w:val="24"/>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A25CFB" w:rsidRPr="00A25CFB" w:rsidRDefault="00A25CFB" w:rsidP="00D523C8">
      <w:pPr>
        <w:pStyle w:val="12"/>
        <w:numPr>
          <w:ilvl w:val="0"/>
          <w:numId w:val="179"/>
        </w:numPr>
        <w:spacing w:after="140" w:line="252" w:lineRule="auto"/>
        <w:jc w:val="both"/>
        <w:rPr>
          <w:color w:val="auto"/>
          <w:sz w:val="24"/>
          <w:szCs w:val="24"/>
        </w:rPr>
      </w:pPr>
      <w:r w:rsidRPr="00A25CFB">
        <w:rPr>
          <w:color w:val="auto"/>
          <w:sz w:val="24"/>
          <w:szCs w:val="24"/>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A25CFB" w:rsidRPr="00A25CFB" w:rsidRDefault="00A25CFB" w:rsidP="00A25CFB">
      <w:pPr>
        <w:pStyle w:val="a9"/>
        <w:rPr>
          <w:rFonts w:ascii="Times New Roman" w:hAnsi="Times New Roman" w:cs="Times New Roman"/>
          <w:sz w:val="24"/>
          <w:szCs w:val="24"/>
        </w:rPr>
      </w:pPr>
      <w:bookmarkStart w:id="323" w:name="bookmark1319"/>
      <w:r w:rsidRPr="00A25CFB">
        <w:rPr>
          <w:rFonts w:ascii="Times New Roman" w:hAnsi="Times New Roman" w:cs="Times New Roman"/>
          <w:sz w:val="24"/>
          <w:szCs w:val="24"/>
        </w:rPr>
        <w:t>8 класс</w:t>
      </w:r>
      <w:bookmarkEnd w:id="323"/>
    </w:p>
    <w:p w:rsidR="00A25CFB" w:rsidRPr="00A25CFB" w:rsidRDefault="00A25CFB" w:rsidP="00A25CFB">
      <w:pPr>
        <w:pStyle w:val="a9"/>
        <w:rPr>
          <w:rFonts w:ascii="Times New Roman" w:hAnsi="Times New Roman" w:cs="Times New Roman"/>
          <w:sz w:val="24"/>
          <w:szCs w:val="24"/>
        </w:rPr>
      </w:pPr>
    </w:p>
    <w:p w:rsidR="00A25CFB" w:rsidRPr="00A25CFB" w:rsidRDefault="00A25CFB" w:rsidP="00D523C8">
      <w:pPr>
        <w:pStyle w:val="12"/>
        <w:numPr>
          <w:ilvl w:val="0"/>
          <w:numId w:val="180"/>
        </w:numPr>
        <w:spacing w:line="252" w:lineRule="auto"/>
        <w:jc w:val="both"/>
        <w:rPr>
          <w:color w:val="auto"/>
          <w:sz w:val="24"/>
          <w:szCs w:val="24"/>
        </w:rPr>
      </w:pPr>
      <w:r w:rsidRPr="00A25CFB">
        <w:rPr>
          <w:color w:val="auto"/>
          <w:sz w:val="24"/>
          <w:szCs w:val="24"/>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A25CFB" w:rsidRPr="00A25CFB" w:rsidRDefault="00A25CFB" w:rsidP="00D523C8">
      <w:pPr>
        <w:pStyle w:val="12"/>
        <w:numPr>
          <w:ilvl w:val="0"/>
          <w:numId w:val="180"/>
        </w:numPr>
        <w:spacing w:line="252" w:lineRule="auto"/>
        <w:jc w:val="both"/>
        <w:rPr>
          <w:color w:val="auto"/>
          <w:sz w:val="24"/>
          <w:szCs w:val="24"/>
        </w:rPr>
      </w:pPr>
      <w:r w:rsidRPr="00A25CFB">
        <w:rPr>
          <w:color w:val="auto"/>
          <w:sz w:val="24"/>
          <w:szCs w:val="24"/>
        </w:rPr>
        <w:t>Описывать данные с помощью статистических показателей: средних значений и мер рассеивания (размах, дисперсия и стандартное отклонение).</w:t>
      </w:r>
    </w:p>
    <w:p w:rsidR="00A25CFB" w:rsidRPr="00A25CFB" w:rsidRDefault="00A25CFB" w:rsidP="00D523C8">
      <w:pPr>
        <w:pStyle w:val="12"/>
        <w:numPr>
          <w:ilvl w:val="0"/>
          <w:numId w:val="180"/>
        </w:numPr>
        <w:spacing w:line="252" w:lineRule="auto"/>
        <w:jc w:val="both"/>
        <w:rPr>
          <w:color w:val="auto"/>
          <w:sz w:val="24"/>
          <w:szCs w:val="24"/>
        </w:rPr>
      </w:pPr>
      <w:r w:rsidRPr="00A25CFB">
        <w:rPr>
          <w:color w:val="auto"/>
          <w:sz w:val="24"/>
          <w:szCs w:val="24"/>
        </w:rPr>
        <w:t>Находить частоты числовых значений и частоты событий, в том числе по результатам измерений и наблюдений.</w:t>
      </w:r>
    </w:p>
    <w:p w:rsidR="00A25CFB" w:rsidRPr="00A25CFB" w:rsidRDefault="00A25CFB" w:rsidP="00D523C8">
      <w:pPr>
        <w:pStyle w:val="12"/>
        <w:numPr>
          <w:ilvl w:val="0"/>
          <w:numId w:val="180"/>
        </w:numPr>
        <w:spacing w:line="252" w:lineRule="auto"/>
        <w:jc w:val="both"/>
        <w:rPr>
          <w:color w:val="auto"/>
          <w:sz w:val="24"/>
          <w:szCs w:val="24"/>
        </w:rPr>
      </w:pPr>
      <w:r w:rsidRPr="00A25CFB">
        <w:rPr>
          <w:color w:val="auto"/>
          <w:sz w:val="24"/>
          <w:szCs w:val="24"/>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A25CFB" w:rsidRPr="00A25CFB" w:rsidRDefault="00A25CFB" w:rsidP="00D523C8">
      <w:pPr>
        <w:pStyle w:val="12"/>
        <w:numPr>
          <w:ilvl w:val="0"/>
          <w:numId w:val="180"/>
        </w:numPr>
        <w:spacing w:line="252" w:lineRule="auto"/>
        <w:jc w:val="both"/>
        <w:rPr>
          <w:color w:val="auto"/>
          <w:sz w:val="24"/>
          <w:szCs w:val="24"/>
        </w:rPr>
      </w:pPr>
      <w:r w:rsidRPr="00A25CFB">
        <w:rPr>
          <w:color w:val="auto"/>
          <w:sz w:val="24"/>
          <w:szCs w:val="24"/>
        </w:rPr>
        <w:t>Использовать графические модели: дерево случайного эксперимента, диаграммы Эйлера, числовая прямая.</w:t>
      </w:r>
    </w:p>
    <w:p w:rsidR="00A25CFB" w:rsidRPr="00A25CFB" w:rsidRDefault="00A25CFB" w:rsidP="00D523C8">
      <w:pPr>
        <w:pStyle w:val="12"/>
        <w:numPr>
          <w:ilvl w:val="0"/>
          <w:numId w:val="180"/>
        </w:numPr>
        <w:spacing w:line="252" w:lineRule="auto"/>
        <w:jc w:val="both"/>
        <w:rPr>
          <w:color w:val="auto"/>
          <w:sz w:val="24"/>
          <w:szCs w:val="24"/>
        </w:rPr>
      </w:pPr>
      <w:r w:rsidRPr="00A25CFB">
        <w:rPr>
          <w:color w:val="auto"/>
          <w:sz w:val="24"/>
          <w:szCs w:val="24"/>
        </w:rPr>
        <w:t>Оперировать понятиями: множество, подмножество; выполнять операции над множествами: объединение, пересечение; перечислять элементы множеств; применять свойства множеств.</w:t>
      </w:r>
    </w:p>
    <w:p w:rsidR="00A25CFB" w:rsidRPr="00A25CFB" w:rsidRDefault="00A25CFB" w:rsidP="00D523C8">
      <w:pPr>
        <w:pStyle w:val="12"/>
        <w:numPr>
          <w:ilvl w:val="0"/>
          <w:numId w:val="180"/>
        </w:numPr>
        <w:spacing w:after="140" w:line="252" w:lineRule="auto"/>
        <w:jc w:val="both"/>
        <w:rPr>
          <w:color w:val="auto"/>
          <w:sz w:val="24"/>
          <w:szCs w:val="24"/>
        </w:rPr>
      </w:pPr>
      <w:r w:rsidRPr="00A25CFB">
        <w:rPr>
          <w:color w:val="auto"/>
          <w:sz w:val="24"/>
          <w:szCs w:val="24"/>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A25CFB" w:rsidRPr="00A25CFB" w:rsidRDefault="00A25CFB" w:rsidP="00A25CFB">
      <w:pPr>
        <w:pStyle w:val="a9"/>
        <w:rPr>
          <w:rFonts w:ascii="Times New Roman" w:hAnsi="Times New Roman" w:cs="Times New Roman"/>
          <w:sz w:val="24"/>
          <w:szCs w:val="24"/>
        </w:rPr>
      </w:pPr>
      <w:bookmarkStart w:id="324" w:name="bookmark1321"/>
      <w:r w:rsidRPr="00A25CFB">
        <w:rPr>
          <w:rFonts w:ascii="Times New Roman" w:hAnsi="Times New Roman" w:cs="Times New Roman"/>
          <w:sz w:val="24"/>
          <w:szCs w:val="24"/>
        </w:rPr>
        <w:t>9 класс</w:t>
      </w:r>
      <w:bookmarkEnd w:id="324"/>
    </w:p>
    <w:p w:rsidR="00A25CFB" w:rsidRPr="00A25CFB" w:rsidRDefault="00A25CFB" w:rsidP="00A25CFB">
      <w:pPr>
        <w:pStyle w:val="a9"/>
        <w:rPr>
          <w:rFonts w:ascii="Times New Roman" w:hAnsi="Times New Roman" w:cs="Times New Roman"/>
          <w:sz w:val="24"/>
          <w:szCs w:val="24"/>
        </w:rPr>
      </w:pPr>
    </w:p>
    <w:p w:rsidR="00A25CFB" w:rsidRPr="00A25CFB" w:rsidRDefault="00A25CFB" w:rsidP="00D523C8">
      <w:pPr>
        <w:pStyle w:val="12"/>
        <w:numPr>
          <w:ilvl w:val="0"/>
          <w:numId w:val="181"/>
        </w:numPr>
        <w:jc w:val="both"/>
        <w:rPr>
          <w:color w:val="auto"/>
          <w:sz w:val="24"/>
          <w:szCs w:val="24"/>
        </w:rPr>
      </w:pPr>
      <w:r w:rsidRPr="00A25CFB">
        <w:rPr>
          <w:color w:val="auto"/>
          <w:sz w:val="24"/>
          <w:szCs w:val="24"/>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A25CFB" w:rsidRPr="00A25CFB" w:rsidRDefault="00A25CFB" w:rsidP="00D523C8">
      <w:pPr>
        <w:pStyle w:val="12"/>
        <w:numPr>
          <w:ilvl w:val="0"/>
          <w:numId w:val="181"/>
        </w:numPr>
        <w:jc w:val="both"/>
        <w:rPr>
          <w:color w:val="auto"/>
          <w:sz w:val="24"/>
          <w:szCs w:val="24"/>
        </w:rPr>
      </w:pPr>
      <w:r w:rsidRPr="00A25CFB">
        <w:rPr>
          <w:color w:val="auto"/>
          <w:sz w:val="24"/>
          <w:szCs w:val="24"/>
        </w:rPr>
        <w:t>Решать задачи организованным перебором вариантов, а также с использованием комбинаторных правил и методов.</w:t>
      </w:r>
    </w:p>
    <w:p w:rsidR="00A25CFB" w:rsidRPr="00A25CFB" w:rsidRDefault="00A25CFB" w:rsidP="00D523C8">
      <w:pPr>
        <w:pStyle w:val="12"/>
        <w:numPr>
          <w:ilvl w:val="0"/>
          <w:numId w:val="181"/>
        </w:numPr>
        <w:jc w:val="both"/>
        <w:rPr>
          <w:color w:val="auto"/>
          <w:sz w:val="24"/>
          <w:szCs w:val="24"/>
        </w:rPr>
      </w:pPr>
      <w:r w:rsidRPr="00A25CFB">
        <w:rPr>
          <w:color w:val="auto"/>
          <w:sz w:val="24"/>
          <w:szCs w:val="24"/>
        </w:rPr>
        <w:t>Использовать описательные характеристики для массивов числовых данных, в том числе средние значения и меры рассеивания.</w:t>
      </w:r>
    </w:p>
    <w:p w:rsidR="00A25CFB" w:rsidRPr="00A25CFB" w:rsidRDefault="00A25CFB" w:rsidP="00D523C8">
      <w:pPr>
        <w:pStyle w:val="12"/>
        <w:numPr>
          <w:ilvl w:val="0"/>
          <w:numId w:val="181"/>
        </w:numPr>
        <w:jc w:val="both"/>
        <w:rPr>
          <w:color w:val="auto"/>
          <w:sz w:val="24"/>
          <w:szCs w:val="24"/>
        </w:rPr>
      </w:pPr>
      <w:r w:rsidRPr="00A25CFB">
        <w:rPr>
          <w:color w:val="auto"/>
          <w:sz w:val="24"/>
          <w:szCs w:val="24"/>
        </w:rPr>
        <w:t>Находить частоты значений и частоты события, в том числе пользуясь результатами проведённых измерений и наблюдений.</w:t>
      </w:r>
    </w:p>
    <w:p w:rsidR="00A25CFB" w:rsidRPr="00A25CFB" w:rsidRDefault="00A25CFB" w:rsidP="00D523C8">
      <w:pPr>
        <w:pStyle w:val="12"/>
        <w:numPr>
          <w:ilvl w:val="0"/>
          <w:numId w:val="181"/>
        </w:numPr>
        <w:jc w:val="both"/>
        <w:rPr>
          <w:color w:val="auto"/>
          <w:sz w:val="24"/>
          <w:szCs w:val="24"/>
        </w:rPr>
      </w:pPr>
      <w:r w:rsidRPr="00A25CFB">
        <w:rPr>
          <w:color w:val="auto"/>
          <w:sz w:val="24"/>
          <w:szCs w:val="24"/>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A25CFB" w:rsidRPr="00A25CFB" w:rsidRDefault="00A25CFB" w:rsidP="00D523C8">
      <w:pPr>
        <w:pStyle w:val="12"/>
        <w:numPr>
          <w:ilvl w:val="0"/>
          <w:numId w:val="181"/>
        </w:numPr>
        <w:spacing w:line="252" w:lineRule="auto"/>
        <w:jc w:val="both"/>
        <w:rPr>
          <w:color w:val="auto"/>
          <w:sz w:val="24"/>
          <w:szCs w:val="24"/>
        </w:rPr>
      </w:pPr>
      <w:r w:rsidRPr="00A25CFB">
        <w:rPr>
          <w:color w:val="auto"/>
          <w:sz w:val="24"/>
          <w:szCs w:val="24"/>
        </w:rPr>
        <w:t>Иметь представление о случайной величине и о распределении вероятностей.</w:t>
      </w:r>
    </w:p>
    <w:p w:rsid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A25CFB" w:rsidRDefault="00A25CFB" w:rsidP="00A25CFB">
      <w:pPr>
        <w:rPr>
          <w:rFonts w:ascii="Times New Roman" w:hAnsi="Times New Roman" w:cs="Times New Roman"/>
          <w:sz w:val="24"/>
          <w:szCs w:val="24"/>
        </w:rPr>
      </w:pPr>
    </w:p>
    <w:p w:rsidR="00A25CFB" w:rsidRPr="00A25CFB" w:rsidRDefault="000D15D3" w:rsidP="00A25CFB">
      <w:pPr>
        <w:pStyle w:val="3"/>
        <w:pBdr>
          <w:bottom w:val="single" w:sz="12" w:space="1" w:color="auto"/>
        </w:pBdr>
        <w:rPr>
          <w:rFonts w:ascii="Times New Roman" w:hAnsi="Times New Roman" w:cs="Times New Roman"/>
          <w:sz w:val="24"/>
          <w:szCs w:val="24"/>
        </w:rPr>
      </w:pPr>
      <w:bookmarkStart w:id="325" w:name="bookmark1323"/>
      <w:bookmarkStart w:id="326" w:name="_Toc105502790"/>
      <w:r>
        <w:rPr>
          <w:rFonts w:ascii="Times New Roman" w:hAnsi="Times New Roman" w:cs="Times New Roman"/>
          <w:sz w:val="24"/>
          <w:szCs w:val="24"/>
        </w:rPr>
        <w:t>2.1.10</w:t>
      </w:r>
      <w:r w:rsidR="00A25CFB" w:rsidRPr="00A25CFB">
        <w:rPr>
          <w:rFonts w:ascii="Times New Roman" w:hAnsi="Times New Roman" w:cs="Times New Roman"/>
          <w:sz w:val="24"/>
          <w:szCs w:val="24"/>
        </w:rPr>
        <w:t>. ИНФОРМАТИКА</w:t>
      </w:r>
      <w:bookmarkEnd w:id="325"/>
      <w:bookmarkEnd w:id="326"/>
    </w:p>
    <w:p w:rsidR="00A25CFB" w:rsidRPr="00A25CFB" w:rsidRDefault="00A25CFB" w:rsidP="00A25CFB">
      <w:pPr>
        <w:rPr>
          <w:rFonts w:ascii="Times New Roman" w:hAnsi="Times New Roman" w:cs="Times New Roman"/>
          <w:sz w:val="24"/>
          <w:szCs w:val="24"/>
        </w:rPr>
      </w:pPr>
    </w:p>
    <w:p w:rsidR="00A25CFB" w:rsidRPr="00A25CFB" w:rsidRDefault="00A25CFB" w:rsidP="00A25CFB">
      <w:pPr>
        <w:pStyle w:val="a9"/>
        <w:rPr>
          <w:rFonts w:ascii="Times New Roman" w:hAnsi="Times New Roman" w:cs="Times New Roman"/>
          <w:sz w:val="24"/>
          <w:szCs w:val="24"/>
        </w:rPr>
      </w:pPr>
      <w:bookmarkStart w:id="327" w:name="bookmark1327"/>
      <w:r w:rsidRPr="00A25CFB">
        <w:rPr>
          <w:rFonts w:ascii="Times New Roman" w:hAnsi="Times New Roman" w:cs="Times New Roman"/>
          <w:sz w:val="24"/>
          <w:szCs w:val="24"/>
        </w:rPr>
        <w:t>ЦЕЛИ ИЗУЧЕНИЯ УЧЕБНОГО ПРЕДМЕТА «ИНФОРМАТИКА»</w:t>
      </w:r>
      <w:bookmarkEnd w:id="327"/>
    </w:p>
    <w:p w:rsidR="00A25CFB" w:rsidRPr="00A25CFB" w:rsidRDefault="00A25CFB" w:rsidP="00A25CFB">
      <w:pPr>
        <w:pStyle w:val="12"/>
        <w:spacing w:line="240" w:lineRule="auto"/>
        <w:jc w:val="both"/>
        <w:rPr>
          <w:color w:val="auto"/>
          <w:sz w:val="24"/>
          <w:szCs w:val="24"/>
        </w:rPr>
      </w:pPr>
      <w:r w:rsidRPr="00A25CFB">
        <w:rPr>
          <w:color w:val="auto"/>
          <w:sz w:val="24"/>
          <w:szCs w:val="24"/>
        </w:rPr>
        <w:t>Целями изучения информатики на уровне основного общего образования являются:</w:t>
      </w:r>
    </w:p>
    <w:p w:rsidR="00A25CFB" w:rsidRPr="00A25CFB" w:rsidRDefault="00A25CFB" w:rsidP="00D523C8">
      <w:pPr>
        <w:pStyle w:val="12"/>
        <w:numPr>
          <w:ilvl w:val="0"/>
          <w:numId w:val="182"/>
        </w:numPr>
        <w:spacing w:line="257" w:lineRule="auto"/>
        <w:jc w:val="both"/>
        <w:rPr>
          <w:color w:val="auto"/>
          <w:sz w:val="24"/>
          <w:szCs w:val="24"/>
        </w:rPr>
      </w:pPr>
      <w:r w:rsidRPr="00A25CFB">
        <w:rPr>
          <w:color w:val="auto"/>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A25CFB" w:rsidRPr="00A25CFB" w:rsidRDefault="00A25CFB" w:rsidP="00D523C8">
      <w:pPr>
        <w:pStyle w:val="12"/>
        <w:numPr>
          <w:ilvl w:val="0"/>
          <w:numId w:val="182"/>
        </w:numPr>
        <w:spacing w:line="262" w:lineRule="auto"/>
        <w:jc w:val="both"/>
        <w:rPr>
          <w:color w:val="auto"/>
          <w:sz w:val="24"/>
          <w:szCs w:val="24"/>
        </w:rPr>
      </w:pPr>
      <w:r w:rsidRPr="00A25CFB">
        <w:rPr>
          <w:color w:val="auto"/>
          <w:sz w:val="24"/>
          <w:szCs w:val="24"/>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rsidR="00A25CFB" w:rsidRPr="00A25CFB" w:rsidRDefault="00A25CFB" w:rsidP="00D523C8">
      <w:pPr>
        <w:pStyle w:val="12"/>
        <w:numPr>
          <w:ilvl w:val="0"/>
          <w:numId w:val="182"/>
        </w:numPr>
        <w:spacing w:line="264" w:lineRule="auto"/>
        <w:jc w:val="both"/>
        <w:rPr>
          <w:color w:val="auto"/>
          <w:sz w:val="24"/>
          <w:szCs w:val="24"/>
        </w:rPr>
      </w:pPr>
      <w:r w:rsidRPr="00A25CFB">
        <w:rPr>
          <w:color w:val="auto"/>
          <w:sz w:val="24"/>
          <w:szCs w:val="24"/>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A25CFB" w:rsidRPr="00A25CFB" w:rsidRDefault="00A25CFB" w:rsidP="00D523C8">
      <w:pPr>
        <w:pStyle w:val="12"/>
        <w:numPr>
          <w:ilvl w:val="0"/>
          <w:numId w:val="182"/>
        </w:numPr>
        <w:spacing w:after="240" w:line="264" w:lineRule="auto"/>
        <w:jc w:val="both"/>
        <w:rPr>
          <w:color w:val="auto"/>
          <w:sz w:val="24"/>
          <w:szCs w:val="24"/>
        </w:rPr>
      </w:pPr>
      <w:r w:rsidRPr="00A25CFB">
        <w:rPr>
          <w:color w:val="auto"/>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6C7A8D" w:rsidRDefault="006C7A8D" w:rsidP="00A25CFB">
      <w:pPr>
        <w:pStyle w:val="a9"/>
        <w:rPr>
          <w:rFonts w:ascii="Times New Roman" w:hAnsi="Times New Roman" w:cs="Times New Roman"/>
          <w:sz w:val="24"/>
          <w:szCs w:val="24"/>
        </w:rPr>
      </w:pPr>
      <w:bookmarkStart w:id="328" w:name="bookmark1329"/>
    </w:p>
    <w:p w:rsidR="00A25CFB" w:rsidRPr="00A25CFB" w:rsidRDefault="00A25CFB" w:rsidP="00A25CFB">
      <w:pPr>
        <w:pStyle w:val="a9"/>
        <w:rPr>
          <w:rFonts w:ascii="Times New Roman" w:hAnsi="Times New Roman" w:cs="Times New Roman"/>
          <w:sz w:val="24"/>
          <w:szCs w:val="24"/>
        </w:rPr>
      </w:pPr>
      <w:r w:rsidRPr="00A25CFB">
        <w:rPr>
          <w:rFonts w:ascii="Times New Roman" w:hAnsi="Times New Roman" w:cs="Times New Roman"/>
          <w:sz w:val="24"/>
          <w:szCs w:val="24"/>
        </w:rPr>
        <w:t>ОБЩАЯ ХАРАКТЕРИСТИКА</w:t>
      </w:r>
      <w:bookmarkEnd w:id="328"/>
    </w:p>
    <w:p w:rsidR="00A25CFB" w:rsidRPr="00A25CFB" w:rsidRDefault="00A25CFB" w:rsidP="00A25CFB">
      <w:pPr>
        <w:pStyle w:val="a9"/>
        <w:rPr>
          <w:rFonts w:ascii="Times New Roman" w:hAnsi="Times New Roman" w:cs="Times New Roman"/>
          <w:sz w:val="24"/>
          <w:szCs w:val="24"/>
        </w:rPr>
      </w:pPr>
      <w:r w:rsidRPr="00A25CFB">
        <w:rPr>
          <w:rFonts w:ascii="Times New Roman" w:hAnsi="Times New Roman" w:cs="Times New Roman"/>
          <w:sz w:val="24"/>
          <w:szCs w:val="24"/>
        </w:rPr>
        <w:t>УЧЕБНОГО ПРЕДМЕТА «ИНФОРМАТИКА»</w:t>
      </w:r>
    </w:p>
    <w:p w:rsidR="00A25CFB" w:rsidRPr="00A25CFB" w:rsidRDefault="00A25CFB" w:rsidP="00A25CFB">
      <w:pPr>
        <w:pStyle w:val="12"/>
        <w:spacing w:line="240" w:lineRule="auto"/>
        <w:jc w:val="both"/>
        <w:rPr>
          <w:b/>
          <w:bCs/>
          <w:color w:val="auto"/>
          <w:sz w:val="24"/>
          <w:szCs w:val="24"/>
        </w:rPr>
      </w:pPr>
    </w:p>
    <w:p w:rsidR="00A25CFB" w:rsidRPr="00A25CFB" w:rsidRDefault="00A25CFB" w:rsidP="00A25CFB">
      <w:pPr>
        <w:pStyle w:val="12"/>
        <w:spacing w:line="240" w:lineRule="auto"/>
        <w:jc w:val="both"/>
        <w:rPr>
          <w:color w:val="auto"/>
          <w:sz w:val="24"/>
          <w:szCs w:val="24"/>
        </w:rPr>
      </w:pPr>
      <w:r w:rsidRPr="00A25CFB">
        <w:rPr>
          <w:b/>
          <w:bCs/>
          <w:color w:val="auto"/>
          <w:sz w:val="24"/>
          <w:szCs w:val="24"/>
        </w:rPr>
        <w:t>Учебный предмет «Информатика» в основном общем образовании отражает:</w:t>
      </w:r>
    </w:p>
    <w:p w:rsidR="00A25CFB" w:rsidRPr="00A25CFB" w:rsidRDefault="00A25CFB" w:rsidP="00D523C8">
      <w:pPr>
        <w:pStyle w:val="12"/>
        <w:numPr>
          <w:ilvl w:val="0"/>
          <w:numId w:val="183"/>
        </w:numPr>
        <w:spacing w:line="240" w:lineRule="auto"/>
        <w:jc w:val="both"/>
        <w:rPr>
          <w:color w:val="auto"/>
          <w:sz w:val="24"/>
          <w:szCs w:val="24"/>
        </w:rPr>
      </w:pPr>
      <w:r w:rsidRPr="00A25CFB">
        <w:rPr>
          <w:color w:val="auto"/>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A25CFB" w:rsidRPr="00A25CFB" w:rsidRDefault="00A25CFB" w:rsidP="00D523C8">
      <w:pPr>
        <w:pStyle w:val="12"/>
        <w:numPr>
          <w:ilvl w:val="0"/>
          <w:numId w:val="183"/>
        </w:numPr>
        <w:spacing w:line="240" w:lineRule="auto"/>
        <w:jc w:val="both"/>
        <w:rPr>
          <w:color w:val="auto"/>
          <w:sz w:val="24"/>
          <w:szCs w:val="24"/>
        </w:rPr>
      </w:pPr>
      <w:r w:rsidRPr="00A25CFB">
        <w:rPr>
          <w:color w:val="auto"/>
          <w:sz w:val="24"/>
          <w:szCs w:val="24"/>
        </w:rPr>
        <w:t>основные области применения информатики, прежде всего информационные технологии, управление и социальную сферу;</w:t>
      </w:r>
    </w:p>
    <w:p w:rsidR="00A25CFB" w:rsidRPr="00A25CFB" w:rsidRDefault="00A25CFB" w:rsidP="00D523C8">
      <w:pPr>
        <w:pStyle w:val="12"/>
        <w:numPr>
          <w:ilvl w:val="0"/>
          <w:numId w:val="183"/>
        </w:numPr>
        <w:spacing w:line="240" w:lineRule="auto"/>
        <w:jc w:val="both"/>
        <w:rPr>
          <w:color w:val="auto"/>
          <w:sz w:val="24"/>
          <w:szCs w:val="24"/>
        </w:rPr>
      </w:pPr>
      <w:r w:rsidRPr="00A25CFB">
        <w:rPr>
          <w:color w:val="auto"/>
          <w:sz w:val="24"/>
          <w:szCs w:val="24"/>
        </w:rPr>
        <w:t>междисциплинарный характер информатики и информационной деятельности.</w:t>
      </w:r>
    </w:p>
    <w:p w:rsidR="00A25CFB" w:rsidRPr="00A25CFB" w:rsidRDefault="00A25CFB" w:rsidP="00A25CFB">
      <w:pPr>
        <w:pStyle w:val="12"/>
        <w:spacing w:line="240" w:lineRule="auto"/>
        <w:jc w:val="both"/>
        <w:rPr>
          <w:color w:val="auto"/>
          <w:sz w:val="24"/>
          <w:szCs w:val="24"/>
        </w:rPr>
      </w:pPr>
      <w:r w:rsidRPr="00A25CFB">
        <w:rPr>
          <w:color w:val="auto"/>
          <w:sz w:val="24"/>
          <w:szCs w:val="24"/>
        </w:rPr>
        <w:t xml:space="preserve">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w:t>
      </w:r>
      <w:r w:rsidRPr="00A25CFB">
        <w:rPr>
          <w:rStyle w:val="22"/>
          <w:rFonts w:eastAsia="Arial"/>
          <w:color w:val="auto"/>
          <w:sz w:val="24"/>
          <w:szCs w:val="24"/>
        </w:rPr>
        <w:t>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rsidR="00A25CFB" w:rsidRPr="00A25CFB" w:rsidRDefault="00A25CFB" w:rsidP="00A25CFB">
      <w:pPr>
        <w:pStyle w:val="12"/>
        <w:spacing w:line="269" w:lineRule="auto"/>
        <w:jc w:val="both"/>
        <w:rPr>
          <w:b/>
          <w:bCs/>
          <w:color w:val="auto"/>
          <w:sz w:val="24"/>
          <w:szCs w:val="24"/>
        </w:rPr>
      </w:pPr>
    </w:p>
    <w:p w:rsidR="00A25CFB" w:rsidRPr="00A25CFB" w:rsidRDefault="00A25CFB" w:rsidP="00A25CFB">
      <w:pPr>
        <w:pStyle w:val="12"/>
        <w:spacing w:line="269" w:lineRule="auto"/>
        <w:jc w:val="both"/>
        <w:rPr>
          <w:color w:val="auto"/>
          <w:sz w:val="24"/>
          <w:szCs w:val="24"/>
        </w:rPr>
      </w:pPr>
      <w:r w:rsidRPr="00A25CFB">
        <w:rPr>
          <w:b/>
          <w:bCs/>
          <w:color w:val="auto"/>
          <w:sz w:val="24"/>
          <w:szCs w:val="24"/>
        </w:rPr>
        <w:t xml:space="preserve">Основные задачи учебного предмета «Информатика» — </w:t>
      </w:r>
      <w:r w:rsidRPr="00A25CFB">
        <w:rPr>
          <w:rFonts w:eastAsia="Courier New"/>
          <w:color w:val="auto"/>
          <w:sz w:val="24"/>
          <w:szCs w:val="24"/>
        </w:rPr>
        <w:t>сформировать у обучающихся:</w:t>
      </w:r>
    </w:p>
    <w:p w:rsidR="00A25CFB" w:rsidRPr="00A25CFB" w:rsidRDefault="00A25CFB" w:rsidP="00D523C8">
      <w:pPr>
        <w:pStyle w:val="23"/>
        <w:numPr>
          <w:ilvl w:val="0"/>
          <w:numId w:val="184"/>
        </w:numPr>
        <w:spacing w:line="240" w:lineRule="auto"/>
        <w:jc w:val="both"/>
        <w:rPr>
          <w:rFonts w:ascii="Times New Roman" w:hAnsi="Times New Roman" w:cs="Times New Roman"/>
          <w:sz w:val="24"/>
          <w:szCs w:val="24"/>
        </w:rPr>
      </w:pPr>
      <w:r w:rsidRPr="00A25CFB">
        <w:rPr>
          <w:rFonts w:ascii="Times New Roman" w:hAnsi="Times New Roman" w:cs="Times New Roman"/>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A25CFB" w:rsidRPr="00A25CFB" w:rsidRDefault="00A25CFB" w:rsidP="00D523C8">
      <w:pPr>
        <w:pStyle w:val="23"/>
        <w:numPr>
          <w:ilvl w:val="0"/>
          <w:numId w:val="184"/>
        </w:numPr>
        <w:spacing w:line="240" w:lineRule="auto"/>
        <w:jc w:val="both"/>
        <w:rPr>
          <w:rFonts w:ascii="Times New Roman" w:hAnsi="Times New Roman" w:cs="Times New Roman"/>
          <w:sz w:val="24"/>
          <w:szCs w:val="24"/>
        </w:rPr>
      </w:pPr>
      <w:r w:rsidRPr="00A25CFB">
        <w:rPr>
          <w:rFonts w:ascii="Times New Roman" w:hAnsi="Times New Roman" w:cs="Times New Roman"/>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A25CFB" w:rsidRPr="00A25CFB" w:rsidRDefault="00A25CFB" w:rsidP="00D523C8">
      <w:pPr>
        <w:pStyle w:val="23"/>
        <w:numPr>
          <w:ilvl w:val="0"/>
          <w:numId w:val="184"/>
        </w:numPr>
        <w:spacing w:line="240" w:lineRule="auto"/>
        <w:jc w:val="both"/>
        <w:rPr>
          <w:rFonts w:ascii="Times New Roman" w:hAnsi="Times New Roman" w:cs="Times New Roman"/>
          <w:sz w:val="24"/>
          <w:szCs w:val="24"/>
        </w:rPr>
      </w:pPr>
      <w:r w:rsidRPr="00A25CFB">
        <w:rPr>
          <w:rFonts w:ascii="Times New Roman" w:hAnsi="Times New Roman" w:cs="Times New Roman"/>
          <w:sz w:val="24"/>
          <w:szCs w:val="24"/>
        </w:rPr>
        <w:t>базовые знания об информационном моделировании, в том числе о математическом моделировании;</w:t>
      </w:r>
    </w:p>
    <w:p w:rsidR="00A25CFB" w:rsidRPr="00A25CFB" w:rsidRDefault="00A25CFB" w:rsidP="00D523C8">
      <w:pPr>
        <w:pStyle w:val="23"/>
        <w:numPr>
          <w:ilvl w:val="0"/>
          <w:numId w:val="184"/>
        </w:numPr>
        <w:spacing w:line="240" w:lineRule="auto"/>
        <w:jc w:val="both"/>
        <w:rPr>
          <w:rFonts w:ascii="Times New Roman" w:hAnsi="Times New Roman" w:cs="Times New Roman"/>
          <w:sz w:val="24"/>
          <w:szCs w:val="24"/>
        </w:rPr>
      </w:pPr>
      <w:r w:rsidRPr="00A25CFB">
        <w:rPr>
          <w:rFonts w:ascii="Times New Roman" w:hAnsi="Times New Roman" w:cs="Times New Roman"/>
          <w:sz w:val="24"/>
          <w:szCs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A25CFB" w:rsidRPr="00A25CFB" w:rsidRDefault="00A25CFB" w:rsidP="00D523C8">
      <w:pPr>
        <w:pStyle w:val="23"/>
        <w:numPr>
          <w:ilvl w:val="0"/>
          <w:numId w:val="184"/>
        </w:numPr>
        <w:spacing w:line="240" w:lineRule="auto"/>
        <w:jc w:val="both"/>
        <w:rPr>
          <w:rFonts w:ascii="Times New Roman" w:hAnsi="Times New Roman" w:cs="Times New Roman"/>
          <w:sz w:val="24"/>
          <w:szCs w:val="24"/>
        </w:rPr>
      </w:pPr>
      <w:r w:rsidRPr="00A25CFB">
        <w:rPr>
          <w:rFonts w:ascii="Times New Roman" w:hAnsi="Times New Roman" w:cs="Times New Roman"/>
          <w:sz w:val="24"/>
          <w:szCs w:val="24"/>
        </w:rPr>
        <w:t>умения и навыки составления простых программ по построенному алгоритму на одном из языков программирования высокого уровня;</w:t>
      </w:r>
    </w:p>
    <w:p w:rsidR="00A25CFB" w:rsidRPr="00A25CFB" w:rsidRDefault="00A25CFB" w:rsidP="00D523C8">
      <w:pPr>
        <w:pStyle w:val="23"/>
        <w:numPr>
          <w:ilvl w:val="0"/>
          <w:numId w:val="184"/>
        </w:numPr>
        <w:spacing w:line="240" w:lineRule="auto"/>
        <w:jc w:val="both"/>
        <w:rPr>
          <w:rFonts w:ascii="Times New Roman" w:hAnsi="Times New Roman" w:cs="Times New Roman"/>
          <w:sz w:val="24"/>
          <w:szCs w:val="24"/>
        </w:rPr>
      </w:pPr>
      <w:r w:rsidRPr="00A25CFB">
        <w:rPr>
          <w:rFonts w:ascii="Times New Roman" w:hAnsi="Times New Roman" w:cs="Times New Roman"/>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A25CFB" w:rsidRPr="00A25CFB" w:rsidRDefault="00A25CFB" w:rsidP="00D523C8">
      <w:pPr>
        <w:pStyle w:val="23"/>
        <w:numPr>
          <w:ilvl w:val="0"/>
          <w:numId w:val="184"/>
        </w:numPr>
        <w:spacing w:line="240" w:lineRule="auto"/>
        <w:jc w:val="both"/>
        <w:rPr>
          <w:rFonts w:ascii="Times New Roman" w:hAnsi="Times New Roman" w:cs="Times New Roman"/>
          <w:sz w:val="24"/>
          <w:szCs w:val="24"/>
        </w:rPr>
      </w:pPr>
      <w:r w:rsidRPr="00A25CFB">
        <w:rPr>
          <w:rFonts w:ascii="Times New Roman" w:hAnsi="Times New Roman" w:cs="Times New Roman"/>
          <w:sz w:val="24"/>
          <w:szCs w:val="24"/>
        </w:rPr>
        <w:t>умения и навыки безопасного для здоровья использования различных электронных средств обучения;</w:t>
      </w:r>
    </w:p>
    <w:p w:rsidR="00A25CFB" w:rsidRPr="00A25CFB" w:rsidRDefault="00A25CFB" w:rsidP="00D523C8">
      <w:pPr>
        <w:pStyle w:val="23"/>
        <w:numPr>
          <w:ilvl w:val="0"/>
          <w:numId w:val="184"/>
        </w:numPr>
        <w:spacing w:line="240" w:lineRule="auto"/>
        <w:jc w:val="both"/>
        <w:rPr>
          <w:rFonts w:ascii="Times New Roman" w:hAnsi="Times New Roman" w:cs="Times New Roman"/>
          <w:sz w:val="24"/>
          <w:szCs w:val="24"/>
        </w:rPr>
      </w:pPr>
      <w:r w:rsidRPr="00A25CFB">
        <w:rPr>
          <w:rFonts w:ascii="Times New Roman" w:hAnsi="Times New Roman" w:cs="Times New Roman"/>
          <w:sz w:val="24"/>
          <w:szCs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A25CFB" w:rsidRPr="00A25CFB" w:rsidRDefault="00A25CFB" w:rsidP="00A25CFB">
      <w:pPr>
        <w:pStyle w:val="23"/>
        <w:spacing w:line="240" w:lineRule="auto"/>
        <w:ind w:left="0" w:firstLine="240"/>
        <w:jc w:val="both"/>
        <w:rPr>
          <w:rFonts w:ascii="Times New Roman" w:eastAsia="Times New Roman" w:hAnsi="Times New Roman" w:cs="Times New Roman"/>
          <w:b/>
          <w:bCs/>
          <w:sz w:val="24"/>
          <w:szCs w:val="24"/>
        </w:rPr>
      </w:pPr>
    </w:p>
    <w:p w:rsidR="00A25CFB" w:rsidRPr="00A25CFB" w:rsidRDefault="00A25CFB" w:rsidP="00A25CFB">
      <w:pPr>
        <w:pStyle w:val="23"/>
        <w:spacing w:line="240" w:lineRule="auto"/>
        <w:ind w:left="0" w:firstLine="240"/>
        <w:jc w:val="both"/>
        <w:rPr>
          <w:rFonts w:ascii="Times New Roman" w:hAnsi="Times New Roman" w:cs="Times New Roman"/>
          <w:sz w:val="24"/>
          <w:szCs w:val="24"/>
        </w:rPr>
      </w:pPr>
      <w:r w:rsidRPr="00A25CFB">
        <w:rPr>
          <w:rFonts w:ascii="Times New Roman" w:eastAsia="Times New Roman" w:hAnsi="Times New Roman" w:cs="Times New Roman"/>
          <w:b/>
          <w:bCs/>
          <w:sz w:val="24"/>
          <w:szCs w:val="24"/>
        </w:rPr>
        <w:t xml:space="preserve">Цели и задачи изучения информатики на уровне основного общего образования </w:t>
      </w:r>
      <w:r w:rsidRPr="00A25CFB">
        <w:rPr>
          <w:rFonts w:ascii="Times New Roman" w:hAnsi="Times New Roman" w:cs="Times New Roman"/>
          <w:sz w:val="24"/>
          <w:szCs w:val="24"/>
        </w:rPr>
        <w:t>определяют структуру основного содержания учебного предмета в виде следующих четырёх тематических разделов:</w:t>
      </w:r>
    </w:p>
    <w:p w:rsidR="00A25CFB" w:rsidRPr="00A25CFB" w:rsidRDefault="00A25CFB" w:rsidP="00D523C8">
      <w:pPr>
        <w:pStyle w:val="23"/>
        <w:numPr>
          <w:ilvl w:val="0"/>
          <w:numId w:val="223"/>
        </w:numPr>
        <w:tabs>
          <w:tab w:val="left" w:pos="543"/>
        </w:tabs>
        <w:spacing w:line="240" w:lineRule="auto"/>
        <w:ind w:left="0" w:firstLine="240"/>
        <w:jc w:val="both"/>
        <w:rPr>
          <w:rFonts w:ascii="Times New Roman" w:hAnsi="Times New Roman" w:cs="Times New Roman"/>
          <w:sz w:val="24"/>
          <w:szCs w:val="24"/>
        </w:rPr>
      </w:pPr>
      <w:r w:rsidRPr="00A25CFB">
        <w:rPr>
          <w:rFonts w:ascii="Times New Roman" w:hAnsi="Times New Roman" w:cs="Times New Roman"/>
          <w:sz w:val="24"/>
          <w:szCs w:val="24"/>
        </w:rPr>
        <w:t>цифровая грамотность;</w:t>
      </w:r>
    </w:p>
    <w:p w:rsidR="00A25CFB" w:rsidRPr="00A25CFB" w:rsidRDefault="00A25CFB" w:rsidP="00D523C8">
      <w:pPr>
        <w:pStyle w:val="23"/>
        <w:numPr>
          <w:ilvl w:val="0"/>
          <w:numId w:val="223"/>
        </w:numPr>
        <w:tabs>
          <w:tab w:val="left" w:pos="553"/>
        </w:tabs>
        <w:spacing w:line="240" w:lineRule="auto"/>
        <w:ind w:left="0" w:firstLine="240"/>
        <w:jc w:val="both"/>
        <w:rPr>
          <w:rFonts w:ascii="Times New Roman" w:hAnsi="Times New Roman" w:cs="Times New Roman"/>
          <w:sz w:val="24"/>
          <w:szCs w:val="24"/>
        </w:rPr>
      </w:pPr>
      <w:r w:rsidRPr="00A25CFB">
        <w:rPr>
          <w:rFonts w:ascii="Times New Roman" w:hAnsi="Times New Roman" w:cs="Times New Roman"/>
          <w:sz w:val="24"/>
          <w:szCs w:val="24"/>
        </w:rPr>
        <w:t>теоретические основы информатики;</w:t>
      </w:r>
    </w:p>
    <w:p w:rsidR="00A25CFB" w:rsidRPr="00A25CFB" w:rsidRDefault="00A25CFB" w:rsidP="00D523C8">
      <w:pPr>
        <w:pStyle w:val="23"/>
        <w:numPr>
          <w:ilvl w:val="0"/>
          <w:numId w:val="223"/>
        </w:numPr>
        <w:tabs>
          <w:tab w:val="left" w:pos="553"/>
        </w:tabs>
        <w:spacing w:line="240" w:lineRule="auto"/>
        <w:ind w:left="0" w:firstLine="240"/>
        <w:jc w:val="both"/>
        <w:rPr>
          <w:rFonts w:ascii="Times New Roman" w:hAnsi="Times New Roman" w:cs="Times New Roman"/>
          <w:sz w:val="24"/>
          <w:szCs w:val="24"/>
        </w:rPr>
      </w:pPr>
      <w:r w:rsidRPr="00A25CFB">
        <w:rPr>
          <w:rFonts w:ascii="Times New Roman" w:hAnsi="Times New Roman" w:cs="Times New Roman"/>
          <w:sz w:val="24"/>
          <w:szCs w:val="24"/>
        </w:rPr>
        <w:t>алгоритмы и программирование;</w:t>
      </w:r>
    </w:p>
    <w:p w:rsidR="00A25CFB" w:rsidRPr="00A25CFB" w:rsidRDefault="00A25CFB" w:rsidP="00D523C8">
      <w:pPr>
        <w:pStyle w:val="23"/>
        <w:numPr>
          <w:ilvl w:val="0"/>
          <w:numId w:val="223"/>
        </w:numPr>
        <w:tabs>
          <w:tab w:val="left" w:pos="553"/>
        </w:tabs>
        <w:spacing w:line="240" w:lineRule="auto"/>
        <w:ind w:left="0" w:firstLine="240"/>
        <w:jc w:val="both"/>
        <w:rPr>
          <w:rFonts w:ascii="Times New Roman" w:hAnsi="Times New Roman" w:cs="Times New Roman"/>
          <w:sz w:val="24"/>
          <w:szCs w:val="24"/>
        </w:rPr>
      </w:pPr>
      <w:r w:rsidRPr="00A25CFB">
        <w:rPr>
          <w:rFonts w:ascii="Times New Roman" w:hAnsi="Times New Roman" w:cs="Times New Roman"/>
          <w:sz w:val="24"/>
          <w:szCs w:val="24"/>
        </w:rPr>
        <w:t>информационные технологии.</w:t>
      </w:r>
    </w:p>
    <w:p w:rsidR="00A25CFB" w:rsidRPr="00A25CFB" w:rsidRDefault="00A25CFB" w:rsidP="00A25CFB">
      <w:pPr>
        <w:pStyle w:val="a9"/>
        <w:rPr>
          <w:rFonts w:ascii="Times New Roman" w:hAnsi="Times New Roman" w:cs="Times New Roman"/>
          <w:sz w:val="24"/>
          <w:szCs w:val="24"/>
        </w:rPr>
      </w:pPr>
      <w:bookmarkStart w:id="329" w:name="bookmark1332"/>
    </w:p>
    <w:p w:rsidR="00A25CFB" w:rsidRPr="00A25CFB" w:rsidRDefault="00A25CFB" w:rsidP="00A25CFB">
      <w:pPr>
        <w:pStyle w:val="a9"/>
        <w:rPr>
          <w:rFonts w:ascii="Times New Roman" w:hAnsi="Times New Roman" w:cs="Times New Roman"/>
          <w:sz w:val="24"/>
          <w:szCs w:val="24"/>
        </w:rPr>
      </w:pPr>
      <w:r w:rsidRPr="00A25CFB">
        <w:rPr>
          <w:rFonts w:ascii="Times New Roman" w:hAnsi="Times New Roman" w:cs="Times New Roman"/>
          <w:sz w:val="24"/>
          <w:szCs w:val="24"/>
        </w:rPr>
        <w:t>МЕСТО УЧЕБНОГО ПРЕДМЕТА «ИНФОРМАТИКА»</w:t>
      </w:r>
      <w:bookmarkEnd w:id="329"/>
    </w:p>
    <w:p w:rsidR="00A25CFB" w:rsidRPr="00A25CFB" w:rsidRDefault="00A25CFB" w:rsidP="00A25CFB">
      <w:pPr>
        <w:pStyle w:val="a9"/>
        <w:rPr>
          <w:rFonts w:ascii="Times New Roman" w:hAnsi="Times New Roman" w:cs="Times New Roman"/>
          <w:sz w:val="24"/>
          <w:szCs w:val="24"/>
        </w:rPr>
      </w:pPr>
      <w:r w:rsidRPr="00A25CFB">
        <w:rPr>
          <w:rFonts w:ascii="Times New Roman" w:hAnsi="Times New Roman" w:cs="Times New Roman"/>
          <w:sz w:val="24"/>
          <w:szCs w:val="24"/>
        </w:rPr>
        <w:t>В УЧЕБНОМ ПЛАНЕ</w:t>
      </w:r>
    </w:p>
    <w:p w:rsidR="00A25CFB" w:rsidRPr="00A25CFB" w:rsidRDefault="00A25CFB" w:rsidP="00A25CFB">
      <w:pPr>
        <w:pStyle w:val="23"/>
        <w:spacing w:line="283" w:lineRule="auto"/>
        <w:ind w:left="0" w:firstLine="240"/>
        <w:jc w:val="both"/>
        <w:rPr>
          <w:rFonts w:ascii="Times New Roman" w:hAnsi="Times New Roman" w:cs="Times New Roman"/>
          <w:sz w:val="24"/>
          <w:szCs w:val="24"/>
        </w:rPr>
      </w:pPr>
      <w:r w:rsidRPr="00A25CFB">
        <w:rPr>
          <w:rFonts w:ascii="Times New Roman" w:hAnsi="Times New Roman" w:cs="Times New Roman"/>
          <w:sz w:val="24"/>
          <w:szCs w:val="24"/>
        </w:rPr>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углублённом уровнях, имеющих общее содержательное ядро и согласованных между собой. Это позволяет реализовывать углублённое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углублённого уровня учащиеся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rsidR="00A25CFB" w:rsidRPr="00A25CFB" w:rsidRDefault="00A25CFB" w:rsidP="00A25CFB">
      <w:pPr>
        <w:pStyle w:val="23"/>
        <w:spacing w:line="283" w:lineRule="auto"/>
        <w:ind w:left="0" w:firstLine="240"/>
        <w:jc w:val="both"/>
        <w:rPr>
          <w:rFonts w:ascii="Times New Roman" w:hAnsi="Times New Roman" w:cs="Times New Roman"/>
          <w:sz w:val="24"/>
          <w:szCs w:val="24"/>
        </w:rPr>
      </w:pPr>
      <w:r w:rsidRPr="00A25CFB">
        <w:rPr>
          <w:rFonts w:ascii="Times New Roman" w:hAnsi="Times New Roman" w:cs="Times New Roman"/>
          <w:sz w:val="24"/>
          <w:szCs w:val="24"/>
        </w:rPr>
        <w:t>Учебным планом на изучение информатики на базовом уровне отведено 102 учебных часа — по 1 часу в неделю в 7, 8 и 9 классах соответственно.</w:t>
      </w:r>
    </w:p>
    <w:p w:rsidR="00A25CFB" w:rsidRPr="00A25CFB" w:rsidRDefault="00A25CFB" w:rsidP="00A25CFB">
      <w:pPr>
        <w:pStyle w:val="23"/>
        <w:spacing w:after="160" w:line="283" w:lineRule="auto"/>
        <w:ind w:left="0" w:firstLine="240"/>
        <w:jc w:val="both"/>
        <w:rPr>
          <w:rFonts w:ascii="Times New Roman" w:hAnsi="Times New Roman" w:cs="Times New Roman"/>
          <w:sz w:val="24"/>
          <w:szCs w:val="24"/>
        </w:rPr>
      </w:pPr>
      <w:r w:rsidRPr="00A25CFB">
        <w:rPr>
          <w:rFonts w:ascii="Times New Roman" w:hAnsi="Times New Roman" w:cs="Times New Roman"/>
          <w:sz w:val="24"/>
          <w:szCs w:val="24"/>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полностью.</w:t>
      </w:r>
    </w:p>
    <w:p w:rsidR="00A25CFB" w:rsidRPr="00A25CFB" w:rsidRDefault="00A25CFB" w:rsidP="00A25CFB">
      <w:pPr>
        <w:rPr>
          <w:rFonts w:ascii="Times New Roman" w:hAnsi="Times New Roman" w:cs="Times New Roman"/>
          <w:b/>
          <w:sz w:val="24"/>
          <w:szCs w:val="24"/>
        </w:rPr>
      </w:pPr>
      <w:r w:rsidRPr="00A25CFB">
        <w:rPr>
          <w:rFonts w:ascii="Times New Roman" w:hAnsi="Times New Roman" w:cs="Times New Roman"/>
          <w:b/>
          <w:sz w:val="24"/>
          <w:szCs w:val="24"/>
        </w:rPr>
        <w:t>СОДЕРЖАНИЕ УЧЕБНОГО ПРЕ</w:t>
      </w:r>
      <w:r>
        <w:rPr>
          <w:rFonts w:ascii="Times New Roman" w:hAnsi="Times New Roman" w:cs="Times New Roman"/>
          <w:b/>
          <w:sz w:val="24"/>
          <w:szCs w:val="24"/>
        </w:rPr>
        <w:t>ДМЕТА «ИНФОРМАТИКА»</w:t>
      </w:r>
    </w:p>
    <w:p w:rsidR="00A25CFB" w:rsidRPr="00A25CFB" w:rsidRDefault="00A25CFB" w:rsidP="00A25CFB">
      <w:pPr>
        <w:rPr>
          <w:rFonts w:ascii="Times New Roman" w:hAnsi="Times New Roman" w:cs="Times New Roman"/>
          <w:b/>
          <w:sz w:val="24"/>
          <w:szCs w:val="24"/>
        </w:rPr>
      </w:pPr>
      <w:r>
        <w:rPr>
          <w:rFonts w:ascii="Times New Roman" w:hAnsi="Times New Roman" w:cs="Times New Roman"/>
          <w:b/>
          <w:sz w:val="24"/>
          <w:szCs w:val="24"/>
        </w:rPr>
        <w:t>7 класс</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Цифровая грамотность</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Компьютер — универсальное устройство обработки данных</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Параллельные вычисления.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Техника безопасности и правила работы на компьютере.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Программы и данные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Компьютерные вирусы и другие вредоносные программы. Программы для защиты от вирусов.</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Компьютерные сети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Верифицированность информации, полученной из Интернета.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Современные сервисы интернет-коммуникаций.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Сетевой этикет, базовые нормы информационной этики и права при работе в сети Интернет. Стратегии безопасного поведения в Интернете.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Теоретические основы информатики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Информация и информационные процессы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Информация — одно из основных понятий современной науки.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Дискретность данных. Возможность описания непрерывных объектов и процессов с помощью дискретных данных.</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Представление информации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Двоичный код. Представление данных в компьютере как текстов в двоичном алфавите.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Скорость передачи данных. Единицы скорости передачи данных.</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Искажение информации при передаче.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Общее представление о цифровом представлении аудиовизуальных и других непрерывных данных.</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Кодирование цвета. Цветовые модели. Модель RGB. Глубина кодирования. Палитра.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Растровое и векторное представление изображений. Пиксель. Оценка информационного объёма графических данных для растрового изображения.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Кодирование звука. Разрядность и частота записи. Количество каналов записи.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Оценка количественных параметров, связанных с представлением и хранением звуковых файлов.</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Информационные технологии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Текстовые документы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Текстовые документы и их структурные элементы (страница, абзац, строка, слово, символ).</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Структурирование информации с помощью списков и таблиц. Многоуровневые списки. Добавление таблиц в текстовые документы.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Компьютерная графика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Знакомство с графическими редакторами. Растровые рисунки. Использование графических примитивов.</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Мультимедийные презентации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Подготовка мультимедийных презентаций. Слайд. Добавление на слайд текста и изображений. Работа с несколькими слайдами.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Добавление на слайд аудиовизуальных данных. Анимация. Гиперссылки.</w:t>
      </w:r>
    </w:p>
    <w:p w:rsidR="00A25CFB" w:rsidRPr="00A25CFB" w:rsidRDefault="00A25CFB" w:rsidP="00A25CFB">
      <w:pPr>
        <w:rPr>
          <w:rFonts w:ascii="Times New Roman" w:hAnsi="Times New Roman" w:cs="Times New Roman"/>
          <w:b/>
          <w:sz w:val="24"/>
          <w:szCs w:val="24"/>
        </w:rPr>
      </w:pPr>
      <w:r>
        <w:rPr>
          <w:rFonts w:ascii="Times New Roman" w:hAnsi="Times New Roman" w:cs="Times New Roman"/>
          <w:b/>
          <w:sz w:val="24"/>
          <w:szCs w:val="24"/>
        </w:rPr>
        <w:t>8 класс</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Теоретические основы информатики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Системы счисления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Римская система счисления.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Арифметические операции в двоичной системе счисления. Элементы математической логики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Логические элементы. Знакомство с логическими основами компьютера.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Алгоритмы и программирование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Исполнители и алгоритмы. Алгоритмические конструкции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Понятие алгоритма. Исполнители алгоритмов. Алгоритм как план управления исполнителем.</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Свойства алгоритма. Способы записи алгоритма (словесный, в виде блок-схемы, программа).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Конструкция «повторения»: циклы с заданным числом повторений, с условием выполнения, с переменной цикла.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Язык программирования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Язык программирования (Python, C++, Паскаль, Java, C#, Школьный Алгоритмический Язык).</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Система программирования: редактор текста программ, транслятор, отладчик.</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Переменная: тип, имя, значение. Целые, вещественные и символьные переменные.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Диалоговая отладка программ: пошаговое выполнение, просмотр значений величин, отладочный вывод, выбор точки останова.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Цикл с переменной. Алгоритмы проверки делимости одного целого числа на другое, проверки натурального числа на простоту.</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Анализ алгоритмов</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A25CFB" w:rsidRPr="00A25CFB" w:rsidRDefault="00A25CFB" w:rsidP="00A25CFB">
      <w:pPr>
        <w:rPr>
          <w:rFonts w:ascii="Times New Roman" w:hAnsi="Times New Roman" w:cs="Times New Roman"/>
          <w:b/>
          <w:sz w:val="24"/>
          <w:szCs w:val="24"/>
        </w:rPr>
      </w:pPr>
      <w:r>
        <w:rPr>
          <w:rFonts w:ascii="Times New Roman" w:hAnsi="Times New Roman" w:cs="Times New Roman"/>
          <w:b/>
          <w:sz w:val="24"/>
          <w:szCs w:val="24"/>
        </w:rPr>
        <w:t>9 класс</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Цифровая грамотность</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Глобальная сеть Интернет и стратегии безопасного поведения в ней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Работа в информационном пространстве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Теоретические основы информатики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Моделирование как метод познания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Табличные модели. Таблица как представление отношения.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Базы данных. Отбор в таблице строк, удовлетворяющих заданному условию.</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Алгоритмы и программирование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Разработка алгоритмов и программ</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Управление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Информационные технологии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Электронные таблицы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Преобразование формул при копировании. Относительная, абсолютная и смешанная адресация.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Информационные технологии в современном обществе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Роль информационных технологий в развитии экономики мира, страны, региона. Открытые образовательные ресурсы.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 </w:t>
      </w:r>
    </w:p>
    <w:p w:rsidR="00A25CFB" w:rsidRPr="00A25CFB" w:rsidRDefault="00A25CFB" w:rsidP="00A25CFB">
      <w:pPr>
        <w:rPr>
          <w:rFonts w:ascii="Times New Roman" w:hAnsi="Times New Roman" w:cs="Times New Roman"/>
          <w:b/>
          <w:sz w:val="24"/>
          <w:szCs w:val="24"/>
        </w:rPr>
      </w:pPr>
      <w:r w:rsidRPr="00A25CFB">
        <w:rPr>
          <w:rFonts w:ascii="Times New Roman" w:hAnsi="Times New Roman" w:cs="Times New Roman"/>
          <w:b/>
          <w:sz w:val="24"/>
          <w:szCs w:val="24"/>
        </w:rPr>
        <w:t>ПЛАНИРУЕМЫЕ РЕЗУЛЬТАТЫ ОСВОЕНИЯ УЧЕБНОГО ПРЕДМЕТА «ИНФОРМАТИКА» НА УРОВ</w:t>
      </w:r>
      <w:r>
        <w:rPr>
          <w:rFonts w:ascii="Times New Roman" w:hAnsi="Times New Roman" w:cs="Times New Roman"/>
          <w:b/>
          <w:sz w:val="24"/>
          <w:szCs w:val="24"/>
        </w:rPr>
        <w:t>НЕ ОСНОВНОГО ОБЩЕГО ОБРАЗОВАНИЯ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Изучение информатики в основной школе направлено на достижение обучающимися следующих личностных, мета- предметных и предметных результа</w:t>
      </w:r>
      <w:r>
        <w:rPr>
          <w:rFonts w:ascii="Times New Roman" w:hAnsi="Times New Roman" w:cs="Times New Roman"/>
          <w:sz w:val="24"/>
          <w:szCs w:val="24"/>
        </w:rPr>
        <w:t>тов освоения учебного предмета.</w:t>
      </w:r>
    </w:p>
    <w:p w:rsidR="00A25CFB" w:rsidRPr="00A25CFB" w:rsidRDefault="00A25CFB" w:rsidP="00A25CFB">
      <w:pPr>
        <w:rPr>
          <w:rFonts w:ascii="Times New Roman" w:hAnsi="Times New Roman" w:cs="Times New Roman"/>
          <w:b/>
          <w:sz w:val="24"/>
          <w:szCs w:val="24"/>
        </w:rPr>
      </w:pPr>
      <w:r w:rsidRPr="00A25CFB">
        <w:rPr>
          <w:rFonts w:ascii="Times New Roman" w:hAnsi="Times New Roman" w:cs="Times New Roman"/>
          <w:b/>
          <w:sz w:val="24"/>
          <w:szCs w:val="24"/>
        </w:rPr>
        <w:t>ЛИЧНОСТНЫЕ РЕЗУЛЬТАТЫ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Личностные результаты имеют направленность на решение задач воспитания, развития и социализации обучающихся средствами предмета.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Патриотическое воспитание: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Духовно-нравственное воспитание: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Гражданское воспитание: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Ценности научного познания: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Формирование культуры здоровья: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Трудовое воспитание: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Экологическое воспитание: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осознание глобального характера экологических проблем и путей их решения, в том числе с учётом возможностей ИКТ.</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Адаптация обучающегося к изменяющимся условиям социальной среды: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A25CFB" w:rsidRPr="00A25CFB" w:rsidRDefault="00A25CFB" w:rsidP="00A25CFB">
      <w:pPr>
        <w:rPr>
          <w:rFonts w:ascii="Times New Roman" w:hAnsi="Times New Roman" w:cs="Times New Roman"/>
          <w:b/>
          <w:sz w:val="24"/>
          <w:szCs w:val="24"/>
        </w:rPr>
      </w:pPr>
      <w:r w:rsidRPr="00A25CFB">
        <w:rPr>
          <w:rFonts w:ascii="Times New Roman" w:hAnsi="Times New Roman" w:cs="Times New Roman"/>
          <w:b/>
          <w:sz w:val="24"/>
          <w:szCs w:val="24"/>
        </w:rPr>
        <w:t>МЕТАПРЕДМЕТНЫЕ РЕЗУЛЬТАТЫ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Универсальные познавательные действия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Базовые логические действия: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умение создавать, применять и преобразовывать знаки и символы, модели и схемы для решения учебных и познавательных задач;</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Базовые исследовательские действия: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оценивать на применимость и достоверность информацию, полученную в ходе исследования;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Работа с информацией: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выявлять дефицит информации, данных, необходимых для решения поставленной задачи;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выбирать, анализировать, систематизировать и интерпретировать информацию различных видов и форм представления;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оценивать надёжность информации по критериям, предложенным учителем или сформулированным самостоятельно;</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эффективно запоминать и систематизировать информацию.</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Универсальные коммуникативные действия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Общение: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сопоставлять свои суждения с суждениями других участников диалога, обнаруживать различие и сходство позиций;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публично представлять результаты выполненного опыта (эксперимента, исследования, проекта);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Совместная деятельность (сотрудничество):</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Универсальные регулятивные действия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Самоорганизация: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выявлять в жизненных и учебных ситуациях проблемы, требующие решения;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ориентироваться в различных подходах к принятию решений (индивидуальное принятие решений, принятие решений в группе);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делать выбор в условиях противоречивой информации и брать ответственность за решение.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Самоконтроль (рефлексия):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владеть способами самоконтроля, самомотивации и рефлексии;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давать адекватную оценку ситуации и предлагать план её изменения;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вносить коррективы в деятельность на основе новых обстоятельств, изменившихся ситуаций, установленных ошибок, возникших трудностей;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оценивать соответствие результата цели и условиям.</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Эмоциональный интеллект:</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ставить себя на место другого человека, понимать мотивы и намерения другого.</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Принятие себя и других:</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осознавать невозможность контролировать всё вокруг даже в условиях открытого доступа к любым объёмам информации.</w:t>
      </w:r>
    </w:p>
    <w:p w:rsidR="00A25CFB" w:rsidRPr="00A25CFB" w:rsidRDefault="00A25CFB" w:rsidP="00A25CFB">
      <w:pPr>
        <w:rPr>
          <w:rFonts w:ascii="Times New Roman" w:hAnsi="Times New Roman" w:cs="Times New Roman"/>
          <w:b/>
          <w:sz w:val="24"/>
          <w:szCs w:val="24"/>
        </w:rPr>
      </w:pPr>
      <w:r w:rsidRPr="00A25CFB">
        <w:rPr>
          <w:rFonts w:ascii="Times New Roman" w:hAnsi="Times New Roman" w:cs="Times New Roman"/>
          <w:b/>
          <w:sz w:val="24"/>
          <w:szCs w:val="24"/>
        </w:rPr>
        <w:t>ПРЕДМЕТНЫЕ РЕЗУ</w:t>
      </w:r>
      <w:r>
        <w:rPr>
          <w:rFonts w:ascii="Times New Roman" w:hAnsi="Times New Roman" w:cs="Times New Roman"/>
          <w:b/>
          <w:sz w:val="24"/>
          <w:szCs w:val="24"/>
        </w:rPr>
        <w:t>ЛЬТАТЫ</w:t>
      </w:r>
    </w:p>
    <w:p w:rsidR="00A25CFB" w:rsidRPr="00A25CFB" w:rsidRDefault="00A25CFB" w:rsidP="00A25CFB">
      <w:pPr>
        <w:rPr>
          <w:rFonts w:ascii="Times New Roman" w:hAnsi="Times New Roman" w:cs="Times New Roman"/>
          <w:b/>
          <w:sz w:val="24"/>
          <w:szCs w:val="24"/>
        </w:rPr>
      </w:pPr>
      <w:r>
        <w:rPr>
          <w:rFonts w:ascii="Times New Roman" w:hAnsi="Times New Roman" w:cs="Times New Roman"/>
          <w:b/>
          <w:sz w:val="24"/>
          <w:szCs w:val="24"/>
        </w:rPr>
        <w:t>7 класс</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пояснять на примерах смысл понятий «информация», «информационный процесс», «обработка информации», «хранение информации», «передача информации»;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оценивать и сравнивать размеры текстовых, графических, звуковых файлов и видеофайлов;</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приводить примеры современных устройств хранения и передачи информации, сравнивать их количественные характеристики;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выделять основные этапы в истории и понимать тенденции развития компьютеров и программного обеспечения;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соотносить характеристики компьютера с задачами, решаемыми с его помощью;</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представлять результаты своей деятельности в виде структурированных иллюстрированных документов, мультимедийных презентаций;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понимать структуру адресов веб-ресурсов;</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использовать современные сервисы интернет-коммуникаций;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иметь представление о влиянии использования средств ИКТ на здоровье пользователя и уметь</w:t>
      </w:r>
      <w:r>
        <w:rPr>
          <w:rFonts w:ascii="Times New Roman" w:hAnsi="Times New Roman" w:cs="Times New Roman"/>
          <w:sz w:val="24"/>
          <w:szCs w:val="24"/>
        </w:rPr>
        <w:t xml:space="preserve"> применять методы профилактики.</w:t>
      </w:r>
    </w:p>
    <w:p w:rsidR="00A25CFB" w:rsidRPr="00A25CFB" w:rsidRDefault="00A25CFB" w:rsidP="00A25CFB">
      <w:pPr>
        <w:rPr>
          <w:rFonts w:ascii="Times New Roman" w:hAnsi="Times New Roman" w:cs="Times New Roman"/>
          <w:b/>
          <w:sz w:val="24"/>
          <w:szCs w:val="24"/>
        </w:rPr>
      </w:pPr>
      <w:r>
        <w:rPr>
          <w:rFonts w:ascii="Times New Roman" w:hAnsi="Times New Roman" w:cs="Times New Roman"/>
          <w:b/>
          <w:sz w:val="24"/>
          <w:szCs w:val="24"/>
        </w:rPr>
        <w:t>8 класс</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пояснять на примерах различия между позиционными и непозиционными системами счисления;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раскрывать смысл понятий «высказывание», «логическая операция», «логическое выражение»;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описывать алгоритм решения задачи различными способами, в том числе в виде блок-схемы;</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использовать при разработке программ логические значения, операции и выражения с ними;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анализировать предложенные алгоритмы, в том числе определять, какие результаты возможны при заданном множестве исходных значений;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w:t>
      </w:r>
      <w:r>
        <w:rPr>
          <w:rFonts w:ascii="Times New Roman" w:hAnsi="Times New Roman" w:cs="Times New Roman"/>
          <w:sz w:val="24"/>
          <w:szCs w:val="24"/>
        </w:rPr>
        <w:t>атурального числа.</w:t>
      </w:r>
    </w:p>
    <w:p w:rsidR="00A25CFB" w:rsidRPr="00A25CFB" w:rsidRDefault="00A25CFB" w:rsidP="00A25CFB">
      <w:pPr>
        <w:rPr>
          <w:rFonts w:ascii="Times New Roman" w:hAnsi="Times New Roman" w:cs="Times New Roman"/>
          <w:b/>
          <w:sz w:val="24"/>
          <w:szCs w:val="24"/>
        </w:rPr>
      </w:pPr>
      <w:r>
        <w:rPr>
          <w:rFonts w:ascii="Times New Roman" w:hAnsi="Times New Roman" w:cs="Times New Roman"/>
          <w:b/>
          <w:sz w:val="24"/>
          <w:szCs w:val="24"/>
        </w:rPr>
        <w:t>9 класс</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использовать графы и деревья для моделирования систем сетевой и иерархической структуры; находить кратчайший путь в графе;</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использовать электронные таблицы для численного моделирования в простых задачах из разных предметных областей;</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w:t>
      </w:r>
    </w:p>
    <w:p w:rsidR="00A25CFB" w:rsidRP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A25CFB" w:rsidRDefault="00A25CFB" w:rsidP="00A25CFB">
      <w:pPr>
        <w:rPr>
          <w:rFonts w:ascii="Times New Roman" w:hAnsi="Times New Roman" w:cs="Times New Roman"/>
          <w:sz w:val="24"/>
          <w:szCs w:val="24"/>
        </w:rPr>
      </w:pPr>
      <w:r w:rsidRPr="00A25CFB">
        <w:rPr>
          <w:rFonts w:ascii="Times New Roman" w:hAnsi="Times New Roman" w:cs="Times New Roman"/>
          <w:sz w:val="24"/>
          <w:szCs w:val="24"/>
        </w:rPr>
        <w:t></w:t>
      </w:r>
      <w:r w:rsidRPr="00A25CFB">
        <w:rPr>
          <w:rFonts w:ascii="Times New Roman" w:hAnsi="Times New Roman" w:cs="Times New Roman"/>
          <w:sz w:val="24"/>
          <w:szCs w:val="24"/>
        </w:rPr>
        <w:tab/>
        <w:t xml:space="preserve">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 </w:t>
      </w:r>
    </w:p>
    <w:p w:rsidR="00A25CFB" w:rsidRDefault="00A25CFB" w:rsidP="00A25CFB">
      <w:pPr>
        <w:rPr>
          <w:rFonts w:ascii="Times New Roman" w:hAnsi="Times New Roman" w:cs="Times New Roman"/>
          <w:sz w:val="24"/>
          <w:szCs w:val="24"/>
        </w:rPr>
      </w:pPr>
    </w:p>
    <w:p w:rsidR="000D15D3" w:rsidRDefault="000D15D3" w:rsidP="00A25CFB">
      <w:pPr>
        <w:rPr>
          <w:rFonts w:ascii="Times New Roman" w:hAnsi="Times New Roman" w:cs="Times New Roman"/>
          <w:sz w:val="24"/>
          <w:szCs w:val="24"/>
        </w:rPr>
      </w:pPr>
    </w:p>
    <w:p w:rsidR="000D15D3" w:rsidRDefault="000D15D3" w:rsidP="00A25CFB">
      <w:pPr>
        <w:rPr>
          <w:rFonts w:ascii="Times New Roman" w:hAnsi="Times New Roman" w:cs="Times New Roman"/>
          <w:sz w:val="24"/>
          <w:szCs w:val="24"/>
        </w:rPr>
      </w:pPr>
    </w:p>
    <w:p w:rsidR="000D15D3" w:rsidRDefault="000D15D3" w:rsidP="00A25CFB">
      <w:pPr>
        <w:rPr>
          <w:rFonts w:ascii="Times New Roman" w:hAnsi="Times New Roman" w:cs="Times New Roman"/>
          <w:sz w:val="24"/>
          <w:szCs w:val="24"/>
        </w:rPr>
      </w:pPr>
    </w:p>
    <w:p w:rsidR="00A25CFB" w:rsidRPr="00A25CFB" w:rsidRDefault="00A25CFB" w:rsidP="00A25CFB">
      <w:pPr>
        <w:rPr>
          <w:rFonts w:ascii="Times New Roman" w:hAnsi="Times New Roman" w:cs="Times New Roman"/>
          <w:b/>
          <w:sz w:val="24"/>
          <w:szCs w:val="24"/>
          <w:u w:val="single"/>
        </w:rPr>
      </w:pPr>
    </w:p>
    <w:p w:rsidR="00D43B30" w:rsidRDefault="000D15D3" w:rsidP="00A25CFB">
      <w:pPr>
        <w:rPr>
          <w:rFonts w:ascii="Times New Roman" w:hAnsi="Times New Roman" w:cs="Times New Roman"/>
          <w:b/>
          <w:sz w:val="24"/>
          <w:szCs w:val="24"/>
          <w:u w:val="single"/>
        </w:rPr>
      </w:pPr>
      <w:r>
        <w:rPr>
          <w:rFonts w:ascii="Times New Roman" w:hAnsi="Times New Roman" w:cs="Times New Roman"/>
          <w:b/>
          <w:sz w:val="24"/>
          <w:szCs w:val="24"/>
          <w:u w:val="single"/>
        </w:rPr>
        <w:t>2.1.11</w:t>
      </w:r>
      <w:r w:rsidR="00A25CFB" w:rsidRPr="00A25CFB">
        <w:rPr>
          <w:rFonts w:ascii="Times New Roman" w:hAnsi="Times New Roman" w:cs="Times New Roman"/>
          <w:b/>
          <w:sz w:val="24"/>
          <w:szCs w:val="24"/>
          <w:u w:val="single"/>
        </w:rPr>
        <w:t>. ФИЗИКА</w:t>
      </w:r>
      <w:r w:rsidR="00D43B30">
        <w:rPr>
          <w:rFonts w:ascii="Times New Roman" w:hAnsi="Times New Roman" w:cs="Times New Roman"/>
          <w:b/>
          <w:sz w:val="24"/>
          <w:szCs w:val="24"/>
          <w:u w:val="single"/>
        </w:rPr>
        <w:t>_____________________________________________________________-</w:t>
      </w:r>
    </w:p>
    <w:p w:rsidR="00D43B30" w:rsidRPr="00D43B30" w:rsidRDefault="00D43B30" w:rsidP="00D43B30">
      <w:pPr>
        <w:rPr>
          <w:rFonts w:ascii="Times New Roman" w:hAnsi="Times New Roman" w:cs="Times New Roman"/>
          <w:b/>
          <w:sz w:val="24"/>
          <w:szCs w:val="24"/>
        </w:rPr>
      </w:pPr>
      <w:r w:rsidRPr="00D43B30">
        <w:rPr>
          <w:rFonts w:ascii="Times New Roman" w:hAnsi="Times New Roman" w:cs="Times New Roman"/>
          <w:b/>
          <w:sz w:val="24"/>
          <w:szCs w:val="24"/>
        </w:rPr>
        <w:t>ОБЩАЯ ХАРАКТЕРИСТИКА УЧЕБНОГО ПРЕДМЕТА «ФИЗИКА»</w:t>
      </w:r>
    </w:p>
    <w:p w:rsidR="00D43B30" w:rsidRP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D43B30" w:rsidRP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D43B30" w:rsidRP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—научно объяснять явления,</w:t>
      </w:r>
    </w:p>
    <w:p w:rsidR="00D43B30" w:rsidRP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—оценивать и понимать особенности научного исследования, —интерпретировать данные и использовать научные доказательства для получения выводов.»</w:t>
      </w:r>
    </w:p>
    <w:p w:rsidR="00D43B30" w:rsidRP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Изучение физики способно внести решающий вклад в формирование естественно-научной грамотности обучающихся.</w:t>
      </w:r>
    </w:p>
    <w:p w:rsidR="00D43B30" w:rsidRPr="00D43B30" w:rsidRDefault="00D43B30" w:rsidP="00D43B30">
      <w:pPr>
        <w:rPr>
          <w:rFonts w:ascii="Times New Roman" w:hAnsi="Times New Roman" w:cs="Times New Roman"/>
          <w:sz w:val="24"/>
          <w:szCs w:val="24"/>
        </w:rPr>
      </w:pPr>
    </w:p>
    <w:p w:rsidR="00D43B30" w:rsidRPr="00D43B30" w:rsidRDefault="00D43B30" w:rsidP="00D43B30">
      <w:pPr>
        <w:rPr>
          <w:rFonts w:ascii="Times New Roman" w:hAnsi="Times New Roman" w:cs="Times New Roman"/>
          <w:b/>
          <w:sz w:val="24"/>
          <w:szCs w:val="24"/>
        </w:rPr>
      </w:pPr>
      <w:r w:rsidRPr="00D43B30">
        <w:rPr>
          <w:rFonts w:ascii="Times New Roman" w:hAnsi="Times New Roman" w:cs="Times New Roman"/>
          <w:b/>
          <w:sz w:val="24"/>
          <w:szCs w:val="24"/>
        </w:rPr>
        <w:t>ЦЕЛИ ИЗУЧЕНИЯ УЧЕБНОГО ПРЕДМЕТА «ФИЗИКА»</w:t>
      </w:r>
    </w:p>
    <w:p w:rsidR="00D43B30" w:rsidRP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D43B30" w:rsidRPr="00D43B30" w:rsidRDefault="00D43B30" w:rsidP="00D43B30">
      <w:pPr>
        <w:rPr>
          <w:rFonts w:ascii="Times New Roman" w:hAnsi="Times New Roman" w:cs="Times New Roman"/>
          <w:b/>
          <w:sz w:val="24"/>
          <w:szCs w:val="24"/>
        </w:rPr>
      </w:pPr>
      <w:r w:rsidRPr="00D43B30">
        <w:rPr>
          <w:rFonts w:ascii="Times New Roman" w:hAnsi="Times New Roman" w:cs="Times New Roman"/>
          <w:b/>
          <w:sz w:val="24"/>
          <w:szCs w:val="24"/>
        </w:rPr>
        <w:t>Цели изучения физики:</w:t>
      </w:r>
    </w:p>
    <w:p w:rsidR="00D43B30" w:rsidRP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rsidR="00D43B30" w:rsidRP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—развитие представлений о научном методе познания и формирование исследовательского отношения к окружающим явлениям;</w:t>
      </w:r>
    </w:p>
    <w:p w:rsidR="00D43B30" w:rsidRP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—формирование научного мировоззрения как результата изучения основ строения материи и фундаментальных законов физики;</w:t>
      </w:r>
    </w:p>
    <w:p w:rsidR="00D43B30" w:rsidRP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—формирование представлений о роли физики для развития других естественных наук, техники и технологий;</w:t>
      </w:r>
    </w:p>
    <w:p w:rsidR="00D43B30" w:rsidRP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D43B30" w:rsidRP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Достижение этих целей на уровне основного общего образования обеспечивается решением следующих задач:</w:t>
      </w:r>
    </w:p>
    <w:p w:rsidR="00D43B30" w:rsidRP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—приобретение знаний о дискретном строении вещества, о механических, тепловых, электрических, магнитных и квантовых явлениях;</w:t>
      </w:r>
    </w:p>
    <w:p w:rsidR="00D43B30" w:rsidRP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—приобретение умений описывать и объяснять физические явления с использованием полученных знаний;</w:t>
      </w:r>
    </w:p>
    <w:p w:rsidR="00D43B30" w:rsidRP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rsidR="00D43B30" w:rsidRP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43B30" w:rsidRP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D43B30" w:rsidRP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D43B30" w:rsidRPr="00D43B30" w:rsidRDefault="00D43B30" w:rsidP="00D43B30">
      <w:pPr>
        <w:rPr>
          <w:rFonts w:ascii="Times New Roman" w:hAnsi="Times New Roman" w:cs="Times New Roman"/>
          <w:sz w:val="24"/>
          <w:szCs w:val="24"/>
        </w:rPr>
      </w:pPr>
    </w:p>
    <w:p w:rsidR="00D43B30" w:rsidRPr="00D43B30" w:rsidRDefault="00D43B30" w:rsidP="00D43B30">
      <w:pPr>
        <w:rPr>
          <w:rFonts w:ascii="Times New Roman" w:hAnsi="Times New Roman" w:cs="Times New Roman"/>
          <w:b/>
          <w:sz w:val="24"/>
          <w:szCs w:val="24"/>
        </w:rPr>
      </w:pPr>
      <w:r w:rsidRPr="00D43B30">
        <w:rPr>
          <w:rFonts w:ascii="Times New Roman" w:hAnsi="Times New Roman" w:cs="Times New Roman"/>
          <w:b/>
          <w:sz w:val="24"/>
          <w:szCs w:val="24"/>
        </w:rPr>
        <w:t>МЕСТО УЧЕБНОГО ПРЕДМЕТА «ФИЗИКА» В УЧЕБНОМ ПЛАНЕ</w:t>
      </w:r>
    </w:p>
    <w:p w:rsid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 xml:space="preserve">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 В тематическом планировании для 7 и 8 классов предполагается резерв времени, который учитель может использовать по своему усмотрению, а в 9 классе — повторительно-обобщающий модуль. </w:t>
      </w:r>
    </w:p>
    <w:p w:rsidR="00D43B30" w:rsidRDefault="00D43B30" w:rsidP="00D43B30">
      <w:pPr>
        <w:pStyle w:val="a9"/>
        <w:pBdr>
          <w:bottom w:val="single" w:sz="12" w:space="1" w:color="auto"/>
        </w:pBdr>
      </w:pPr>
      <w:bookmarkStart w:id="330" w:name="bookmark1367"/>
      <w:r w:rsidRPr="00EB2D57">
        <w:t>СОДЕРЖАНИЕ УЧЕБНОГО ПРЕДМЕТА «ФИЗИКА»</w:t>
      </w:r>
      <w:bookmarkEnd w:id="330"/>
    </w:p>
    <w:p w:rsidR="00D43B30" w:rsidRPr="00EB2D57" w:rsidRDefault="00D43B30" w:rsidP="00D43B30">
      <w:pPr>
        <w:pStyle w:val="a9"/>
      </w:pPr>
    </w:p>
    <w:p w:rsidR="00D43B30" w:rsidRDefault="00D43B30" w:rsidP="00D43B30">
      <w:pPr>
        <w:pStyle w:val="a9"/>
      </w:pPr>
      <w:bookmarkStart w:id="331" w:name="bookmark1369"/>
      <w:r w:rsidRPr="00EB2D57">
        <w:t>7 класс</w:t>
      </w:r>
      <w:bookmarkEnd w:id="331"/>
    </w:p>
    <w:p w:rsidR="00D43B30" w:rsidRPr="00EB2D57" w:rsidRDefault="00D43B30" w:rsidP="00D43B30">
      <w:pPr>
        <w:pStyle w:val="a9"/>
      </w:pPr>
    </w:p>
    <w:p w:rsidR="00D43B30" w:rsidRPr="00EB2D57" w:rsidRDefault="00D43B30" w:rsidP="00D43B30">
      <w:pPr>
        <w:pStyle w:val="12"/>
        <w:spacing w:line="271" w:lineRule="auto"/>
        <w:jc w:val="both"/>
        <w:rPr>
          <w:color w:val="auto"/>
          <w:sz w:val="19"/>
          <w:szCs w:val="19"/>
        </w:rPr>
      </w:pPr>
      <w:r w:rsidRPr="00EB2D57">
        <w:rPr>
          <w:b/>
          <w:bCs/>
          <w:color w:val="auto"/>
          <w:sz w:val="19"/>
          <w:szCs w:val="19"/>
        </w:rPr>
        <w:t>Раздел 1. Физика и её роль в познании окружающего мира</w:t>
      </w:r>
    </w:p>
    <w:p w:rsidR="00D43B30" w:rsidRPr="00EB2D57" w:rsidRDefault="00D43B30" w:rsidP="00D43B30">
      <w:pPr>
        <w:pStyle w:val="12"/>
        <w:spacing w:line="257" w:lineRule="auto"/>
        <w:jc w:val="both"/>
        <w:rPr>
          <w:color w:val="auto"/>
        </w:rPr>
      </w:pPr>
      <w:r w:rsidRPr="00EB2D57">
        <w:rPr>
          <w:color w:val="auto"/>
        </w:rPr>
        <w:t>Физика — наука о природе. Явления природы (МС</w:t>
      </w:r>
      <w:r w:rsidRPr="00EB2D57">
        <w:rPr>
          <w:color w:val="auto"/>
          <w:vertAlign w:val="superscript"/>
        </w:rPr>
        <w:t>1</w:t>
      </w:r>
      <w:r w:rsidRPr="00EB2D57">
        <w:rPr>
          <w:color w:val="auto"/>
        </w:rPr>
        <w:t>). Физические явления: механические, тепловые, электрические, магнитные, световые, звуковые.</w:t>
      </w:r>
    </w:p>
    <w:p w:rsidR="00D43B30" w:rsidRPr="00EB2D57" w:rsidRDefault="00D43B30" w:rsidP="00D43B30">
      <w:pPr>
        <w:pStyle w:val="12"/>
        <w:spacing w:line="257" w:lineRule="auto"/>
        <w:jc w:val="both"/>
        <w:rPr>
          <w:color w:val="auto"/>
        </w:rPr>
      </w:pPr>
      <w:r w:rsidRPr="00EB2D57">
        <w:rPr>
          <w:color w:val="auto"/>
        </w:rPr>
        <w:t>Физические величины. Измерение физических величин. Физические приборы. Погрешность измерений. Международная система единиц.</w:t>
      </w:r>
    </w:p>
    <w:p w:rsidR="00D43B30" w:rsidRPr="00EB2D57" w:rsidRDefault="00D43B30" w:rsidP="00D43B30">
      <w:pPr>
        <w:pStyle w:val="12"/>
        <w:spacing w:line="257" w:lineRule="auto"/>
        <w:jc w:val="both"/>
        <w:rPr>
          <w:color w:val="auto"/>
        </w:rPr>
      </w:pPr>
      <w:r w:rsidRPr="00EB2D57">
        <w:rPr>
          <w:color w:val="auto"/>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D43B30" w:rsidRPr="00EB2D57" w:rsidRDefault="00D43B30" w:rsidP="00D43B30">
      <w:pPr>
        <w:pStyle w:val="12"/>
        <w:spacing w:line="271" w:lineRule="auto"/>
        <w:jc w:val="both"/>
        <w:rPr>
          <w:color w:val="auto"/>
          <w:sz w:val="19"/>
          <w:szCs w:val="19"/>
        </w:rPr>
      </w:pPr>
      <w:r w:rsidRPr="00EB2D57">
        <w:rPr>
          <w:b/>
          <w:bCs/>
          <w:i/>
          <w:iCs/>
          <w:color w:val="auto"/>
          <w:sz w:val="19"/>
          <w:szCs w:val="19"/>
        </w:rPr>
        <w:t>Демонстрации</w:t>
      </w:r>
    </w:p>
    <w:p w:rsidR="00D43B30" w:rsidRPr="00EB2D57" w:rsidRDefault="00D43B30" w:rsidP="00D523C8">
      <w:pPr>
        <w:pStyle w:val="12"/>
        <w:numPr>
          <w:ilvl w:val="0"/>
          <w:numId w:val="95"/>
        </w:numPr>
        <w:tabs>
          <w:tab w:val="left" w:pos="509"/>
        </w:tabs>
        <w:spacing w:line="257" w:lineRule="auto"/>
        <w:ind w:left="400" w:hanging="240"/>
        <w:jc w:val="both"/>
        <w:rPr>
          <w:color w:val="auto"/>
        </w:rPr>
      </w:pPr>
      <w:r w:rsidRPr="00EB2D57">
        <w:rPr>
          <w:color w:val="auto"/>
        </w:rPr>
        <w:t>Механические, тепловые, электрические, магнитные, световые явления.</w:t>
      </w:r>
    </w:p>
    <w:p w:rsidR="00D43B30" w:rsidRPr="00EB2D57" w:rsidRDefault="00D43B30" w:rsidP="00D523C8">
      <w:pPr>
        <w:pStyle w:val="12"/>
        <w:numPr>
          <w:ilvl w:val="0"/>
          <w:numId w:val="95"/>
        </w:numPr>
        <w:tabs>
          <w:tab w:val="left" w:pos="518"/>
        </w:tabs>
        <w:spacing w:line="257" w:lineRule="auto"/>
        <w:ind w:left="400" w:hanging="240"/>
        <w:jc w:val="both"/>
        <w:rPr>
          <w:color w:val="auto"/>
        </w:rPr>
      </w:pPr>
      <w:r w:rsidRPr="00EB2D57">
        <w:rPr>
          <w:color w:val="auto"/>
        </w:rPr>
        <w:t>Физические приборы и процедура прямых измерений аналоговым и цифровым прибором.</w:t>
      </w:r>
    </w:p>
    <w:p w:rsidR="00D43B30" w:rsidRPr="00EB2D57" w:rsidRDefault="00D43B30" w:rsidP="00D43B30">
      <w:pPr>
        <w:pStyle w:val="12"/>
        <w:spacing w:line="271" w:lineRule="auto"/>
        <w:jc w:val="both"/>
        <w:rPr>
          <w:color w:val="auto"/>
        </w:rPr>
      </w:pPr>
      <w:r w:rsidRPr="00EB2D57">
        <w:rPr>
          <w:b/>
          <w:bCs/>
          <w:i/>
          <w:iCs/>
          <w:color w:val="auto"/>
          <w:sz w:val="19"/>
          <w:szCs w:val="19"/>
        </w:rPr>
        <w:t>Лабораторные работы и опыты</w:t>
      </w:r>
      <w:r w:rsidRPr="00EB2D57">
        <w:rPr>
          <w:color w:val="auto"/>
          <w:vertAlign w:val="superscript"/>
        </w:rPr>
        <w:footnoteReference w:id="6"/>
      </w:r>
      <w:r w:rsidRPr="00EB2D57">
        <w:rPr>
          <w:color w:val="auto"/>
          <w:vertAlign w:val="superscript"/>
        </w:rPr>
        <w:t xml:space="preserve"> </w:t>
      </w:r>
      <w:r w:rsidRPr="00EB2D57">
        <w:rPr>
          <w:color w:val="auto"/>
          <w:vertAlign w:val="superscript"/>
        </w:rPr>
        <w:footnoteReference w:id="7"/>
      </w:r>
    </w:p>
    <w:p w:rsidR="00D43B30" w:rsidRPr="00EB2D57" w:rsidRDefault="00D43B30" w:rsidP="00D523C8">
      <w:pPr>
        <w:pStyle w:val="12"/>
        <w:numPr>
          <w:ilvl w:val="0"/>
          <w:numId w:val="96"/>
        </w:numPr>
        <w:tabs>
          <w:tab w:val="left" w:pos="509"/>
        </w:tabs>
        <w:spacing w:line="257" w:lineRule="auto"/>
        <w:ind w:left="400" w:hanging="240"/>
        <w:jc w:val="both"/>
        <w:rPr>
          <w:color w:val="auto"/>
        </w:rPr>
      </w:pPr>
      <w:r w:rsidRPr="00EB2D57">
        <w:rPr>
          <w:color w:val="auto"/>
        </w:rPr>
        <w:t>Определение цены деления шкалы измерительного прибора.</w:t>
      </w:r>
    </w:p>
    <w:p w:rsidR="00D43B30" w:rsidRPr="00EB2D57" w:rsidRDefault="00D43B30" w:rsidP="00D523C8">
      <w:pPr>
        <w:pStyle w:val="12"/>
        <w:numPr>
          <w:ilvl w:val="0"/>
          <w:numId w:val="96"/>
        </w:numPr>
        <w:tabs>
          <w:tab w:val="left" w:pos="518"/>
        </w:tabs>
        <w:spacing w:line="257" w:lineRule="auto"/>
        <w:ind w:firstLine="160"/>
        <w:jc w:val="both"/>
        <w:rPr>
          <w:color w:val="auto"/>
        </w:rPr>
      </w:pPr>
      <w:r w:rsidRPr="00EB2D57">
        <w:rPr>
          <w:color w:val="auto"/>
        </w:rPr>
        <w:t>Измерение расстояний.</w:t>
      </w:r>
    </w:p>
    <w:p w:rsidR="00D43B30" w:rsidRPr="00EB2D57" w:rsidRDefault="00D43B30" w:rsidP="00D523C8">
      <w:pPr>
        <w:pStyle w:val="12"/>
        <w:numPr>
          <w:ilvl w:val="0"/>
          <w:numId w:val="96"/>
        </w:numPr>
        <w:tabs>
          <w:tab w:val="left" w:pos="518"/>
        </w:tabs>
        <w:spacing w:line="257" w:lineRule="auto"/>
        <w:ind w:firstLine="160"/>
        <w:jc w:val="both"/>
        <w:rPr>
          <w:color w:val="auto"/>
        </w:rPr>
      </w:pPr>
      <w:r w:rsidRPr="00EB2D57">
        <w:rPr>
          <w:color w:val="auto"/>
        </w:rPr>
        <w:t>Измерение объёма жидкости и твёрдого тела.</w:t>
      </w:r>
    </w:p>
    <w:p w:rsidR="00D43B30" w:rsidRPr="00EB2D57" w:rsidRDefault="00D43B30" w:rsidP="00D523C8">
      <w:pPr>
        <w:pStyle w:val="12"/>
        <w:numPr>
          <w:ilvl w:val="0"/>
          <w:numId w:val="96"/>
        </w:numPr>
        <w:tabs>
          <w:tab w:val="left" w:pos="518"/>
        </w:tabs>
        <w:spacing w:line="257" w:lineRule="auto"/>
        <w:ind w:firstLine="160"/>
        <w:jc w:val="both"/>
        <w:rPr>
          <w:color w:val="auto"/>
        </w:rPr>
      </w:pPr>
      <w:r w:rsidRPr="00EB2D57">
        <w:rPr>
          <w:color w:val="auto"/>
        </w:rPr>
        <w:t>Определение размеров малых тел.</w:t>
      </w:r>
    </w:p>
    <w:p w:rsidR="00D43B30" w:rsidRPr="00EB2D57" w:rsidRDefault="00D43B30" w:rsidP="00D523C8">
      <w:pPr>
        <w:pStyle w:val="12"/>
        <w:numPr>
          <w:ilvl w:val="0"/>
          <w:numId w:val="96"/>
        </w:numPr>
        <w:tabs>
          <w:tab w:val="left" w:pos="514"/>
        </w:tabs>
        <w:spacing w:line="257" w:lineRule="auto"/>
        <w:ind w:left="400" w:hanging="240"/>
        <w:jc w:val="both"/>
        <w:rPr>
          <w:color w:val="auto"/>
        </w:rPr>
      </w:pPr>
      <w:r w:rsidRPr="00EB2D57">
        <w:rPr>
          <w:color w:val="auto"/>
        </w:rPr>
        <w:t>Измерение температуры при помощи жидкостного термометра и датчика температуры.</w:t>
      </w:r>
    </w:p>
    <w:p w:rsidR="00D43B30" w:rsidRPr="00EB2D57" w:rsidRDefault="00D43B30" w:rsidP="00D523C8">
      <w:pPr>
        <w:pStyle w:val="12"/>
        <w:numPr>
          <w:ilvl w:val="0"/>
          <w:numId w:val="96"/>
        </w:numPr>
        <w:tabs>
          <w:tab w:val="left" w:pos="518"/>
        </w:tabs>
        <w:spacing w:after="100" w:line="257" w:lineRule="auto"/>
        <w:ind w:left="400" w:hanging="240"/>
        <w:jc w:val="both"/>
        <w:rPr>
          <w:color w:val="auto"/>
        </w:rPr>
      </w:pPr>
      <w:r w:rsidRPr="00EB2D57">
        <w:rPr>
          <w:color w:val="auto"/>
        </w:rPr>
        <w:t>Проведение исследования по проверке гипотезы: дальность полёта шарика, пущенного горизонтально, тем больше, чем больше высота пуска.</w:t>
      </w:r>
    </w:p>
    <w:p w:rsidR="00D43B30" w:rsidRPr="00EB2D57" w:rsidRDefault="00D43B30" w:rsidP="00D43B30">
      <w:pPr>
        <w:pStyle w:val="12"/>
        <w:spacing w:line="269" w:lineRule="auto"/>
        <w:jc w:val="both"/>
        <w:rPr>
          <w:color w:val="auto"/>
          <w:sz w:val="19"/>
          <w:szCs w:val="19"/>
        </w:rPr>
      </w:pPr>
      <w:r w:rsidRPr="00EB2D57">
        <w:rPr>
          <w:b/>
          <w:bCs/>
          <w:color w:val="auto"/>
          <w:sz w:val="19"/>
          <w:szCs w:val="19"/>
        </w:rPr>
        <w:t>Раздел 2. Первоначальные сведения о строении вещества</w:t>
      </w:r>
    </w:p>
    <w:p w:rsidR="00D43B30" w:rsidRPr="00EB2D57" w:rsidRDefault="00D43B30" w:rsidP="00D43B30">
      <w:pPr>
        <w:pStyle w:val="12"/>
        <w:spacing w:line="257" w:lineRule="auto"/>
        <w:jc w:val="both"/>
        <w:rPr>
          <w:color w:val="auto"/>
        </w:rPr>
      </w:pPr>
      <w:r w:rsidRPr="00EB2D57">
        <w:rPr>
          <w:color w:val="auto"/>
        </w:rPr>
        <w:t>Строение вещества: атомы и молекулы, их размеры. Опыты, доказывающие дискретное строение вещества.</w:t>
      </w:r>
    </w:p>
    <w:p w:rsidR="00D43B30" w:rsidRPr="00EB2D57" w:rsidRDefault="00D43B30" w:rsidP="00D43B30">
      <w:pPr>
        <w:pStyle w:val="12"/>
        <w:jc w:val="both"/>
        <w:rPr>
          <w:color w:val="auto"/>
        </w:rPr>
      </w:pPr>
      <w:r w:rsidRPr="00EB2D57">
        <w:rPr>
          <w:color w:val="auto"/>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D43B30" w:rsidRPr="00EB2D57" w:rsidRDefault="00D43B30" w:rsidP="00D43B30">
      <w:pPr>
        <w:pStyle w:val="12"/>
        <w:jc w:val="both"/>
        <w:rPr>
          <w:color w:val="auto"/>
        </w:rPr>
      </w:pPr>
      <w:r w:rsidRPr="00EB2D57">
        <w:rPr>
          <w:color w:val="auto"/>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D43B30" w:rsidRPr="00EB2D57" w:rsidRDefault="00D43B30" w:rsidP="00D43B30">
      <w:pPr>
        <w:pStyle w:val="12"/>
        <w:spacing w:line="269" w:lineRule="auto"/>
        <w:jc w:val="both"/>
        <w:rPr>
          <w:color w:val="auto"/>
          <w:sz w:val="19"/>
          <w:szCs w:val="19"/>
        </w:rPr>
      </w:pPr>
      <w:r w:rsidRPr="00EB2D57">
        <w:rPr>
          <w:b/>
          <w:bCs/>
          <w:i/>
          <w:iCs/>
          <w:color w:val="auto"/>
          <w:sz w:val="19"/>
          <w:szCs w:val="19"/>
        </w:rPr>
        <w:t>Демонстрации</w:t>
      </w:r>
    </w:p>
    <w:p w:rsidR="00D43B30" w:rsidRPr="00EB2D57" w:rsidRDefault="00D43B30" w:rsidP="00D523C8">
      <w:pPr>
        <w:pStyle w:val="12"/>
        <w:numPr>
          <w:ilvl w:val="0"/>
          <w:numId w:val="97"/>
        </w:numPr>
        <w:tabs>
          <w:tab w:val="left" w:pos="493"/>
        </w:tabs>
        <w:ind w:firstLine="160"/>
        <w:jc w:val="both"/>
        <w:rPr>
          <w:color w:val="auto"/>
        </w:rPr>
      </w:pPr>
      <w:r w:rsidRPr="00EB2D57">
        <w:rPr>
          <w:color w:val="auto"/>
        </w:rPr>
        <w:t>Наблюдение броуновского движения.</w:t>
      </w:r>
    </w:p>
    <w:p w:rsidR="00D43B30" w:rsidRPr="00EB2D57" w:rsidRDefault="00D43B30" w:rsidP="00D523C8">
      <w:pPr>
        <w:pStyle w:val="12"/>
        <w:numPr>
          <w:ilvl w:val="0"/>
          <w:numId w:val="97"/>
        </w:numPr>
        <w:tabs>
          <w:tab w:val="left" w:pos="503"/>
        </w:tabs>
        <w:ind w:firstLine="160"/>
        <w:jc w:val="both"/>
        <w:rPr>
          <w:color w:val="auto"/>
        </w:rPr>
      </w:pPr>
      <w:r w:rsidRPr="00EB2D57">
        <w:rPr>
          <w:color w:val="auto"/>
        </w:rPr>
        <w:t>Наблюдение диффузии.</w:t>
      </w:r>
    </w:p>
    <w:p w:rsidR="00D43B30" w:rsidRPr="00EB2D57" w:rsidRDefault="00D43B30" w:rsidP="00D523C8">
      <w:pPr>
        <w:pStyle w:val="12"/>
        <w:numPr>
          <w:ilvl w:val="0"/>
          <w:numId w:val="97"/>
        </w:numPr>
        <w:tabs>
          <w:tab w:val="left" w:pos="503"/>
        </w:tabs>
        <w:ind w:left="400" w:hanging="240"/>
        <w:jc w:val="both"/>
        <w:rPr>
          <w:color w:val="auto"/>
        </w:rPr>
      </w:pPr>
      <w:r w:rsidRPr="00EB2D57">
        <w:rPr>
          <w:color w:val="auto"/>
        </w:rPr>
        <w:t>Наблюдение явлений, объясняющихся притяжением или отталкиванием частиц вещества.</w:t>
      </w:r>
    </w:p>
    <w:p w:rsidR="00D43B30" w:rsidRPr="00EB2D57" w:rsidRDefault="00D43B30" w:rsidP="00D43B30">
      <w:pPr>
        <w:pStyle w:val="12"/>
        <w:spacing w:line="269" w:lineRule="auto"/>
        <w:jc w:val="both"/>
        <w:rPr>
          <w:color w:val="auto"/>
          <w:sz w:val="19"/>
          <w:szCs w:val="19"/>
        </w:rPr>
      </w:pPr>
      <w:r w:rsidRPr="00EB2D57">
        <w:rPr>
          <w:b/>
          <w:bCs/>
          <w:i/>
          <w:iCs/>
          <w:color w:val="auto"/>
          <w:sz w:val="19"/>
          <w:szCs w:val="19"/>
        </w:rPr>
        <w:t>Лабораторные работы и опыты</w:t>
      </w:r>
    </w:p>
    <w:p w:rsidR="00D43B30" w:rsidRPr="00EB2D57" w:rsidRDefault="00D43B30" w:rsidP="00D523C8">
      <w:pPr>
        <w:pStyle w:val="12"/>
        <w:numPr>
          <w:ilvl w:val="0"/>
          <w:numId w:val="98"/>
        </w:numPr>
        <w:tabs>
          <w:tab w:val="left" w:pos="493"/>
        </w:tabs>
        <w:ind w:left="400" w:hanging="240"/>
        <w:jc w:val="both"/>
        <w:rPr>
          <w:color w:val="auto"/>
        </w:rPr>
      </w:pPr>
      <w:r w:rsidRPr="00EB2D57">
        <w:rPr>
          <w:color w:val="auto"/>
        </w:rPr>
        <w:t>Оценка диаметра атома методом рядов (с использованием фотографий).</w:t>
      </w:r>
    </w:p>
    <w:p w:rsidR="00D43B30" w:rsidRPr="00EB2D57" w:rsidRDefault="00D43B30" w:rsidP="00D523C8">
      <w:pPr>
        <w:pStyle w:val="12"/>
        <w:numPr>
          <w:ilvl w:val="0"/>
          <w:numId w:val="98"/>
        </w:numPr>
        <w:tabs>
          <w:tab w:val="left" w:pos="503"/>
        </w:tabs>
        <w:ind w:firstLine="160"/>
        <w:jc w:val="both"/>
        <w:rPr>
          <w:color w:val="auto"/>
        </w:rPr>
      </w:pPr>
      <w:r w:rsidRPr="00EB2D57">
        <w:rPr>
          <w:color w:val="auto"/>
        </w:rPr>
        <w:t>Опыты по наблюдению теплового расширения газов.</w:t>
      </w:r>
    </w:p>
    <w:p w:rsidR="00D43B30" w:rsidRPr="00EB2D57" w:rsidRDefault="00D43B30" w:rsidP="00D523C8">
      <w:pPr>
        <w:pStyle w:val="12"/>
        <w:numPr>
          <w:ilvl w:val="0"/>
          <w:numId w:val="98"/>
        </w:numPr>
        <w:tabs>
          <w:tab w:val="left" w:pos="503"/>
        </w:tabs>
        <w:spacing w:after="120"/>
        <w:ind w:left="400" w:hanging="240"/>
        <w:jc w:val="both"/>
        <w:rPr>
          <w:color w:val="auto"/>
        </w:rPr>
      </w:pPr>
      <w:r w:rsidRPr="00EB2D57">
        <w:rPr>
          <w:color w:val="auto"/>
        </w:rPr>
        <w:t>Опыты по обнаружению действия сил молекулярного притяжения.</w:t>
      </w:r>
    </w:p>
    <w:p w:rsidR="00D43B30" w:rsidRPr="00EB2D57" w:rsidRDefault="00D43B30" w:rsidP="00D43B30">
      <w:pPr>
        <w:pStyle w:val="12"/>
        <w:spacing w:line="269" w:lineRule="auto"/>
        <w:jc w:val="both"/>
        <w:rPr>
          <w:color w:val="auto"/>
          <w:sz w:val="19"/>
          <w:szCs w:val="19"/>
        </w:rPr>
      </w:pPr>
      <w:r w:rsidRPr="00EB2D57">
        <w:rPr>
          <w:b/>
          <w:bCs/>
          <w:color w:val="auto"/>
          <w:sz w:val="19"/>
          <w:szCs w:val="19"/>
        </w:rPr>
        <w:t>Раздел 3. Движение и взаимодействие тел</w:t>
      </w:r>
    </w:p>
    <w:p w:rsidR="00D43B30" w:rsidRPr="00EB2D57" w:rsidRDefault="00D43B30" w:rsidP="00D43B30">
      <w:pPr>
        <w:pStyle w:val="12"/>
        <w:spacing w:line="257" w:lineRule="auto"/>
        <w:jc w:val="both"/>
        <w:rPr>
          <w:color w:val="auto"/>
        </w:rPr>
      </w:pPr>
      <w:r w:rsidRPr="00EB2D57">
        <w:rPr>
          <w:color w:val="auto"/>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D43B30" w:rsidRPr="00EB2D57" w:rsidRDefault="00D43B30" w:rsidP="00D43B30">
      <w:pPr>
        <w:pStyle w:val="12"/>
        <w:spacing w:line="257" w:lineRule="auto"/>
        <w:jc w:val="both"/>
        <w:rPr>
          <w:color w:val="auto"/>
        </w:rPr>
      </w:pPr>
      <w:r w:rsidRPr="00EB2D57">
        <w:rPr>
          <w:color w:val="auto"/>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D43B30" w:rsidRPr="00EB2D57" w:rsidRDefault="00D43B30" w:rsidP="00D43B30">
      <w:pPr>
        <w:pStyle w:val="12"/>
        <w:spacing w:line="257" w:lineRule="auto"/>
        <w:jc w:val="both"/>
        <w:rPr>
          <w:color w:val="auto"/>
        </w:rPr>
      </w:pPr>
      <w:r w:rsidRPr="00EB2D57">
        <w:rPr>
          <w:color w:val="auto"/>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w:t>
      </w:r>
    </w:p>
    <w:p w:rsidR="00D43B30" w:rsidRPr="00EB2D57" w:rsidRDefault="00D43B30" w:rsidP="00D43B30">
      <w:pPr>
        <w:pStyle w:val="12"/>
        <w:spacing w:line="269" w:lineRule="auto"/>
        <w:jc w:val="both"/>
        <w:rPr>
          <w:color w:val="auto"/>
          <w:sz w:val="19"/>
          <w:szCs w:val="19"/>
        </w:rPr>
      </w:pPr>
      <w:r w:rsidRPr="00EB2D57">
        <w:rPr>
          <w:b/>
          <w:bCs/>
          <w:i/>
          <w:iCs/>
          <w:color w:val="auto"/>
          <w:sz w:val="19"/>
          <w:szCs w:val="19"/>
        </w:rPr>
        <w:t>Демонстрации</w:t>
      </w:r>
    </w:p>
    <w:p w:rsidR="00D43B30" w:rsidRPr="00EB2D57" w:rsidRDefault="00D43B30" w:rsidP="00D523C8">
      <w:pPr>
        <w:pStyle w:val="12"/>
        <w:numPr>
          <w:ilvl w:val="0"/>
          <w:numId w:val="99"/>
        </w:numPr>
        <w:tabs>
          <w:tab w:val="left" w:pos="493"/>
        </w:tabs>
        <w:spacing w:line="257" w:lineRule="auto"/>
        <w:ind w:firstLine="160"/>
        <w:jc w:val="both"/>
        <w:rPr>
          <w:color w:val="auto"/>
        </w:rPr>
      </w:pPr>
      <w:r w:rsidRPr="00EB2D57">
        <w:rPr>
          <w:color w:val="auto"/>
        </w:rPr>
        <w:t>Наблюдение механического движения тела.</w:t>
      </w:r>
    </w:p>
    <w:p w:rsidR="00D43B30" w:rsidRPr="00EB2D57" w:rsidRDefault="00D43B30" w:rsidP="00D523C8">
      <w:pPr>
        <w:pStyle w:val="12"/>
        <w:numPr>
          <w:ilvl w:val="0"/>
          <w:numId w:val="99"/>
        </w:numPr>
        <w:tabs>
          <w:tab w:val="left" w:pos="503"/>
        </w:tabs>
        <w:spacing w:line="257" w:lineRule="auto"/>
        <w:ind w:firstLine="160"/>
        <w:jc w:val="both"/>
        <w:rPr>
          <w:color w:val="auto"/>
        </w:rPr>
      </w:pPr>
      <w:r w:rsidRPr="00EB2D57">
        <w:rPr>
          <w:color w:val="auto"/>
        </w:rPr>
        <w:t>Измерение скорости прямолинейного движения.</w:t>
      </w:r>
    </w:p>
    <w:p w:rsidR="00D43B30" w:rsidRPr="00EB2D57" w:rsidRDefault="00D43B30" w:rsidP="00D523C8">
      <w:pPr>
        <w:pStyle w:val="12"/>
        <w:numPr>
          <w:ilvl w:val="0"/>
          <w:numId w:val="99"/>
        </w:numPr>
        <w:tabs>
          <w:tab w:val="left" w:pos="503"/>
        </w:tabs>
        <w:spacing w:line="257" w:lineRule="auto"/>
        <w:ind w:firstLine="160"/>
        <w:jc w:val="both"/>
        <w:rPr>
          <w:color w:val="auto"/>
        </w:rPr>
      </w:pPr>
      <w:r w:rsidRPr="00EB2D57">
        <w:rPr>
          <w:color w:val="auto"/>
        </w:rPr>
        <w:t>Наблюдение явления инерции.</w:t>
      </w:r>
    </w:p>
    <w:p w:rsidR="00D43B30" w:rsidRPr="00EB2D57" w:rsidRDefault="00D43B30" w:rsidP="00D523C8">
      <w:pPr>
        <w:pStyle w:val="12"/>
        <w:numPr>
          <w:ilvl w:val="0"/>
          <w:numId w:val="99"/>
        </w:numPr>
        <w:tabs>
          <w:tab w:val="left" w:pos="508"/>
        </w:tabs>
        <w:spacing w:line="257" w:lineRule="auto"/>
        <w:ind w:firstLine="160"/>
        <w:jc w:val="both"/>
        <w:rPr>
          <w:color w:val="auto"/>
        </w:rPr>
      </w:pPr>
      <w:r w:rsidRPr="00EB2D57">
        <w:rPr>
          <w:color w:val="auto"/>
        </w:rPr>
        <w:t>Наблюдение изменения скорости при взаимодействии тел.</w:t>
      </w:r>
    </w:p>
    <w:p w:rsidR="00D43B30" w:rsidRPr="00EB2D57" w:rsidRDefault="00D43B30" w:rsidP="00D523C8">
      <w:pPr>
        <w:pStyle w:val="12"/>
        <w:numPr>
          <w:ilvl w:val="0"/>
          <w:numId w:val="99"/>
        </w:numPr>
        <w:tabs>
          <w:tab w:val="left" w:pos="498"/>
        </w:tabs>
        <w:spacing w:line="257" w:lineRule="auto"/>
        <w:ind w:firstLine="160"/>
        <w:jc w:val="both"/>
        <w:rPr>
          <w:color w:val="auto"/>
        </w:rPr>
      </w:pPr>
      <w:r w:rsidRPr="00EB2D57">
        <w:rPr>
          <w:color w:val="auto"/>
        </w:rPr>
        <w:t>Сравнение масс по взаимодействию тел.</w:t>
      </w:r>
    </w:p>
    <w:p w:rsidR="00D43B30" w:rsidRPr="00EB2D57" w:rsidRDefault="00D43B30" w:rsidP="00D523C8">
      <w:pPr>
        <w:pStyle w:val="12"/>
        <w:numPr>
          <w:ilvl w:val="0"/>
          <w:numId w:val="99"/>
        </w:numPr>
        <w:tabs>
          <w:tab w:val="left" w:pos="503"/>
        </w:tabs>
        <w:spacing w:line="257" w:lineRule="auto"/>
        <w:ind w:firstLine="160"/>
        <w:jc w:val="both"/>
        <w:rPr>
          <w:color w:val="auto"/>
        </w:rPr>
      </w:pPr>
      <w:r w:rsidRPr="00EB2D57">
        <w:rPr>
          <w:color w:val="auto"/>
        </w:rPr>
        <w:t>Сложение сил, направленных по одной прямой.</w:t>
      </w:r>
    </w:p>
    <w:p w:rsidR="00D43B30" w:rsidRPr="00EB2D57" w:rsidRDefault="00D43B30" w:rsidP="00D43B30">
      <w:pPr>
        <w:pStyle w:val="70"/>
        <w:spacing w:line="269" w:lineRule="auto"/>
        <w:ind w:firstLine="240"/>
        <w:jc w:val="both"/>
        <w:rPr>
          <w:color w:val="auto"/>
          <w:sz w:val="19"/>
          <w:szCs w:val="19"/>
        </w:rPr>
      </w:pPr>
      <w:r w:rsidRPr="00EB2D57">
        <w:rPr>
          <w:b/>
          <w:bCs/>
          <w:i/>
          <w:iCs/>
          <w:color w:val="auto"/>
          <w:sz w:val="19"/>
          <w:szCs w:val="19"/>
        </w:rPr>
        <w:t>Лабораторные работы и опыты</w:t>
      </w:r>
    </w:p>
    <w:p w:rsidR="00D43B30" w:rsidRPr="00EB2D57" w:rsidRDefault="00D43B30" w:rsidP="00D523C8">
      <w:pPr>
        <w:pStyle w:val="12"/>
        <w:numPr>
          <w:ilvl w:val="0"/>
          <w:numId w:val="100"/>
        </w:numPr>
        <w:tabs>
          <w:tab w:val="left" w:pos="493"/>
        </w:tabs>
        <w:spacing w:line="257" w:lineRule="auto"/>
        <w:ind w:left="400" w:hanging="240"/>
        <w:jc w:val="both"/>
        <w:rPr>
          <w:color w:val="auto"/>
        </w:rPr>
      </w:pPr>
      <w:r w:rsidRPr="00EB2D57">
        <w:rPr>
          <w:color w:val="auto"/>
        </w:rPr>
        <w:t>Определение скорости равномерного движения (шарика в жидкости, модели электрического автомобиля и т. п.).</w:t>
      </w:r>
    </w:p>
    <w:p w:rsidR="00D43B30" w:rsidRPr="00EB2D57" w:rsidRDefault="00D43B30" w:rsidP="00D523C8">
      <w:pPr>
        <w:pStyle w:val="12"/>
        <w:numPr>
          <w:ilvl w:val="0"/>
          <w:numId w:val="100"/>
        </w:numPr>
        <w:tabs>
          <w:tab w:val="left" w:pos="503"/>
        </w:tabs>
        <w:spacing w:line="257" w:lineRule="auto"/>
        <w:ind w:left="400" w:hanging="240"/>
        <w:jc w:val="both"/>
        <w:rPr>
          <w:color w:val="auto"/>
        </w:rPr>
      </w:pPr>
      <w:r w:rsidRPr="00EB2D57">
        <w:rPr>
          <w:color w:val="auto"/>
        </w:rPr>
        <w:t>Определение средней скорости скольжения бруска или шарика по наклонной плоскости.</w:t>
      </w:r>
    </w:p>
    <w:p w:rsidR="00D43B30" w:rsidRPr="00EB2D57" w:rsidRDefault="00D43B30" w:rsidP="00D523C8">
      <w:pPr>
        <w:pStyle w:val="12"/>
        <w:numPr>
          <w:ilvl w:val="0"/>
          <w:numId w:val="100"/>
        </w:numPr>
        <w:tabs>
          <w:tab w:val="left" w:pos="503"/>
        </w:tabs>
        <w:spacing w:line="257" w:lineRule="auto"/>
        <w:ind w:firstLine="160"/>
        <w:jc w:val="both"/>
        <w:rPr>
          <w:color w:val="auto"/>
        </w:rPr>
      </w:pPr>
      <w:r w:rsidRPr="00EB2D57">
        <w:rPr>
          <w:color w:val="auto"/>
        </w:rPr>
        <w:t>Определение плотности твёрдого тела.</w:t>
      </w:r>
    </w:p>
    <w:p w:rsidR="00D43B30" w:rsidRPr="00EB2D57" w:rsidRDefault="00D43B30" w:rsidP="00D523C8">
      <w:pPr>
        <w:pStyle w:val="12"/>
        <w:numPr>
          <w:ilvl w:val="0"/>
          <w:numId w:val="100"/>
        </w:numPr>
        <w:tabs>
          <w:tab w:val="left" w:pos="508"/>
        </w:tabs>
        <w:spacing w:line="257" w:lineRule="auto"/>
        <w:ind w:left="400" w:hanging="240"/>
        <w:jc w:val="both"/>
        <w:rPr>
          <w:color w:val="auto"/>
        </w:rPr>
      </w:pPr>
      <w:r w:rsidRPr="00EB2D57">
        <w:rPr>
          <w:color w:val="auto"/>
        </w:rPr>
        <w:t>Опыты, демонстрирующие зависимость растяжения (деформации) пружины от приложенной силы.</w:t>
      </w:r>
    </w:p>
    <w:p w:rsidR="00D43B30" w:rsidRPr="00EB2D57" w:rsidRDefault="00D43B30" w:rsidP="00D523C8">
      <w:pPr>
        <w:pStyle w:val="12"/>
        <w:numPr>
          <w:ilvl w:val="0"/>
          <w:numId w:val="100"/>
        </w:numPr>
        <w:tabs>
          <w:tab w:val="left" w:pos="498"/>
        </w:tabs>
        <w:spacing w:after="160" w:line="257" w:lineRule="auto"/>
        <w:ind w:left="400" w:hanging="240"/>
        <w:jc w:val="both"/>
        <w:rPr>
          <w:color w:val="auto"/>
        </w:rPr>
      </w:pPr>
      <w:r w:rsidRPr="00EB2D57">
        <w:rPr>
          <w:color w:val="auto"/>
        </w:rPr>
        <w:t>Опыты, демонстрирующие зависимость силы трения скольжения от силы давления и характера соприкасающихся поверхностей.</w:t>
      </w:r>
    </w:p>
    <w:p w:rsidR="00D43B30" w:rsidRPr="00EB2D57" w:rsidRDefault="00D43B30" w:rsidP="00D43B30">
      <w:pPr>
        <w:pStyle w:val="12"/>
        <w:spacing w:line="269" w:lineRule="auto"/>
        <w:jc w:val="both"/>
        <w:rPr>
          <w:color w:val="auto"/>
          <w:sz w:val="19"/>
          <w:szCs w:val="19"/>
        </w:rPr>
      </w:pPr>
      <w:r w:rsidRPr="00EB2D57">
        <w:rPr>
          <w:b/>
          <w:bCs/>
          <w:color w:val="auto"/>
          <w:sz w:val="19"/>
          <w:szCs w:val="19"/>
        </w:rPr>
        <w:t>Раздел 4. Давление твёрдых тел, жидкостей и газов</w:t>
      </w:r>
    </w:p>
    <w:p w:rsidR="00D43B30" w:rsidRPr="00EB2D57" w:rsidRDefault="00D43B30" w:rsidP="00D43B30">
      <w:pPr>
        <w:pStyle w:val="12"/>
        <w:spacing w:line="257" w:lineRule="auto"/>
        <w:jc w:val="both"/>
        <w:rPr>
          <w:color w:val="auto"/>
        </w:rPr>
      </w:pPr>
      <w:r w:rsidRPr="00EB2D57">
        <w:rPr>
          <w:color w:val="auto"/>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D43B30" w:rsidRPr="00EB2D57" w:rsidRDefault="00D43B30" w:rsidP="00D43B30">
      <w:pPr>
        <w:pStyle w:val="12"/>
        <w:spacing w:line="257" w:lineRule="auto"/>
        <w:jc w:val="both"/>
        <w:rPr>
          <w:color w:val="auto"/>
        </w:rPr>
      </w:pPr>
      <w:r w:rsidRPr="00EB2D57">
        <w:rPr>
          <w:color w:val="auto"/>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D43B30" w:rsidRPr="00EB2D57" w:rsidRDefault="00D43B30" w:rsidP="00D43B30">
      <w:pPr>
        <w:pStyle w:val="12"/>
        <w:spacing w:line="257" w:lineRule="auto"/>
        <w:jc w:val="both"/>
        <w:rPr>
          <w:color w:val="auto"/>
        </w:rPr>
      </w:pPr>
      <w:r w:rsidRPr="00EB2D57">
        <w:rPr>
          <w:color w:val="auto"/>
        </w:rPr>
        <w:t>Действие жидкости и газа на погружённое в них тело. Выталкивающая (архимедова) сила. Закон Архимеда. Плавание тел. Воздухоплавание.</w:t>
      </w:r>
    </w:p>
    <w:p w:rsidR="00D43B30" w:rsidRPr="00EB2D57" w:rsidRDefault="00D43B30" w:rsidP="00D43B30">
      <w:pPr>
        <w:pStyle w:val="12"/>
        <w:spacing w:line="269" w:lineRule="auto"/>
        <w:jc w:val="both"/>
        <w:rPr>
          <w:color w:val="auto"/>
          <w:sz w:val="19"/>
          <w:szCs w:val="19"/>
        </w:rPr>
      </w:pPr>
      <w:r w:rsidRPr="00EB2D57">
        <w:rPr>
          <w:b/>
          <w:bCs/>
          <w:i/>
          <w:iCs/>
          <w:color w:val="auto"/>
          <w:sz w:val="19"/>
          <w:szCs w:val="19"/>
        </w:rPr>
        <w:t>Демонстрации</w:t>
      </w:r>
    </w:p>
    <w:p w:rsidR="00D43B30" w:rsidRPr="00EB2D57" w:rsidRDefault="00D43B30" w:rsidP="00D523C8">
      <w:pPr>
        <w:pStyle w:val="12"/>
        <w:numPr>
          <w:ilvl w:val="0"/>
          <w:numId w:val="101"/>
        </w:numPr>
        <w:tabs>
          <w:tab w:val="left" w:pos="493"/>
        </w:tabs>
        <w:spacing w:line="257" w:lineRule="auto"/>
        <w:ind w:firstLine="160"/>
        <w:jc w:val="both"/>
        <w:rPr>
          <w:color w:val="auto"/>
        </w:rPr>
      </w:pPr>
      <w:r w:rsidRPr="00EB2D57">
        <w:rPr>
          <w:color w:val="auto"/>
        </w:rPr>
        <w:t>Зависимость давления газа от температуры.</w:t>
      </w:r>
    </w:p>
    <w:p w:rsidR="00D43B30" w:rsidRPr="00EB2D57" w:rsidRDefault="00D43B30" w:rsidP="00D523C8">
      <w:pPr>
        <w:pStyle w:val="12"/>
        <w:numPr>
          <w:ilvl w:val="0"/>
          <w:numId w:val="101"/>
        </w:numPr>
        <w:tabs>
          <w:tab w:val="left" w:pos="503"/>
        </w:tabs>
        <w:spacing w:line="257" w:lineRule="auto"/>
        <w:ind w:firstLine="160"/>
        <w:jc w:val="both"/>
        <w:rPr>
          <w:color w:val="auto"/>
        </w:rPr>
      </w:pPr>
      <w:r w:rsidRPr="00EB2D57">
        <w:rPr>
          <w:color w:val="auto"/>
        </w:rPr>
        <w:t>Передача давления жидкостью и газом.</w:t>
      </w:r>
    </w:p>
    <w:p w:rsidR="00D43B30" w:rsidRPr="00EB2D57" w:rsidRDefault="00D43B30" w:rsidP="00D523C8">
      <w:pPr>
        <w:pStyle w:val="12"/>
        <w:numPr>
          <w:ilvl w:val="0"/>
          <w:numId w:val="101"/>
        </w:numPr>
        <w:tabs>
          <w:tab w:val="left" w:pos="503"/>
        </w:tabs>
        <w:spacing w:line="257" w:lineRule="auto"/>
        <w:ind w:firstLine="160"/>
        <w:jc w:val="both"/>
        <w:rPr>
          <w:color w:val="auto"/>
        </w:rPr>
      </w:pPr>
      <w:r w:rsidRPr="00EB2D57">
        <w:rPr>
          <w:color w:val="auto"/>
        </w:rPr>
        <w:t>Сообщающиеся сосуды.</w:t>
      </w:r>
    </w:p>
    <w:p w:rsidR="00D43B30" w:rsidRPr="00EB2D57" w:rsidRDefault="00D43B30" w:rsidP="00D523C8">
      <w:pPr>
        <w:pStyle w:val="12"/>
        <w:numPr>
          <w:ilvl w:val="0"/>
          <w:numId w:val="101"/>
        </w:numPr>
        <w:tabs>
          <w:tab w:val="left" w:pos="508"/>
        </w:tabs>
        <w:spacing w:line="257" w:lineRule="auto"/>
        <w:ind w:firstLine="160"/>
        <w:jc w:val="both"/>
        <w:rPr>
          <w:color w:val="auto"/>
        </w:rPr>
      </w:pPr>
      <w:r w:rsidRPr="00EB2D57">
        <w:rPr>
          <w:color w:val="auto"/>
        </w:rPr>
        <w:t>Гидравлический пресс.</w:t>
      </w:r>
    </w:p>
    <w:p w:rsidR="00D43B30" w:rsidRPr="00EB2D57" w:rsidRDefault="00D43B30" w:rsidP="00D523C8">
      <w:pPr>
        <w:pStyle w:val="12"/>
        <w:numPr>
          <w:ilvl w:val="0"/>
          <w:numId w:val="101"/>
        </w:numPr>
        <w:tabs>
          <w:tab w:val="left" w:pos="498"/>
        </w:tabs>
        <w:spacing w:line="257" w:lineRule="auto"/>
        <w:ind w:firstLine="160"/>
        <w:jc w:val="both"/>
        <w:rPr>
          <w:color w:val="auto"/>
        </w:rPr>
      </w:pPr>
      <w:r w:rsidRPr="00EB2D57">
        <w:rPr>
          <w:color w:val="auto"/>
        </w:rPr>
        <w:t>Проявление действия атмосферного давления.</w:t>
      </w:r>
    </w:p>
    <w:p w:rsidR="00D43B30" w:rsidRPr="00EB2D57" w:rsidRDefault="00D43B30" w:rsidP="00D523C8">
      <w:pPr>
        <w:pStyle w:val="12"/>
        <w:numPr>
          <w:ilvl w:val="0"/>
          <w:numId w:val="101"/>
        </w:numPr>
        <w:tabs>
          <w:tab w:val="left" w:pos="503"/>
        </w:tabs>
        <w:spacing w:line="257" w:lineRule="auto"/>
        <w:ind w:left="400" w:hanging="240"/>
        <w:jc w:val="both"/>
        <w:rPr>
          <w:color w:val="auto"/>
        </w:rPr>
      </w:pPr>
      <w:r w:rsidRPr="00EB2D57">
        <w:rPr>
          <w:color w:val="auto"/>
        </w:rPr>
        <w:t>Зависимость выталкивающей силы от объёма погружённой части тела и плотности жидкости.</w:t>
      </w:r>
    </w:p>
    <w:p w:rsidR="00D43B30" w:rsidRPr="00EB2D57" w:rsidRDefault="00D43B30" w:rsidP="00D523C8">
      <w:pPr>
        <w:pStyle w:val="12"/>
        <w:numPr>
          <w:ilvl w:val="0"/>
          <w:numId w:val="101"/>
        </w:numPr>
        <w:tabs>
          <w:tab w:val="left" w:pos="493"/>
        </w:tabs>
        <w:spacing w:line="257" w:lineRule="auto"/>
        <w:ind w:left="400" w:hanging="240"/>
        <w:jc w:val="both"/>
        <w:rPr>
          <w:color w:val="auto"/>
        </w:rPr>
      </w:pPr>
      <w:r w:rsidRPr="00EB2D57">
        <w:rPr>
          <w:color w:val="auto"/>
        </w:rPr>
        <w:t>Равенство выталкивающей силы весу вытесненной жидкости.</w:t>
      </w:r>
    </w:p>
    <w:p w:rsidR="00D43B30" w:rsidRPr="00EB2D57" w:rsidRDefault="00D43B30" w:rsidP="00D523C8">
      <w:pPr>
        <w:pStyle w:val="12"/>
        <w:numPr>
          <w:ilvl w:val="0"/>
          <w:numId w:val="101"/>
        </w:numPr>
        <w:tabs>
          <w:tab w:val="left" w:pos="503"/>
        </w:tabs>
        <w:spacing w:line="257" w:lineRule="auto"/>
        <w:ind w:left="400" w:hanging="240"/>
        <w:jc w:val="both"/>
        <w:rPr>
          <w:color w:val="auto"/>
        </w:rPr>
      </w:pPr>
      <w:r w:rsidRPr="00EB2D57">
        <w:rPr>
          <w:color w:val="auto"/>
        </w:rPr>
        <w:t>Условие плавания тел: плавание или погружение тел в зависимости от соотношения плотностей тела и жидкости.</w:t>
      </w:r>
    </w:p>
    <w:p w:rsidR="00D43B30" w:rsidRPr="00EB2D57" w:rsidRDefault="00D43B30" w:rsidP="00D43B30">
      <w:pPr>
        <w:pStyle w:val="12"/>
        <w:spacing w:line="269" w:lineRule="auto"/>
        <w:jc w:val="both"/>
        <w:rPr>
          <w:color w:val="auto"/>
          <w:sz w:val="19"/>
          <w:szCs w:val="19"/>
        </w:rPr>
      </w:pPr>
      <w:r w:rsidRPr="00EB2D57">
        <w:rPr>
          <w:b/>
          <w:bCs/>
          <w:i/>
          <w:iCs/>
          <w:color w:val="auto"/>
          <w:sz w:val="19"/>
          <w:szCs w:val="19"/>
        </w:rPr>
        <w:t>Лабораторные работы и опыты</w:t>
      </w:r>
    </w:p>
    <w:p w:rsidR="00D43B30" w:rsidRPr="00EB2D57" w:rsidRDefault="00D43B30" w:rsidP="00D523C8">
      <w:pPr>
        <w:pStyle w:val="12"/>
        <w:numPr>
          <w:ilvl w:val="0"/>
          <w:numId w:val="102"/>
        </w:numPr>
        <w:tabs>
          <w:tab w:val="left" w:pos="493"/>
        </w:tabs>
        <w:spacing w:after="80" w:line="257" w:lineRule="auto"/>
        <w:ind w:left="400" w:hanging="240"/>
        <w:jc w:val="both"/>
        <w:rPr>
          <w:color w:val="auto"/>
        </w:rPr>
      </w:pPr>
      <w:r w:rsidRPr="00EB2D57">
        <w:rPr>
          <w:color w:val="auto"/>
        </w:rPr>
        <w:t>Исследование зависимости веса тела в воде от объёма погружённой в жидкость части тела.</w:t>
      </w:r>
    </w:p>
    <w:p w:rsidR="00D43B30" w:rsidRPr="00EB2D57" w:rsidRDefault="00D43B30" w:rsidP="00D523C8">
      <w:pPr>
        <w:pStyle w:val="12"/>
        <w:numPr>
          <w:ilvl w:val="0"/>
          <w:numId w:val="102"/>
        </w:numPr>
        <w:tabs>
          <w:tab w:val="left" w:pos="505"/>
        </w:tabs>
        <w:spacing w:line="262" w:lineRule="auto"/>
        <w:ind w:left="400" w:hanging="240"/>
        <w:jc w:val="both"/>
        <w:rPr>
          <w:color w:val="auto"/>
        </w:rPr>
      </w:pPr>
      <w:r w:rsidRPr="00EB2D57">
        <w:rPr>
          <w:color w:val="auto"/>
        </w:rPr>
        <w:t>Определение выталкивающей силы, действующей на тело, погружённое в жидкость.</w:t>
      </w:r>
    </w:p>
    <w:p w:rsidR="00D43B30" w:rsidRPr="00EB2D57" w:rsidRDefault="00D43B30" w:rsidP="00D523C8">
      <w:pPr>
        <w:pStyle w:val="12"/>
        <w:numPr>
          <w:ilvl w:val="0"/>
          <w:numId w:val="102"/>
        </w:numPr>
        <w:tabs>
          <w:tab w:val="left" w:pos="505"/>
        </w:tabs>
        <w:spacing w:line="262" w:lineRule="auto"/>
        <w:ind w:left="400" w:hanging="240"/>
        <w:jc w:val="both"/>
        <w:rPr>
          <w:color w:val="auto"/>
        </w:rPr>
      </w:pPr>
      <w:r w:rsidRPr="00EB2D57">
        <w:rPr>
          <w:color w:val="auto"/>
        </w:rPr>
        <w:t>Проверка независимости выталкивающей силы, действующей на тело в жидкости, от массы тела.</w:t>
      </w:r>
    </w:p>
    <w:p w:rsidR="00D43B30" w:rsidRPr="00EB2D57" w:rsidRDefault="00D43B30" w:rsidP="00D523C8">
      <w:pPr>
        <w:pStyle w:val="12"/>
        <w:numPr>
          <w:ilvl w:val="0"/>
          <w:numId w:val="102"/>
        </w:numPr>
        <w:tabs>
          <w:tab w:val="left" w:pos="510"/>
        </w:tabs>
        <w:spacing w:line="262" w:lineRule="auto"/>
        <w:ind w:left="400" w:hanging="240"/>
        <w:jc w:val="both"/>
        <w:rPr>
          <w:color w:val="auto"/>
        </w:rPr>
      </w:pPr>
      <w:r w:rsidRPr="00EB2D57">
        <w:rPr>
          <w:color w:val="auto"/>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D43B30" w:rsidRPr="00EB2D57" w:rsidRDefault="00D43B30" w:rsidP="00D523C8">
      <w:pPr>
        <w:pStyle w:val="12"/>
        <w:numPr>
          <w:ilvl w:val="0"/>
          <w:numId w:val="102"/>
        </w:numPr>
        <w:tabs>
          <w:tab w:val="left" w:pos="500"/>
        </w:tabs>
        <w:spacing w:after="160" w:line="262" w:lineRule="auto"/>
        <w:ind w:left="400" w:hanging="240"/>
        <w:jc w:val="both"/>
        <w:rPr>
          <w:color w:val="auto"/>
        </w:rPr>
      </w:pPr>
      <w:r w:rsidRPr="00EB2D57">
        <w:rPr>
          <w:color w:val="auto"/>
        </w:rPr>
        <w:t>Конструирование ареометра или конструирование лодки и определение её грузоподъёмности.</w:t>
      </w:r>
    </w:p>
    <w:p w:rsidR="00D43B30" w:rsidRPr="00EB2D57" w:rsidRDefault="00D43B30" w:rsidP="00D43B30">
      <w:pPr>
        <w:pStyle w:val="12"/>
        <w:spacing w:line="276" w:lineRule="auto"/>
        <w:jc w:val="both"/>
        <w:rPr>
          <w:color w:val="auto"/>
          <w:sz w:val="19"/>
          <w:szCs w:val="19"/>
        </w:rPr>
      </w:pPr>
      <w:r w:rsidRPr="00EB2D57">
        <w:rPr>
          <w:b/>
          <w:bCs/>
          <w:color w:val="auto"/>
          <w:sz w:val="19"/>
          <w:szCs w:val="19"/>
        </w:rPr>
        <w:t>Раздел 5. Работа и мощность. Энергия</w:t>
      </w:r>
    </w:p>
    <w:p w:rsidR="00D43B30" w:rsidRPr="00EB2D57" w:rsidRDefault="00D43B30" w:rsidP="00D43B30">
      <w:pPr>
        <w:pStyle w:val="12"/>
        <w:spacing w:line="259" w:lineRule="auto"/>
        <w:jc w:val="both"/>
        <w:rPr>
          <w:color w:val="auto"/>
        </w:rPr>
      </w:pPr>
      <w:r w:rsidRPr="00EB2D57">
        <w:rPr>
          <w:color w:val="auto"/>
        </w:rPr>
        <w:t>Механическая работа. Мощность.</w:t>
      </w:r>
    </w:p>
    <w:p w:rsidR="00D43B30" w:rsidRPr="00EB2D57" w:rsidRDefault="00D43B30" w:rsidP="00D43B30">
      <w:pPr>
        <w:pStyle w:val="12"/>
        <w:spacing w:line="259" w:lineRule="auto"/>
        <w:jc w:val="both"/>
        <w:rPr>
          <w:color w:val="auto"/>
        </w:rPr>
      </w:pPr>
      <w:r w:rsidRPr="00EB2D57">
        <w:rPr>
          <w:color w:val="auto"/>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D43B30" w:rsidRPr="00EB2D57" w:rsidRDefault="00D43B30" w:rsidP="00D43B30">
      <w:pPr>
        <w:pStyle w:val="12"/>
        <w:spacing w:line="259" w:lineRule="auto"/>
        <w:jc w:val="both"/>
        <w:rPr>
          <w:color w:val="auto"/>
        </w:rPr>
      </w:pPr>
      <w:r w:rsidRPr="00EB2D57">
        <w:rPr>
          <w:color w:val="auto"/>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D43B30" w:rsidRPr="00EB2D57" w:rsidRDefault="00D43B30" w:rsidP="00D43B30">
      <w:pPr>
        <w:pStyle w:val="12"/>
        <w:spacing w:line="276" w:lineRule="auto"/>
        <w:jc w:val="both"/>
        <w:rPr>
          <w:color w:val="auto"/>
          <w:sz w:val="19"/>
          <w:szCs w:val="19"/>
        </w:rPr>
      </w:pPr>
      <w:r w:rsidRPr="00EB2D57">
        <w:rPr>
          <w:b/>
          <w:bCs/>
          <w:i/>
          <w:iCs/>
          <w:color w:val="auto"/>
          <w:sz w:val="19"/>
          <w:szCs w:val="19"/>
        </w:rPr>
        <w:t>Демонстрации</w:t>
      </w:r>
    </w:p>
    <w:p w:rsidR="00D43B30" w:rsidRPr="00EB2D57" w:rsidRDefault="00D43B30" w:rsidP="00D43B30">
      <w:pPr>
        <w:pStyle w:val="12"/>
        <w:spacing w:line="259" w:lineRule="auto"/>
        <w:ind w:firstLine="160"/>
        <w:jc w:val="both"/>
        <w:rPr>
          <w:color w:val="auto"/>
        </w:rPr>
      </w:pPr>
      <w:r w:rsidRPr="00EB2D57">
        <w:rPr>
          <w:color w:val="auto"/>
        </w:rPr>
        <w:t>1. Примеры простых механизмов.</w:t>
      </w:r>
    </w:p>
    <w:p w:rsidR="00D43B30" w:rsidRPr="00EB2D57" w:rsidRDefault="00D43B30" w:rsidP="00D43B30">
      <w:pPr>
        <w:pStyle w:val="12"/>
        <w:spacing w:line="276" w:lineRule="auto"/>
        <w:jc w:val="both"/>
        <w:rPr>
          <w:color w:val="auto"/>
          <w:sz w:val="19"/>
          <w:szCs w:val="19"/>
        </w:rPr>
      </w:pPr>
      <w:r w:rsidRPr="00EB2D57">
        <w:rPr>
          <w:b/>
          <w:bCs/>
          <w:i/>
          <w:iCs/>
          <w:color w:val="auto"/>
          <w:sz w:val="19"/>
          <w:szCs w:val="19"/>
        </w:rPr>
        <w:t>Лабораторные работы и опыты</w:t>
      </w:r>
    </w:p>
    <w:p w:rsidR="00D43B30" w:rsidRPr="00EB2D57" w:rsidRDefault="00D43B30" w:rsidP="00D523C8">
      <w:pPr>
        <w:pStyle w:val="12"/>
        <w:numPr>
          <w:ilvl w:val="0"/>
          <w:numId w:val="103"/>
        </w:numPr>
        <w:tabs>
          <w:tab w:val="left" w:pos="495"/>
        </w:tabs>
        <w:spacing w:line="259" w:lineRule="auto"/>
        <w:ind w:left="400" w:hanging="240"/>
        <w:jc w:val="both"/>
        <w:rPr>
          <w:color w:val="auto"/>
        </w:rPr>
      </w:pPr>
      <w:r w:rsidRPr="00EB2D57">
        <w:rPr>
          <w:color w:val="auto"/>
        </w:rPr>
        <w:t>Определение работы силы трения при равномерном движении тела по горизонтальной поверхности.</w:t>
      </w:r>
    </w:p>
    <w:p w:rsidR="00D43B30" w:rsidRPr="00EB2D57" w:rsidRDefault="00D43B30" w:rsidP="00D523C8">
      <w:pPr>
        <w:pStyle w:val="12"/>
        <w:numPr>
          <w:ilvl w:val="0"/>
          <w:numId w:val="103"/>
        </w:numPr>
        <w:tabs>
          <w:tab w:val="left" w:pos="505"/>
        </w:tabs>
        <w:spacing w:line="259" w:lineRule="auto"/>
        <w:ind w:firstLine="160"/>
        <w:jc w:val="both"/>
        <w:rPr>
          <w:color w:val="auto"/>
        </w:rPr>
      </w:pPr>
      <w:r w:rsidRPr="00EB2D57">
        <w:rPr>
          <w:color w:val="auto"/>
        </w:rPr>
        <w:t>Исследование условий равновесия рычага.</w:t>
      </w:r>
    </w:p>
    <w:p w:rsidR="00D43B30" w:rsidRPr="00EB2D57" w:rsidRDefault="00D43B30" w:rsidP="00D523C8">
      <w:pPr>
        <w:pStyle w:val="12"/>
        <w:numPr>
          <w:ilvl w:val="0"/>
          <w:numId w:val="103"/>
        </w:numPr>
        <w:tabs>
          <w:tab w:val="left" w:pos="505"/>
        </w:tabs>
        <w:spacing w:line="259" w:lineRule="auto"/>
        <w:ind w:firstLine="160"/>
        <w:jc w:val="both"/>
        <w:rPr>
          <w:color w:val="auto"/>
        </w:rPr>
      </w:pPr>
      <w:r w:rsidRPr="00EB2D57">
        <w:rPr>
          <w:color w:val="auto"/>
        </w:rPr>
        <w:t>Измерение КПД наклонной плоскости.</w:t>
      </w:r>
    </w:p>
    <w:p w:rsidR="00D43B30" w:rsidRPr="00EB2D57" w:rsidRDefault="00D43B30" w:rsidP="00D523C8">
      <w:pPr>
        <w:pStyle w:val="12"/>
        <w:numPr>
          <w:ilvl w:val="0"/>
          <w:numId w:val="103"/>
        </w:numPr>
        <w:tabs>
          <w:tab w:val="left" w:pos="505"/>
        </w:tabs>
        <w:spacing w:after="240" w:line="259" w:lineRule="auto"/>
        <w:ind w:firstLine="160"/>
        <w:jc w:val="both"/>
        <w:rPr>
          <w:color w:val="auto"/>
        </w:rPr>
      </w:pPr>
      <w:r w:rsidRPr="00EB2D57">
        <w:rPr>
          <w:color w:val="auto"/>
        </w:rPr>
        <w:t>Изучение закона сохранения механической энергии.</w:t>
      </w:r>
    </w:p>
    <w:p w:rsidR="00D43B30" w:rsidRPr="00EB2D57" w:rsidRDefault="00D43B30" w:rsidP="00D43B30">
      <w:pPr>
        <w:pStyle w:val="a9"/>
      </w:pPr>
      <w:bookmarkStart w:id="332" w:name="bookmark1371"/>
      <w:r w:rsidRPr="00EB2D57">
        <w:t>8 класс</w:t>
      </w:r>
      <w:bookmarkEnd w:id="332"/>
    </w:p>
    <w:p w:rsidR="00D43B30" w:rsidRDefault="00D43B30" w:rsidP="00D43B30">
      <w:pPr>
        <w:pStyle w:val="12"/>
        <w:spacing w:line="276" w:lineRule="auto"/>
        <w:jc w:val="both"/>
        <w:rPr>
          <w:b/>
          <w:bCs/>
          <w:color w:val="auto"/>
          <w:sz w:val="19"/>
          <w:szCs w:val="19"/>
        </w:rPr>
      </w:pPr>
    </w:p>
    <w:p w:rsidR="00D43B30" w:rsidRPr="00EB2D57" w:rsidRDefault="00D43B30" w:rsidP="00D43B30">
      <w:pPr>
        <w:pStyle w:val="12"/>
        <w:spacing w:line="276" w:lineRule="auto"/>
        <w:jc w:val="both"/>
        <w:rPr>
          <w:color w:val="auto"/>
          <w:sz w:val="19"/>
          <w:szCs w:val="19"/>
        </w:rPr>
      </w:pPr>
      <w:r w:rsidRPr="00EB2D57">
        <w:rPr>
          <w:b/>
          <w:bCs/>
          <w:color w:val="auto"/>
          <w:sz w:val="19"/>
          <w:szCs w:val="19"/>
        </w:rPr>
        <w:t>Раздел 6. Тепловые явления</w:t>
      </w:r>
    </w:p>
    <w:p w:rsidR="00D43B30" w:rsidRPr="00EB2D57" w:rsidRDefault="00D43B30" w:rsidP="00D43B30">
      <w:pPr>
        <w:pStyle w:val="12"/>
        <w:spacing w:line="259" w:lineRule="auto"/>
        <w:jc w:val="both"/>
        <w:rPr>
          <w:color w:val="auto"/>
        </w:rPr>
      </w:pPr>
      <w:r w:rsidRPr="00EB2D57">
        <w:rPr>
          <w:color w:val="auto"/>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D43B30" w:rsidRPr="00EB2D57" w:rsidRDefault="00D43B30" w:rsidP="00D43B30">
      <w:pPr>
        <w:pStyle w:val="12"/>
        <w:spacing w:line="259" w:lineRule="auto"/>
        <w:jc w:val="both"/>
        <w:rPr>
          <w:color w:val="auto"/>
        </w:rPr>
      </w:pPr>
      <w:r w:rsidRPr="00EB2D57">
        <w:rPr>
          <w:color w:val="auto"/>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D43B30" w:rsidRPr="00EB2D57" w:rsidRDefault="00D43B30" w:rsidP="00D43B30">
      <w:pPr>
        <w:pStyle w:val="12"/>
        <w:spacing w:line="259" w:lineRule="auto"/>
        <w:ind w:firstLine="238"/>
        <w:jc w:val="both"/>
        <w:rPr>
          <w:color w:val="auto"/>
        </w:rPr>
      </w:pPr>
      <w:r w:rsidRPr="00EB2D57">
        <w:rPr>
          <w:color w:val="auto"/>
        </w:rPr>
        <w:t>Температура. Связь температуры со скоростью теплового движения частиц.</w:t>
      </w:r>
    </w:p>
    <w:p w:rsidR="00D43B30" w:rsidRPr="00EB2D57" w:rsidRDefault="00D43B30" w:rsidP="00D43B30">
      <w:pPr>
        <w:pStyle w:val="12"/>
        <w:spacing w:line="252" w:lineRule="auto"/>
        <w:ind w:firstLine="238"/>
        <w:jc w:val="both"/>
        <w:rPr>
          <w:color w:val="auto"/>
        </w:rPr>
      </w:pPr>
      <w:r w:rsidRPr="00EB2D57">
        <w:rPr>
          <w:color w:val="auto"/>
        </w:rPr>
        <w:t>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D43B30" w:rsidRPr="00EB2D57" w:rsidRDefault="00D43B30" w:rsidP="00D43B30">
      <w:pPr>
        <w:pStyle w:val="12"/>
        <w:spacing w:line="252" w:lineRule="auto"/>
        <w:ind w:firstLine="238"/>
        <w:jc w:val="both"/>
        <w:rPr>
          <w:color w:val="auto"/>
        </w:rPr>
      </w:pPr>
      <w:r w:rsidRPr="00EB2D57">
        <w:rPr>
          <w:color w:val="auto"/>
        </w:rPr>
        <w:t>Количество теплоты. Удельная теплоёмкость вещества. Теплообмен и тепловое равновесие. Уравнение теплового баланса.</w:t>
      </w:r>
    </w:p>
    <w:p w:rsidR="00D43B30" w:rsidRPr="00EB2D57" w:rsidRDefault="00D43B30" w:rsidP="00D43B30">
      <w:pPr>
        <w:pStyle w:val="12"/>
        <w:spacing w:line="252" w:lineRule="auto"/>
        <w:ind w:firstLine="238"/>
        <w:jc w:val="both"/>
        <w:rPr>
          <w:color w:val="auto"/>
        </w:rPr>
      </w:pPr>
      <w:r w:rsidRPr="00EB2D57">
        <w:rPr>
          <w:color w:val="auto"/>
        </w:rPr>
        <w:t>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w:t>
      </w:r>
    </w:p>
    <w:p w:rsidR="00D43B30" w:rsidRPr="00EB2D57" w:rsidRDefault="00D43B30" w:rsidP="00D43B30">
      <w:pPr>
        <w:pStyle w:val="12"/>
        <w:spacing w:line="252" w:lineRule="auto"/>
        <w:jc w:val="both"/>
        <w:rPr>
          <w:color w:val="auto"/>
        </w:rPr>
      </w:pPr>
      <w:r w:rsidRPr="00EB2D57">
        <w:rPr>
          <w:color w:val="auto"/>
        </w:rPr>
        <w:t>Энергия топлива. Удельная теплота сгорания.</w:t>
      </w:r>
    </w:p>
    <w:p w:rsidR="00D43B30" w:rsidRPr="00EB2D57" w:rsidRDefault="00D43B30" w:rsidP="00D43B30">
      <w:pPr>
        <w:pStyle w:val="12"/>
        <w:spacing w:line="252" w:lineRule="auto"/>
        <w:jc w:val="both"/>
        <w:rPr>
          <w:color w:val="auto"/>
        </w:rPr>
      </w:pPr>
      <w:r w:rsidRPr="00EB2D57">
        <w:rPr>
          <w:color w:val="auto"/>
        </w:rPr>
        <w:t>Принципы работы тепловых двигателей. КПД теплового двигателя. Тепловые двигатели и защита окружающей среды (МС).</w:t>
      </w:r>
    </w:p>
    <w:p w:rsidR="00D43B30" w:rsidRPr="00EB2D57" w:rsidRDefault="00D43B30" w:rsidP="00D43B30">
      <w:pPr>
        <w:pStyle w:val="12"/>
        <w:spacing w:line="252" w:lineRule="auto"/>
        <w:jc w:val="both"/>
        <w:rPr>
          <w:color w:val="auto"/>
        </w:rPr>
      </w:pPr>
      <w:r w:rsidRPr="00EB2D57">
        <w:rPr>
          <w:color w:val="auto"/>
        </w:rPr>
        <w:t>Закон сохранения и превращения энергии в тепловых процессах (МС).</w:t>
      </w:r>
    </w:p>
    <w:p w:rsidR="00D43B30" w:rsidRPr="00EB2D57" w:rsidRDefault="00D43B30" w:rsidP="00D43B30">
      <w:pPr>
        <w:pStyle w:val="12"/>
        <w:spacing w:line="266" w:lineRule="auto"/>
        <w:jc w:val="both"/>
        <w:rPr>
          <w:color w:val="auto"/>
          <w:sz w:val="19"/>
          <w:szCs w:val="19"/>
        </w:rPr>
      </w:pPr>
      <w:r w:rsidRPr="00EB2D57">
        <w:rPr>
          <w:b/>
          <w:bCs/>
          <w:i/>
          <w:iCs/>
          <w:color w:val="auto"/>
          <w:sz w:val="19"/>
          <w:szCs w:val="19"/>
        </w:rPr>
        <w:t>Демонстрации</w:t>
      </w:r>
    </w:p>
    <w:p w:rsidR="00D43B30" w:rsidRPr="00EB2D57" w:rsidRDefault="00D43B30" w:rsidP="00D523C8">
      <w:pPr>
        <w:pStyle w:val="12"/>
        <w:numPr>
          <w:ilvl w:val="0"/>
          <w:numId w:val="104"/>
        </w:numPr>
        <w:tabs>
          <w:tab w:val="left" w:pos="426"/>
          <w:tab w:val="left" w:pos="567"/>
          <w:tab w:val="left" w:pos="709"/>
        </w:tabs>
        <w:spacing w:line="252" w:lineRule="auto"/>
        <w:ind w:left="426" w:hanging="284"/>
        <w:jc w:val="both"/>
        <w:rPr>
          <w:color w:val="auto"/>
        </w:rPr>
      </w:pPr>
      <w:r w:rsidRPr="00EB2D57">
        <w:rPr>
          <w:color w:val="auto"/>
        </w:rPr>
        <w:t>Наблюдение броуновского движения.</w:t>
      </w:r>
    </w:p>
    <w:p w:rsidR="00D43B30" w:rsidRPr="00EB2D57" w:rsidRDefault="00D43B30" w:rsidP="00D523C8">
      <w:pPr>
        <w:pStyle w:val="12"/>
        <w:numPr>
          <w:ilvl w:val="0"/>
          <w:numId w:val="104"/>
        </w:numPr>
        <w:tabs>
          <w:tab w:val="left" w:pos="426"/>
          <w:tab w:val="left" w:pos="567"/>
          <w:tab w:val="left" w:pos="709"/>
        </w:tabs>
        <w:spacing w:line="252" w:lineRule="auto"/>
        <w:ind w:left="426" w:hanging="284"/>
        <w:jc w:val="both"/>
        <w:rPr>
          <w:color w:val="auto"/>
        </w:rPr>
      </w:pPr>
      <w:r w:rsidRPr="00EB2D57">
        <w:rPr>
          <w:color w:val="auto"/>
        </w:rPr>
        <w:t>Наблюдение диффузии.</w:t>
      </w:r>
    </w:p>
    <w:p w:rsidR="00D43B30" w:rsidRPr="00EB2D57" w:rsidRDefault="00D43B30" w:rsidP="00D523C8">
      <w:pPr>
        <w:pStyle w:val="12"/>
        <w:numPr>
          <w:ilvl w:val="0"/>
          <w:numId w:val="104"/>
        </w:numPr>
        <w:tabs>
          <w:tab w:val="left" w:pos="426"/>
          <w:tab w:val="left" w:pos="567"/>
          <w:tab w:val="left" w:pos="709"/>
        </w:tabs>
        <w:spacing w:line="252" w:lineRule="auto"/>
        <w:ind w:left="426" w:hanging="284"/>
        <w:jc w:val="both"/>
        <w:rPr>
          <w:color w:val="auto"/>
        </w:rPr>
      </w:pPr>
      <w:r w:rsidRPr="00EB2D57">
        <w:rPr>
          <w:color w:val="auto"/>
        </w:rPr>
        <w:t>Наблюдение явлений смачивания и капиллярных явлений.</w:t>
      </w:r>
    </w:p>
    <w:p w:rsidR="00D43B30" w:rsidRPr="00EB2D57" w:rsidRDefault="00D43B30" w:rsidP="00D523C8">
      <w:pPr>
        <w:pStyle w:val="12"/>
        <w:numPr>
          <w:ilvl w:val="0"/>
          <w:numId w:val="104"/>
        </w:numPr>
        <w:tabs>
          <w:tab w:val="left" w:pos="426"/>
          <w:tab w:val="left" w:pos="567"/>
          <w:tab w:val="left" w:pos="709"/>
        </w:tabs>
        <w:spacing w:line="252" w:lineRule="auto"/>
        <w:ind w:left="426" w:hanging="284"/>
        <w:jc w:val="both"/>
        <w:rPr>
          <w:color w:val="auto"/>
        </w:rPr>
      </w:pPr>
      <w:r w:rsidRPr="00EB2D57">
        <w:rPr>
          <w:color w:val="auto"/>
        </w:rPr>
        <w:t>Наблюдение теплового расширения тел.</w:t>
      </w:r>
    </w:p>
    <w:p w:rsidR="00D43B30" w:rsidRPr="00EB2D57" w:rsidRDefault="00D43B30" w:rsidP="00D523C8">
      <w:pPr>
        <w:pStyle w:val="12"/>
        <w:numPr>
          <w:ilvl w:val="0"/>
          <w:numId w:val="104"/>
        </w:numPr>
        <w:tabs>
          <w:tab w:val="left" w:pos="426"/>
          <w:tab w:val="left" w:pos="567"/>
          <w:tab w:val="left" w:pos="709"/>
        </w:tabs>
        <w:spacing w:line="252" w:lineRule="auto"/>
        <w:ind w:left="426" w:hanging="284"/>
        <w:jc w:val="both"/>
        <w:rPr>
          <w:color w:val="auto"/>
        </w:rPr>
      </w:pPr>
      <w:r w:rsidRPr="00EB2D57">
        <w:rPr>
          <w:color w:val="auto"/>
        </w:rPr>
        <w:t>Изменение давления газа при изменении объёма и нагревании или охлаждении.</w:t>
      </w:r>
    </w:p>
    <w:p w:rsidR="00D43B30" w:rsidRPr="00EB2D57" w:rsidRDefault="00D43B30" w:rsidP="00D523C8">
      <w:pPr>
        <w:pStyle w:val="12"/>
        <w:numPr>
          <w:ilvl w:val="0"/>
          <w:numId w:val="104"/>
        </w:numPr>
        <w:tabs>
          <w:tab w:val="left" w:pos="426"/>
          <w:tab w:val="left" w:pos="567"/>
          <w:tab w:val="left" w:pos="709"/>
        </w:tabs>
        <w:spacing w:line="252" w:lineRule="auto"/>
        <w:ind w:left="426" w:hanging="284"/>
        <w:jc w:val="both"/>
        <w:rPr>
          <w:color w:val="auto"/>
        </w:rPr>
      </w:pPr>
      <w:r w:rsidRPr="00EB2D57">
        <w:rPr>
          <w:color w:val="auto"/>
        </w:rPr>
        <w:t>Правила измерения температуры.</w:t>
      </w:r>
    </w:p>
    <w:p w:rsidR="00D43B30" w:rsidRPr="00EB2D57" w:rsidRDefault="00D43B30" w:rsidP="00D523C8">
      <w:pPr>
        <w:pStyle w:val="12"/>
        <w:numPr>
          <w:ilvl w:val="0"/>
          <w:numId w:val="104"/>
        </w:numPr>
        <w:tabs>
          <w:tab w:val="left" w:pos="426"/>
          <w:tab w:val="left" w:pos="567"/>
          <w:tab w:val="left" w:pos="709"/>
        </w:tabs>
        <w:spacing w:line="252" w:lineRule="auto"/>
        <w:ind w:left="426" w:hanging="284"/>
        <w:jc w:val="both"/>
        <w:rPr>
          <w:color w:val="auto"/>
        </w:rPr>
      </w:pPr>
      <w:r w:rsidRPr="00EB2D57">
        <w:rPr>
          <w:color w:val="auto"/>
        </w:rPr>
        <w:t>Виды теплопередачи.</w:t>
      </w:r>
    </w:p>
    <w:p w:rsidR="00D43B30" w:rsidRPr="00EB2D57" w:rsidRDefault="00D43B30" w:rsidP="00D523C8">
      <w:pPr>
        <w:pStyle w:val="12"/>
        <w:numPr>
          <w:ilvl w:val="0"/>
          <w:numId w:val="104"/>
        </w:numPr>
        <w:tabs>
          <w:tab w:val="left" w:pos="426"/>
          <w:tab w:val="left" w:pos="567"/>
          <w:tab w:val="left" w:pos="709"/>
        </w:tabs>
        <w:spacing w:line="252" w:lineRule="auto"/>
        <w:ind w:left="426" w:hanging="284"/>
        <w:jc w:val="both"/>
        <w:rPr>
          <w:color w:val="auto"/>
        </w:rPr>
      </w:pPr>
      <w:r w:rsidRPr="00EB2D57">
        <w:rPr>
          <w:color w:val="auto"/>
        </w:rPr>
        <w:t>Охлаждение при совершении работы.</w:t>
      </w:r>
    </w:p>
    <w:p w:rsidR="00D43B30" w:rsidRPr="00EB2D57" w:rsidRDefault="00D43B30" w:rsidP="00D523C8">
      <w:pPr>
        <w:pStyle w:val="12"/>
        <w:numPr>
          <w:ilvl w:val="0"/>
          <w:numId w:val="104"/>
        </w:numPr>
        <w:tabs>
          <w:tab w:val="left" w:pos="426"/>
          <w:tab w:val="left" w:pos="567"/>
          <w:tab w:val="left" w:pos="709"/>
        </w:tabs>
        <w:spacing w:line="252" w:lineRule="auto"/>
        <w:ind w:left="426" w:hanging="284"/>
        <w:jc w:val="both"/>
        <w:rPr>
          <w:color w:val="auto"/>
        </w:rPr>
      </w:pPr>
      <w:r w:rsidRPr="00EB2D57">
        <w:rPr>
          <w:color w:val="auto"/>
        </w:rPr>
        <w:t>Нагревание при совершении работы внешними силами.</w:t>
      </w:r>
    </w:p>
    <w:p w:rsidR="00D43B30" w:rsidRPr="00EB2D57" w:rsidRDefault="00D43B30" w:rsidP="00D523C8">
      <w:pPr>
        <w:pStyle w:val="12"/>
        <w:numPr>
          <w:ilvl w:val="0"/>
          <w:numId w:val="104"/>
        </w:numPr>
        <w:tabs>
          <w:tab w:val="left" w:pos="426"/>
          <w:tab w:val="left" w:pos="469"/>
          <w:tab w:val="left" w:pos="567"/>
          <w:tab w:val="left" w:pos="709"/>
        </w:tabs>
        <w:spacing w:line="252" w:lineRule="auto"/>
        <w:ind w:left="426" w:hanging="284"/>
        <w:jc w:val="both"/>
        <w:rPr>
          <w:color w:val="auto"/>
        </w:rPr>
      </w:pPr>
      <w:r w:rsidRPr="00EB2D57">
        <w:rPr>
          <w:color w:val="auto"/>
        </w:rPr>
        <w:t>Сравнение теплоёмкостей различных веществ.</w:t>
      </w:r>
    </w:p>
    <w:p w:rsidR="00D43B30" w:rsidRPr="00EB2D57" w:rsidRDefault="00D43B30" w:rsidP="00D523C8">
      <w:pPr>
        <w:pStyle w:val="12"/>
        <w:numPr>
          <w:ilvl w:val="0"/>
          <w:numId w:val="104"/>
        </w:numPr>
        <w:tabs>
          <w:tab w:val="left" w:pos="426"/>
          <w:tab w:val="left" w:pos="469"/>
          <w:tab w:val="left" w:pos="567"/>
          <w:tab w:val="left" w:pos="709"/>
        </w:tabs>
        <w:spacing w:line="252" w:lineRule="auto"/>
        <w:ind w:left="426" w:hanging="284"/>
        <w:jc w:val="both"/>
        <w:rPr>
          <w:color w:val="auto"/>
        </w:rPr>
      </w:pPr>
      <w:r w:rsidRPr="00EB2D57">
        <w:rPr>
          <w:color w:val="auto"/>
        </w:rPr>
        <w:t>Наблюдение кипения.</w:t>
      </w:r>
    </w:p>
    <w:p w:rsidR="00D43B30" w:rsidRPr="00EB2D57" w:rsidRDefault="00D43B30" w:rsidP="00D523C8">
      <w:pPr>
        <w:pStyle w:val="12"/>
        <w:numPr>
          <w:ilvl w:val="0"/>
          <w:numId w:val="104"/>
        </w:numPr>
        <w:tabs>
          <w:tab w:val="left" w:pos="426"/>
          <w:tab w:val="left" w:pos="469"/>
          <w:tab w:val="left" w:pos="567"/>
          <w:tab w:val="left" w:pos="709"/>
        </w:tabs>
        <w:spacing w:line="252" w:lineRule="auto"/>
        <w:ind w:left="426" w:hanging="284"/>
        <w:jc w:val="both"/>
        <w:rPr>
          <w:color w:val="auto"/>
        </w:rPr>
      </w:pPr>
      <w:r w:rsidRPr="00EB2D57">
        <w:rPr>
          <w:color w:val="auto"/>
        </w:rPr>
        <w:t>Наблюдение постоянства температуры при плавлении.</w:t>
      </w:r>
    </w:p>
    <w:p w:rsidR="00D43B30" w:rsidRPr="00EB2D57" w:rsidRDefault="00D43B30" w:rsidP="00D523C8">
      <w:pPr>
        <w:pStyle w:val="12"/>
        <w:numPr>
          <w:ilvl w:val="0"/>
          <w:numId w:val="104"/>
        </w:numPr>
        <w:tabs>
          <w:tab w:val="left" w:pos="426"/>
          <w:tab w:val="left" w:pos="469"/>
          <w:tab w:val="left" w:pos="567"/>
          <w:tab w:val="left" w:pos="709"/>
        </w:tabs>
        <w:spacing w:line="252" w:lineRule="auto"/>
        <w:ind w:left="426" w:hanging="284"/>
        <w:jc w:val="both"/>
        <w:rPr>
          <w:color w:val="auto"/>
        </w:rPr>
      </w:pPr>
      <w:r w:rsidRPr="00EB2D57">
        <w:rPr>
          <w:color w:val="auto"/>
        </w:rPr>
        <w:t>Модели тепловых двигателей.</w:t>
      </w:r>
    </w:p>
    <w:p w:rsidR="00D43B30" w:rsidRPr="00EB2D57" w:rsidRDefault="00D43B30" w:rsidP="00D43B30">
      <w:pPr>
        <w:pStyle w:val="12"/>
        <w:spacing w:line="266" w:lineRule="auto"/>
        <w:jc w:val="both"/>
        <w:rPr>
          <w:color w:val="auto"/>
          <w:sz w:val="19"/>
          <w:szCs w:val="19"/>
        </w:rPr>
      </w:pPr>
      <w:r w:rsidRPr="00EB2D57">
        <w:rPr>
          <w:b/>
          <w:bCs/>
          <w:i/>
          <w:iCs/>
          <w:color w:val="auto"/>
          <w:sz w:val="19"/>
          <w:szCs w:val="19"/>
        </w:rPr>
        <w:t>Лабораторные работы и опыты</w:t>
      </w:r>
    </w:p>
    <w:p w:rsidR="00D43B30" w:rsidRPr="00EB2D57" w:rsidRDefault="00D43B30" w:rsidP="00D523C8">
      <w:pPr>
        <w:pStyle w:val="12"/>
        <w:numPr>
          <w:ilvl w:val="0"/>
          <w:numId w:val="105"/>
        </w:numPr>
        <w:tabs>
          <w:tab w:val="left" w:pos="509"/>
        </w:tabs>
        <w:spacing w:line="252" w:lineRule="auto"/>
        <w:ind w:left="400" w:hanging="240"/>
        <w:jc w:val="both"/>
        <w:rPr>
          <w:color w:val="auto"/>
        </w:rPr>
      </w:pPr>
      <w:r w:rsidRPr="00EB2D57">
        <w:rPr>
          <w:color w:val="auto"/>
        </w:rPr>
        <w:t>Опыты по обнаружению действия сил молекулярного притяжения.</w:t>
      </w:r>
    </w:p>
    <w:p w:rsidR="00D43B30" w:rsidRPr="00EB2D57" w:rsidRDefault="00D43B30" w:rsidP="00D523C8">
      <w:pPr>
        <w:pStyle w:val="12"/>
        <w:numPr>
          <w:ilvl w:val="0"/>
          <w:numId w:val="105"/>
        </w:numPr>
        <w:tabs>
          <w:tab w:val="left" w:pos="509"/>
        </w:tabs>
        <w:spacing w:line="252" w:lineRule="auto"/>
        <w:ind w:left="400" w:hanging="240"/>
        <w:jc w:val="both"/>
        <w:rPr>
          <w:color w:val="auto"/>
        </w:rPr>
      </w:pPr>
      <w:r w:rsidRPr="00EB2D57">
        <w:rPr>
          <w:color w:val="auto"/>
        </w:rPr>
        <w:t>Опыты по выращиванию кристаллов поваренной соли или сахара.</w:t>
      </w:r>
    </w:p>
    <w:p w:rsidR="00D43B30" w:rsidRPr="00EB2D57" w:rsidRDefault="00D43B30" w:rsidP="00D523C8">
      <w:pPr>
        <w:pStyle w:val="12"/>
        <w:numPr>
          <w:ilvl w:val="0"/>
          <w:numId w:val="105"/>
        </w:numPr>
        <w:tabs>
          <w:tab w:val="left" w:pos="509"/>
        </w:tabs>
        <w:spacing w:line="252" w:lineRule="auto"/>
        <w:ind w:left="400" w:hanging="240"/>
        <w:jc w:val="both"/>
        <w:rPr>
          <w:color w:val="auto"/>
        </w:rPr>
      </w:pPr>
      <w:r w:rsidRPr="00EB2D57">
        <w:rPr>
          <w:color w:val="auto"/>
        </w:rPr>
        <w:t>Опыты по наблюдению теплового расширения газов, жидкостей и твёрдых тел.</w:t>
      </w:r>
    </w:p>
    <w:p w:rsidR="00D43B30" w:rsidRPr="00EB2D57" w:rsidRDefault="00D43B30" w:rsidP="00D523C8">
      <w:pPr>
        <w:pStyle w:val="12"/>
        <w:numPr>
          <w:ilvl w:val="0"/>
          <w:numId w:val="105"/>
        </w:numPr>
        <w:tabs>
          <w:tab w:val="left" w:pos="509"/>
        </w:tabs>
        <w:spacing w:line="252" w:lineRule="auto"/>
        <w:ind w:left="400" w:hanging="240"/>
        <w:jc w:val="both"/>
        <w:rPr>
          <w:color w:val="auto"/>
        </w:rPr>
      </w:pPr>
      <w:r w:rsidRPr="00EB2D57">
        <w:rPr>
          <w:color w:val="auto"/>
        </w:rPr>
        <w:t>Определение давления воздуха в баллоне шприца.</w:t>
      </w:r>
    </w:p>
    <w:p w:rsidR="00D43B30" w:rsidRPr="00EB2D57" w:rsidRDefault="00D43B30" w:rsidP="00D523C8">
      <w:pPr>
        <w:pStyle w:val="12"/>
        <w:numPr>
          <w:ilvl w:val="0"/>
          <w:numId w:val="105"/>
        </w:numPr>
        <w:tabs>
          <w:tab w:val="left" w:pos="509"/>
        </w:tabs>
        <w:spacing w:line="252" w:lineRule="auto"/>
        <w:ind w:left="400" w:hanging="240"/>
        <w:jc w:val="both"/>
        <w:rPr>
          <w:color w:val="auto"/>
        </w:rPr>
      </w:pPr>
      <w:r w:rsidRPr="00EB2D57">
        <w:rPr>
          <w:color w:val="auto"/>
        </w:rPr>
        <w:t>Опыты, демонстрирующие зависимость давления воздуха от его объёма и нагревания или охлаждения.</w:t>
      </w:r>
    </w:p>
    <w:p w:rsidR="00D43B30" w:rsidRPr="00EB2D57" w:rsidRDefault="00D43B30" w:rsidP="00D523C8">
      <w:pPr>
        <w:pStyle w:val="12"/>
        <w:numPr>
          <w:ilvl w:val="0"/>
          <w:numId w:val="105"/>
        </w:numPr>
        <w:tabs>
          <w:tab w:val="left" w:pos="459"/>
          <w:tab w:val="left" w:pos="509"/>
        </w:tabs>
        <w:spacing w:line="257" w:lineRule="auto"/>
        <w:ind w:left="400" w:hanging="240"/>
        <w:jc w:val="both"/>
        <w:rPr>
          <w:color w:val="auto"/>
        </w:rPr>
      </w:pPr>
      <w:r w:rsidRPr="00EB2D57">
        <w:rPr>
          <w:color w:val="auto"/>
        </w:rPr>
        <w:t>Проверка гипотезы линейной зависимости длины столбика жидкости в термометрической трубке от температуры.</w:t>
      </w:r>
    </w:p>
    <w:p w:rsidR="00D43B30" w:rsidRPr="00EB2D57" w:rsidRDefault="00D43B30" w:rsidP="00D523C8">
      <w:pPr>
        <w:pStyle w:val="12"/>
        <w:numPr>
          <w:ilvl w:val="0"/>
          <w:numId w:val="105"/>
        </w:numPr>
        <w:tabs>
          <w:tab w:val="left" w:pos="450"/>
          <w:tab w:val="left" w:pos="509"/>
        </w:tabs>
        <w:spacing w:line="257" w:lineRule="auto"/>
        <w:ind w:left="400" w:hanging="240"/>
        <w:jc w:val="both"/>
        <w:rPr>
          <w:color w:val="auto"/>
        </w:rPr>
      </w:pPr>
      <w:r w:rsidRPr="00EB2D57">
        <w:rPr>
          <w:color w:val="auto"/>
        </w:rPr>
        <w:t>Наблюдение изменения внутренней энергии тела в результате теплопередачи и работы внешних сил.</w:t>
      </w:r>
    </w:p>
    <w:p w:rsidR="00D43B30" w:rsidRPr="00EB2D57" w:rsidRDefault="00D43B30" w:rsidP="00D523C8">
      <w:pPr>
        <w:pStyle w:val="12"/>
        <w:numPr>
          <w:ilvl w:val="0"/>
          <w:numId w:val="105"/>
        </w:numPr>
        <w:tabs>
          <w:tab w:val="left" w:pos="459"/>
          <w:tab w:val="left" w:pos="509"/>
        </w:tabs>
        <w:spacing w:line="257" w:lineRule="auto"/>
        <w:ind w:left="400" w:hanging="240"/>
        <w:jc w:val="both"/>
        <w:rPr>
          <w:color w:val="auto"/>
        </w:rPr>
      </w:pPr>
      <w:r w:rsidRPr="00EB2D57">
        <w:rPr>
          <w:color w:val="auto"/>
        </w:rPr>
        <w:t>Исследование явления теплообмена при смешивании холодной и горячей воды.</w:t>
      </w:r>
    </w:p>
    <w:p w:rsidR="00D43B30" w:rsidRPr="00EB2D57" w:rsidRDefault="00D43B30" w:rsidP="00D523C8">
      <w:pPr>
        <w:pStyle w:val="12"/>
        <w:numPr>
          <w:ilvl w:val="0"/>
          <w:numId w:val="105"/>
        </w:numPr>
        <w:tabs>
          <w:tab w:val="left" w:pos="459"/>
          <w:tab w:val="left" w:pos="509"/>
        </w:tabs>
        <w:spacing w:line="257" w:lineRule="auto"/>
        <w:ind w:left="400" w:hanging="240"/>
        <w:jc w:val="both"/>
        <w:rPr>
          <w:color w:val="auto"/>
        </w:rPr>
      </w:pPr>
      <w:r w:rsidRPr="00EB2D57">
        <w:rPr>
          <w:color w:val="auto"/>
        </w:rPr>
        <w:t>Определение количества теплоты, полученного водой при теплообмене с нагретым металлическим цилиндром.</w:t>
      </w:r>
    </w:p>
    <w:p w:rsidR="00D43B30" w:rsidRPr="00EB2D57" w:rsidRDefault="00D43B30" w:rsidP="00D523C8">
      <w:pPr>
        <w:pStyle w:val="12"/>
        <w:numPr>
          <w:ilvl w:val="0"/>
          <w:numId w:val="105"/>
        </w:numPr>
        <w:tabs>
          <w:tab w:val="left" w:pos="410"/>
          <w:tab w:val="left" w:pos="509"/>
        </w:tabs>
        <w:spacing w:line="257" w:lineRule="auto"/>
        <w:ind w:left="400" w:hanging="240"/>
        <w:jc w:val="both"/>
        <w:rPr>
          <w:color w:val="auto"/>
        </w:rPr>
      </w:pPr>
      <w:r w:rsidRPr="00EB2D57">
        <w:rPr>
          <w:color w:val="auto"/>
        </w:rPr>
        <w:t>Определение удельной теплоёмкости вещества.</w:t>
      </w:r>
    </w:p>
    <w:p w:rsidR="00D43B30" w:rsidRPr="00EB2D57" w:rsidRDefault="00D43B30" w:rsidP="00D523C8">
      <w:pPr>
        <w:pStyle w:val="12"/>
        <w:numPr>
          <w:ilvl w:val="0"/>
          <w:numId w:val="105"/>
        </w:numPr>
        <w:tabs>
          <w:tab w:val="left" w:pos="410"/>
          <w:tab w:val="left" w:pos="509"/>
        </w:tabs>
        <w:spacing w:line="257" w:lineRule="auto"/>
        <w:ind w:left="400" w:hanging="240"/>
        <w:jc w:val="both"/>
        <w:rPr>
          <w:color w:val="auto"/>
        </w:rPr>
      </w:pPr>
      <w:r w:rsidRPr="00EB2D57">
        <w:rPr>
          <w:color w:val="auto"/>
        </w:rPr>
        <w:t>Исследование процесса испарения.</w:t>
      </w:r>
    </w:p>
    <w:p w:rsidR="00D43B30" w:rsidRPr="00EB2D57" w:rsidRDefault="00D43B30" w:rsidP="00D523C8">
      <w:pPr>
        <w:pStyle w:val="12"/>
        <w:numPr>
          <w:ilvl w:val="0"/>
          <w:numId w:val="105"/>
        </w:numPr>
        <w:tabs>
          <w:tab w:val="left" w:pos="410"/>
          <w:tab w:val="left" w:pos="509"/>
        </w:tabs>
        <w:spacing w:line="257" w:lineRule="auto"/>
        <w:ind w:left="400" w:hanging="240"/>
        <w:jc w:val="both"/>
        <w:rPr>
          <w:color w:val="auto"/>
        </w:rPr>
      </w:pPr>
      <w:r w:rsidRPr="00EB2D57">
        <w:rPr>
          <w:color w:val="auto"/>
        </w:rPr>
        <w:t>Определение относительной влажности воздуха.</w:t>
      </w:r>
    </w:p>
    <w:p w:rsidR="00D43B30" w:rsidRPr="00EB2D57" w:rsidRDefault="00D43B30" w:rsidP="00D523C8">
      <w:pPr>
        <w:pStyle w:val="12"/>
        <w:numPr>
          <w:ilvl w:val="0"/>
          <w:numId w:val="105"/>
        </w:numPr>
        <w:tabs>
          <w:tab w:val="left" w:pos="410"/>
          <w:tab w:val="left" w:pos="509"/>
        </w:tabs>
        <w:spacing w:after="120" w:line="257" w:lineRule="auto"/>
        <w:ind w:left="400" w:hanging="240"/>
        <w:jc w:val="both"/>
        <w:rPr>
          <w:color w:val="auto"/>
        </w:rPr>
      </w:pPr>
      <w:r w:rsidRPr="00EB2D57">
        <w:rPr>
          <w:color w:val="auto"/>
        </w:rPr>
        <w:t>Определение удельной теплоты плавления льда.</w:t>
      </w:r>
    </w:p>
    <w:p w:rsidR="00D43B30" w:rsidRPr="00EB2D57" w:rsidRDefault="00D43B30" w:rsidP="00D43B30">
      <w:pPr>
        <w:pStyle w:val="12"/>
        <w:spacing w:line="269" w:lineRule="auto"/>
        <w:jc w:val="both"/>
        <w:rPr>
          <w:color w:val="auto"/>
          <w:sz w:val="19"/>
          <w:szCs w:val="19"/>
        </w:rPr>
      </w:pPr>
      <w:r w:rsidRPr="00EB2D57">
        <w:rPr>
          <w:b/>
          <w:bCs/>
          <w:color w:val="auto"/>
          <w:sz w:val="19"/>
          <w:szCs w:val="19"/>
        </w:rPr>
        <w:t>Раздел 7. Электрические и магнитные явления</w:t>
      </w:r>
    </w:p>
    <w:p w:rsidR="00D43B30" w:rsidRPr="00EB2D57" w:rsidRDefault="00D43B30" w:rsidP="00D43B30">
      <w:pPr>
        <w:pStyle w:val="12"/>
        <w:spacing w:line="257" w:lineRule="auto"/>
        <w:jc w:val="both"/>
        <w:rPr>
          <w:color w:val="auto"/>
        </w:rPr>
      </w:pPr>
      <w:r w:rsidRPr="00EB2D57">
        <w:rPr>
          <w:color w:val="auto"/>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D43B30" w:rsidRPr="00EB2D57" w:rsidRDefault="00D43B30" w:rsidP="00D43B30">
      <w:pPr>
        <w:pStyle w:val="12"/>
        <w:spacing w:line="257" w:lineRule="auto"/>
        <w:jc w:val="both"/>
        <w:rPr>
          <w:color w:val="auto"/>
        </w:rPr>
      </w:pPr>
      <w:r w:rsidRPr="00EB2D57">
        <w:rPr>
          <w:color w:val="auto"/>
        </w:rPr>
        <w:t>Электрическое поле. Напряжённость электрического поля. Принцип суперпозиции электрических полей (на качественном уровне).</w:t>
      </w:r>
    </w:p>
    <w:p w:rsidR="00D43B30" w:rsidRPr="00EB2D57" w:rsidRDefault="00D43B30" w:rsidP="00D43B30">
      <w:pPr>
        <w:pStyle w:val="12"/>
        <w:spacing w:line="257" w:lineRule="auto"/>
        <w:jc w:val="both"/>
        <w:rPr>
          <w:color w:val="auto"/>
        </w:rPr>
      </w:pPr>
      <w:r w:rsidRPr="00EB2D57">
        <w:rPr>
          <w:color w:val="auto"/>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D43B30" w:rsidRPr="00EB2D57" w:rsidRDefault="00D43B30" w:rsidP="00D43B30">
      <w:pPr>
        <w:pStyle w:val="12"/>
        <w:spacing w:line="257" w:lineRule="auto"/>
        <w:jc w:val="both"/>
        <w:rPr>
          <w:color w:val="auto"/>
        </w:rPr>
      </w:pPr>
      <w:r w:rsidRPr="00EB2D57">
        <w:rPr>
          <w:color w:val="auto"/>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D43B30" w:rsidRPr="00EB2D57" w:rsidRDefault="00D43B30" w:rsidP="00D43B30">
      <w:pPr>
        <w:pStyle w:val="12"/>
        <w:spacing w:line="257" w:lineRule="auto"/>
        <w:jc w:val="both"/>
        <w:rPr>
          <w:color w:val="auto"/>
        </w:rPr>
      </w:pPr>
      <w:r w:rsidRPr="00EB2D57">
        <w:rPr>
          <w:color w:val="auto"/>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D43B30" w:rsidRPr="00EB2D57" w:rsidRDefault="00D43B30" w:rsidP="00D43B30">
      <w:pPr>
        <w:pStyle w:val="12"/>
        <w:spacing w:line="257" w:lineRule="auto"/>
        <w:jc w:val="both"/>
        <w:rPr>
          <w:color w:val="auto"/>
        </w:rPr>
      </w:pPr>
      <w:r w:rsidRPr="00EB2D57">
        <w:rPr>
          <w:color w:val="auto"/>
        </w:rPr>
        <w:t>Работа и мощность электрического тока. Закон Джоуля— Ленца. Электрические цепи и потребители электрической энергии в быту. Короткое замыкание.</w:t>
      </w:r>
    </w:p>
    <w:p w:rsidR="00D43B30" w:rsidRPr="00EB2D57" w:rsidRDefault="00D43B30" w:rsidP="00D43B30">
      <w:pPr>
        <w:pStyle w:val="12"/>
        <w:spacing w:line="257" w:lineRule="auto"/>
        <w:jc w:val="both"/>
        <w:rPr>
          <w:color w:val="auto"/>
        </w:rPr>
      </w:pPr>
      <w:r w:rsidRPr="00EB2D57">
        <w:rPr>
          <w:color w:val="auto"/>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D43B30" w:rsidRPr="00EB2D57" w:rsidRDefault="00D43B30" w:rsidP="00D43B30">
      <w:pPr>
        <w:pStyle w:val="12"/>
        <w:spacing w:line="257" w:lineRule="auto"/>
        <w:jc w:val="both"/>
        <w:rPr>
          <w:color w:val="auto"/>
        </w:rPr>
      </w:pPr>
      <w:r w:rsidRPr="00EB2D57">
        <w:rPr>
          <w:color w:val="auto"/>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D43B30" w:rsidRPr="00EB2D57" w:rsidRDefault="00D43B30" w:rsidP="00D43B30">
      <w:pPr>
        <w:pStyle w:val="12"/>
        <w:spacing w:line="271" w:lineRule="auto"/>
        <w:jc w:val="both"/>
        <w:rPr>
          <w:color w:val="auto"/>
          <w:sz w:val="19"/>
          <w:szCs w:val="19"/>
        </w:rPr>
      </w:pPr>
      <w:r w:rsidRPr="00EB2D57">
        <w:rPr>
          <w:b/>
          <w:bCs/>
          <w:i/>
          <w:iCs/>
          <w:color w:val="auto"/>
          <w:sz w:val="19"/>
          <w:szCs w:val="19"/>
        </w:rPr>
        <w:t>Демонстрации</w:t>
      </w:r>
    </w:p>
    <w:p w:rsidR="00D43B30" w:rsidRPr="00EB2D57" w:rsidRDefault="00D43B30" w:rsidP="00D523C8">
      <w:pPr>
        <w:pStyle w:val="12"/>
        <w:numPr>
          <w:ilvl w:val="0"/>
          <w:numId w:val="106"/>
        </w:numPr>
        <w:tabs>
          <w:tab w:val="left" w:pos="426"/>
        </w:tabs>
        <w:spacing w:line="257" w:lineRule="auto"/>
        <w:ind w:firstLine="160"/>
        <w:jc w:val="both"/>
        <w:rPr>
          <w:color w:val="auto"/>
        </w:rPr>
      </w:pPr>
      <w:r w:rsidRPr="00EB2D57">
        <w:rPr>
          <w:color w:val="auto"/>
        </w:rPr>
        <w:t>Электризация тел.</w:t>
      </w:r>
    </w:p>
    <w:p w:rsidR="00D43B30" w:rsidRPr="00EB2D57" w:rsidRDefault="00D43B30" w:rsidP="00D523C8">
      <w:pPr>
        <w:pStyle w:val="12"/>
        <w:numPr>
          <w:ilvl w:val="0"/>
          <w:numId w:val="106"/>
        </w:numPr>
        <w:tabs>
          <w:tab w:val="left" w:pos="426"/>
        </w:tabs>
        <w:spacing w:line="257" w:lineRule="auto"/>
        <w:ind w:firstLine="160"/>
        <w:jc w:val="both"/>
        <w:rPr>
          <w:color w:val="auto"/>
        </w:rPr>
      </w:pPr>
      <w:r w:rsidRPr="00EB2D57">
        <w:rPr>
          <w:color w:val="auto"/>
        </w:rPr>
        <w:t>Два рода электрических зарядов и взаимодействие заряженных тел.</w:t>
      </w:r>
    </w:p>
    <w:p w:rsidR="00D43B30" w:rsidRPr="00EB2D57" w:rsidRDefault="00D43B30" w:rsidP="00D523C8">
      <w:pPr>
        <w:pStyle w:val="12"/>
        <w:numPr>
          <w:ilvl w:val="0"/>
          <w:numId w:val="106"/>
        </w:numPr>
        <w:tabs>
          <w:tab w:val="left" w:pos="426"/>
        </w:tabs>
        <w:spacing w:line="257" w:lineRule="auto"/>
        <w:ind w:firstLine="160"/>
        <w:jc w:val="both"/>
        <w:rPr>
          <w:color w:val="auto"/>
        </w:rPr>
      </w:pPr>
      <w:r w:rsidRPr="00EB2D57">
        <w:rPr>
          <w:color w:val="auto"/>
        </w:rPr>
        <w:t>Устройство и действие электроскопа.</w:t>
      </w:r>
    </w:p>
    <w:p w:rsidR="00D43B30" w:rsidRPr="00EB2D57" w:rsidRDefault="00D43B30" w:rsidP="00D523C8">
      <w:pPr>
        <w:pStyle w:val="12"/>
        <w:numPr>
          <w:ilvl w:val="0"/>
          <w:numId w:val="106"/>
        </w:numPr>
        <w:tabs>
          <w:tab w:val="left" w:pos="426"/>
        </w:tabs>
        <w:spacing w:line="257" w:lineRule="auto"/>
        <w:ind w:firstLine="160"/>
        <w:jc w:val="both"/>
        <w:rPr>
          <w:color w:val="auto"/>
        </w:rPr>
      </w:pPr>
      <w:r w:rsidRPr="00EB2D57">
        <w:rPr>
          <w:color w:val="auto"/>
        </w:rPr>
        <w:t>Электростатическая индукция.</w:t>
      </w:r>
    </w:p>
    <w:p w:rsidR="00D43B30" w:rsidRPr="00EB2D57" w:rsidRDefault="00D43B30" w:rsidP="00D523C8">
      <w:pPr>
        <w:pStyle w:val="12"/>
        <w:numPr>
          <w:ilvl w:val="0"/>
          <w:numId w:val="106"/>
        </w:numPr>
        <w:tabs>
          <w:tab w:val="left" w:pos="426"/>
        </w:tabs>
        <w:spacing w:line="257" w:lineRule="auto"/>
        <w:ind w:firstLine="160"/>
        <w:jc w:val="both"/>
        <w:rPr>
          <w:color w:val="auto"/>
        </w:rPr>
      </w:pPr>
      <w:r w:rsidRPr="00EB2D57">
        <w:rPr>
          <w:color w:val="auto"/>
        </w:rPr>
        <w:t>Закон сохранения электрических зарядов.</w:t>
      </w:r>
    </w:p>
    <w:p w:rsidR="00D43B30" w:rsidRPr="00EB2D57" w:rsidRDefault="00D43B30" w:rsidP="00D523C8">
      <w:pPr>
        <w:pStyle w:val="12"/>
        <w:numPr>
          <w:ilvl w:val="0"/>
          <w:numId w:val="106"/>
        </w:numPr>
        <w:tabs>
          <w:tab w:val="left" w:pos="426"/>
        </w:tabs>
        <w:spacing w:line="257" w:lineRule="auto"/>
        <w:ind w:firstLine="160"/>
        <w:jc w:val="both"/>
        <w:rPr>
          <w:color w:val="auto"/>
        </w:rPr>
      </w:pPr>
      <w:r w:rsidRPr="00EB2D57">
        <w:rPr>
          <w:color w:val="auto"/>
        </w:rPr>
        <w:t>Проводники и диэлектрики.</w:t>
      </w:r>
    </w:p>
    <w:p w:rsidR="00D43B30" w:rsidRPr="00EB2D57" w:rsidRDefault="00D43B30" w:rsidP="00D523C8">
      <w:pPr>
        <w:pStyle w:val="12"/>
        <w:numPr>
          <w:ilvl w:val="0"/>
          <w:numId w:val="106"/>
        </w:numPr>
        <w:tabs>
          <w:tab w:val="left" w:pos="426"/>
        </w:tabs>
        <w:spacing w:line="257" w:lineRule="auto"/>
        <w:ind w:firstLine="160"/>
        <w:jc w:val="both"/>
        <w:rPr>
          <w:color w:val="auto"/>
        </w:rPr>
      </w:pPr>
      <w:r w:rsidRPr="00EB2D57">
        <w:rPr>
          <w:color w:val="auto"/>
        </w:rPr>
        <w:t>Моделирование силовых линий электрического поля.</w:t>
      </w:r>
    </w:p>
    <w:p w:rsidR="00D43B30" w:rsidRPr="00EB2D57" w:rsidRDefault="00D43B30" w:rsidP="00D523C8">
      <w:pPr>
        <w:pStyle w:val="12"/>
        <w:numPr>
          <w:ilvl w:val="0"/>
          <w:numId w:val="106"/>
        </w:numPr>
        <w:tabs>
          <w:tab w:val="left" w:pos="426"/>
        </w:tabs>
        <w:spacing w:line="257" w:lineRule="auto"/>
        <w:ind w:firstLine="160"/>
        <w:jc w:val="both"/>
        <w:rPr>
          <w:color w:val="auto"/>
        </w:rPr>
      </w:pPr>
      <w:r w:rsidRPr="00EB2D57">
        <w:rPr>
          <w:color w:val="auto"/>
        </w:rPr>
        <w:t>Источники постоянного тока.</w:t>
      </w:r>
    </w:p>
    <w:p w:rsidR="00D43B30" w:rsidRPr="00EB2D57" w:rsidRDefault="00D43B30" w:rsidP="00D523C8">
      <w:pPr>
        <w:pStyle w:val="12"/>
        <w:numPr>
          <w:ilvl w:val="0"/>
          <w:numId w:val="106"/>
        </w:numPr>
        <w:tabs>
          <w:tab w:val="left" w:pos="426"/>
        </w:tabs>
        <w:spacing w:line="257" w:lineRule="auto"/>
        <w:ind w:firstLine="160"/>
        <w:jc w:val="both"/>
        <w:rPr>
          <w:color w:val="auto"/>
        </w:rPr>
      </w:pPr>
      <w:r w:rsidRPr="00EB2D57">
        <w:rPr>
          <w:color w:val="auto"/>
        </w:rPr>
        <w:t>Действия электрического тока.</w:t>
      </w:r>
    </w:p>
    <w:p w:rsidR="00D43B30" w:rsidRPr="00EB2D57" w:rsidRDefault="00D43B30" w:rsidP="00D523C8">
      <w:pPr>
        <w:pStyle w:val="12"/>
        <w:numPr>
          <w:ilvl w:val="0"/>
          <w:numId w:val="106"/>
        </w:numPr>
        <w:tabs>
          <w:tab w:val="left" w:pos="426"/>
          <w:tab w:val="left" w:pos="469"/>
        </w:tabs>
        <w:spacing w:line="257" w:lineRule="auto"/>
        <w:ind w:firstLine="160"/>
        <w:jc w:val="both"/>
        <w:rPr>
          <w:color w:val="auto"/>
        </w:rPr>
      </w:pPr>
      <w:r w:rsidRPr="00EB2D57">
        <w:rPr>
          <w:color w:val="auto"/>
        </w:rPr>
        <w:t>Электрический ток в жидкости.</w:t>
      </w:r>
    </w:p>
    <w:p w:rsidR="00D43B30" w:rsidRPr="00EB2D57" w:rsidRDefault="00D43B30" w:rsidP="00D523C8">
      <w:pPr>
        <w:pStyle w:val="12"/>
        <w:numPr>
          <w:ilvl w:val="0"/>
          <w:numId w:val="106"/>
        </w:numPr>
        <w:tabs>
          <w:tab w:val="left" w:pos="426"/>
          <w:tab w:val="left" w:pos="469"/>
        </w:tabs>
        <w:spacing w:line="257" w:lineRule="auto"/>
        <w:ind w:firstLine="160"/>
        <w:jc w:val="both"/>
        <w:rPr>
          <w:color w:val="auto"/>
        </w:rPr>
      </w:pPr>
      <w:r w:rsidRPr="00EB2D57">
        <w:rPr>
          <w:color w:val="auto"/>
        </w:rPr>
        <w:t>Газовый разряд.</w:t>
      </w:r>
    </w:p>
    <w:p w:rsidR="00D43B30" w:rsidRPr="00EB2D57" w:rsidRDefault="00D43B30" w:rsidP="00D523C8">
      <w:pPr>
        <w:pStyle w:val="12"/>
        <w:numPr>
          <w:ilvl w:val="0"/>
          <w:numId w:val="106"/>
        </w:numPr>
        <w:tabs>
          <w:tab w:val="left" w:pos="426"/>
          <w:tab w:val="left" w:pos="469"/>
        </w:tabs>
        <w:spacing w:line="257" w:lineRule="auto"/>
        <w:ind w:firstLine="160"/>
        <w:jc w:val="both"/>
        <w:rPr>
          <w:color w:val="auto"/>
        </w:rPr>
      </w:pPr>
      <w:r w:rsidRPr="00EB2D57">
        <w:rPr>
          <w:color w:val="auto"/>
        </w:rPr>
        <w:t>Измерение силы тока амперметром.</w:t>
      </w:r>
    </w:p>
    <w:p w:rsidR="00D43B30" w:rsidRPr="00EB2D57" w:rsidRDefault="00D43B30" w:rsidP="00D523C8">
      <w:pPr>
        <w:pStyle w:val="12"/>
        <w:numPr>
          <w:ilvl w:val="0"/>
          <w:numId w:val="106"/>
        </w:numPr>
        <w:tabs>
          <w:tab w:val="left" w:pos="426"/>
          <w:tab w:val="left" w:pos="469"/>
        </w:tabs>
        <w:spacing w:line="257" w:lineRule="auto"/>
        <w:ind w:firstLine="160"/>
        <w:jc w:val="both"/>
        <w:rPr>
          <w:color w:val="auto"/>
        </w:rPr>
      </w:pPr>
      <w:r w:rsidRPr="00EB2D57">
        <w:rPr>
          <w:color w:val="auto"/>
        </w:rPr>
        <w:t>Измерение электрического напряжения вольтметром.</w:t>
      </w:r>
    </w:p>
    <w:p w:rsidR="00D43B30" w:rsidRPr="00EB2D57" w:rsidRDefault="00D43B30" w:rsidP="00D523C8">
      <w:pPr>
        <w:pStyle w:val="12"/>
        <w:numPr>
          <w:ilvl w:val="0"/>
          <w:numId w:val="106"/>
        </w:numPr>
        <w:tabs>
          <w:tab w:val="left" w:pos="426"/>
          <w:tab w:val="left" w:pos="469"/>
        </w:tabs>
        <w:spacing w:line="257" w:lineRule="auto"/>
        <w:ind w:firstLine="160"/>
        <w:jc w:val="both"/>
        <w:rPr>
          <w:color w:val="auto"/>
        </w:rPr>
      </w:pPr>
      <w:r w:rsidRPr="00EB2D57">
        <w:rPr>
          <w:color w:val="auto"/>
        </w:rPr>
        <w:t>Реостат и магазин сопротивлений.</w:t>
      </w:r>
    </w:p>
    <w:p w:rsidR="00D43B30" w:rsidRPr="00EB2D57" w:rsidRDefault="00D43B30" w:rsidP="00D523C8">
      <w:pPr>
        <w:pStyle w:val="12"/>
        <w:numPr>
          <w:ilvl w:val="0"/>
          <w:numId w:val="106"/>
        </w:numPr>
        <w:tabs>
          <w:tab w:val="left" w:pos="426"/>
          <w:tab w:val="left" w:pos="469"/>
        </w:tabs>
        <w:spacing w:line="257" w:lineRule="auto"/>
        <w:ind w:firstLine="160"/>
        <w:jc w:val="both"/>
        <w:rPr>
          <w:color w:val="auto"/>
        </w:rPr>
      </w:pPr>
      <w:r w:rsidRPr="00EB2D57">
        <w:rPr>
          <w:color w:val="auto"/>
        </w:rPr>
        <w:t>Взаимодействие постоянных магнитов.</w:t>
      </w:r>
    </w:p>
    <w:p w:rsidR="00D43B30" w:rsidRPr="00EB2D57" w:rsidRDefault="00D43B30" w:rsidP="00D523C8">
      <w:pPr>
        <w:pStyle w:val="12"/>
        <w:numPr>
          <w:ilvl w:val="0"/>
          <w:numId w:val="106"/>
        </w:numPr>
        <w:tabs>
          <w:tab w:val="left" w:pos="426"/>
          <w:tab w:val="left" w:pos="469"/>
        </w:tabs>
        <w:spacing w:line="257" w:lineRule="auto"/>
        <w:ind w:firstLine="160"/>
        <w:jc w:val="both"/>
        <w:rPr>
          <w:color w:val="auto"/>
        </w:rPr>
      </w:pPr>
      <w:r w:rsidRPr="00EB2D57">
        <w:rPr>
          <w:color w:val="auto"/>
        </w:rPr>
        <w:t>Моделирование невозможности разделения полюсов магнита.</w:t>
      </w:r>
    </w:p>
    <w:p w:rsidR="00D43B30" w:rsidRPr="00EB2D57" w:rsidRDefault="00D43B30" w:rsidP="00D523C8">
      <w:pPr>
        <w:pStyle w:val="12"/>
        <w:numPr>
          <w:ilvl w:val="0"/>
          <w:numId w:val="106"/>
        </w:numPr>
        <w:tabs>
          <w:tab w:val="left" w:pos="426"/>
          <w:tab w:val="left" w:pos="469"/>
        </w:tabs>
        <w:spacing w:line="257" w:lineRule="auto"/>
        <w:ind w:firstLine="160"/>
        <w:rPr>
          <w:color w:val="auto"/>
        </w:rPr>
      </w:pPr>
      <w:r w:rsidRPr="00EB2D57">
        <w:rPr>
          <w:color w:val="auto"/>
        </w:rPr>
        <w:t>Моделирование магнитных полей постоянных магнитов.</w:t>
      </w:r>
    </w:p>
    <w:p w:rsidR="00D43B30" w:rsidRPr="00EB2D57" w:rsidRDefault="00D43B30" w:rsidP="00D523C8">
      <w:pPr>
        <w:pStyle w:val="12"/>
        <w:numPr>
          <w:ilvl w:val="0"/>
          <w:numId w:val="106"/>
        </w:numPr>
        <w:tabs>
          <w:tab w:val="left" w:pos="426"/>
          <w:tab w:val="left" w:pos="469"/>
        </w:tabs>
        <w:spacing w:line="257" w:lineRule="auto"/>
        <w:ind w:firstLine="160"/>
        <w:rPr>
          <w:color w:val="auto"/>
        </w:rPr>
      </w:pPr>
      <w:r w:rsidRPr="00EB2D57">
        <w:rPr>
          <w:color w:val="auto"/>
        </w:rPr>
        <w:t>Опыт Эрстеда.</w:t>
      </w:r>
    </w:p>
    <w:p w:rsidR="00D43B30" w:rsidRPr="00EB2D57" w:rsidRDefault="00D43B30" w:rsidP="00D523C8">
      <w:pPr>
        <w:pStyle w:val="12"/>
        <w:numPr>
          <w:ilvl w:val="0"/>
          <w:numId w:val="106"/>
        </w:numPr>
        <w:tabs>
          <w:tab w:val="left" w:pos="426"/>
          <w:tab w:val="left" w:pos="469"/>
        </w:tabs>
        <w:spacing w:line="257" w:lineRule="auto"/>
        <w:ind w:firstLine="160"/>
        <w:rPr>
          <w:color w:val="auto"/>
        </w:rPr>
      </w:pPr>
      <w:r w:rsidRPr="00EB2D57">
        <w:rPr>
          <w:color w:val="auto"/>
        </w:rPr>
        <w:t>Магнитное поле тока. Электромагнит.</w:t>
      </w:r>
    </w:p>
    <w:p w:rsidR="00D43B30" w:rsidRPr="00EB2D57" w:rsidRDefault="00D43B30" w:rsidP="00D523C8">
      <w:pPr>
        <w:pStyle w:val="12"/>
        <w:numPr>
          <w:ilvl w:val="0"/>
          <w:numId w:val="106"/>
        </w:numPr>
        <w:tabs>
          <w:tab w:val="left" w:pos="426"/>
          <w:tab w:val="left" w:pos="474"/>
        </w:tabs>
        <w:spacing w:line="257" w:lineRule="auto"/>
        <w:ind w:firstLine="160"/>
        <w:rPr>
          <w:color w:val="auto"/>
        </w:rPr>
      </w:pPr>
      <w:r w:rsidRPr="00EB2D57">
        <w:rPr>
          <w:color w:val="auto"/>
        </w:rPr>
        <w:t>Действие магнитного поля на проводник с током.</w:t>
      </w:r>
    </w:p>
    <w:p w:rsidR="00D43B30" w:rsidRPr="00EB2D57" w:rsidRDefault="00D43B30" w:rsidP="00D523C8">
      <w:pPr>
        <w:pStyle w:val="12"/>
        <w:numPr>
          <w:ilvl w:val="0"/>
          <w:numId w:val="106"/>
        </w:numPr>
        <w:tabs>
          <w:tab w:val="left" w:pos="426"/>
          <w:tab w:val="left" w:pos="474"/>
        </w:tabs>
        <w:spacing w:line="257" w:lineRule="auto"/>
        <w:ind w:firstLine="160"/>
        <w:rPr>
          <w:color w:val="auto"/>
        </w:rPr>
      </w:pPr>
      <w:r w:rsidRPr="00EB2D57">
        <w:rPr>
          <w:color w:val="auto"/>
        </w:rPr>
        <w:t>Электродвигатель постоянного тока.</w:t>
      </w:r>
    </w:p>
    <w:p w:rsidR="00D43B30" w:rsidRPr="00EB2D57" w:rsidRDefault="00D43B30" w:rsidP="00D523C8">
      <w:pPr>
        <w:pStyle w:val="12"/>
        <w:numPr>
          <w:ilvl w:val="0"/>
          <w:numId w:val="106"/>
        </w:numPr>
        <w:tabs>
          <w:tab w:val="left" w:pos="426"/>
        </w:tabs>
        <w:spacing w:line="257" w:lineRule="auto"/>
        <w:ind w:firstLine="160"/>
        <w:jc w:val="both"/>
        <w:rPr>
          <w:color w:val="auto"/>
        </w:rPr>
      </w:pPr>
      <w:r w:rsidRPr="00EB2D57">
        <w:rPr>
          <w:color w:val="auto"/>
        </w:rPr>
        <w:t>Исследование явления электромагнитной индукции</w:t>
      </w:r>
      <w:r w:rsidRPr="00EC011C">
        <w:rPr>
          <w:color w:val="auto"/>
        </w:rPr>
        <w:t>.</w:t>
      </w:r>
    </w:p>
    <w:p w:rsidR="00D43B30" w:rsidRPr="00EB2D57" w:rsidRDefault="00D43B30" w:rsidP="00D523C8">
      <w:pPr>
        <w:pStyle w:val="12"/>
        <w:numPr>
          <w:ilvl w:val="0"/>
          <w:numId w:val="106"/>
        </w:numPr>
        <w:tabs>
          <w:tab w:val="left" w:pos="426"/>
        </w:tabs>
        <w:spacing w:line="257" w:lineRule="auto"/>
        <w:ind w:firstLine="160"/>
        <w:jc w:val="both"/>
        <w:rPr>
          <w:color w:val="auto"/>
        </w:rPr>
      </w:pPr>
      <w:r w:rsidRPr="00EB2D57">
        <w:rPr>
          <w:color w:val="auto"/>
        </w:rPr>
        <w:t>Опыты Фарадея.</w:t>
      </w:r>
    </w:p>
    <w:p w:rsidR="00D43B30" w:rsidRPr="00EB2D57" w:rsidRDefault="00D43B30" w:rsidP="00D523C8">
      <w:pPr>
        <w:pStyle w:val="12"/>
        <w:numPr>
          <w:ilvl w:val="0"/>
          <w:numId w:val="106"/>
        </w:numPr>
        <w:tabs>
          <w:tab w:val="left" w:pos="426"/>
        </w:tabs>
        <w:spacing w:line="257" w:lineRule="auto"/>
        <w:ind w:firstLine="160"/>
        <w:jc w:val="both"/>
        <w:rPr>
          <w:color w:val="auto"/>
        </w:rPr>
      </w:pPr>
      <w:r w:rsidRPr="00EB2D57">
        <w:rPr>
          <w:color w:val="auto"/>
        </w:rPr>
        <w:t>Зависимость направления индукционного тока от условий его возникновения.</w:t>
      </w:r>
    </w:p>
    <w:p w:rsidR="00D43B30" w:rsidRPr="00EB2D57" w:rsidRDefault="00D43B30" w:rsidP="00D523C8">
      <w:pPr>
        <w:pStyle w:val="12"/>
        <w:numPr>
          <w:ilvl w:val="0"/>
          <w:numId w:val="106"/>
        </w:numPr>
        <w:tabs>
          <w:tab w:val="left" w:pos="426"/>
        </w:tabs>
        <w:spacing w:line="257" w:lineRule="auto"/>
        <w:ind w:firstLine="160"/>
        <w:jc w:val="both"/>
        <w:rPr>
          <w:color w:val="auto"/>
        </w:rPr>
      </w:pPr>
      <w:r w:rsidRPr="00EB2D57">
        <w:rPr>
          <w:color w:val="auto"/>
        </w:rPr>
        <w:t>Электрогенератор постоянного тока.</w:t>
      </w:r>
    </w:p>
    <w:p w:rsidR="00D43B30" w:rsidRPr="00EB2D57" w:rsidRDefault="00D43B30" w:rsidP="00D43B30">
      <w:pPr>
        <w:pStyle w:val="12"/>
        <w:spacing w:line="271" w:lineRule="auto"/>
        <w:jc w:val="both"/>
        <w:rPr>
          <w:color w:val="auto"/>
          <w:sz w:val="19"/>
          <w:szCs w:val="19"/>
        </w:rPr>
      </w:pPr>
      <w:r w:rsidRPr="00EB2D57">
        <w:rPr>
          <w:b/>
          <w:bCs/>
          <w:i/>
          <w:iCs/>
          <w:color w:val="auto"/>
          <w:sz w:val="19"/>
          <w:szCs w:val="19"/>
        </w:rPr>
        <w:t>Лабораторные работы и опыты</w:t>
      </w:r>
    </w:p>
    <w:p w:rsidR="00D43B30" w:rsidRPr="00EB2D57" w:rsidRDefault="00D43B30" w:rsidP="00D523C8">
      <w:pPr>
        <w:pStyle w:val="12"/>
        <w:numPr>
          <w:ilvl w:val="0"/>
          <w:numId w:val="224"/>
        </w:numPr>
        <w:tabs>
          <w:tab w:val="left" w:pos="426"/>
        </w:tabs>
        <w:spacing w:line="257" w:lineRule="auto"/>
        <w:ind w:left="400" w:hanging="240"/>
        <w:jc w:val="both"/>
        <w:rPr>
          <w:color w:val="auto"/>
        </w:rPr>
      </w:pPr>
      <w:r w:rsidRPr="00EB2D57">
        <w:rPr>
          <w:color w:val="auto"/>
        </w:rPr>
        <w:t>Опыты по наблюдению электризации тел индукцией и при соприкосновении.</w:t>
      </w:r>
    </w:p>
    <w:p w:rsidR="00D43B30" w:rsidRPr="00EB2D57" w:rsidRDefault="00D43B30" w:rsidP="00D523C8">
      <w:pPr>
        <w:pStyle w:val="12"/>
        <w:numPr>
          <w:ilvl w:val="0"/>
          <w:numId w:val="224"/>
        </w:numPr>
        <w:tabs>
          <w:tab w:val="left" w:pos="426"/>
        </w:tabs>
        <w:spacing w:line="257" w:lineRule="auto"/>
        <w:ind w:left="400" w:hanging="240"/>
        <w:jc w:val="both"/>
        <w:rPr>
          <w:color w:val="auto"/>
        </w:rPr>
      </w:pPr>
      <w:r w:rsidRPr="00EB2D57">
        <w:rPr>
          <w:color w:val="auto"/>
        </w:rPr>
        <w:t>Исследование действия электрического поля на проводники и диэлектрики.</w:t>
      </w:r>
    </w:p>
    <w:p w:rsidR="00D43B30" w:rsidRPr="00EB2D57" w:rsidRDefault="00D43B30" w:rsidP="00D523C8">
      <w:pPr>
        <w:pStyle w:val="12"/>
        <w:numPr>
          <w:ilvl w:val="0"/>
          <w:numId w:val="224"/>
        </w:numPr>
        <w:tabs>
          <w:tab w:val="left" w:pos="426"/>
        </w:tabs>
        <w:spacing w:line="257" w:lineRule="auto"/>
        <w:ind w:left="400" w:hanging="240"/>
        <w:jc w:val="both"/>
        <w:rPr>
          <w:color w:val="auto"/>
        </w:rPr>
      </w:pPr>
      <w:r w:rsidRPr="00EB2D57">
        <w:rPr>
          <w:color w:val="auto"/>
        </w:rPr>
        <w:t>Сборка и проверка работы электрической цепи постоянного тока.</w:t>
      </w:r>
    </w:p>
    <w:p w:rsidR="00D43B30" w:rsidRPr="00EB2D57" w:rsidRDefault="00D43B30" w:rsidP="00D523C8">
      <w:pPr>
        <w:pStyle w:val="12"/>
        <w:numPr>
          <w:ilvl w:val="0"/>
          <w:numId w:val="224"/>
        </w:numPr>
        <w:tabs>
          <w:tab w:val="left" w:pos="426"/>
        </w:tabs>
        <w:spacing w:line="257" w:lineRule="auto"/>
        <w:ind w:firstLine="160"/>
        <w:jc w:val="both"/>
        <w:rPr>
          <w:color w:val="auto"/>
        </w:rPr>
      </w:pPr>
      <w:r w:rsidRPr="00EB2D57">
        <w:rPr>
          <w:color w:val="auto"/>
        </w:rPr>
        <w:t>Измерение и регулирование силы тока.</w:t>
      </w:r>
    </w:p>
    <w:p w:rsidR="00D43B30" w:rsidRPr="00EB2D57" w:rsidRDefault="00D43B30" w:rsidP="00D523C8">
      <w:pPr>
        <w:pStyle w:val="12"/>
        <w:numPr>
          <w:ilvl w:val="0"/>
          <w:numId w:val="224"/>
        </w:numPr>
        <w:tabs>
          <w:tab w:val="left" w:pos="426"/>
        </w:tabs>
        <w:spacing w:line="257" w:lineRule="auto"/>
        <w:ind w:firstLine="160"/>
        <w:jc w:val="both"/>
        <w:rPr>
          <w:color w:val="auto"/>
        </w:rPr>
      </w:pPr>
      <w:r w:rsidRPr="00EB2D57">
        <w:rPr>
          <w:color w:val="auto"/>
        </w:rPr>
        <w:t>Измерение и регулирование напряжения.</w:t>
      </w:r>
    </w:p>
    <w:p w:rsidR="00D43B30" w:rsidRPr="00EB2D57" w:rsidRDefault="00D43B30" w:rsidP="00D523C8">
      <w:pPr>
        <w:pStyle w:val="12"/>
        <w:numPr>
          <w:ilvl w:val="0"/>
          <w:numId w:val="224"/>
        </w:numPr>
        <w:tabs>
          <w:tab w:val="left" w:pos="426"/>
        </w:tabs>
        <w:spacing w:line="257" w:lineRule="auto"/>
        <w:ind w:left="400" w:hanging="240"/>
        <w:jc w:val="both"/>
        <w:rPr>
          <w:color w:val="auto"/>
        </w:rPr>
      </w:pPr>
      <w:r w:rsidRPr="00EB2D57">
        <w:rPr>
          <w:color w:val="auto"/>
        </w:rPr>
        <w:t>Исследование зависимости силы тока, идущего через резистор, от сопротивления резистора и напряжения на резисторе.</w:t>
      </w:r>
    </w:p>
    <w:p w:rsidR="00D43B30" w:rsidRPr="00EB2D57" w:rsidRDefault="00D43B30" w:rsidP="00D523C8">
      <w:pPr>
        <w:pStyle w:val="12"/>
        <w:numPr>
          <w:ilvl w:val="0"/>
          <w:numId w:val="224"/>
        </w:numPr>
        <w:tabs>
          <w:tab w:val="left" w:pos="426"/>
        </w:tabs>
        <w:spacing w:line="257" w:lineRule="auto"/>
        <w:ind w:left="400" w:hanging="240"/>
        <w:jc w:val="both"/>
        <w:rPr>
          <w:color w:val="auto"/>
        </w:rPr>
      </w:pPr>
      <w:r w:rsidRPr="00EB2D57">
        <w:rPr>
          <w:color w:val="auto"/>
        </w:rPr>
        <w:t>Опыты, демонстрирующие зависимость электрического сопротивления проводника от его длины, площади поперечного сечения и материала.</w:t>
      </w:r>
    </w:p>
    <w:p w:rsidR="00D43B30" w:rsidRPr="00EB2D57" w:rsidRDefault="00D43B30" w:rsidP="00D523C8">
      <w:pPr>
        <w:pStyle w:val="12"/>
        <w:numPr>
          <w:ilvl w:val="0"/>
          <w:numId w:val="224"/>
        </w:numPr>
        <w:tabs>
          <w:tab w:val="left" w:pos="426"/>
        </w:tabs>
        <w:spacing w:line="257" w:lineRule="auto"/>
        <w:ind w:left="400" w:hanging="240"/>
        <w:jc w:val="both"/>
        <w:rPr>
          <w:color w:val="auto"/>
        </w:rPr>
      </w:pPr>
      <w:r w:rsidRPr="00EB2D57">
        <w:rPr>
          <w:color w:val="auto"/>
        </w:rPr>
        <w:t>Проверка правила сложения напряжений при последовательном соединении двух резисторов.</w:t>
      </w:r>
    </w:p>
    <w:p w:rsidR="00D43B30" w:rsidRPr="00EB2D57" w:rsidRDefault="00D43B30" w:rsidP="00D523C8">
      <w:pPr>
        <w:pStyle w:val="12"/>
        <w:numPr>
          <w:ilvl w:val="0"/>
          <w:numId w:val="224"/>
        </w:numPr>
        <w:tabs>
          <w:tab w:val="left" w:pos="426"/>
        </w:tabs>
        <w:spacing w:line="257" w:lineRule="auto"/>
        <w:ind w:left="400" w:hanging="240"/>
        <w:jc w:val="both"/>
        <w:rPr>
          <w:color w:val="auto"/>
        </w:rPr>
      </w:pPr>
      <w:r w:rsidRPr="00EB2D57">
        <w:rPr>
          <w:color w:val="auto"/>
        </w:rPr>
        <w:t>Проверка правила для силы тока при параллельном соединении резисторов.</w:t>
      </w:r>
    </w:p>
    <w:p w:rsidR="00D43B30" w:rsidRPr="00EB2D57" w:rsidRDefault="00D43B30" w:rsidP="00D523C8">
      <w:pPr>
        <w:pStyle w:val="12"/>
        <w:numPr>
          <w:ilvl w:val="0"/>
          <w:numId w:val="224"/>
        </w:numPr>
        <w:tabs>
          <w:tab w:val="left" w:pos="426"/>
        </w:tabs>
        <w:spacing w:line="257" w:lineRule="auto"/>
        <w:ind w:left="400" w:hanging="400"/>
        <w:jc w:val="both"/>
        <w:rPr>
          <w:color w:val="auto"/>
        </w:rPr>
      </w:pPr>
      <w:r w:rsidRPr="00EB2D57">
        <w:rPr>
          <w:color w:val="auto"/>
        </w:rPr>
        <w:t>Определение работы электрического тока, идущего через резистор.</w:t>
      </w:r>
    </w:p>
    <w:p w:rsidR="00D43B30" w:rsidRPr="00EB2D57" w:rsidRDefault="00D43B30" w:rsidP="00D523C8">
      <w:pPr>
        <w:pStyle w:val="12"/>
        <w:numPr>
          <w:ilvl w:val="0"/>
          <w:numId w:val="224"/>
        </w:numPr>
        <w:tabs>
          <w:tab w:val="left" w:pos="426"/>
        </w:tabs>
        <w:spacing w:line="257" w:lineRule="auto"/>
        <w:ind w:left="400" w:hanging="400"/>
        <w:jc w:val="both"/>
        <w:rPr>
          <w:color w:val="auto"/>
        </w:rPr>
      </w:pPr>
      <w:r w:rsidRPr="00EB2D57">
        <w:rPr>
          <w:color w:val="auto"/>
        </w:rPr>
        <w:t>Определение мощности электрического тока, выделяемой на резисторе.</w:t>
      </w:r>
    </w:p>
    <w:p w:rsidR="00D43B30" w:rsidRPr="00EB2D57" w:rsidRDefault="00D43B30" w:rsidP="00D523C8">
      <w:pPr>
        <w:pStyle w:val="12"/>
        <w:numPr>
          <w:ilvl w:val="0"/>
          <w:numId w:val="224"/>
        </w:numPr>
        <w:tabs>
          <w:tab w:val="left" w:pos="426"/>
        </w:tabs>
        <w:spacing w:line="257" w:lineRule="auto"/>
        <w:ind w:left="400" w:hanging="400"/>
        <w:jc w:val="both"/>
        <w:rPr>
          <w:color w:val="auto"/>
        </w:rPr>
      </w:pPr>
      <w:r w:rsidRPr="00EB2D57">
        <w:rPr>
          <w:color w:val="auto"/>
        </w:rPr>
        <w:t>Исследование зависимости силы тока, идущего через лампочку, от напряжения на ней.</w:t>
      </w:r>
    </w:p>
    <w:p w:rsidR="00D43B30" w:rsidRPr="00EB2D57" w:rsidRDefault="00D43B30" w:rsidP="00D523C8">
      <w:pPr>
        <w:pStyle w:val="12"/>
        <w:numPr>
          <w:ilvl w:val="0"/>
          <w:numId w:val="224"/>
        </w:numPr>
        <w:tabs>
          <w:tab w:val="left" w:pos="426"/>
        </w:tabs>
        <w:spacing w:line="257" w:lineRule="auto"/>
        <w:ind w:firstLine="0"/>
        <w:jc w:val="both"/>
        <w:rPr>
          <w:color w:val="auto"/>
        </w:rPr>
      </w:pPr>
      <w:r w:rsidRPr="00EB2D57">
        <w:rPr>
          <w:color w:val="auto"/>
        </w:rPr>
        <w:t>Определение КПД нагревателя.</w:t>
      </w:r>
    </w:p>
    <w:p w:rsidR="00D43B30" w:rsidRPr="00EB2D57" w:rsidRDefault="00D43B30" w:rsidP="00D523C8">
      <w:pPr>
        <w:pStyle w:val="12"/>
        <w:numPr>
          <w:ilvl w:val="0"/>
          <w:numId w:val="224"/>
        </w:numPr>
        <w:tabs>
          <w:tab w:val="left" w:pos="426"/>
        </w:tabs>
        <w:spacing w:line="257" w:lineRule="auto"/>
        <w:ind w:left="400" w:hanging="400"/>
        <w:jc w:val="both"/>
        <w:rPr>
          <w:color w:val="auto"/>
        </w:rPr>
      </w:pPr>
      <w:r w:rsidRPr="00EB2D57">
        <w:rPr>
          <w:color w:val="auto"/>
        </w:rPr>
        <w:t>Исследование магнитного взаимодействия постоянных магнитов.</w:t>
      </w:r>
    </w:p>
    <w:p w:rsidR="00D43B30" w:rsidRPr="00EB2D57" w:rsidRDefault="00D43B30" w:rsidP="00D523C8">
      <w:pPr>
        <w:pStyle w:val="12"/>
        <w:numPr>
          <w:ilvl w:val="0"/>
          <w:numId w:val="224"/>
        </w:numPr>
        <w:tabs>
          <w:tab w:val="left" w:pos="426"/>
        </w:tabs>
        <w:spacing w:line="257" w:lineRule="auto"/>
        <w:ind w:left="400" w:hanging="400"/>
        <w:jc w:val="both"/>
        <w:rPr>
          <w:color w:val="auto"/>
        </w:rPr>
      </w:pPr>
      <w:r w:rsidRPr="00EB2D57">
        <w:rPr>
          <w:color w:val="auto"/>
        </w:rPr>
        <w:t>Изучение магнитного поля постоянных магнитов при их объединении и разделении.</w:t>
      </w:r>
    </w:p>
    <w:p w:rsidR="00D43B30" w:rsidRPr="00EB2D57" w:rsidRDefault="00D43B30" w:rsidP="00D523C8">
      <w:pPr>
        <w:pStyle w:val="12"/>
        <w:numPr>
          <w:ilvl w:val="0"/>
          <w:numId w:val="224"/>
        </w:numPr>
        <w:tabs>
          <w:tab w:val="left" w:pos="426"/>
        </w:tabs>
        <w:spacing w:line="257" w:lineRule="auto"/>
        <w:ind w:left="400" w:hanging="400"/>
        <w:jc w:val="both"/>
        <w:rPr>
          <w:color w:val="auto"/>
        </w:rPr>
      </w:pPr>
      <w:r w:rsidRPr="00EB2D57">
        <w:rPr>
          <w:color w:val="auto"/>
        </w:rPr>
        <w:t>Исследование действия электрического тока на магнитную стрелку.</w:t>
      </w:r>
    </w:p>
    <w:p w:rsidR="00D43B30" w:rsidRPr="00EB2D57" w:rsidRDefault="00D43B30" w:rsidP="00D523C8">
      <w:pPr>
        <w:pStyle w:val="12"/>
        <w:numPr>
          <w:ilvl w:val="0"/>
          <w:numId w:val="224"/>
        </w:numPr>
        <w:tabs>
          <w:tab w:val="left" w:pos="426"/>
        </w:tabs>
        <w:spacing w:line="257" w:lineRule="auto"/>
        <w:ind w:left="400" w:hanging="400"/>
        <w:jc w:val="both"/>
        <w:rPr>
          <w:color w:val="auto"/>
        </w:rPr>
      </w:pPr>
      <w:r w:rsidRPr="00EB2D57">
        <w:rPr>
          <w:color w:val="auto"/>
        </w:rPr>
        <w:t>Опыты, демонстрирующие зависимость силы взаимодействия катушки с током и магнита от силы тока и направления тока в катушке.</w:t>
      </w:r>
    </w:p>
    <w:p w:rsidR="00D43B30" w:rsidRPr="00EB2D57" w:rsidRDefault="00D43B30" w:rsidP="00D523C8">
      <w:pPr>
        <w:pStyle w:val="12"/>
        <w:numPr>
          <w:ilvl w:val="0"/>
          <w:numId w:val="224"/>
        </w:numPr>
        <w:tabs>
          <w:tab w:val="left" w:pos="426"/>
        </w:tabs>
        <w:spacing w:line="257" w:lineRule="auto"/>
        <w:ind w:firstLine="0"/>
        <w:jc w:val="both"/>
        <w:rPr>
          <w:color w:val="auto"/>
        </w:rPr>
      </w:pPr>
      <w:r w:rsidRPr="00EB2D57">
        <w:rPr>
          <w:color w:val="auto"/>
        </w:rPr>
        <w:t>Изучение действия магнитного поля на проводник с током.</w:t>
      </w:r>
    </w:p>
    <w:p w:rsidR="00D43B30" w:rsidRPr="00EB2D57" w:rsidRDefault="00D43B30" w:rsidP="00D523C8">
      <w:pPr>
        <w:pStyle w:val="12"/>
        <w:numPr>
          <w:ilvl w:val="0"/>
          <w:numId w:val="224"/>
        </w:numPr>
        <w:tabs>
          <w:tab w:val="left" w:pos="426"/>
        </w:tabs>
        <w:spacing w:line="257" w:lineRule="auto"/>
        <w:ind w:firstLine="0"/>
        <w:jc w:val="both"/>
        <w:rPr>
          <w:color w:val="auto"/>
        </w:rPr>
      </w:pPr>
      <w:r w:rsidRPr="00EB2D57">
        <w:rPr>
          <w:color w:val="auto"/>
        </w:rPr>
        <w:t>Конструирование и изучение работы электродвигателя.</w:t>
      </w:r>
    </w:p>
    <w:p w:rsidR="00D43B30" w:rsidRPr="00EB2D57" w:rsidRDefault="00D43B30" w:rsidP="00D523C8">
      <w:pPr>
        <w:pStyle w:val="12"/>
        <w:numPr>
          <w:ilvl w:val="0"/>
          <w:numId w:val="224"/>
        </w:numPr>
        <w:tabs>
          <w:tab w:val="left" w:pos="426"/>
        </w:tabs>
        <w:spacing w:line="257" w:lineRule="auto"/>
        <w:ind w:firstLine="0"/>
        <w:jc w:val="both"/>
        <w:rPr>
          <w:color w:val="auto"/>
        </w:rPr>
      </w:pPr>
      <w:r w:rsidRPr="00EB2D57">
        <w:rPr>
          <w:color w:val="auto"/>
        </w:rPr>
        <w:t>Измерение КПД электродвигательной установки.</w:t>
      </w:r>
    </w:p>
    <w:p w:rsidR="00D43B30" w:rsidRPr="00EB2D57" w:rsidRDefault="00D43B30" w:rsidP="00D523C8">
      <w:pPr>
        <w:pStyle w:val="12"/>
        <w:numPr>
          <w:ilvl w:val="0"/>
          <w:numId w:val="224"/>
        </w:numPr>
        <w:tabs>
          <w:tab w:val="left" w:pos="426"/>
        </w:tabs>
        <w:spacing w:line="257" w:lineRule="auto"/>
        <w:ind w:left="400" w:hanging="400"/>
        <w:jc w:val="both"/>
        <w:rPr>
          <w:color w:val="auto"/>
        </w:rPr>
      </w:pPr>
      <w:r w:rsidRPr="00EB2D57">
        <w:rPr>
          <w:color w:val="auto"/>
        </w:rPr>
        <w:t>Опыты по исследованию явления электромагнитной индукции: исследование изменений значения и направления индукционного тока.</w:t>
      </w:r>
    </w:p>
    <w:p w:rsidR="00D43B30" w:rsidRDefault="00D43B30" w:rsidP="00D43B30">
      <w:pPr>
        <w:pStyle w:val="a9"/>
      </w:pPr>
      <w:bookmarkStart w:id="333" w:name="bookmark1373"/>
    </w:p>
    <w:p w:rsidR="00D43B30" w:rsidRDefault="00D43B30" w:rsidP="00D43B30">
      <w:pPr>
        <w:pStyle w:val="a9"/>
      </w:pPr>
      <w:r w:rsidRPr="00EB2D57">
        <w:t>9 класс</w:t>
      </w:r>
      <w:bookmarkEnd w:id="333"/>
    </w:p>
    <w:p w:rsidR="00D43B30" w:rsidRPr="00EB2D57" w:rsidRDefault="00D43B30" w:rsidP="00D43B30">
      <w:pPr>
        <w:pStyle w:val="a9"/>
      </w:pPr>
    </w:p>
    <w:p w:rsidR="00D43B30" w:rsidRPr="00EB2D57" w:rsidRDefault="00D43B30" w:rsidP="00D43B30">
      <w:pPr>
        <w:pStyle w:val="12"/>
        <w:spacing w:line="271" w:lineRule="auto"/>
        <w:jc w:val="both"/>
        <w:rPr>
          <w:color w:val="auto"/>
          <w:sz w:val="19"/>
          <w:szCs w:val="19"/>
        </w:rPr>
      </w:pPr>
      <w:r w:rsidRPr="00EB2D57">
        <w:rPr>
          <w:b/>
          <w:bCs/>
          <w:color w:val="auto"/>
          <w:sz w:val="19"/>
          <w:szCs w:val="19"/>
        </w:rPr>
        <w:t>Раздел 8. Механические явления</w:t>
      </w:r>
    </w:p>
    <w:p w:rsidR="00D43B30" w:rsidRPr="00EB2D57" w:rsidRDefault="00D43B30" w:rsidP="00D43B30">
      <w:pPr>
        <w:pStyle w:val="12"/>
        <w:spacing w:line="259" w:lineRule="auto"/>
        <w:jc w:val="both"/>
        <w:rPr>
          <w:color w:val="auto"/>
        </w:rPr>
      </w:pPr>
      <w:r w:rsidRPr="00EB2D57">
        <w:rPr>
          <w:color w:val="auto"/>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D43B30" w:rsidRPr="00EB2D57" w:rsidRDefault="00D43B30" w:rsidP="00D43B30">
      <w:pPr>
        <w:pStyle w:val="12"/>
        <w:spacing w:line="259" w:lineRule="auto"/>
        <w:jc w:val="both"/>
        <w:rPr>
          <w:color w:val="auto"/>
        </w:rPr>
      </w:pPr>
      <w:r w:rsidRPr="00EB2D57">
        <w:rPr>
          <w:color w:val="auto"/>
        </w:rPr>
        <w:t>Ускорение. Равноускоренное прямолинейное движение. Свободное падение. Опыты Галилея.</w:t>
      </w:r>
    </w:p>
    <w:p w:rsidR="00D43B30" w:rsidRPr="00EB2D57" w:rsidRDefault="00D43B30" w:rsidP="00D43B30">
      <w:pPr>
        <w:pStyle w:val="12"/>
        <w:spacing w:line="259" w:lineRule="auto"/>
        <w:jc w:val="both"/>
        <w:rPr>
          <w:color w:val="auto"/>
        </w:rPr>
      </w:pPr>
      <w:r w:rsidRPr="00EB2D57">
        <w:rPr>
          <w:color w:val="auto"/>
        </w:rPr>
        <w:t>Равномерное движение по окружности. Период и частота обращения. Линейная и угловая скорости. Центростремительное ускорение.</w:t>
      </w:r>
    </w:p>
    <w:p w:rsidR="00D43B30" w:rsidRPr="00EB2D57" w:rsidRDefault="00D43B30" w:rsidP="00D43B30">
      <w:pPr>
        <w:pStyle w:val="12"/>
        <w:spacing w:line="259" w:lineRule="auto"/>
        <w:jc w:val="both"/>
        <w:rPr>
          <w:color w:val="auto"/>
        </w:rPr>
      </w:pPr>
      <w:r w:rsidRPr="00EB2D57">
        <w:rPr>
          <w:color w:val="auto"/>
        </w:rPr>
        <w:t>Первый закон Ньютона. Второй закон Ньютона. Третий закон Ньютона. Принцип суперпозиции сил.</w:t>
      </w:r>
    </w:p>
    <w:p w:rsidR="00D43B30" w:rsidRPr="00EB2D57" w:rsidRDefault="00D43B30" w:rsidP="00D43B30">
      <w:pPr>
        <w:pStyle w:val="12"/>
        <w:spacing w:line="259" w:lineRule="auto"/>
        <w:jc w:val="both"/>
        <w:rPr>
          <w:color w:val="auto"/>
        </w:rPr>
      </w:pPr>
      <w:r w:rsidRPr="00EB2D57">
        <w:rPr>
          <w:color w:val="auto"/>
        </w:rPr>
        <w:t>Сила упругости. Закон Гука. Сила трения: сила трения скольжения, сила трения покоя, другие виды трения.</w:t>
      </w:r>
    </w:p>
    <w:p w:rsidR="00D43B30" w:rsidRPr="00EB2D57" w:rsidRDefault="00D43B30" w:rsidP="00D43B30">
      <w:pPr>
        <w:pStyle w:val="12"/>
        <w:spacing w:line="259" w:lineRule="auto"/>
        <w:jc w:val="both"/>
        <w:rPr>
          <w:color w:val="auto"/>
        </w:rPr>
      </w:pPr>
      <w:r w:rsidRPr="00EB2D57">
        <w:rPr>
          <w:color w:val="auto"/>
        </w:rPr>
        <w:t>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w:t>
      </w:r>
    </w:p>
    <w:p w:rsidR="00D43B30" w:rsidRPr="00EB2D57" w:rsidRDefault="00D43B30" w:rsidP="00D43B30">
      <w:pPr>
        <w:pStyle w:val="12"/>
        <w:spacing w:line="259" w:lineRule="auto"/>
        <w:jc w:val="both"/>
        <w:rPr>
          <w:color w:val="auto"/>
        </w:rPr>
      </w:pPr>
      <w:r w:rsidRPr="00EB2D57">
        <w:rPr>
          <w:color w:val="auto"/>
        </w:rPr>
        <w:t>Равновесие материальной точки. Абсолютно твёрдое тело. Равновесие твёрдого тела с закреплённой осью вращения. Момент силы. Центр тяжести.</w:t>
      </w:r>
    </w:p>
    <w:p w:rsidR="00D43B30" w:rsidRPr="00EB2D57" w:rsidRDefault="00D43B30" w:rsidP="00D43B30">
      <w:pPr>
        <w:pStyle w:val="12"/>
        <w:spacing w:line="259" w:lineRule="auto"/>
        <w:jc w:val="both"/>
        <w:rPr>
          <w:color w:val="auto"/>
        </w:rPr>
      </w:pPr>
      <w:r w:rsidRPr="00EB2D57">
        <w:rPr>
          <w:color w:val="auto"/>
        </w:rPr>
        <w:t>Импульс тела. Изменение импульса. Импульс силы. Закон сохранения импульса. Реактивное движение (МС).</w:t>
      </w:r>
    </w:p>
    <w:p w:rsidR="00D43B30" w:rsidRPr="00EB2D57" w:rsidRDefault="00D43B30" w:rsidP="00D43B30">
      <w:pPr>
        <w:pStyle w:val="12"/>
        <w:spacing w:line="259" w:lineRule="auto"/>
        <w:jc w:val="both"/>
        <w:rPr>
          <w:color w:val="auto"/>
        </w:rPr>
      </w:pPr>
      <w:r w:rsidRPr="00EB2D57">
        <w:rPr>
          <w:color w:val="auto"/>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D43B30" w:rsidRPr="00EB2D57" w:rsidRDefault="00D43B30" w:rsidP="00D43B30">
      <w:pPr>
        <w:pStyle w:val="12"/>
        <w:spacing w:line="271" w:lineRule="auto"/>
        <w:jc w:val="both"/>
        <w:rPr>
          <w:color w:val="auto"/>
          <w:sz w:val="19"/>
          <w:szCs w:val="19"/>
        </w:rPr>
      </w:pPr>
      <w:r w:rsidRPr="00EB2D57">
        <w:rPr>
          <w:b/>
          <w:bCs/>
          <w:i/>
          <w:iCs/>
          <w:color w:val="auto"/>
          <w:sz w:val="19"/>
          <w:szCs w:val="19"/>
        </w:rPr>
        <w:t>Демонстрации</w:t>
      </w:r>
    </w:p>
    <w:p w:rsidR="00D43B30" w:rsidRPr="00EB2D57" w:rsidRDefault="00D43B30" w:rsidP="00D523C8">
      <w:pPr>
        <w:pStyle w:val="12"/>
        <w:numPr>
          <w:ilvl w:val="0"/>
          <w:numId w:val="225"/>
        </w:numPr>
        <w:spacing w:line="259" w:lineRule="auto"/>
        <w:ind w:left="567" w:hanging="283"/>
        <w:jc w:val="both"/>
        <w:rPr>
          <w:color w:val="auto"/>
        </w:rPr>
      </w:pPr>
      <w:r w:rsidRPr="00EB2D57">
        <w:rPr>
          <w:color w:val="auto"/>
        </w:rPr>
        <w:t>Наблюдение механического движения тела относительно разных тел отсчёта.</w:t>
      </w:r>
    </w:p>
    <w:p w:rsidR="00D43B30" w:rsidRPr="00EB2D57" w:rsidRDefault="00D43B30" w:rsidP="00D523C8">
      <w:pPr>
        <w:pStyle w:val="12"/>
        <w:numPr>
          <w:ilvl w:val="0"/>
          <w:numId w:val="225"/>
        </w:numPr>
        <w:spacing w:line="259" w:lineRule="auto"/>
        <w:ind w:left="567" w:hanging="283"/>
        <w:jc w:val="both"/>
        <w:rPr>
          <w:color w:val="auto"/>
        </w:rPr>
      </w:pPr>
      <w:r w:rsidRPr="00EB2D57">
        <w:rPr>
          <w:color w:val="auto"/>
        </w:rPr>
        <w:t>Сравнение путей и траекторий движения одного и того же тела относительно разных тел отсчёта.</w:t>
      </w:r>
    </w:p>
    <w:p w:rsidR="00D43B30" w:rsidRPr="00EB2D57" w:rsidRDefault="00D43B30" w:rsidP="00D523C8">
      <w:pPr>
        <w:pStyle w:val="12"/>
        <w:numPr>
          <w:ilvl w:val="0"/>
          <w:numId w:val="225"/>
        </w:numPr>
        <w:spacing w:line="259" w:lineRule="auto"/>
        <w:ind w:left="567" w:hanging="283"/>
        <w:jc w:val="both"/>
        <w:rPr>
          <w:color w:val="auto"/>
        </w:rPr>
      </w:pPr>
      <w:r w:rsidRPr="00EB2D57">
        <w:rPr>
          <w:color w:val="auto"/>
        </w:rPr>
        <w:t>Измерение скорости и ускорения прямолинейного движения.</w:t>
      </w:r>
    </w:p>
    <w:p w:rsidR="00D43B30" w:rsidRPr="00EB2D57" w:rsidRDefault="00D43B30" w:rsidP="00D523C8">
      <w:pPr>
        <w:pStyle w:val="12"/>
        <w:numPr>
          <w:ilvl w:val="0"/>
          <w:numId w:val="225"/>
        </w:numPr>
        <w:spacing w:line="259" w:lineRule="auto"/>
        <w:ind w:left="567" w:hanging="283"/>
        <w:jc w:val="both"/>
        <w:rPr>
          <w:color w:val="auto"/>
        </w:rPr>
      </w:pPr>
      <w:r w:rsidRPr="00EB2D57">
        <w:rPr>
          <w:color w:val="auto"/>
        </w:rPr>
        <w:t>Исследование признаков равноускоренного движения.</w:t>
      </w:r>
    </w:p>
    <w:p w:rsidR="00D43B30" w:rsidRPr="00EB2D57" w:rsidRDefault="00D43B30" w:rsidP="00D523C8">
      <w:pPr>
        <w:pStyle w:val="12"/>
        <w:numPr>
          <w:ilvl w:val="0"/>
          <w:numId w:val="225"/>
        </w:numPr>
        <w:spacing w:line="259" w:lineRule="auto"/>
        <w:ind w:left="567" w:hanging="283"/>
        <w:jc w:val="both"/>
        <w:rPr>
          <w:color w:val="auto"/>
        </w:rPr>
      </w:pPr>
      <w:r w:rsidRPr="00EB2D57">
        <w:rPr>
          <w:color w:val="auto"/>
        </w:rPr>
        <w:t>Наблюдение движения тела по окружности.</w:t>
      </w:r>
    </w:p>
    <w:p w:rsidR="00D43B30" w:rsidRPr="00EB2D57" w:rsidRDefault="00D43B30" w:rsidP="00D523C8">
      <w:pPr>
        <w:pStyle w:val="12"/>
        <w:numPr>
          <w:ilvl w:val="0"/>
          <w:numId w:val="225"/>
        </w:numPr>
        <w:spacing w:line="259" w:lineRule="auto"/>
        <w:ind w:left="567" w:hanging="283"/>
        <w:jc w:val="both"/>
        <w:rPr>
          <w:color w:val="auto"/>
        </w:rPr>
      </w:pPr>
      <w:r w:rsidRPr="00EB2D57">
        <w:rPr>
          <w:color w:val="auto"/>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D43B30" w:rsidRPr="00EB2D57" w:rsidRDefault="00D43B30" w:rsidP="00D523C8">
      <w:pPr>
        <w:pStyle w:val="12"/>
        <w:numPr>
          <w:ilvl w:val="0"/>
          <w:numId w:val="225"/>
        </w:numPr>
        <w:spacing w:line="259" w:lineRule="auto"/>
        <w:ind w:left="567" w:hanging="283"/>
        <w:jc w:val="both"/>
        <w:rPr>
          <w:color w:val="auto"/>
        </w:rPr>
      </w:pPr>
      <w:r w:rsidRPr="00EB2D57">
        <w:rPr>
          <w:color w:val="auto"/>
        </w:rPr>
        <w:t>Зависимость ускорения тела от массы тела и действующей на него силы.</w:t>
      </w:r>
    </w:p>
    <w:p w:rsidR="00D43B30" w:rsidRPr="00EB2D57" w:rsidRDefault="00D43B30" w:rsidP="00D523C8">
      <w:pPr>
        <w:pStyle w:val="12"/>
        <w:numPr>
          <w:ilvl w:val="0"/>
          <w:numId w:val="225"/>
        </w:numPr>
        <w:spacing w:line="259" w:lineRule="auto"/>
        <w:ind w:left="567" w:hanging="283"/>
        <w:jc w:val="both"/>
        <w:rPr>
          <w:color w:val="auto"/>
        </w:rPr>
      </w:pPr>
      <w:r w:rsidRPr="00EB2D57">
        <w:rPr>
          <w:color w:val="auto"/>
        </w:rPr>
        <w:t>Наблюдение равенства сил при взаимодействии тел.</w:t>
      </w:r>
    </w:p>
    <w:p w:rsidR="00D43B30" w:rsidRPr="00EB2D57" w:rsidRDefault="00D43B30" w:rsidP="00D523C8">
      <w:pPr>
        <w:pStyle w:val="12"/>
        <w:numPr>
          <w:ilvl w:val="0"/>
          <w:numId w:val="225"/>
        </w:numPr>
        <w:spacing w:line="259" w:lineRule="auto"/>
        <w:ind w:left="567" w:hanging="283"/>
        <w:jc w:val="both"/>
        <w:rPr>
          <w:color w:val="auto"/>
        </w:rPr>
      </w:pPr>
      <w:r w:rsidRPr="00EB2D57">
        <w:rPr>
          <w:color w:val="auto"/>
        </w:rPr>
        <w:t>Изменение веса тела при ускоренном движении.</w:t>
      </w:r>
    </w:p>
    <w:p w:rsidR="00D43B30" w:rsidRPr="00EB2D57" w:rsidRDefault="00D43B30" w:rsidP="00D523C8">
      <w:pPr>
        <w:pStyle w:val="12"/>
        <w:numPr>
          <w:ilvl w:val="0"/>
          <w:numId w:val="225"/>
        </w:numPr>
        <w:tabs>
          <w:tab w:val="left" w:pos="452"/>
        </w:tabs>
        <w:spacing w:line="259" w:lineRule="auto"/>
        <w:ind w:left="567" w:hanging="283"/>
        <w:jc w:val="both"/>
        <w:rPr>
          <w:color w:val="auto"/>
        </w:rPr>
      </w:pPr>
      <w:r w:rsidRPr="00EB2D57">
        <w:rPr>
          <w:color w:val="auto"/>
        </w:rPr>
        <w:t>Передача импульса при взаимодействии тел.</w:t>
      </w:r>
    </w:p>
    <w:p w:rsidR="00D43B30" w:rsidRPr="00EB2D57" w:rsidRDefault="00D43B30" w:rsidP="00D523C8">
      <w:pPr>
        <w:pStyle w:val="12"/>
        <w:numPr>
          <w:ilvl w:val="0"/>
          <w:numId w:val="225"/>
        </w:numPr>
        <w:tabs>
          <w:tab w:val="left" w:pos="452"/>
        </w:tabs>
        <w:spacing w:line="259" w:lineRule="auto"/>
        <w:ind w:left="567" w:hanging="283"/>
        <w:jc w:val="both"/>
        <w:rPr>
          <w:color w:val="auto"/>
        </w:rPr>
      </w:pPr>
      <w:r w:rsidRPr="00EB2D57">
        <w:rPr>
          <w:color w:val="auto"/>
        </w:rPr>
        <w:t>Преобразования энергии при взаимодействии тел.</w:t>
      </w:r>
    </w:p>
    <w:p w:rsidR="00D43B30" w:rsidRPr="00EB2D57" w:rsidRDefault="00D43B30" w:rsidP="00D523C8">
      <w:pPr>
        <w:pStyle w:val="12"/>
        <w:numPr>
          <w:ilvl w:val="0"/>
          <w:numId w:val="225"/>
        </w:numPr>
        <w:tabs>
          <w:tab w:val="left" w:pos="452"/>
        </w:tabs>
        <w:spacing w:line="259" w:lineRule="auto"/>
        <w:ind w:left="567" w:hanging="283"/>
        <w:jc w:val="both"/>
        <w:rPr>
          <w:color w:val="auto"/>
        </w:rPr>
      </w:pPr>
      <w:r w:rsidRPr="00EB2D57">
        <w:rPr>
          <w:color w:val="auto"/>
        </w:rPr>
        <w:t>Сохранение импульса при неупругом взаимодействии.</w:t>
      </w:r>
    </w:p>
    <w:p w:rsidR="00D43B30" w:rsidRPr="00EB2D57" w:rsidRDefault="00D43B30" w:rsidP="00D523C8">
      <w:pPr>
        <w:pStyle w:val="12"/>
        <w:numPr>
          <w:ilvl w:val="0"/>
          <w:numId w:val="225"/>
        </w:numPr>
        <w:tabs>
          <w:tab w:val="left" w:pos="458"/>
        </w:tabs>
        <w:spacing w:line="259" w:lineRule="auto"/>
        <w:ind w:left="567" w:hanging="283"/>
        <w:jc w:val="both"/>
        <w:rPr>
          <w:color w:val="auto"/>
        </w:rPr>
      </w:pPr>
      <w:r w:rsidRPr="00EB2D57">
        <w:rPr>
          <w:color w:val="auto"/>
        </w:rPr>
        <w:t>Сохранение импульса при абсолютно упругом взаимодействии.</w:t>
      </w:r>
    </w:p>
    <w:p w:rsidR="00D43B30" w:rsidRPr="00EB2D57" w:rsidRDefault="00D43B30" w:rsidP="00D523C8">
      <w:pPr>
        <w:pStyle w:val="12"/>
        <w:numPr>
          <w:ilvl w:val="0"/>
          <w:numId w:val="225"/>
        </w:numPr>
        <w:tabs>
          <w:tab w:val="left" w:pos="458"/>
        </w:tabs>
        <w:spacing w:line="259" w:lineRule="auto"/>
        <w:ind w:left="567" w:hanging="283"/>
        <w:jc w:val="both"/>
        <w:rPr>
          <w:color w:val="auto"/>
        </w:rPr>
      </w:pPr>
      <w:r w:rsidRPr="00EB2D57">
        <w:rPr>
          <w:color w:val="auto"/>
        </w:rPr>
        <w:t>Наблюдение реактивного движения.</w:t>
      </w:r>
    </w:p>
    <w:p w:rsidR="00D43B30" w:rsidRPr="00EB2D57" w:rsidRDefault="00D43B30" w:rsidP="00D523C8">
      <w:pPr>
        <w:pStyle w:val="12"/>
        <w:numPr>
          <w:ilvl w:val="0"/>
          <w:numId w:val="225"/>
        </w:numPr>
        <w:tabs>
          <w:tab w:val="left" w:pos="458"/>
        </w:tabs>
        <w:spacing w:line="259" w:lineRule="auto"/>
        <w:ind w:left="567" w:hanging="283"/>
        <w:jc w:val="both"/>
        <w:rPr>
          <w:color w:val="auto"/>
        </w:rPr>
      </w:pPr>
      <w:r w:rsidRPr="00EB2D57">
        <w:rPr>
          <w:color w:val="auto"/>
        </w:rPr>
        <w:t>Сохранение механической энергии при свободном падении.</w:t>
      </w:r>
    </w:p>
    <w:p w:rsidR="00D43B30" w:rsidRPr="00EB2D57" w:rsidRDefault="00D43B30" w:rsidP="00D523C8">
      <w:pPr>
        <w:pStyle w:val="12"/>
        <w:numPr>
          <w:ilvl w:val="0"/>
          <w:numId w:val="225"/>
        </w:numPr>
        <w:tabs>
          <w:tab w:val="left" w:pos="458"/>
        </w:tabs>
        <w:spacing w:line="259" w:lineRule="auto"/>
        <w:ind w:left="567" w:hanging="283"/>
        <w:jc w:val="both"/>
        <w:rPr>
          <w:color w:val="auto"/>
        </w:rPr>
      </w:pPr>
      <w:r w:rsidRPr="00EB2D57">
        <w:rPr>
          <w:color w:val="auto"/>
        </w:rPr>
        <w:t>Сохранение механической энергии при движении тела под действием пружины.</w:t>
      </w:r>
    </w:p>
    <w:p w:rsidR="00D43B30" w:rsidRPr="00EB2D57" w:rsidRDefault="00D43B30" w:rsidP="00D43B30">
      <w:pPr>
        <w:pStyle w:val="12"/>
        <w:spacing w:line="276" w:lineRule="auto"/>
        <w:jc w:val="both"/>
        <w:rPr>
          <w:color w:val="auto"/>
          <w:sz w:val="19"/>
          <w:szCs w:val="19"/>
        </w:rPr>
      </w:pPr>
      <w:r w:rsidRPr="00EB2D57">
        <w:rPr>
          <w:b/>
          <w:bCs/>
          <w:i/>
          <w:iCs/>
          <w:color w:val="auto"/>
          <w:sz w:val="19"/>
          <w:szCs w:val="19"/>
        </w:rPr>
        <w:t>Лабораторные работы и опыты</w:t>
      </w:r>
    </w:p>
    <w:p w:rsidR="00D43B30" w:rsidRPr="00EB2D57" w:rsidRDefault="00D43B30" w:rsidP="00D523C8">
      <w:pPr>
        <w:pStyle w:val="12"/>
        <w:numPr>
          <w:ilvl w:val="0"/>
          <w:numId w:val="226"/>
        </w:numPr>
        <w:tabs>
          <w:tab w:val="left" w:pos="567"/>
        </w:tabs>
        <w:spacing w:line="259" w:lineRule="auto"/>
        <w:ind w:left="567" w:hanging="283"/>
        <w:jc w:val="both"/>
        <w:rPr>
          <w:color w:val="auto"/>
        </w:rPr>
      </w:pPr>
      <w:r w:rsidRPr="00EB2D57">
        <w:rPr>
          <w:color w:val="auto"/>
        </w:rPr>
        <w:t>Конструирование тракта для разгона и дальнейшего равномерного движения шарика или тележки.</w:t>
      </w:r>
    </w:p>
    <w:p w:rsidR="00D43B30" w:rsidRPr="00EB2D57" w:rsidRDefault="00D43B30" w:rsidP="00D523C8">
      <w:pPr>
        <w:pStyle w:val="12"/>
        <w:numPr>
          <w:ilvl w:val="0"/>
          <w:numId w:val="226"/>
        </w:numPr>
        <w:tabs>
          <w:tab w:val="left" w:pos="567"/>
        </w:tabs>
        <w:spacing w:line="259" w:lineRule="auto"/>
        <w:ind w:left="567" w:hanging="283"/>
        <w:jc w:val="both"/>
        <w:rPr>
          <w:color w:val="auto"/>
        </w:rPr>
      </w:pPr>
      <w:r w:rsidRPr="00EB2D57">
        <w:rPr>
          <w:color w:val="auto"/>
        </w:rPr>
        <w:t>Определение средней скорости скольжения бруска или движения шарика по наклонной плоскости.</w:t>
      </w:r>
    </w:p>
    <w:p w:rsidR="00D43B30" w:rsidRPr="00EB2D57" w:rsidRDefault="00D43B30" w:rsidP="00D523C8">
      <w:pPr>
        <w:pStyle w:val="12"/>
        <w:numPr>
          <w:ilvl w:val="0"/>
          <w:numId w:val="226"/>
        </w:numPr>
        <w:tabs>
          <w:tab w:val="left" w:pos="567"/>
        </w:tabs>
        <w:spacing w:line="259" w:lineRule="auto"/>
        <w:ind w:left="567" w:hanging="283"/>
        <w:jc w:val="both"/>
        <w:rPr>
          <w:color w:val="auto"/>
        </w:rPr>
      </w:pPr>
      <w:r w:rsidRPr="00EB2D57">
        <w:rPr>
          <w:color w:val="auto"/>
        </w:rPr>
        <w:t>Определение ускорения тела при равноускоренном движении по наклонной плоскости.</w:t>
      </w:r>
    </w:p>
    <w:p w:rsidR="00D43B30" w:rsidRPr="00EB2D57" w:rsidRDefault="00D43B30" w:rsidP="00D523C8">
      <w:pPr>
        <w:pStyle w:val="12"/>
        <w:numPr>
          <w:ilvl w:val="0"/>
          <w:numId w:val="226"/>
        </w:numPr>
        <w:tabs>
          <w:tab w:val="left" w:pos="567"/>
        </w:tabs>
        <w:spacing w:line="259" w:lineRule="auto"/>
        <w:ind w:left="567" w:hanging="283"/>
        <w:jc w:val="both"/>
        <w:rPr>
          <w:color w:val="auto"/>
        </w:rPr>
      </w:pPr>
      <w:r w:rsidRPr="00EB2D57">
        <w:rPr>
          <w:color w:val="auto"/>
        </w:rPr>
        <w:t>Исследование зависимости пути от времени при равноускоренном движении без начальной скорости.</w:t>
      </w:r>
    </w:p>
    <w:p w:rsidR="00D43B30" w:rsidRPr="00EB2D57" w:rsidRDefault="00D43B30" w:rsidP="00D523C8">
      <w:pPr>
        <w:pStyle w:val="12"/>
        <w:numPr>
          <w:ilvl w:val="0"/>
          <w:numId w:val="226"/>
        </w:numPr>
        <w:tabs>
          <w:tab w:val="left" w:pos="567"/>
        </w:tabs>
        <w:spacing w:line="259" w:lineRule="auto"/>
        <w:ind w:left="567" w:hanging="283"/>
        <w:jc w:val="both"/>
        <w:rPr>
          <w:color w:val="auto"/>
        </w:rPr>
      </w:pPr>
      <w:r w:rsidRPr="00EB2D57">
        <w:rPr>
          <w:color w:val="auto"/>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D43B30" w:rsidRPr="00EB2D57" w:rsidRDefault="00D43B30" w:rsidP="00D523C8">
      <w:pPr>
        <w:pStyle w:val="12"/>
        <w:numPr>
          <w:ilvl w:val="0"/>
          <w:numId w:val="226"/>
        </w:numPr>
        <w:tabs>
          <w:tab w:val="left" w:pos="567"/>
        </w:tabs>
        <w:spacing w:line="259" w:lineRule="auto"/>
        <w:ind w:left="567" w:hanging="283"/>
        <w:jc w:val="both"/>
        <w:rPr>
          <w:color w:val="auto"/>
        </w:rPr>
      </w:pPr>
      <w:r w:rsidRPr="00EB2D57">
        <w:rPr>
          <w:color w:val="auto"/>
        </w:rPr>
        <w:t>Исследование зависимости силы трения скольжения от силы нормального давления.</w:t>
      </w:r>
    </w:p>
    <w:p w:rsidR="00D43B30" w:rsidRPr="00EB2D57" w:rsidRDefault="00D43B30" w:rsidP="00D523C8">
      <w:pPr>
        <w:pStyle w:val="12"/>
        <w:numPr>
          <w:ilvl w:val="0"/>
          <w:numId w:val="226"/>
        </w:numPr>
        <w:tabs>
          <w:tab w:val="left" w:pos="567"/>
        </w:tabs>
        <w:spacing w:line="259" w:lineRule="auto"/>
        <w:ind w:left="567" w:hanging="283"/>
        <w:jc w:val="both"/>
        <w:rPr>
          <w:color w:val="auto"/>
        </w:rPr>
      </w:pPr>
      <w:r w:rsidRPr="00EB2D57">
        <w:rPr>
          <w:color w:val="auto"/>
        </w:rPr>
        <w:t>Определение коэффициента трения скольжения.</w:t>
      </w:r>
    </w:p>
    <w:p w:rsidR="00D43B30" w:rsidRPr="00EB2D57" w:rsidRDefault="00D43B30" w:rsidP="00D523C8">
      <w:pPr>
        <w:pStyle w:val="12"/>
        <w:numPr>
          <w:ilvl w:val="0"/>
          <w:numId w:val="226"/>
        </w:numPr>
        <w:tabs>
          <w:tab w:val="left" w:pos="567"/>
        </w:tabs>
        <w:spacing w:line="259" w:lineRule="auto"/>
        <w:ind w:left="567" w:hanging="283"/>
        <w:jc w:val="both"/>
        <w:rPr>
          <w:color w:val="auto"/>
        </w:rPr>
      </w:pPr>
      <w:r w:rsidRPr="00EB2D57">
        <w:rPr>
          <w:color w:val="auto"/>
        </w:rPr>
        <w:t>Определение жёсткости пружины.</w:t>
      </w:r>
    </w:p>
    <w:p w:rsidR="00D43B30" w:rsidRPr="00EB2D57" w:rsidRDefault="00D43B30" w:rsidP="00D523C8">
      <w:pPr>
        <w:pStyle w:val="12"/>
        <w:numPr>
          <w:ilvl w:val="0"/>
          <w:numId w:val="226"/>
        </w:numPr>
        <w:tabs>
          <w:tab w:val="left" w:pos="567"/>
        </w:tabs>
        <w:spacing w:line="259" w:lineRule="auto"/>
        <w:ind w:left="567" w:hanging="283"/>
        <w:jc w:val="both"/>
        <w:rPr>
          <w:color w:val="auto"/>
        </w:rPr>
      </w:pPr>
      <w:r w:rsidRPr="00EB2D57">
        <w:rPr>
          <w:color w:val="auto"/>
        </w:rPr>
        <w:t>Определение работы силы трения при равномерном движении тела по горизонтальной поверхности.</w:t>
      </w:r>
    </w:p>
    <w:p w:rsidR="00D43B30" w:rsidRPr="00EB2D57" w:rsidRDefault="00D43B30" w:rsidP="00D523C8">
      <w:pPr>
        <w:pStyle w:val="12"/>
        <w:numPr>
          <w:ilvl w:val="0"/>
          <w:numId w:val="226"/>
        </w:numPr>
        <w:tabs>
          <w:tab w:val="left" w:pos="458"/>
          <w:tab w:val="left" w:pos="567"/>
        </w:tabs>
        <w:spacing w:line="259" w:lineRule="auto"/>
        <w:ind w:left="567" w:hanging="283"/>
        <w:jc w:val="both"/>
        <w:rPr>
          <w:color w:val="auto"/>
        </w:rPr>
      </w:pPr>
      <w:r w:rsidRPr="00EB2D57">
        <w:rPr>
          <w:color w:val="auto"/>
        </w:rPr>
        <w:t>Определение работы силы упругости при подъёме груза с использованием неподвижного и подвижного блоков.</w:t>
      </w:r>
    </w:p>
    <w:p w:rsidR="00D43B30" w:rsidRPr="00EB2D57" w:rsidRDefault="00D43B30" w:rsidP="00D523C8">
      <w:pPr>
        <w:pStyle w:val="12"/>
        <w:numPr>
          <w:ilvl w:val="0"/>
          <w:numId w:val="226"/>
        </w:numPr>
        <w:tabs>
          <w:tab w:val="left" w:pos="458"/>
          <w:tab w:val="left" w:pos="567"/>
        </w:tabs>
        <w:spacing w:after="160" w:line="259" w:lineRule="auto"/>
        <w:ind w:left="567" w:hanging="283"/>
        <w:jc w:val="both"/>
        <w:rPr>
          <w:color w:val="auto"/>
        </w:rPr>
      </w:pPr>
      <w:r w:rsidRPr="00EB2D57">
        <w:rPr>
          <w:color w:val="auto"/>
        </w:rPr>
        <w:t>Изучение закона сохранения энергии.</w:t>
      </w:r>
    </w:p>
    <w:p w:rsidR="00D43B30" w:rsidRPr="00EB2D57" w:rsidRDefault="00D43B30" w:rsidP="00D43B30">
      <w:pPr>
        <w:pStyle w:val="12"/>
        <w:spacing w:line="276" w:lineRule="auto"/>
        <w:jc w:val="both"/>
        <w:rPr>
          <w:color w:val="auto"/>
          <w:sz w:val="19"/>
          <w:szCs w:val="19"/>
        </w:rPr>
      </w:pPr>
      <w:r w:rsidRPr="00EB2D57">
        <w:rPr>
          <w:b/>
          <w:bCs/>
          <w:color w:val="auto"/>
          <w:sz w:val="19"/>
          <w:szCs w:val="19"/>
        </w:rPr>
        <w:t>Раздел 9. Механические колебания и волны</w:t>
      </w:r>
    </w:p>
    <w:p w:rsidR="00D43B30" w:rsidRPr="00EB2D57" w:rsidRDefault="00D43B30" w:rsidP="00D43B30">
      <w:pPr>
        <w:pStyle w:val="12"/>
        <w:spacing w:line="259" w:lineRule="auto"/>
        <w:jc w:val="both"/>
        <w:rPr>
          <w:color w:val="auto"/>
        </w:rPr>
      </w:pPr>
      <w:r w:rsidRPr="00EB2D57">
        <w:rPr>
          <w:color w:val="auto"/>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D43B30" w:rsidRPr="00EB2D57" w:rsidRDefault="00D43B30" w:rsidP="00D43B30">
      <w:pPr>
        <w:pStyle w:val="12"/>
        <w:spacing w:line="259" w:lineRule="auto"/>
        <w:jc w:val="both"/>
        <w:rPr>
          <w:color w:val="auto"/>
        </w:rPr>
      </w:pPr>
      <w:r w:rsidRPr="00EB2D57">
        <w:rPr>
          <w:color w:val="auto"/>
        </w:rPr>
        <w:t>Затухающие колебания. Вынужденные колебания. Резонанс.</w:t>
      </w:r>
    </w:p>
    <w:p w:rsidR="00D43B30" w:rsidRPr="00EB2D57" w:rsidRDefault="00D43B30" w:rsidP="00D43B30">
      <w:pPr>
        <w:pStyle w:val="12"/>
        <w:spacing w:line="259" w:lineRule="auto"/>
        <w:jc w:val="both"/>
        <w:rPr>
          <w:color w:val="auto"/>
        </w:rPr>
      </w:pPr>
      <w:r w:rsidRPr="00EB2D57">
        <w:rPr>
          <w:color w:val="auto"/>
        </w:rPr>
        <w:t>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w:t>
      </w:r>
    </w:p>
    <w:p w:rsidR="00D43B30" w:rsidRPr="00EB2D57" w:rsidRDefault="00D43B30" w:rsidP="00D43B30">
      <w:pPr>
        <w:pStyle w:val="12"/>
        <w:spacing w:after="80" w:line="259" w:lineRule="auto"/>
        <w:jc w:val="both"/>
        <w:rPr>
          <w:color w:val="auto"/>
        </w:rPr>
      </w:pPr>
      <w:r w:rsidRPr="00EB2D57">
        <w:rPr>
          <w:color w:val="auto"/>
        </w:rPr>
        <w:t>Звук. Громкость звука и высота тона. Отражение звука. Инфразвук и ультразвук.</w:t>
      </w:r>
    </w:p>
    <w:p w:rsidR="00D43B30" w:rsidRPr="00EB2D57" w:rsidRDefault="00D43B30" w:rsidP="00D43B30">
      <w:pPr>
        <w:pStyle w:val="12"/>
        <w:spacing w:line="266" w:lineRule="auto"/>
        <w:jc w:val="both"/>
        <w:rPr>
          <w:color w:val="auto"/>
          <w:sz w:val="19"/>
          <w:szCs w:val="19"/>
        </w:rPr>
      </w:pPr>
      <w:r w:rsidRPr="00EB2D57">
        <w:rPr>
          <w:b/>
          <w:bCs/>
          <w:i/>
          <w:iCs/>
          <w:color w:val="auto"/>
          <w:sz w:val="19"/>
          <w:szCs w:val="19"/>
        </w:rPr>
        <w:t>Демонстрации</w:t>
      </w:r>
    </w:p>
    <w:p w:rsidR="00D43B30" w:rsidRPr="00EB2D57" w:rsidRDefault="00D43B30" w:rsidP="00D523C8">
      <w:pPr>
        <w:pStyle w:val="12"/>
        <w:numPr>
          <w:ilvl w:val="0"/>
          <w:numId w:val="227"/>
        </w:numPr>
        <w:tabs>
          <w:tab w:val="left" w:pos="426"/>
        </w:tabs>
        <w:spacing w:line="252" w:lineRule="auto"/>
        <w:ind w:left="400" w:hanging="240"/>
        <w:jc w:val="both"/>
        <w:rPr>
          <w:color w:val="auto"/>
        </w:rPr>
      </w:pPr>
      <w:r w:rsidRPr="00EB2D57">
        <w:rPr>
          <w:color w:val="auto"/>
        </w:rPr>
        <w:t>Наблюдение колебаний тел под действием силы тяжести и силы упругости.</w:t>
      </w:r>
    </w:p>
    <w:p w:rsidR="00D43B30" w:rsidRPr="00EB2D57" w:rsidRDefault="00D43B30" w:rsidP="00D523C8">
      <w:pPr>
        <w:pStyle w:val="12"/>
        <w:numPr>
          <w:ilvl w:val="0"/>
          <w:numId w:val="227"/>
        </w:numPr>
        <w:tabs>
          <w:tab w:val="left" w:pos="426"/>
        </w:tabs>
        <w:spacing w:line="252" w:lineRule="auto"/>
        <w:ind w:firstLine="160"/>
        <w:jc w:val="both"/>
        <w:rPr>
          <w:color w:val="auto"/>
        </w:rPr>
      </w:pPr>
      <w:r w:rsidRPr="00EB2D57">
        <w:rPr>
          <w:color w:val="auto"/>
        </w:rPr>
        <w:t>Наблюдение колебаний груза на нити и на пружине.</w:t>
      </w:r>
    </w:p>
    <w:p w:rsidR="00D43B30" w:rsidRPr="00EB2D57" w:rsidRDefault="00D43B30" w:rsidP="00D523C8">
      <w:pPr>
        <w:pStyle w:val="12"/>
        <w:numPr>
          <w:ilvl w:val="0"/>
          <w:numId w:val="227"/>
        </w:numPr>
        <w:tabs>
          <w:tab w:val="left" w:pos="426"/>
        </w:tabs>
        <w:spacing w:line="252" w:lineRule="auto"/>
        <w:ind w:firstLine="160"/>
        <w:jc w:val="both"/>
        <w:rPr>
          <w:color w:val="auto"/>
        </w:rPr>
      </w:pPr>
      <w:r w:rsidRPr="00EB2D57">
        <w:rPr>
          <w:color w:val="auto"/>
        </w:rPr>
        <w:t>Наблюдение вынужденных колебаний и резонанса.</w:t>
      </w:r>
    </w:p>
    <w:p w:rsidR="00D43B30" w:rsidRPr="00EB2D57" w:rsidRDefault="00D43B30" w:rsidP="00D523C8">
      <w:pPr>
        <w:pStyle w:val="12"/>
        <w:numPr>
          <w:ilvl w:val="0"/>
          <w:numId w:val="227"/>
        </w:numPr>
        <w:tabs>
          <w:tab w:val="left" w:pos="426"/>
        </w:tabs>
        <w:spacing w:line="252" w:lineRule="auto"/>
        <w:ind w:left="400" w:hanging="240"/>
        <w:jc w:val="both"/>
        <w:rPr>
          <w:color w:val="auto"/>
        </w:rPr>
      </w:pPr>
      <w:r w:rsidRPr="00EB2D57">
        <w:rPr>
          <w:color w:val="auto"/>
        </w:rPr>
        <w:t>Распространение продольных и поперечных волн (на модели).</w:t>
      </w:r>
    </w:p>
    <w:p w:rsidR="00D43B30" w:rsidRPr="00EB2D57" w:rsidRDefault="00D43B30" w:rsidP="00D523C8">
      <w:pPr>
        <w:pStyle w:val="12"/>
        <w:numPr>
          <w:ilvl w:val="0"/>
          <w:numId w:val="227"/>
        </w:numPr>
        <w:tabs>
          <w:tab w:val="left" w:pos="426"/>
        </w:tabs>
        <w:spacing w:line="252" w:lineRule="auto"/>
        <w:ind w:firstLine="160"/>
        <w:jc w:val="both"/>
        <w:rPr>
          <w:color w:val="auto"/>
        </w:rPr>
      </w:pPr>
      <w:r w:rsidRPr="00EB2D57">
        <w:rPr>
          <w:color w:val="auto"/>
        </w:rPr>
        <w:t>Наблюдение зависимости высоты звука от частоты.</w:t>
      </w:r>
    </w:p>
    <w:p w:rsidR="00D43B30" w:rsidRPr="00EB2D57" w:rsidRDefault="00D43B30" w:rsidP="00D523C8">
      <w:pPr>
        <w:pStyle w:val="12"/>
        <w:numPr>
          <w:ilvl w:val="0"/>
          <w:numId w:val="227"/>
        </w:numPr>
        <w:tabs>
          <w:tab w:val="left" w:pos="426"/>
        </w:tabs>
        <w:spacing w:line="252" w:lineRule="auto"/>
        <w:ind w:firstLine="160"/>
        <w:jc w:val="both"/>
        <w:rPr>
          <w:color w:val="auto"/>
        </w:rPr>
      </w:pPr>
      <w:r w:rsidRPr="00EB2D57">
        <w:rPr>
          <w:color w:val="auto"/>
        </w:rPr>
        <w:t>Акустический резонанс.</w:t>
      </w:r>
    </w:p>
    <w:p w:rsidR="00D43B30" w:rsidRPr="00EB2D57" w:rsidRDefault="00D43B30" w:rsidP="00D43B30">
      <w:pPr>
        <w:pStyle w:val="12"/>
        <w:spacing w:line="266" w:lineRule="auto"/>
        <w:jc w:val="both"/>
        <w:rPr>
          <w:color w:val="auto"/>
          <w:sz w:val="19"/>
          <w:szCs w:val="19"/>
        </w:rPr>
      </w:pPr>
      <w:r w:rsidRPr="00EB2D57">
        <w:rPr>
          <w:b/>
          <w:bCs/>
          <w:i/>
          <w:iCs/>
          <w:color w:val="auto"/>
          <w:sz w:val="19"/>
          <w:szCs w:val="19"/>
        </w:rPr>
        <w:t>Лабораторные работы и опыты</w:t>
      </w:r>
    </w:p>
    <w:p w:rsidR="00D43B30" w:rsidRPr="00EB2D57" w:rsidRDefault="00D43B30" w:rsidP="00D523C8">
      <w:pPr>
        <w:pStyle w:val="12"/>
        <w:numPr>
          <w:ilvl w:val="0"/>
          <w:numId w:val="228"/>
        </w:numPr>
        <w:tabs>
          <w:tab w:val="left" w:pos="509"/>
        </w:tabs>
        <w:spacing w:line="252" w:lineRule="auto"/>
        <w:ind w:left="400" w:hanging="240"/>
        <w:jc w:val="both"/>
        <w:rPr>
          <w:color w:val="auto"/>
        </w:rPr>
      </w:pPr>
      <w:r w:rsidRPr="00EB2D57">
        <w:rPr>
          <w:color w:val="auto"/>
        </w:rPr>
        <w:t>Определение частоты и периода колебаний математического маятника.</w:t>
      </w:r>
    </w:p>
    <w:p w:rsidR="00D43B30" w:rsidRPr="00EB2D57" w:rsidRDefault="00D43B30" w:rsidP="00D523C8">
      <w:pPr>
        <w:pStyle w:val="12"/>
        <w:numPr>
          <w:ilvl w:val="0"/>
          <w:numId w:val="228"/>
        </w:numPr>
        <w:tabs>
          <w:tab w:val="left" w:pos="518"/>
        </w:tabs>
        <w:spacing w:line="252" w:lineRule="auto"/>
        <w:ind w:left="400" w:hanging="240"/>
        <w:jc w:val="both"/>
        <w:rPr>
          <w:color w:val="auto"/>
        </w:rPr>
      </w:pPr>
      <w:r w:rsidRPr="00EB2D57">
        <w:rPr>
          <w:color w:val="auto"/>
        </w:rPr>
        <w:t>Определение частоты и периода колебаний пружинного маятника.</w:t>
      </w:r>
    </w:p>
    <w:p w:rsidR="00D43B30" w:rsidRPr="00EB2D57" w:rsidRDefault="00D43B30" w:rsidP="00D523C8">
      <w:pPr>
        <w:pStyle w:val="12"/>
        <w:numPr>
          <w:ilvl w:val="0"/>
          <w:numId w:val="228"/>
        </w:numPr>
        <w:tabs>
          <w:tab w:val="left" w:pos="518"/>
        </w:tabs>
        <w:spacing w:line="252" w:lineRule="auto"/>
        <w:ind w:left="400" w:hanging="240"/>
        <w:jc w:val="both"/>
        <w:rPr>
          <w:color w:val="auto"/>
        </w:rPr>
      </w:pPr>
      <w:r w:rsidRPr="00EB2D57">
        <w:rPr>
          <w:color w:val="auto"/>
        </w:rPr>
        <w:t>Исследование зависимости периода колебаний подвешенного к нити груза от длины нити.</w:t>
      </w:r>
    </w:p>
    <w:p w:rsidR="00D43B30" w:rsidRPr="00EB2D57" w:rsidRDefault="00D43B30" w:rsidP="00D523C8">
      <w:pPr>
        <w:pStyle w:val="12"/>
        <w:numPr>
          <w:ilvl w:val="0"/>
          <w:numId w:val="228"/>
        </w:numPr>
        <w:tabs>
          <w:tab w:val="left" w:pos="523"/>
        </w:tabs>
        <w:spacing w:line="252" w:lineRule="auto"/>
        <w:ind w:left="400" w:hanging="240"/>
        <w:jc w:val="both"/>
        <w:rPr>
          <w:color w:val="auto"/>
        </w:rPr>
      </w:pPr>
      <w:r w:rsidRPr="00EB2D57">
        <w:rPr>
          <w:color w:val="auto"/>
        </w:rPr>
        <w:t>Исследование зависимости периода колебаний пружинного маятника от массы груза.</w:t>
      </w:r>
    </w:p>
    <w:p w:rsidR="00D43B30" w:rsidRPr="00EB2D57" w:rsidRDefault="00D43B30" w:rsidP="00D523C8">
      <w:pPr>
        <w:pStyle w:val="12"/>
        <w:numPr>
          <w:ilvl w:val="0"/>
          <w:numId w:val="228"/>
        </w:numPr>
        <w:tabs>
          <w:tab w:val="left" w:pos="514"/>
        </w:tabs>
        <w:spacing w:line="252" w:lineRule="auto"/>
        <w:ind w:left="400" w:hanging="240"/>
        <w:jc w:val="both"/>
        <w:rPr>
          <w:color w:val="auto"/>
        </w:rPr>
      </w:pPr>
      <w:r w:rsidRPr="00EB2D57">
        <w:rPr>
          <w:color w:val="auto"/>
        </w:rPr>
        <w:t>Проверка независимости периода колебаний груза, подвешенного к нити, от массы груза.</w:t>
      </w:r>
    </w:p>
    <w:p w:rsidR="00D43B30" w:rsidRPr="00EB2D57" w:rsidRDefault="00D43B30" w:rsidP="00D523C8">
      <w:pPr>
        <w:pStyle w:val="12"/>
        <w:numPr>
          <w:ilvl w:val="0"/>
          <w:numId w:val="228"/>
        </w:numPr>
        <w:tabs>
          <w:tab w:val="left" w:pos="518"/>
        </w:tabs>
        <w:spacing w:line="252" w:lineRule="auto"/>
        <w:ind w:left="400" w:hanging="240"/>
        <w:jc w:val="both"/>
        <w:rPr>
          <w:color w:val="auto"/>
        </w:rPr>
      </w:pPr>
      <w:r w:rsidRPr="00EB2D57">
        <w:rPr>
          <w:color w:val="auto"/>
        </w:rPr>
        <w:t>Опыты, демонстрирующие зависимость периода колебаний пружинного маятника от массы груза и жёсткости пружины.</w:t>
      </w:r>
    </w:p>
    <w:p w:rsidR="00D43B30" w:rsidRPr="00EB2D57" w:rsidRDefault="00D43B30" w:rsidP="00D523C8">
      <w:pPr>
        <w:pStyle w:val="12"/>
        <w:numPr>
          <w:ilvl w:val="0"/>
          <w:numId w:val="228"/>
        </w:numPr>
        <w:tabs>
          <w:tab w:val="left" w:pos="426"/>
        </w:tabs>
        <w:spacing w:after="120" w:line="252" w:lineRule="auto"/>
        <w:ind w:firstLine="160"/>
        <w:jc w:val="both"/>
        <w:rPr>
          <w:color w:val="auto"/>
        </w:rPr>
      </w:pPr>
      <w:r w:rsidRPr="00EB2D57">
        <w:rPr>
          <w:color w:val="auto"/>
        </w:rPr>
        <w:t>Измерение ускорения свободного падения.</w:t>
      </w:r>
    </w:p>
    <w:p w:rsidR="00D43B30" w:rsidRPr="00EB2D57" w:rsidRDefault="00D43B30" w:rsidP="00D43B30">
      <w:pPr>
        <w:pStyle w:val="12"/>
        <w:spacing w:line="264" w:lineRule="auto"/>
        <w:jc w:val="both"/>
        <w:rPr>
          <w:color w:val="auto"/>
          <w:sz w:val="19"/>
          <w:szCs w:val="19"/>
        </w:rPr>
      </w:pPr>
      <w:r w:rsidRPr="00EB2D57">
        <w:rPr>
          <w:b/>
          <w:bCs/>
          <w:color w:val="auto"/>
          <w:sz w:val="19"/>
          <w:szCs w:val="19"/>
        </w:rPr>
        <w:t>Раздел 10. Электромагнитное поле и электромагнитные волны</w:t>
      </w:r>
    </w:p>
    <w:p w:rsidR="00D43B30" w:rsidRPr="00EB2D57" w:rsidRDefault="00D43B30" w:rsidP="00D43B30">
      <w:pPr>
        <w:pStyle w:val="12"/>
        <w:spacing w:line="252" w:lineRule="auto"/>
        <w:jc w:val="both"/>
        <w:rPr>
          <w:color w:val="auto"/>
        </w:rPr>
      </w:pPr>
      <w:r w:rsidRPr="00EB2D57">
        <w:rPr>
          <w:color w:val="auto"/>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D43B30" w:rsidRPr="00EB2D57" w:rsidRDefault="00D43B30" w:rsidP="00D43B30">
      <w:pPr>
        <w:pStyle w:val="12"/>
        <w:spacing w:line="252" w:lineRule="auto"/>
        <w:jc w:val="both"/>
        <w:rPr>
          <w:color w:val="auto"/>
        </w:rPr>
      </w:pPr>
      <w:r w:rsidRPr="00EB2D57">
        <w:rPr>
          <w:color w:val="auto"/>
        </w:rPr>
        <w:t>Электромагнитная природа света. Скорость света. Волновые свойства света.</w:t>
      </w:r>
    </w:p>
    <w:p w:rsidR="00D43B30" w:rsidRPr="00EB2D57" w:rsidRDefault="00D43B30" w:rsidP="00D43B30">
      <w:pPr>
        <w:pStyle w:val="12"/>
        <w:spacing w:line="264" w:lineRule="auto"/>
        <w:jc w:val="both"/>
        <w:rPr>
          <w:color w:val="auto"/>
          <w:sz w:val="19"/>
          <w:szCs w:val="19"/>
        </w:rPr>
      </w:pPr>
      <w:r w:rsidRPr="00EB2D57">
        <w:rPr>
          <w:b/>
          <w:bCs/>
          <w:i/>
          <w:iCs/>
          <w:color w:val="auto"/>
          <w:sz w:val="19"/>
          <w:szCs w:val="19"/>
        </w:rPr>
        <w:t>Демонстрации</w:t>
      </w:r>
    </w:p>
    <w:p w:rsidR="00D43B30" w:rsidRPr="00EB2D57" w:rsidRDefault="00D43B30" w:rsidP="00D523C8">
      <w:pPr>
        <w:pStyle w:val="12"/>
        <w:numPr>
          <w:ilvl w:val="0"/>
          <w:numId w:val="107"/>
        </w:numPr>
        <w:tabs>
          <w:tab w:val="left" w:pos="509"/>
        </w:tabs>
        <w:spacing w:line="252" w:lineRule="auto"/>
        <w:ind w:firstLine="160"/>
        <w:jc w:val="both"/>
        <w:rPr>
          <w:color w:val="auto"/>
        </w:rPr>
      </w:pPr>
      <w:r w:rsidRPr="00EB2D57">
        <w:rPr>
          <w:color w:val="auto"/>
        </w:rPr>
        <w:t>Свойства электромагнитных волн.</w:t>
      </w:r>
    </w:p>
    <w:p w:rsidR="00D43B30" w:rsidRPr="00EB2D57" w:rsidRDefault="00D43B30" w:rsidP="00D523C8">
      <w:pPr>
        <w:pStyle w:val="12"/>
        <w:numPr>
          <w:ilvl w:val="0"/>
          <w:numId w:val="107"/>
        </w:numPr>
        <w:tabs>
          <w:tab w:val="left" w:pos="518"/>
        </w:tabs>
        <w:spacing w:line="252" w:lineRule="auto"/>
        <w:ind w:firstLine="160"/>
        <w:jc w:val="both"/>
        <w:rPr>
          <w:color w:val="auto"/>
        </w:rPr>
      </w:pPr>
      <w:r w:rsidRPr="00EB2D57">
        <w:rPr>
          <w:color w:val="auto"/>
        </w:rPr>
        <w:t>Волновые свойства света.</w:t>
      </w:r>
    </w:p>
    <w:p w:rsidR="00D43B30" w:rsidRPr="00EB2D57" w:rsidRDefault="00D43B30" w:rsidP="00D43B30">
      <w:pPr>
        <w:pStyle w:val="12"/>
        <w:spacing w:line="264" w:lineRule="auto"/>
        <w:jc w:val="both"/>
        <w:rPr>
          <w:color w:val="auto"/>
          <w:sz w:val="19"/>
          <w:szCs w:val="19"/>
        </w:rPr>
      </w:pPr>
      <w:r w:rsidRPr="00EB2D57">
        <w:rPr>
          <w:b/>
          <w:bCs/>
          <w:i/>
          <w:iCs/>
          <w:color w:val="auto"/>
          <w:sz w:val="19"/>
          <w:szCs w:val="19"/>
        </w:rPr>
        <w:t>Лабораторные работы и опыты</w:t>
      </w:r>
    </w:p>
    <w:p w:rsidR="00D43B30" w:rsidRPr="00EB2D57" w:rsidRDefault="00D43B30" w:rsidP="00D43B30">
      <w:pPr>
        <w:pStyle w:val="12"/>
        <w:spacing w:after="120" w:line="252" w:lineRule="auto"/>
        <w:ind w:left="400" w:hanging="240"/>
        <w:jc w:val="both"/>
        <w:rPr>
          <w:color w:val="auto"/>
        </w:rPr>
      </w:pPr>
      <w:r w:rsidRPr="00EB2D57">
        <w:rPr>
          <w:color w:val="auto"/>
        </w:rPr>
        <w:t>1. Изучение свойств электромагнитных волн с помощью мобильного телефона.</w:t>
      </w:r>
    </w:p>
    <w:p w:rsidR="00D43B30" w:rsidRPr="00EB2D57" w:rsidRDefault="00D43B30" w:rsidP="00D43B30">
      <w:pPr>
        <w:pStyle w:val="12"/>
        <w:spacing w:line="266" w:lineRule="auto"/>
        <w:jc w:val="both"/>
        <w:rPr>
          <w:color w:val="auto"/>
          <w:sz w:val="19"/>
          <w:szCs w:val="19"/>
        </w:rPr>
      </w:pPr>
      <w:r w:rsidRPr="00EB2D57">
        <w:rPr>
          <w:b/>
          <w:bCs/>
          <w:color w:val="auto"/>
          <w:sz w:val="19"/>
          <w:szCs w:val="19"/>
        </w:rPr>
        <w:t>Раздел 11. Световые явления</w:t>
      </w:r>
    </w:p>
    <w:p w:rsidR="00D43B30" w:rsidRPr="00EB2D57" w:rsidRDefault="00D43B30" w:rsidP="00D43B30">
      <w:pPr>
        <w:pStyle w:val="12"/>
        <w:spacing w:line="252" w:lineRule="auto"/>
        <w:jc w:val="both"/>
        <w:rPr>
          <w:color w:val="auto"/>
        </w:rPr>
      </w:pPr>
      <w:r w:rsidRPr="00EB2D57">
        <w:rPr>
          <w:color w:val="auto"/>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D43B30" w:rsidRPr="00EB2D57" w:rsidRDefault="00D43B30" w:rsidP="00D43B30">
      <w:pPr>
        <w:pStyle w:val="12"/>
        <w:spacing w:line="252" w:lineRule="auto"/>
        <w:jc w:val="both"/>
        <w:rPr>
          <w:color w:val="auto"/>
        </w:rPr>
      </w:pPr>
      <w:r w:rsidRPr="00EB2D57">
        <w:rPr>
          <w:color w:val="auto"/>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D43B30" w:rsidRPr="00EB2D57" w:rsidRDefault="00D43B30" w:rsidP="00D43B30">
      <w:pPr>
        <w:pStyle w:val="12"/>
        <w:spacing w:line="252" w:lineRule="auto"/>
        <w:jc w:val="both"/>
        <w:rPr>
          <w:color w:val="auto"/>
        </w:rPr>
      </w:pPr>
      <w:r w:rsidRPr="00EB2D57">
        <w:rPr>
          <w:color w:val="auto"/>
        </w:rPr>
        <w:t>Линза. Ход лучей в линзе. Оптическая система фотоаппарата, микроскопа и телескопа (МС). Глаз как оптическая система. Близорукость и дальнозоркость.</w:t>
      </w:r>
    </w:p>
    <w:p w:rsidR="00D43B30" w:rsidRPr="00EB2D57" w:rsidRDefault="00D43B30" w:rsidP="00D43B30">
      <w:pPr>
        <w:pStyle w:val="12"/>
        <w:spacing w:line="252" w:lineRule="auto"/>
        <w:jc w:val="both"/>
        <w:rPr>
          <w:color w:val="auto"/>
        </w:rPr>
      </w:pPr>
      <w:r w:rsidRPr="00EB2D57">
        <w:rPr>
          <w:color w:val="auto"/>
        </w:rPr>
        <w:t>Разложение белого света в спектр. Опыты Ньютона. Сложение спектральных цветов. Дисперсия света.</w:t>
      </w:r>
    </w:p>
    <w:p w:rsidR="00D43B30" w:rsidRPr="00EB2D57" w:rsidRDefault="00D43B30" w:rsidP="00D43B30">
      <w:pPr>
        <w:pStyle w:val="12"/>
        <w:spacing w:line="264" w:lineRule="auto"/>
        <w:jc w:val="both"/>
        <w:rPr>
          <w:color w:val="auto"/>
          <w:sz w:val="19"/>
          <w:szCs w:val="19"/>
        </w:rPr>
      </w:pPr>
      <w:r w:rsidRPr="00EB2D57">
        <w:rPr>
          <w:b/>
          <w:bCs/>
          <w:i/>
          <w:iCs/>
          <w:color w:val="auto"/>
          <w:sz w:val="19"/>
          <w:szCs w:val="19"/>
        </w:rPr>
        <w:t>Демонстрации</w:t>
      </w:r>
    </w:p>
    <w:p w:rsidR="00D43B30" w:rsidRPr="00EB2D57" w:rsidRDefault="00D43B30" w:rsidP="00D523C8">
      <w:pPr>
        <w:pStyle w:val="12"/>
        <w:numPr>
          <w:ilvl w:val="0"/>
          <w:numId w:val="229"/>
        </w:numPr>
        <w:tabs>
          <w:tab w:val="left" w:pos="509"/>
          <w:tab w:val="left" w:pos="567"/>
        </w:tabs>
        <w:spacing w:line="252" w:lineRule="auto"/>
        <w:ind w:left="426" w:hanging="142"/>
        <w:jc w:val="both"/>
        <w:rPr>
          <w:color w:val="auto"/>
        </w:rPr>
      </w:pPr>
      <w:r w:rsidRPr="00EB2D57">
        <w:rPr>
          <w:color w:val="auto"/>
        </w:rPr>
        <w:t>Прямолинейное распространение света.</w:t>
      </w:r>
    </w:p>
    <w:p w:rsidR="00D43B30" w:rsidRPr="00EB2D57" w:rsidRDefault="00D43B30" w:rsidP="00D523C8">
      <w:pPr>
        <w:pStyle w:val="12"/>
        <w:numPr>
          <w:ilvl w:val="0"/>
          <w:numId w:val="229"/>
        </w:numPr>
        <w:tabs>
          <w:tab w:val="left" w:pos="518"/>
          <w:tab w:val="left" w:pos="567"/>
        </w:tabs>
        <w:spacing w:line="252" w:lineRule="auto"/>
        <w:ind w:left="426" w:hanging="142"/>
        <w:jc w:val="both"/>
        <w:rPr>
          <w:color w:val="auto"/>
        </w:rPr>
      </w:pPr>
      <w:r w:rsidRPr="00EB2D57">
        <w:rPr>
          <w:color w:val="auto"/>
        </w:rPr>
        <w:t>Отражение света.</w:t>
      </w:r>
    </w:p>
    <w:p w:rsidR="00D43B30" w:rsidRPr="00EB2D57" w:rsidRDefault="00D43B30" w:rsidP="00D523C8">
      <w:pPr>
        <w:pStyle w:val="12"/>
        <w:numPr>
          <w:ilvl w:val="0"/>
          <w:numId w:val="229"/>
        </w:numPr>
        <w:tabs>
          <w:tab w:val="left" w:pos="518"/>
          <w:tab w:val="left" w:pos="567"/>
        </w:tabs>
        <w:spacing w:line="252" w:lineRule="auto"/>
        <w:ind w:left="426" w:hanging="142"/>
        <w:jc w:val="both"/>
        <w:rPr>
          <w:color w:val="auto"/>
        </w:rPr>
      </w:pPr>
      <w:r w:rsidRPr="00EB2D57">
        <w:rPr>
          <w:color w:val="auto"/>
        </w:rPr>
        <w:t>Получение изображений в плоском, вогнутом и выпуклом зеркалах.</w:t>
      </w:r>
    </w:p>
    <w:p w:rsidR="00D43B30" w:rsidRPr="00EB2D57" w:rsidRDefault="00D43B30" w:rsidP="00D523C8">
      <w:pPr>
        <w:pStyle w:val="12"/>
        <w:numPr>
          <w:ilvl w:val="0"/>
          <w:numId w:val="229"/>
        </w:numPr>
        <w:tabs>
          <w:tab w:val="left" w:pos="523"/>
          <w:tab w:val="left" w:pos="567"/>
        </w:tabs>
        <w:spacing w:line="252" w:lineRule="auto"/>
        <w:ind w:left="426" w:hanging="142"/>
        <w:jc w:val="both"/>
        <w:rPr>
          <w:color w:val="auto"/>
        </w:rPr>
      </w:pPr>
      <w:r w:rsidRPr="00EB2D57">
        <w:rPr>
          <w:color w:val="auto"/>
        </w:rPr>
        <w:t>Преломление света.</w:t>
      </w:r>
    </w:p>
    <w:p w:rsidR="00D43B30" w:rsidRPr="00EB2D57" w:rsidRDefault="00D43B30" w:rsidP="00D523C8">
      <w:pPr>
        <w:pStyle w:val="12"/>
        <w:numPr>
          <w:ilvl w:val="0"/>
          <w:numId w:val="229"/>
        </w:numPr>
        <w:tabs>
          <w:tab w:val="left" w:pos="514"/>
          <w:tab w:val="left" w:pos="567"/>
        </w:tabs>
        <w:spacing w:line="252" w:lineRule="auto"/>
        <w:ind w:left="426" w:hanging="142"/>
        <w:jc w:val="both"/>
        <w:rPr>
          <w:color w:val="auto"/>
        </w:rPr>
      </w:pPr>
      <w:r w:rsidRPr="00EB2D57">
        <w:rPr>
          <w:color w:val="auto"/>
        </w:rPr>
        <w:t>Оптический световод.</w:t>
      </w:r>
    </w:p>
    <w:p w:rsidR="00D43B30" w:rsidRPr="00EB2D57" w:rsidRDefault="00D43B30" w:rsidP="00D523C8">
      <w:pPr>
        <w:pStyle w:val="12"/>
        <w:numPr>
          <w:ilvl w:val="0"/>
          <w:numId w:val="229"/>
        </w:numPr>
        <w:tabs>
          <w:tab w:val="left" w:pos="518"/>
          <w:tab w:val="left" w:pos="567"/>
        </w:tabs>
        <w:spacing w:line="252" w:lineRule="auto"/>
        <w:ind w:left="426" w:hanging="142"/>
        <w:jc w:val="both"/>
        <w:rPr>
          <w:color w:val="auto"/>
        </w:rPr>
      </w:pPr>
      <w:r w:rsidRPr="00EB2D57">
        <w:rPr>
          <w:color w:val="auto"/>
        </w:rPr>
        <w:t>Ход лучей в собирающей линзе.</w:t>
      </w:r>
    </w:p>
    <w:p w:rsidR="00D43B30" w:rsidRPr="00EB2D57" w:rsidRDefault="00D43B30" w:rsidP="00D523C8">
      <w:pPr>
        <w:pStyle w:val="12"/>
        <w:numPr>
          <w:ilvl w:val="0"/>
          <w:numId w:val="229"/>
        </w:numPr>
        <w:tabs>
          <w:tab w:val="left" w:pos="509"/>
          <w:tab w:val="left" w:pos="567"/>
        </w:tabs>
        <w:spacing w:line="252" w:lineRule="auto"/>
        <w:ind w:left="426" w:hanging="142"/>
        <w:jc w:val="both"/>
        <w:rPr>
          <w:color w:val="auto"/>
        </w:rPr>
      </w:pPr>
      <w:r w:rsidRPr="00EB2D57">
        <w:rPr>
          <w:color w:val="auto"/>
        </w:rPr>
        <w:t>Ход лучей в рассеивающей линзе.</w:t>
      </w:r>
    </w:p>
    <w:p w:rsidR="00D43B30" w:rsidRPr="00EB2D57" w:rsidRDefault="00D43B30" w:rsidP="00D523C8">
      <w:pPr>
        <w:pStyle w:val="12"/>
        <w:numPr>
          <w:ilvl w:val="0"/>
          <w:numId w:val="229"/>
        </w:numPr>
        <w:tabs>
          <w:tab w:val="left" w:pos="518"/>
          <w:tab w:val="left" w:pos="567"/>
        </w:tabs>
        <w:spacing w:line="252" w:lineRule="auto"/>
        <w:ind w:left="426" w:hanging="142"/>
        <w:jc w:val="both"/>
        <w:rPr>
          <w:color w:val="auto"/>
        </w:rPr>
      </w:pPr>
      <w:r w:rsidRPr="00EB2D57">
        <w:rPr>
          <w:color w:val="auto"/>
        </w:rPr>
        <w:t>Получение изображений с помощью линз.</w:t>
      </w:r>
    </w:p>
    <w:p w:rsidR="00D43B30" w:rsidRPr="00EB2D57" w:rsidRDefault="00D43B30" w:rsidP="00D523C8">
      <w:pPr>
        <w:pStyle w:val="12"/>
        <w:numPr>
          <w:ilvl w:val="0"/>
          <w:numId w:val="229"/>
        </w:numPr>
        <w:tabs>
          <w:tab w:val="left" w:pos="518"/>
          <w:tab w:val="left" w:pos="567"/>
        </w:tabs>
        <w:spacing w:line="252" w:lineRule="auto"/>
        <w:ind w:left="426" w:hanging="142"/>
        <w:jc w:val="both"/>
        <w:rPr>
          <w:color w:val="auto"/>
        </w:rPr>
      </w:pPr>
      <w:r w:rsidRPr="00EB2D57">
        <w:rPr>
          <w:color w:val="auto"/>
        </w:rPr>
        <w:t>Принцип действия фотоаппарата, микроскопа и телескопа.</w:t>
      </w:r>
    </w:p>
    <w:p w:rsidR="00D43B30" w:rsidRPr="00EB2D57" w:rsidRDefault="00D43B30" w:rsidP="00D523C8">
      <w:pPr>
        <w:pStyle w:val="12"/>
        <w:numPr>
          <w:ilvl w:val="0"/>
          <w:numId w:val="229"/>
        </w:numPr>
        <w:tabs>
          <w:tab w:val="left" w:pos="469"/>
          <w:tab w:val="left" w:pos="567"/>
        </w:tabs>
        <w:spacing w:line="252" w:lineRule="auto"/>
        <w:ind w:left="426" w:hanging="142"/>
        <w:jc w:val="both"/>
        <w:rPr>
          <w:color w:val="auto"/>
        </w:rPr>
      </w:pPr>
      <w:r w:rsidRPr="00EB2D57">
        <w:rPr>
          <w:color w:val="auto"/>
        </w:rPr>
        <w:t>Модель глаза.</w:t>
      </w:r>
    </w:p>
    <w:p w:rsidR="00D43B30" w:rsidRPr="00EB2D57" w:rsidRDefault="00D43B30" w:rsidP="00D523C8">
      <w:pPr>
        <w:pStyle w:val="12"/>
        <w:numPr>
          <w:ilvl w:val="0"/>
          <w:numId w:val="229"/>
        </w:numPr>
        <w:tabs>
          <w:tab w:val="left" w:pos="469"/>
          <w:tab w:val="left" w:pos="567"/>
        </w:tabs>
        <w:spacing w:line="252" w:lineRule="auto"/>
        <w:ind w:left="426" w:hanging="142"/>
        <w:jc w:val="both"/>
        <w:rPr>
          <w:color w:val="auto"/>
        </w:rPr>
      </w:pPr>
      <w:r w:rsidRPr="00EB2D57">
        <w:rPr>
          <w:color w:val="auto"/>
        </w:rPr>
        <w:t>Разложение белого света в спектр.</w:t>
      </w:r>
    </w:p>
    <w:p w:rsidR="00D43B30" w:rsidRPr="00EB2D57" w:rsidRDefault="00D43B30" w:rsidP="00D523C8">
      <w:pPr>
        <w:pStyle w:val="12"/>
        <w:numPr>
          <w:ilvl w:val="0"/>
          <w:numId w:val="229"/>
        </w:numPr>
        <w:tabs>
          <w:tab w:val="left" w:pos="469"/>
          <w:tab w:val="left" w:pos="567"/>
        </w:tabs>
        <w:spacing w:line="252" w:lineRule="auto"/>
        <w:ind w:left="426" w:hanging="142"/>
        <w:jc w:val="both"/>
        <w:rPr>
          <w:color w:val="auto"/>
        </w:rPr>
      </w:pPr>
      <w:r w:rsidRPr="00EB2D57">
        <w:rPr>
          <w:color w:val="auto"/>
        </w:rPr>
        <w:t>Получение белого света при сложении света разных цветов.</w:t>
      </w:r>
    </w:p>
    <w:p w:rsidR="00D43B30" w:rsidRPr="00EB2D57" w:rsidRDefault="00D43B30" w:rsidP="00D43B30">
      <w:pPr>
        <w:pStyle w:val="12"/>
        <w:spacing w:line="264" w:lineRule="auto"/>
        <w:jc w:val="both"/>
        <w:rPr>
          <w:color w:val="auto"/>
          <w:sz w:val="19"/>
          <w:szCs w:val="19"/>
        </w:rPr>
      </w:pPr>
      <w:r w:rsidRPr="00EB2D57">
        <w:rPr>
          <w:b/>
          <w:bCs/>
          <w:i/>
          <w:iCs/>
          <w:color w:val="auto"/>
          <w:sz w:val="19"/>
          <w:szCs w:val="19"/>
        </w:rPr>
        <w:t>Лабораторные работы и опыты</w:t>
      </w:r>
    </w:p>
    <w:p w:rsidR="00D43B30" w:rsidRPr="00EB2D57" w:rsidRDefault="00D43B30" w:rsidP="00D523C8">
      <w:pPr>
        <w:pStyle w:val="12"/>
        <w:numPr>
          <w:ilvl w:val="0"/>
          <w:numId w:val="230"/>
        </w:numPr>
        <w:tabs>
          <w:tab w:val="left" w:pos="426"/>
        </w:tabs>
        <w:spacing w:line="252" w:lineRule="auto"/>
        <w:ind w:left="400" w:hanging="240"/>
        <w:jc w:val="both"/>
        <w:rPr>
          <w:color w:val="auto"/>
        </w:rPr>
      </w:pPr>
      <w:r w:rsidRPr="00EB2D57">
        <w:rPr>
          <w:color w:val="auto"/>
        </w:rPr>
        <w:t>Исследование зависимости угла отражения светового луча от угла падения.</w:t>
      </w:r>
    </w:p>
    <w:p w:rsidR="00D43B30" w:rsidRPr="00EB2D57" w:rsidRDefault="00D43B30" w:rsidP="00D523C8">
      <w:pPr>
        <w:pStyle w:val="12"/>
        <w:numPr>
          <w:ilvl w:val="0"/>
          <w:numId w:val="230"/>
        </w:numPr>
        <w:tabs>
          <w:tab w:val="left" w:pos="426"/>
        </w:tabs>
        <w:spacing w:line="252" w:lineRule="auto"/>
        <w:ind w:left="400" w:hanging="240"/>
        <w:jc w:val="both"/>
        <w:rPr>
          <w:color w:val="auto"/>
        </w:rPr>
      </w:pPr>
      <w:r w:rsidRPr="00EB2D57">
        <w:rPr>
          <w:color w:val="auto"/>
        </w:rPr>
        <w:t>Изучение характеристик изображения предмета в плоском зеркале.</w:t>
      </w:r>
    </w:p>
    <w:p w:rsidR="00D43B30" w:rsidRPr="00EB2D57" w:rsidRDefault="00D43B30" w:rsidP="00D523C8">
      <w:pPr>
        <w:pStyle w:val="12"/>
        <w:numPr>
          <w:ilvl w:val="0"/>
          <w:numId w:val="230"/>
        </w:numPr>
        <w:tabs>
          <w:tab w:val="left" w:pos="426"/>
        </w:tabs>
        <w:spacing w:line="252" w:lineRule="auto"/>
        <w:ind w:left="400" w:hanging="240"/>
        <w:jc w:val="both"/>
        <w:rPr>
          <w:color w:val="auto"/>
        </w:rPr>
      </w:pPr>
      <w:r w:rsidRPr="00EB2D57">
        <w:rPr>
          <w:color w:val="auto"/>
        </w:rPr>
        <w:t>Исследование зависимости угла преломления светового луча от угла падения на границе «воздух—стекло».</w:t>
      </w:r>
    </w:p>
    <w:p w:rsidR="00D43B30" w:rsidRPr="00EB2D57" w:rsidRDefault="00D43B30" w:rsidP="00D523C8">
      <w:pPr>
        <w:pStyle w:val="12"/>
        <w:numPr>
          <w:ilvl w:val="0"/>
          <w:numId w:val="230"/>
        </w:numPr>
        <w:tabs>
          <w:tab w:val="left" w:pos="426"/>
        </w:tabs>
        <w:spacing w:line="252" w:lineRule="auto"/>
        <w:ind w:firstLine="160"/>
        <w:jc w:val="both"/>
        <w:rPr>
          <w:color w:val="auto"/>
        </w:rPr>
      </w:pPr>
      <w:r w:rsidRPr="00EB2D57">
        <w:rPr>
          <w:color w:val="auto"/>
        </w:rPr>
        <w:t>Получение изображений с помощью собирающей линзы.</w:t>
      </w:r>
    </w:p>
    <w:p w:rsidR="00D43B30" w:rsidRPr="00EB2D57" w:rsidRDefault="00D43B30" w:rsidP="00D523C8">
      <w:pPr>
        <w:pStyle w:val="12"/>
        <w:numPr>
          <w:ilvl w:val="0"/>
          <w:numId w:val="230"/>
        </w:numPr>
        <w:tabs>
          <w:tab w:val="left" w:pos="426"/>
        </w:tabs>
        <w:spacing w:line="252" w:lineRule="auto"/>
        <w:ind w:left="400" w:hanging="240"/>
        <w:jc w:val="both"/>
        <w:rPr>
          <w:color w:val="auto"/>
        </w:rPr>
      </w:pPr>
      <w:r w:rsidRPr="00EB2D57">
        <w:rPr>
          <w:color w:val="auto"/>
        </w:rPr>
        <w:t>Определение фокусного расстояния и оптической силы собирающей линзы.</w:t>
      </w:r>
    </w:p>
    <w:p w:rsidR="00D43B30" w:rsidRPr="00EB2D57" w:rsidRDefault="00D43B30" w:rsidP="00D523C8">
      <w:pPr>
        <w:pStyle w:val="12"/>
        <w:numPr>
          <w:ilvl w:val="0"/>
          <w:numId w:val="230"/>
        </w:numPr>
        <w:tabs>
          <w:tab w:val="left" w:pos="426"/>
        </w:tabs>
        <w:spacing w:line="252" w:lineRule="auto"/>
        <w:ind w:firstLine="160"/>
        <w:jc w:val="both"/>
        <w:rPr>
          <w:color w:val="auto"/>
        </w:rPr>
      </w:pPr>
      <w:r w:rsidRPr="00EB2D57">
        <w:rPr>
          <w:color w:val="auto"/>
        </w:rPr>
        <w:t>Опыты по разложению белого света в спектр.</w:t>
      </w:r>
    </w:p>
    <w:p w:rsidR="00D43B30" w:rsidRPr="00EB2D57" w:rsidRDefault="00D43B30" w:rsidP="00D523C8">
      <w:pPr>
        <w:pStyle w:val="12"/>
        <w:numPr>
          <w:ilvl w:val="0"/>
          <w:numId w:val="230"/>
        </w:numPr>
        <w:tabs>
          <w:tab w:val="left" w:pos="426"/>
        </w:tabs>
        <w:spacing w:after="100" w:line="252" w:lineRule="auto"/>
        <w:ind w:left="400" w:hanging="240"/>
        <w:jc w:val="both"/>
        <w:rPr>
          <w:color w:val="auto"/>
        </w:rPr>
      </w:pPr>
      <w:r w:rsidRPr="00EB2D57">
        <w:rPr>
          <w:color w:val="auto"/>
        </w:rPr>
        <w:t>Опыты по восприятию цвета предметов при их наблюдении через цветовые фильтры.</w:t>
      </w:r>
    </w:p>
    <w:p w:rsidR="00D43B30" w:rsidRPr="00EB2D57" w:rsidRDefault="00D43B30" w:rsidP="00D43B30">
      <w:pPr>
        <w:pStyle w:val="12"/>
        <w:spacing w:line="264" w:lineRule="auto"/>
        <w:jc w:val="both"/>
        <w:rPr>
          <w:color w:val="auto"/>
          <w:sz w:val="19"/>
          <w:szCs w:val="19"/>
        </w:rPr>
      </w:pPr>
      <w:r w:rsidRPr="00EB2D57">
        <w:rPr>
          <w:b/>
          <w:bCs/>
          <w:color w:val="auto"/>
          <w:sz w:val="19"/>
          <w:szCs w:val="19"/>
        </w:rPr>
        <w:t>Раздел 12. Квантовые явления</w:t>
      </w:r>
    </w:p>
    <w:p w:rsidR="00D43B30" w:rsidRPr="00EB2D57" w:rsidRDefault="00D43B30" w:rsidP="00D43B30">
      <w:pPr>
        <w:pStyle w:val="12"/>
        <w:spacing w:line="240" w:lineRule="auto"/>
        <w:jc w:val="both"/>
        <w:rPr>
          <w:color w:val="auto"/>
        </w:rPr>
      </w:pPr>
      <w:r w:rsidRPr="00EB2D57">
        <w:rPr>
          <w:color w:val="auto"/>
        </w:rPr>
        <w:t>Опыты Резерфорда и планетарная модель атома. Модель атома Бора. Испускание и поглощение света атомом. Кванты. Линейчатые спектры.</w:t>
      </w:r>
    </w:p>
    <w:p w:rsidR="00D43B30" w:rsidRPr="00EB2D57" w:rsidRDefault="00D43B30" w:rsidP="00D43B30">
      <w:pPr>
        <w:pStyle w:val="12"/>
        <w:spacing w:line="240" w:lineRule="auto"/>
        <w:jc w:val="both"/>
        <w:rPr>
          <w:color w:val="auto"/>
        </w:rPr>
      </w:pPr>
      <w:r w:rsidRPr="00EB2D57">
        <w:rPr>
          <w:color w:val="auto"/>
        </w:rPr>
        <w:t>Радиоактивность. Альфа-, бета- и гамма-излучения. Строение атомного ядра. Нуклонная модель атомного ядра. Изотопы.</w:t>
      </w:r>
    </w:p>
    <w:p w:rsidR="00D43B30" w:rsidRPr="00EB2D57" w:rsidRDefault="00D43B30" w:rsidP="00D43B30">
      <w:pPr>
        <w:pStyle w:val="12"/>
        <w:spacing w:line="259" w:lineRule="auto"/>
        <w:ind w:firstLine="0"/>
        <w:jc w:val="both"/>
        <w:rPr>
          <w:color w:val="auto"/>
        </w:rPr>
      </w:pPr>
      <w:r w:rsidRPr="00EB2D57">
        <w:rPr>
          <w:color w:val="auto"/>
        </w:rPr>
        <w:t>Радиоактивные превращения. Период полураспада атомных ядер.</w:t>
      </w:r>
    </w:p>
    <w:p w:rsidR="00D43B30" w:rsidRPr="00EB2D57" w:rsidRDefault="00D43B30" w:rsidP="00D43B30">
      <w:pPr>
        <w:pStyle w:val="12"/>
        <w:spacing w:line="259" w:lineRule="auto"/>
        <w:jc w:val="both"/>
        <w:rPr>
          <w:color w:val="auto"/>
        </w:rPr>
      </w:pPr>
      <w:r w:rsidRPr="00EB2D57">
        <w:rPr>
          <w:color w:val="auto"/>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w:t>
      </w:r>
    </w:p>
    <w:p w:rsidR="00D43B30" w:rsidRPr="00EB2D57" w:rsidRDefault="00D43B30" w:rsidP="00D43B30">
      <w:pPr>
        <w:pStyle w:val="12"/>
        <w:spacing w:line="259" w:lineRule="auto"/>
        <w:jc w:val="both"/>
        <w:rPr>
          <w:color w:val="auto"/>
        </w:rPr>
      </w:pPr>
      <w:r w:rsidRPr="00EB2D57">
        <w:rPr>
          <w:color w:val="auto"/>
        </w:rPr>
        <w:t>Ядерная энергетика. Действия радиоактивных излучений на живые организмы (МС).</w:t>
      </w:r>
    </w:p>
    <w:p w:rsidR="00D43B30" w:rsidRPr="00EB2D57" w:rsidRDefault="00D43B30" w:rsidP="00D43B30">
      <w:pPr>
        <w:pStyle w:val="12"/>
        <w:spacing w:line="276" w:lineRule="auto"/>
        <w:jc w:val="both"/>
        <w:rPr>
          <w:color w:val="auto"/>
          <w:sz w:val="19"/>
          <w:szCs w:val="19"/>
        </w:rPr>
      </w:pPr>
      <w:r w:rsidRPr="00EB2D57">
        <w:rPr>
          <w:b/>
          <w:bCs/>
          <w:i/>
          <w:iCs/>
          <w:color w:val="auto"/>
          <w:sz w:val="19"/>
          <w:szCs w:val="19"/>
        </w:rPr>
        <w:t>Демонстрации</w:t>
      </w:r>
    </w:p>
    <w:p w:rsidR="00D43B30" w:rsidRPr="00EB2D57" w:rsidRDefault="00D43B30" w:rsidP="00D523C8">
      <w:pPr>
        <w:pStyle w:val="12"/>
        <w:numPr>
          <w:ilvl w:val="0"/>
          <w:numId w:val="108"/>
        </w:numPr>
        <w:tabs>
          <w:tab w:val="left" w:pos="426"/>
        </w:tabs>
        <w:spacing w:line="259" w:lineRule="auto"/>
        <w:ind w:firstLine="160"/>
        <w:jc w:val="both"/>
        <w:rPr>
          <w:color w:val="auto"/>
        </w:rPr>
      </w:pPr>
      <w:r w:rsidRPr="00EB2D57">
        <w:rPr>
          <w:color w:val="auto"/>
        </w:rPr>
        <w:t>Спектры излучения и поглощения.</w:t>
      </w:r>
    </w:p>
    <w:p w:rsidR="00D43B30" w:rsidRPr="00EB2D57" w:rsidRDefault="00D43B30" w:rsidP="00D523C8">
      <w:pPr>
        <w:pStyle w:val="12"/>
        <w:numPr>
          <w:ilvl w:val="0"/>
          <w:numId w:val="108"/>
        </w:numPr>
        <w:tabs>
          <w:tab w:val="left" w:pos="426"/>
        </w:tabs>
        <w:spacing w:line="259" w:lineRule="auto"/>
        <w:ind w:firstLine="160"/>
        <w:jc w:val="both"/>
        <w:rPr>
          <w:color w:val="auto"/>
        </w:rPr>
      </w:pPr>
      <w:r w:rsidRPr="00EB2D57">
        <w:rPr>
          <w:color w:val="auto"/>
        </w:rPr>
        <w:t>Спектры различных газов.</w:t>
      </w:r>
    </w:p>
    <w:p w:rsidR="00D43B30" w:rsidRPr="00EB2D57" w:rsidRDefault="00D43B30" w:rsidP="00D523C8">
      <w:pPr>
        <w:pStyle w:val="12"/>
        <w:numPr>
          <w:ilvl w:val="0"/>
          <w:numId w:val="108"/>
        </w:numPr>
        <w:tabs>
          <w:tab w:val="left" w:pos="426"/>
        </w:tabs>
        <w:spacing w:line="259" w:lineRule="auto"/>
        <w:ind w:firstLine="160"/>
        <w:jc w:val="both"/>
        <w:rPr>
          <w:color w:val="auto"/>
        </w:rPr>
      </w:pPr>
      <w:r w:rsidRPr="00EB2D57">
        <w:rPr>
          <w:color w:val="auto"/>
        </w:rPr>
        <w:t>Спектр водорода.</w:t>
      </w:r>
    </w:p>
    <w:p w:rsidR="00D43B30" w:rsidRPr="00EB2D57" w:rsidRDefault="00D43B30" w:rsidP="00D523C8">
      <w:pPr>
        <w:pStyle w:val="12"/>
        <w:numPr>
          <w:ilvl w:val="0"/>
          <w:numId w:val="108"/>
        </w:numPr>
        <w:tabs>
          <w:tab w:val="left" w:pos="426"/>
        </w:tabs>
        <w:spacing w:line="259" w:lineRule="auto"/>
        <w:ind w:firstLine="160"/>
        <w:jc w:val="both"/>
        <w:rPr>
          <w:color w:val="auto"/>
        </w:rPr>
      </w:pPr>
      <w:r w:rsidRPr="00EB2D57">
        <w:rPr>
          <w:color w:val="auto"/>
        </w:rPr>
        <w:t>Наблюдение треков в камере Вильсона.</w:t>
      </w:r>
    </w:p>
    <w:p w:rsidR="00D43B30" w:rsidRPr="00EB2D57" w:rsidRDefault="00D43B30" w:rsidP="00D523C8">
      <w:pPr>
        <w:pStyle w:val="12"/>
        <w:numPr>
          <w:ilvl w:val="0"/>
          <w:numId w:val="108"/>
        </w:numPr>
        <w:tabs>
          <w:tab w:val="left" w:pos="426"/>
        </w:tabs>
        <w:spacing w:line="259" w:lineRule="auto"/>
        <w:ind w:firstLine="160"/>
        <w:jc w:val="both"/>
        <w:rPr>
          <w:color w:val="auto"/>
        </w:rPr>
      </w:pPr>
      <w:r w:rsidRPr="00EB2D57">
        <w:rPr>
          <w:color w:val="auto"/>
        </w:rPr>
        <w:t>Работа счётчика ионизирующих излучений.</w:t>
      </w:r>
    </w:p>
    <w:p w:rsidR="00D43B30" w:rsidRPr="00EB2D57" w:rsidRDefault="00D43B30" w:rsidP="00D523C8">
      <w:pPr>
        <w:pStyle w:val="12"/>
        <w:numPr>
          <w:ilvl w:val="0"/>
          <w:numId w:val="108"/>
        </w:numPr>
        <w:tabs>
          <w:tab w:val="left" w:pos="426"/>
        </w:tabs>
        <w:spacing w:line="259" w:lineRule="auto"/>
        <w:ind w:left="400" w:hanging="240"/>
        <w:jc w:val="both"/>
        <w:rPr>
          <w:color w:val="auto"/>
        </w:rPr>
      </w:pPr>
      <w:r w:rsidRPr="00EB2D57">
        <w:rPr>
          <w:color w:val="auto"/>
        </w:rPr>
        <w:t>Регистрация излучения природных минералов и продуктов.</w:t>
      </w:r>
    </w:p>
    <w:p w:rsidR="00D43B30" w:rsidRPr="00EB2D57" w:rsidRDefault="00D43B30" w:rsidP="00D43B30">
      <w:pPr>
        <w:pStyle w:val="12"/>
        <w:spacing w:line="276" w:lineRule="auto"/>
        <w:jc w:val="both"/>
        <w:rPr>
          <w:color w:val="auto"/>
          <w:sz w:val="19"/>
          <w:szCs w:val="19"/>
        </w:rPr>
      </w:pPr>
      <w:r w:rsidRPr="00EB2D57">
        <w:rPr>
          <w:b/>
          <w:bCs/>
          <w:i/>
          <w:iCs/>
          <w:color w:val="auto"/>
          <w:sz w:val="19"/>
          <w:szCs w:val="19"/>
        </w:rPr>
        <w:t>Лабораторные работы и опыты</w:t>
      </w:r>
    </w:p>
    <w:p w:rsidR="00D43B30" w:rsidRPr="00EB2D57" w:rsidRDefault="00D43B30" w:rsidP="00D523C8">
      <w:pPr>
        <w:pStyle w:val="12"/>
        <w:numPr>
          <w:ilvl w:val="0"/>
          <w:numId w:val="109"/>
        </w:numPr>
        <w:tabs>
          <w:tab w:val="left" w:pos="426"/>
        </w:tabs>
        <w:spacing w:line="259" w:lineRule="auto"/>
        <w:ind w:left="400" w:hanging="240"/>
        <w:jc w:val="both"/>
        <w:rPr>
          <w:color w:val="auto"/>
        </w:rPr>
      </w:pPr>
      <w:r w:rsidRPr="00EB2D57">
        <w:rPr>
          <w:color w:val="auto"/>
        </w:rPr>
        <w:t>Наблюдение сплошных и линейчатых спектров излучения.</w:t>
      </w:r>
    </w:p>
    <w:p w:rsidR="00D43B30" w:rsidRPr="00EB2D57" w:rsidRDefault="00D43B30" w:rsidP="00D523C8">
      <w:pPr>
        <w:pStyle w:val="12"/>
        <w:numPr>
          <w:ilvl w:val="0"/>
          <w:numId w:val="109"/>
        </w:numPr>
        <w:tabs>
          <w:tab w:val="left" w:pos="426"/>
        </w:tabs>
        <w:spacing w:line="259" w:lineRule="auto"/>
        <w:ind w:left="400" w:hanging="240"/>
        <w:jc w:val="both"/>
        <w:rPr>
          <w:color w:val="auto"/>
        </w:rPr>
      </w:pPr>
      <w:r w:rsidRPr="00EB2D57">
        <w:rPr>
          <w:color w:val="auto"/>
        </w:rPr>
        <w:t>Исследование треков: измерение энергии частицы по тормозному пути (по фотографиям).</w:t>
      </w:r>
    </w:p>
    <w:p w:rsidR="00D43B30" w:rsidRPr="00EB2D57" w:rsidRDefault="00D43B30" w:rsidP="00D523C8">
      <w:pPr>
        <w:pStyle w:val="12"/>
        <w:numPr>
          <w:ilvl w:val="0"/>
          <w:numId w:val="109"/>
        </w:numPr>
        <w:tabs>
          <w:tab w:val="left" w:pos="426"/>
        </w:tabs>
        <w:spacing w:after="100" w:line="259" w:lineRule="auto"/>
        <w:ind w:firstLine="160"/>
        <w:jc w:val="both"/>
        <w:rPr>
          <w:color w:val="auto"/>
        </w:rPr>
      </w:pPr>
      <w:r w:rsidRPr="00EB2D57">
        <w:rPr>
          <w:color w:val="auto"/>
        </w:rPr>
        <w:t>Измерение радиоактивного фона.</w:t>
      </w:r>
    </w:p>
    <w:p w:rsidR="00D43B30" w:rsidRPr="00EB2D57" w:rsidRDefault="00D43B30" w:rsidP="00D43B30">
      <w:pPr>
        <w:pStyle w:val="12"/>
        <w:spacing w:line="276" w:lineRule="auto"/>
        <w:jc w:val="both"/>
        <w:rPr>
          <w:color w:val="auto"/>
          <w:sz w:val="19"/>
          <w:szCs w:val="19"/>
        </w:rPr>
      </w:pPr>
      <w:r w:rsidRPr="00EB2D57">
        <w:rPr>
          <w:b/>
          <w:bCs/>
          <w:color w:val="auto"/>
          <w:sz w:val="19"/>
          <w:szCs w:val="19"/>
        </w:rPr>
        <w:t>Повторительно-обобщающий модуль</w:t>
      </w:r>
    </w:p>
    <w:p w:rsidR="00D43B30" w:rsidRPr="00EB2D57" w:rsidRDefault="00D43B30" w:rsidP="00D43B30">
      <w:pPr>
        <w:pStyle w:val="12"/>
        <w:spacing w:line="262" w:lineRule="auto"/>
        <w:jc w:val="both"/>
        <w:rPr>
          <w:color w:val="auto"/>
        </w:rPr>
      </w:pPr>
      <w:r w:rsidRPr="00EB2D57">
        <w:rPr>
          <w:color w:val="auto"/>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D43B30" w:rsidRPr="00EB2D57" w:rsidRDefault="00D43B30" w:rsidP="00D43B30">
      <w:pPr>
        <w:pStyle w:val="12"/>
        <w:spacing w:line="259" w:lineRule="auto"/>
        <w:jc w:val="both"/>
        <w:rPr>
          <w:color w:val="auto"/>
        </w:rPr>
      </w:pPr>
      <w:r w:rsidRPr="00EB2D57">
        <w:rPr>
          <w:color w:val="auto"/>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43B30" w:rsidRPr="00EB2D57" w:rsidRDefault="00D43B30" w:rsidP="00D43B30">
      <w:pPr>
        <w:pStyle w:val="12"/>
        <w:spacing w:line="259" w:lineRule="auto"/>
        <w:jc w:val="both"/>
        <w:rPr>
          <w:color w:val="auto"/>
        </w:rPr>
      </w:pPr>
      <w:r w:rsidRPr="00EB2D57">
        <w:rPr>
          <w:color w:val="auto"/>
        </w:rPr>
        <w:t>Принципиально деятельностный характер данного раздела реализуется за счёт того, что учащиеся выполняют задания, в которых им предлагается:</w:t>
      </w:r>
    </w:p>
    <w:p w:rsidR="00D43B30" w:rsidRPr="00EB2D57" w:rsidRDefault="00D43B30" w:rsidP="00D523C8">
      <w:pPr>
        <w:pStyle w:val="12"/>
        <w:numPr>
          <w:ilvl w:val="0"/>
          <w:numId w:val="231"/>
        </w:numPr>
        <w:spacing w:line="259" w:lineRule="auto"/>
        <w:jc w:val="both"/>
        <w:rPr>
          <w:color w:val="auto"/>
        </w:rPr>
      </w:pPr>
      <w:r w:rsidRPr="00EB2D57">
        <w:rPr>
          <w:color w:val="auto"/>
        </w:rPr>
        <w:t>на основе полученных знаний распознавать и научно объяснять физические явления в окружающей природе и повседневной жизни;</w:t>
      </w:r>
    </w:p>
    <w:p w:rsidR="00D43B30" w:rsidRPr="00EB2D57" w:rsidRDefault="00D43B30" w:rsidP="00D523C8">
      <w:pPr>
        <w:pStyle w:val="12"/>
        <w:numPr>
          <w:ilvl w:val="0"/>
          <w:numId w:val="231"/>
        </w:numPr>
        <w:spacing w:line="259" w:lineRule="auto"/>
        <w:jc w:val="both"/>
        <w:rPr>
          <w:color w:val="auto"/>
        </w:rPr>
      </w:pPr>
      <w:r w:rsidRPr="00EB2D57">
        <w:rPr>
          <w:color w:val="auto"/>
        </w:rPr>
        <w:t>использовать научные методы исследования физических явлений, в том числе для проверки гипотез и получения теоретических выводов;</w:t>
      </w:r>
    </w:p>
    <w:p w:rsidR="00D43B30" w:rsidRPr="00EB2D57" w:rsidRDefault="00D43B30" w:rsidP="00D523C8">
      <w:pPr>
        <w:pStyle w:val="12"/>
        <w:numPr>
          <w:ilvl w:val="0"/>
          <w:numId w:val="231"/>
        </w:numPr>
        <w:spacing w:line="259" w:lineRule="auto"/>
        <w:jc w:val="both"/>
        <w:rPr>
          <w:color w:val="auto"/>
        </w:rPr>
      </w:pPr>
      <w:r w:rsidRPr="00EB2D57">
        <w:rPr>
          <w:color w:val="auto"/>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D43B30" w:rsidRPr="00EB2D57" w:rsidRDefault="00D43B30" w:rsidP="00D43B30">
      <w:pPr>
        <w:pStyle w:val="12"/>
        <w:spacing w:line="259" w:lineRule="auto"/>
        <w:jc w:val="both"/>
        <w:rPr>
          <w:color w:val="auto"/>
        </w:rPr>
        <w:sectPr w:rsidR="00D43B30" w:rsidRPr="00EB2D57" w:rsidSect="000D15D3">
          <w:footnotePr>
            <w:numRestart w:val="eachPage"/>
          </w:footnotePr>
          <w:pgSz w:w="11906" w:h="16838" w:code="9"/>
          <w:pgMar w:top="570" w:right="711" w:bottom="968" w:left="715" w:header="0" w:footer="3" w:gutter="0"/>
          <w:cols w:space="720"/>
          <w:noEndnote/>
          <w:docGrid w:linePitch="360"/>
        </w:sectPr>
      </w:pPr>
      <w:r w:rsidRPr="00EB2D57">
        <w:rPr>
          <w:color w:val="auto"/>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rsidR="00D43B30" w:rsidRPr="00EB2D57" w:rsidRDefault="00D43B30" w:rsidP="00D43B30">
      <w:pPr>
        <w:pStyle w:val="a9"/>
      </w:pPr>
      <w:bookmarkStart w:id="334" w:name="bookmark1375"/>
      <w:r w:rsidRPr="00EB2D57">
        <w:t>ПЛАНИРУЕМЫЕ РЕЗУЛЬТАТЫ ОСВОЕНИЯ</w:t>
      </w:r>
      <w:bookmarkEnd w:id="334"/>
    </w:p>
    <w:p w:rsidR="00D43B30" w:rsidRPr="00EB2D57" w:rsidRDefault="00D43B30" w:rsidP="00D43B30">
      <w:pPr>
        <w:pStyle w:val="a9"/>
      </w:pPr>
      <w:r w:rsidRPr="00EB2D57">
        <w:t>УЧЕБНОГО ПРЕДМЕТА «ФИЗИКА»</w:t>
      </w:r>
    </w:p>
    <w:p w:rsidR="00D43B30" w:rsidRPr="00EB2D57" w:rsidRDefault="00D43B30" w:rsidP="00D43B30">
      <w:pPr>
        <w:pStyle w:val="a9"/>
        <w:pBdr>
          <w:bottom w:val="single" w:sz="12" w:space="1" w:color="auto"/>
        </w:pBdr>
      </w:pPr>
      <w:r w:rsidRPr="00EB2D57">
        <w:t>НА УРОВНЕ ОСНОВНОГО ОБЩЕГО ОБРАЗОВАНИЯ</w:t>
      </w:r>
    </w:p>
    <w:p w:rsidR="00D43B30" w:rsidRDefault="00D43B30" w:rsidP="00D43B30">
      <w:pPr>
        <w:pStyle w:val="12"/>
        <w:spacing w:line="240" w:lineRule="auto"/>
        <w:jc w:val="both"/>
        <w:rPr>
          <w:color w:val="auto"/>
        </w:rPr>
      </w:pPr>
    </w:p>
    <w:p w:rsidR="00D43B30" w:rsidRPr="00EB2D57" w:rsidRDefault="00D43B30" w:rsidP="00D43B30">
      <w:pPr>
        <w:pStyle w:val="12"/>
        <w:spacing w:line="240" w:lineRule="auto"/>
        <w:jc w:val="both"/>
        <w:rPr>
          <w:color w:val="auto"/>
        </w:rPr>
      </w:pPr>
      <w:r w:rsidRPr="00EB2D57">
        <w:rPr>
          <w:color w:val="auto"/>
        </w:rPr>
        <w:t>Изучение учебного предмета «Физика»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D43B30" w:rsidRDefault="00D43B30" w:rsidP="00D43B30">
      <w:pPr>
        <w:pStyle w:val="a9"/>
      </w:pPr>
      <w:bookmarkStart w:id="335" w:name="bookmark1379"/>
    </w:p>
    <w:p w:rsidR="00D43B30" w:rsidRPr="00EB2D57" w:rsidRDefault="00D43B30" w:rsidP="00D43B30">
      <w:pPr>
        <w:pStyle w:val="a9"/>
      </w:pPr>
      <w:r w:rsidRPr="00EB2D57">
        <w:t>ЛИЧНОСТНЫЕ РЕЗУЛЬТАТЫ</w:t>
      </w:r>
      <w:bookmarkEnd w:id="335"/>
    </w:p>
    <w:p w:rsidR="00D43B30" w:rsidRPr="00EB2D57" w:rsidRDefault="00D43B30" w:rsidP="00D43B30">
      <w:pPr>
        <w:pStyle w:val="12"/>
        <w:spacing w:line="259" w:lineRule="auto"/>
        <w:jc w:val="both"/>
        <w:rPr>
          <w:color w:val="auto"/>
          <w:sz w:val="19"/>
          <w:szCs w:val="19"/>
        </w:rPr>
      </w:pPr>
      <w:r w:rsidRPr="00EB2D57">
        <w:rPr>
          <w:b/>
          <w:bCs/>
          <w:i/>
          <w:iCs/>
          <w:color w:val="auto"/>
          <w:sz w:val="19"/>
          <w:szCs w:val="19"/>
        </w:rPr>
        <w:t>Патриотическое воспитание</w:t>
      </w:r>
      <w:r w:rsidRPr="00EB2D57">
        <w:rPr>
          <w:b/>
          <w:bCs/>
          <w:color w:val="auto"/>
          <w:sz w:val="19"/>
          <w:szCs w:val="19"/>
        </w:rPr>
        <w:t>:</w:t>
      </w:r>
    </w:p>
    <w:p w:rsidR="00D43B30" w:rsidRPr="00EB2D57" w:rsidRDefault="00D43B30" w:rsidP="00D43B30">
      <w:pPr>
        <w:pStyle w:val="12"/>
        <w:spacing w:line="240" w:lineRule="auto"/>
        <w:ind w:left="240" w:hanging="240"/>
        <w:jc w:val="both"/>
        <w:rPr>
          <w:color w:val="auto"/>
        </w:rPr>
      </w:pPr>
      <w:r w:rsidRPr="00EB2D57">
        <w:rPr>
          <w:color w:val="auto"/>
        </w:rPr>
        <w:t>—проявление интереса к истории и современному состоянию российской физической науки;</w:t>
      </w:r>
    </w:p>
    <w:p w:rsidR="00D43B30" w:rsidRPr="00EB2D57" w:rsidRDefault="00D43B30" w:rsidP="00D43B30">
      <w:pPr>
        <w:pStyle w:val="12"/>
        <w:spacing w:line="240" w:lineRule="auto"/>
        <w:ind w:left="240" w:hanging="240"/>
        <w:jc w:val="both"/>
        <w:rPr>
          <w:color w:val="auto"/>
        </w:rPr>
      </w:pPr>
      <w:r w:rsidRPr="00EB2D57">
        <w:rPr>
          <w:color w:val="auto"/>
        </w:rPr>
        <w:t>—ценностное отношение к достижениям российских учёных-физиков.</w:t>
      </w:r>
    </w:p>
    <w:p w:rsidR="00D43B30" w:rsidRPr="00EB2D57" w:rsidRDefault="00D43B30" w:rsidP="00D43B30">
      <w:pPr>
        <w:pStyle w:val="12"/>
        <w:spacing w:line="259" w:lineRule="auto"/>
        <w:jc w:val="both"/>
        <w:rPr>
          <w:color w:val="auto"/>
          <w:sz w:val="19"/>
          <w:szCs w:val="19"/>
        </w:rPr>
      </w:pPr>
      <w:r w:rsidRPr="00EB2D57">
        <w:rPr>
          <w:b/>
          <w:bCs/>
          <w:i/>
          <w:iCs/>
          <w:color w:val="auto"/>
          <w:sz w:val="19"/>
          <w:szCs w:val="19"/>
        </w:rPr>
        <w:t>Гражданское и духовно-нравственное воспитание</w:t>
      </w:r>
      <w:r w:rsidRPr="00EB2D57">
        <w:rPr>
          <w:b/>
          <w:bCs/>
          <w:color w:val="auto"/>
          <w:sz w:val="19"/>
          <w:szCs w:val="19"/>
        </w:rPr>
        <w:t>:</w:t>
      </w:r>
    </w:p>
    <w:p w:rsidR="00D43B30" w:rsidRPr="00EB2D57" w:rsidRDefault="00D43B30" w:rsidP="00D43B30">
      <w:pPr>
        <w:pStyle w:val="12"/>
        <w:spacing w:line="240" w:lineRule="auto"/>
        <w:ind w:left="240" w:hanging="240"/>
        <w:jc w:val="both"/>
        <w:rPr>
          <w:color w:val="auto"/>
        </w:rPr>
      </w:pPr>
      <w:r w:rsidRPr="00EB2D57">
        <w:rPr>
          <w:color w:val="auto"/>
        </w:rPr>
        <w:t>—готовность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D43B30" w:rsidRPr="00EB2D57" w:rsidRDefault="00D43B30" w:rsidP="00D43B30">
      <w:pPr>
        <w:pStyle w:val="12"/>
        <w:spacing w:line="240" w:lineRule="auto"/>
        <w:ind w:left="240" w:hanging="240"/>
        <w:jc w:val="both"/>
        <w:rPr>
          <w:color w:val="auto"/>
        </w:rPr>
      </w:pPr>
      <w:r w:rsidRPr="00EB2D57">
        <w:rPr>
          <w:color w:val="auto"/>
        </w:rPr>
        <w:t>—осознание важности морально-этических принципов в деятельности учёного.</w:t>
      </w:r>
    </w:p>
    <w:p w:rsidR="00D43B30" w:rsidRPr="00EB2D57" w:rsidRDefault="00D43B30" w:rsidP="00D43B30">
      <w:pPr>
        <w:pStyle w:val="12"/>
        <w:spacing w:line="259" w:lineRule="auto"/>
        <w:jc w:val="both"/>
        <w:rPr>
          <w:color w:val="auto"/>
          <w:sz w:val="19"/>
          <w:szCs w:val="19"/>
        </w:rPr>
      </w:pPr>
      <w:r w:rsidRPr="00EB2D57">
        <w:rPr>
          <w:b/>
          <w:bCs/>
          <w:i/>
          <w:iCs/>
          <w:color w:val="auto"/>
          <w:sz w:val="19"/>
          <w:szCs w:val="19"/>
        </w:rPr>
        <w:t>Эстетическое воспитание</w:t>
      </w:r>
      <w:r w:rsidRPr="00EB2D57">
        <w:rPr>
          <w:b/>
          <w:bCs/>
          <w:color w:val="auto"/>
          <w:sz w:val="19"/>
          <w:szCs w:val="19"/>
        </w:rPr>
        <w:t>:</w:t>
      </w:r>
    </w:p>
    <w:p w:rsidR="00D43B30" w:rsidRPr="00EB2D57" w:rsidRDefault="00D43B30" w:rsidP="00D43B30">
      <w:pPr>
        <w:pStyle w:val="12"/>
        <w:spacing w:line="240" w:lineRule="auto"/>
        <w:ind w:left="240" w:hanging="240"/>
        <w:jc w:val="both"/>
        <w:rPr>
          <w:color w:val="auto"/>
        </w:rPr>
      </w:pPr>
      <w:r w:rsidRPr="00EB2D57">
        <w:rPr>
          <w:color w:val="auto"/>
        </w:rPr>
        <w:t>—восприятие эстетических качеств физической науки: её гармоничного построения, строгости, точности, лаконичности.</w:t>
      </w:r>
    </w:p>
    <w:p w:rsidR="00D43B30" w:rsidRPr="00EB2D57" w:rsidRDefault="00D43B30" w:rsidP="00D43B30">
      <w:pPr>
        <w:pStyle w:val="12"/>
        <w:spacing w:line="259" w:lineRule="auto"/>
        <w:jc w:val="both"/>
        <w:rPr>
          <w:color w:val="auto"/>
          <w:sz w:val="19"/>
          <w:szCs w:val="19"/>
        </w:rPr>
      </w:pPr>
      <w:r w:rsidRPr="00EB2D57">
        <w:rPr>
          <w:b/>
          <w:bCs/>
          <w:i/>
          <w:iCs/>
          <w:color w:val="auto"/>
          <w:sz w:val="19"/>
          <w:szCs w:val="19"/>
        </w:rPr>
        <w:t>Ценности научного познания</w:t>
      </w:r>
      <w:r w:rsidRPr="00EB2D57">
        <w:rPr>
          <w:b/>
          <w:bCs/>
          <w:color w:val="auto"/>
          <w:sz w:val="19"/>
          <w:szCs w:val="19"/>
        </w:rPr>
        <w:t>:</w:t>
      </w:r>
    </w:p>
    <w:p w:rsidR="00D43B30" w:rsidRPr="00EB2D57" w:rsidRDefault="00D43B30" w:rsidP="00D43B30">
      <w:pPr>
        <w:pStyle w:val="12"/>
        <w:spacing w:line="240" w:lineRule="auto"/>
        <w:ind w:left="240" w:hanging="240"/>
        <w:jc w:val="both"/>
        <w:rPr>
          <w:color w:val="auto"/>
        </w:rPr>
      </w:pPr>
      <w:r w:rsidRPr="00EB2D57">
        <w:rPr>
          <w:color w:val="auto"/>
        </w:rPr>
        <w:t>—осознание ценности физической науки как мощного инструмента познания мира, основы развития технологий, важнейшей составляющей культуры;</w:t>
      </w:r>
    </w:p>
    <w:p w:rsidR="00D43B30" w:rsidRPr="00EB2D57" w:rsidRDefault="00D43B30" w:rsidP="00D43B30">
      <w:pPr>
        <w:pStyle w:val="12"/>
        <w:spacing w:line="240" w:lineRule="auto"/>
        <w:ind w:left="240" w:hanging="240"/>
        <w:jc w:val="both"/>
        <w:rPr>
          <w:color w:val="auto"/>
        </w:rPr>
      </w:pPr>
      <w:r w:rsidRPr="00EB2D57">
        <w:rPr>
          <w:color w:val="auto"/>
        </w:rPr>
        <w:t>—развитие научной любознательности, интереса к исследовательской деятельности.</w:t>
      </w:r>
    </w:p>
    <w:p w:rsidR="00D43B30" w:rsidRPr="00EB2D57" w:rsidRDefault="00D43B30" w:rsidP="00D43B30">
      <w:pPr>
        <w:pStyle w:val="12"/>
        <w:spacing w:line="259" w:lineRule="auto"/>
        <w:jc w:val="both"/>
        <w:rPr>
          <w:color w:val="auto"/>
          <w:sz w:val="19"/>
          <w:szCs w:val="19"/>
        </w:rPr>
      </w:pPr>
      <w:r w:rsidRPr="00EB2D57">
        <w:rPr>
          <w:b/>
          <w:bCs/>
          <w:i/>
          <w:iCs/>
          <w:color w:val="auto"/>
          <w:sz w:val="19"/>
          <w:szCs w:val="19"/>
        </w:rPr>
        <w:t>Формирование культуры здоровья и эмоционального благополучия</w:t>
      </w:r>
      <w:r w:rsidRPr="00EB2D57">
        <w:rPr>
          <w:b/>
          <w:bCs/>
          <w:color w:val="auto"/>
          <w:sz w:val="19"/>
          <w:szCs w:val="19"/>
        </w:rPr>
        <w:t>:</w:t>
      </w:r>
    </w:p>
    <w:p w:rsidR="00D43B30" w:rsidRPr="00EB2D57" w:rsidRDefault="00D43B30" w:rsidP="00D43B30">
      <w:pPr>
        <w:pStyle w:val="12"/>
        <w:spacing w:line="240" w:lineRule="auto"/>
        <w:ind w:left="240" w:hanging="240"/>
        <w:jc w:val="both"/>
        <w:rPr>
          <w:color w:val="auto"/>
        </w:rPr>
      </w:pPr>
      <w:r w:rsidRPr="00EB2D57">
        <w:rPr>
          <w:color w:val="auto"/>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43B30" w:rsidRPr="00EB2D57" w:rsidRDefault="00D43B30" w:rsidP="00D43B30">
      <w:pPr>
        <w:pStyle w:val="12"/>
        <w:spacing w:line="240" w:lineRule="auto"/>
        <w:ind w:left="240" w:hanging="240"/>
        <w:jc w:val="both"/>
        <w:rPr>
          <w:color w:val="auto"/>
        </w:rPr>
      </w:pPr>
      <w:r w:rsidRPr="00EB2D57">
        <w:rPr>
          <w:color w:val="auto"/>
        </w:rPr>
        <w:t>—сформированность навыка рефлексии, признание своего права на ошибку и такого же права у другого человека.</w:t>
      </w:r>
    </w:p>
    <w:p w:rsidR="00D43B30" w:rsidRPr="00EB2D57" w:rsidRDefault="00D43B30" w:rsidP="00D43B30">
      <w:pPr>
        <w:pStyle w:val="12"/>
        <w:spacing w:line="259" w:lineRule="auto"/>
        <w:jc w:val="both"/>
        <w:rPr>
          <w:color w:val="auto"/>
          <w:sz w:val="19"/>
          <w:szCs w:val="19"/>
        </w:rPr>
      </w:pPr>
      <w:r w:rsidRPr="00EB2D57">
        <w:rPr>
          <w:b/>
          <w:bCs/>
          <w:i/>
          <w:iCs/>
          <w:color w:val="auto"/>
          <w:sz w:val="19"/>
          <w:szCs w:val="19"/>
        </w:rPr>
        <w:t>Трудовое воспитание</w:t>
      </w:r>
      <w:r w:rsidRPr="00EB2D57">
        <w:rPr>
          <w:b/>
          <w:bCs/>
          <w:color w:val="auto"/>
          <w:sz w:val="19"/>
          <w:szCs w:val="19"/>
        </w:rPr>
        <w:t>:</w:t>
      </w:r>
    </w:p>
    <w:p w:rsidR="00D43B30" w:rsidRPr="00EB2D57" w:rsidRDefault="00D43B30" w:rsidP="00D43B30">
      <w:pPr>
        <w:pStyle w:val="12"/>
        <w:spacing w:line="240" w:lineRule="auto"/>
        <w:ind w:left="240" w:hanging="240"/>
        <w:jc w:val="both"/>
        <w:rPr>
          <w:color w:val="auto"/>
        </w:rPr>
      </w:pPr>
      <w:r w:rsidRPr="00EB2D57">
        <w:rPr>
          <w:color w:val="auto"/>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rsidR="00D43B30" w:rsidRPr="00EB2D57" w:rsidRDefault="00D43B30" w:rsidP="00D43B30">
      <w:pPr>
        <w:pStyle w:val="12"/>
        <w:spacing w:line="240" w:lineRule="auto"/>
        <w:ind w:left="240" w:hanging="240"/>
        <w:jc w:val="both"/>
        <w:rPr>
          <w:color w:val="auto"/>
        </w:rPr>
      </w:pPr>
      <w:r w:rsidRPr="00EB2D57">
        <w:rPr>
          <w:color w:val="auto"/>
        </w:rPr>
        <w:t>—интерес к практическому изучению профессий, связанных с физикой.</w:t>
      </w:r>
    </w:p>
    <w:p w:rsidR="00D43B30" w:rsidRPr="00EB2D57" w:rsidRDefault="00D43B30" w:rsidP="00D43B30">
      <w:pPr>
        <w:pStyle w:val="12"/>
        <w:spacing w:line="264" w:lineRule="auto"/>
        <w:jc w:val="both"/>
        <w:rPr>
          <w:color w:val="auto"/>
          <w:sz w:val="19"/>
          <w:szCs w:val="19"/>
        </w:rPr>
      </w:pPr>
      <w:r w:rsidRPr="00EB2D57">
        <w:rPr>
          <w:b/>
          <w:bCs/>
          <w:i/>
          <w:iCs/>
          <w:color w:val="auto"/>
          <w:sz w:val="19"/>
          <w:szCs w:val="19"/>
        </w:rPr>
        <w:t>Экологическое воспитание</w:t>
      </w:r>
      <w:r w:rsidRPr="00EB2D57">
        <w:rPr>
          <w:b/>
          <w:bCs/>
          <w:color w:val="auto"/>
          <w:sz w:val="19"/>
          <w:szCs w:val="19"/>
        </w:rPr>
        <w:t>:</w:t>
      </w:r>
    </w:p>
    <w:p w:rsidR="00D43B30" w:rsidRPr="00EB2D57" w:rsidRDefault="00D43B30" w:rsidP="00D43B30">
      <w:pPr>
        <w:pStyle w:val="12"/>
        <w:spacing w:line="240" w:lineRule="auto"/>
        <w:ind w:left="240" w:hanging="240"/>
        <w:jc w:val="both"/>
        <w:rPr>
          <w:color w:val="auto"/>
        </w:rPr>
      </w:pPr>
      <w:r w:rsidRPr="00EB2D57">
        <w:rPr>
          <w:color w:val="auto"/>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43B30" w:rsidRPr="00EB2D57" w:rsidRDefault="00D43B30" w:rsidP="00D43B30">
      <w:pPr>
        <w:pStyle w:val="12"/>
        <w:spacing w:line="240" w:lineRule="auto"/>
        <w:ind w:left="240" w:hanging="240"/>
        <w:jc w:val="both"/>
        <w:rPr>
          <w:color w:val="auto"/>
        </w:rPr>
      </w:pPr>
      <w:r w:rsidRPr="00EB2D57">
        <w:rPr>
          <w:color w:val="auto"/>
        </w:rPr>
        <w:t>—осознание глобального характера экологических проблем и путей их решения.</w:t>
      </w:r>
    </w:p>
    <w:p w:rsidR="00D43B30" w:rsidRPr="00EB2D57" w:rsidRDefault="00D43B30" w:rsidP="00D43B30">
      <w:pPr>
        <w:pStyle w:val="12"/>
        <w:spacing w:line="264" w:lineRule="auto"/>
        <w:jc w:val="both"/>
        <w:rPr>
          <w:color w:val="auto"/>
          <w:sz w:val="19"/>
          <w:szCs w:val="19"/>
        </w:rPr>
      </w:pPr>
      <w:r w:rsidRPr="00EB2D57">
        <w:rPr>
          <w:b/>
          <w:bCs/>
          <w:i/>
          <w:iCs/>
          <w:color w:val="auto"/>
          <w:sz w:val="19"/>
          <w:szCs w:val="19"/>
        </w:rPr>
        <w:t>Адаптация обучающегося к изменяющимся условиям социальной и природной среды</w:t>
      </w:r>
      <w:r w:rsidRPr="00EB2D57">
        <w:rPr>
          <w:b/>
          <w:bCs/>
          <w:color w:val="auto"/>
          <w:sz w:val="19"/>
          <w:szCs w:val="19"/>
        </w:rPr>
        <w:t>:</w:t>
      </w:r>
    </w:p>
    <w:p w:rsidR="00D43B30" w:rsidRPr="00EB2D57" w:rsidRDefault="00D43B30" w:rsidP="00D43B30">
      <w:pPr>
        <w:pStyle w:val="12"/>
        <w:spacing w:line="240" w:lineRule="auto"/>
        <w:ind w:left="240" w:hanging="240"/>
        <w:jc w:val="both"/>
        <w:rPr>
          <w:color w:val="auto"/>
        </w:rPr>
      </w:pPr>
      <w:r w:rsidRPr="00EB2D57">
        <w:rPr>
          <w:color w:val="auto"/>
        </w:rPr>
        <w:t>—потребность во взаимодействии при выполнении исследований и проектов физической направленности, открытость опыту и знаниям других;</w:t>
      </w:r>
    </w:p>
    <w:p w:rsidR="00D43B30" w:rsidRPr="00EB2D57" w:rsidRDefault="00D43B30" w:rsidP="00D43B30">
      <w:pPr>
        <w:pStyle w:val="12"/>
        <w:spacing w:line="240" w:lineRule="auto"/>
        <w:ind w:left="240" w:hanging="240"/>
        <w:jc w:val="both"/>
        <w:rPr>
          <w:color w:val="auto"/>
        </w:rPr>
      </w:pPr>
      <w:r w:rsidRPr="00EB2D57">
        <w:rPr>
          <w:color w:val="auto"/>
        </w:rPr>
        <w:t>—повышение уровня своей компетентности через практическую деятельность;</w:t>
      </w:r>
    </w:p>
    <w:p w:rsidR="00D43B30" w:rsidRPr="00EB2D57" w:rsidRDefault="00D43B30" w:rsidP="00D43B30">
      <w:pPr>
        <w:pStyle w:val="12"/>
        <w:spacing w:line="240" w:lineRule="auto"/>
        <w:ind w:left="240" w:hanging="240"/>
        <w:jc w:val="both"/>
        <w:rPr>
          <w:color w:val="auto"/>
        </w:rPr>
      </w:pPr>
      <w:r w:rsidRPr="00EB2D57">
        <w:rPr>
          <w:color w:val="auto"/>
        </w:rPr>
        <w:t>—потребность в формировании новых знаний, в том числе формулировать идеи, понятия, гипотезы о физических объектах и явлениях;</w:t>
      </w:r>
    </w:p>
    <w:p w:rsidR="00D43B30" w:rsidRPr="00EB2D57" w:rsidRDefault="00D43B30" w:rsidP="00D43B30">
      <w:pPr>
        <w:pStyle w:val="12"/>
        <w:spacing w:line="240" w:lineRule="auto"/>
        <w:ind w:left="240" w:hanging="240"/>
        <w:jc w:val="both"/>
        <w:rPr>
          <w:color w:val="auto"/>
        </w:rPr>
      </w:pPr>
      <w:r w:rsidRPr="00EB2D57">
        <w:rPr>
          <w:color w:val="auto"/>
        </w:rPr>
        <w:t>—осознание дефицитов собственных знаний и компетентностей в области физики;</w:t>
      </w:r>
    </w:p>
    <w:p w:rsidR="00D43B30" w:rsidRPr="00EB2D57" w:rsidRDefault="00D43B30" w:rsidP="00D43B30">
      <w:pPr>
        <w:pStyle w:val="12"/>
        <w:spacing w:line="240" w:lineRule="auto"/>
        <w:ind w:left="240" w:hanging="240"/>
        <w:jc w:val="both"/>
        <w:rPr>
          <w:color w:val="auto"/>
        </w:rPr>
      </w:pPr>
      <w:r w:rsidRPr="00EB2D57">
        <w:rPr>
          <w:color w:val="auto"/>
        </w:rPr>
        <w:t>—планирование своего развития в приобретении новых физических знаний;</w:t>
      </w:r>
    </w:p>
    <w:p w:rsidR="00D43B30" w:rsidRPr="00EB2D57" w:rsidRDefault="00D43B30" w:rsidP="00D43B30">
      <w:pPr>
        <w:pStyle w:val="12"/>
        <w:spacing w:line="240" w:lineRule="auto"/>
        <w:ind w:left="240" w:hanging="240"/>
        <w:jc w:val="both"/>
        <w:rPr>
          <w:color w:val="auto"/>
        </w:rPr>
      </w:pPr>
      <w:r w:rsidRPr="00EB2D57">
        <w:rPr>
          <w:color w:val="auto"/>
        </w:rPr>
        <w:t>—стремление анализировать и выявлять взаимосвязи природы, общества и экономики, в том числе с использованием физических знаний;</w:t>
      </w:r>
    </w:p>
    <w:p w:rsidR="00D43B30" w:rsidRPr="00EB2D57" w:rsidRDefault="00D43B30" w:rsidP="00D43B30">
      <w:pPr>
        <w:pStyle w:val="12"/>
        <w:spacing w:after="200" w:line="240" w:lineRule="auto"/>
        <w:ind w:left="240" w:hanging="240"/>
        <w:jc w:val="both"/>
        <w:rPr>
          <w:color w:val="auto"/>
        </w:rPr>
      </w:pPr>
      <w:r w:rsidRPr="00EB2D57">
        <w:rPr>
          <w:color w:val="auto"/>
        </w:rPr>
        <w:t>—оценка своих действий с учётом влияния на окружающую среду, возможных глобальных последствий.</w:t>
      </w:r>
    </w:p>
    <w:p w:rsidR="00D43B30" w:rsidRPr="00790041" w:rsidRDefault="00D43B30" w:rsidP="00D43B30">
      <w:pPr>
        <w:pStyle w:val="a9"/>
      </w:pPr>
      <w:bookmarkStart w:id="336" w:name="bookmark1381"/>
      <w:r w:rsidRPr="00790041">
        <w:t>МЕТАПРЕДМЕТНЫЕ РЕЗУЛЬТАТЫ</w:t>
      </w:r>
      <w:bookmarkEnd w:id="336"/>
    </w:p>
    <w:p w:rsidR="00D43B30" w:rsidRDefault="00D43B30" w:rsidP="00D43B30">
      <w:pPr>
        <w:pStyle w:val="a9"/>
        <w:rPr>
          <w:bCs/>
        </w:rPr>
      </w:pPr>
    </w:p>
    <w:p w:rsidR="00D43B30" w:rsidRPr="00EB2D57" w:rsidRDefault="00D43B30" w:rsidP="00D43B30">
      <w:pPr>
        <w:pStyle w:val="a9"/>
      </w:pPr>
      <w:r w:rsidRPr="00EB2D57">
        <w:rPr>
          <w:bCs/>
        </w:rPr>
        <w:t>Универсальные познавательные действия</w:t>
      </w:r>
    </w:p>
    <w:p w:rsidR="00D43B30" w:rsidRPr="00EB2D57" w:rsidRDefault="00D43B30" w:rsidP="00D43B30">
      <w:pPr>
        <w:pStyle w:val="12"/>
        <w:spacing w:line="257" w:lineRule="auto"/>
        <w:jc w:val="both"/>
        <w:rPr>
          <w:color w:val="auto"/>
          <w:sz w:val="19"/>
          <w:szCs w:val="19"/>
        </w:rPr>
      </w:pPr>
      <w:r w:rsidRPr="00EB2D57">
        <w:rPr>
          <w:b/>
          <w:bCs/>
          <w:i/>
          <w:iCs/>
          <w:color w:val="auto"/>
          <w:sz w:val="19"/>
          <w:szCs w:val="19"/>
        </w:rPr>
        <w:t>Базовые логические действия</w:t>
      </w:r>
      <w:r w:rsidRPr="00EB2D57">
        <w:rPr>
          <w:b/>
          <w:bCs/>
          <w:color w:val="auto"/>
          <w:sz w:val="19"/>
          <w:szCs w:val="19"/>
        </w:rPr>
        <w:t>:</w:t>
      </w:r>
    </w:p>
    <w:p w:rsidR="00D43B30" w:rsidRPr="00EB2D57" w:rsidRDefault="00D43B30" w:rsidP="00D43B30">
      <w:pPr>
        <w:pStyle w:val="12"/>
        <w:spacing w:line="240" w:lineRule="auto"/>
        <w:ind w:left="240" w:hanging="240"/>
        <w:jc w:val="both"/>
        <w:rPr>
          <w:color w:val="auto"/>
        </w:rPr>
      </w:pPr>
      <w:r w:rsidRPr="00EB2D57">
        <w:rPr>
          <w:color w:val="auto"/>
        </w:rPr>
        <w:t>—выявлять и характеризовать существенные признаки объектов (явлений);</w:t>
      </w:r>
    </w:p>
    <w:p w:rsidR="00D43B30" w:rsidRPr="00EB2D57" w:rsidRDefault="00D43B30" w:rsidP="00D43B30">
      <w:pPr>
        <w:pStyle w:val="12"/>
        <w:spacing w:line="240" w:lineRule="auto"/>
        <w:ind w:left="240" w:hanging="240"/>
        <w:jc w:val="both"/>
        <w:rPr>
          <w:color w:val="auto"/>
        </w:rPr>
      </w:pPr>
      <w:r w:rsidRPr="00EB2D57">
        <w:rPr>
          <w:color w:val="auto"/>
        </w:rPr>
        <w:t>—устанавливать существенный признак классификации, основания для обобщения и сравнения;</w:t>
      </w:r>
    </w:p>
    <w:p w:rsidR="00D43B30" w:rsidRPr="00EB2D57" w:rsidRDefault="00D43B30" w:rsidP="00D43B30">
      <w:pPr>
        <w:pStyle w:val="12"/>
        <w:spacing w:line="240" w:lineRule="auto"/>
        <w:ind w:left="240" w:hanging="240"/>
        <w:jc w:val="both"/>
        <w:rPr>
          <w:color w:val="auto"/>
        </w:rPr>
      </w:pPr>
      <w:r w:rsidRPr="00EB2D57">
        <w:rPr>
          <w:color w:val="auto"/>
        </w:rPr>
        <w:t>—выявлять закономерности и противоречия в рассматриваемых фактах, данных и наблюдениях, относящихся к физическим явлениям;</w:t>
      </w:r>
    </w:p>
    <w:p w:rsidR="00D43B30" w:rsidRPr="00EB2D57" w:rsidRDefault="00D43B30" w:rsidP="00D43B30">
      <w:pPr>
        <w:pStyle w:val="12"/>
        <w:spacing w:line="240" w:lineRule="auto"/>
        <w:ind w:left="240" w:hanging="240"/>
        <w:jc w:val="both"/>
        <w:rPr>
          <w:color w:val="auto"/>
        </w:rPr>
      </w:pPr>
      <w:r w:rsidRPr="00EB2D57">
        <w:rPr>
          <w:color w:val="auto"/>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43B30" w:rsidRPr="00EB2D57" w:rsidRDefault="00D43B30" w:rsidP="00D43B30">
      <w:pPr>
        <w:pStyle w:val="12"/>
        <w:spacing w:line="240" w:lineRule="auto"/>
        <w:ind w:left="240" w:hanging="240"/>
        <w:jc w:val="both"/>
        <w:rPr>
          <w:color w:val="auto"/>
        </w:rPr>
      </w:pPr>
      <w:r w:rsidRPr="00EB2D57">
        <w:rPr>
          <w:color w:val="auto"/>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43B30" w:rsidRPr="00EB2D57" w:rsidRDefault="00D43B30" w:rsidP="00D43B30">
      <w:pPr>
        <w:pStyle w:val="12"/>
        <w:spacing w:line="259" w:lineRule="auto"/>
        <w:jc w:val="both"/>
        <w:rPr>
          <w:color w:val="auto"/>
          <w:sz w:val="19"/>
          <w:szCs w:val="19"/>
        </w:rPr>
      </w:pPr>
      <w:r w:rsidRPr="00EB2D57">
        <w:rPr>
          <w:b/>
          <w:bCs/>
          <w:i/>
          <w:iCs/>
          <w:color w:val="auto"/>
          <w:sz w:val="19"/>
          <w:szCs w:val="19"/>
        </w:rPr>
        <w:t>Базовые исследовательские действия</w:t>
      </w:r>
      <w:r w:rsidRPr="00EB2D57">
        <w:rPr>
          <w:b/>
          <w:bCs/>
          <w:color w:val="auto"/>
          <w:sz w:val="19"/>
          <w:szCs w:val="19"/>
        </w:rPr>
        <w:t>:</w:t>
      </w:r>
    </w:p>
    <w:p w:rsidR="00D43B30" w:rsidRPr="00EB2D57" w:rsidRDefault="00D43B30" w:rsidP="00D43B30">
      <w:pPr>
        <w:pStyle w:val="12"/>
        <w:spacing w:line="240" w:lineRule="auto"/>
        <w:ind w:left="240" w:hanging="240"/>
        <w:jc w:val="both"/>
        <w:rPr>
          <w:color w:val="auto"/>
        </w:rPr>
      </w:pPr>
      <w:r w:rsidRPr="00EB2D57">
        <w:rPr>
          <w:color w:val="auto"/>
        </w:rPr>
        <w:t>—использовать вопросы как исследовательский инструмент познания;</w:t>
      </w:r>
    </w:p>
    <w:p w:rsidR="00D43B30" w:rsidRPr="00EB2D57" w:rsidRDefault="00D43B30" w:rsidP="00D43B30">
      <w:pPr>
        <w:pStyle w:val="12"/>
        <w:spacing w:line="240" w:lineRule="auto"/>
        <w:ind w:left="240" w:hanging="240"/>
        <w:jc w:val="both"/>
        <w:rPr>
          <w:color w:val="auto"/>
        </w:rPr>
      </w:pPr>
      <w:r w:rsidRPr="00EB2D57">
        <w:rPr>
          <w:color w:val="auto"/>
        </w:rPr>
        <w:t>—проводить по самостоятельно составленному плану опыт, несложный физический эксперимент, небольшое исследование физического явления;</w:t>
      </w:r>
    </w:p>
    <w:p w:rsidR="00D43B30" w:rsidRPr="00EB2D57" w:rsidRDefault="00D43B30" w:rsidP="00D43B30">
      <w:pPr>
        <w:pStyle w:val="12"/>
        <w:spacing w:line="240" w:lineRule="auto"/>
        <w:ind w:left="240" w:hanging="240"/>
        <w:jc w:val="both"/>
        <w:rPr>
          <w:color w:val="auto"/>
        </w:rPr>
      </w:pPr>
      <w:r w:rsidRPr="00EB2D57">
        <w:rPr>
          <w:color w:val="auto"/>
        </w:rPr>
        <w:t>—оценивать на применимость и достоверность информацию, полученную в ходе исследования или эксперимента;</w:t>
      </w:r>
    </w:p>
    <w:p w:rsidR="00D43B30" w:rsidRPr="00EB2D57" w:rsidRDefault="00D43B30" w:rsidP="00D43B30">
      <w:pPr>
        <w:pStyle w:val="12"/>
        <w:spacing w:line="240" w:lineRule="auto"/>
        <w:ind w:left="240" w:hanging="240"/>
        <w:jc w:val="both"/>
        <w:rPr>
          <w:color w:val="auto"/>
        </w:rPr>
      </w:pPr>
      <w:r w:rsidRPr="00EB2D57">
        <w:rPr>
          <w:color w:val="auto"/>
        </w:rPr>
        <w:t>—самостоятельно формулировать обобщения и выводы по результатам проведённого наблюдения, опыта, исследования;</w:t>
      </w:r>
    </w:p>
    <w:p w:rsidR="00D43B30" w:rsidRPr="00EB2D57" w:rsidRDefault="00D43B30" w:rsidP="00D43B30">
      <w:pPr>
        <w:pStyle w:val="12"/>
        <w:spacing w:line="240" w:lineRule="auto"/>
        <w:ind w:left="240" w:hanging="240"/>
        <w:jc w:val="both"/>
        <w:rPr>
          <w:color w:val="auto"/>
        </w:rPr>
      </w:pPr>
      <w:r w:rsidRPr="00EB2D57">
        <w:rPr>
          <w:color w:val="auto"/>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43B30" w:rsidRPr="00EB2D57" w:rsidRDefault="00D43B30" w:rsidP="00D43B30">
      <w:pPr>
        <w:pStyle w:val="12"/>
        <w:spacing w:line="259" w:lineRule="auto"/>
        <w:jc w:val="both"/>
        <w:rPr>
          <w:color w:val="auto"/>
          <w:sz w:val="19"/>
          <w:szCs w:val="19"/>
        </w:rPr>
      </w:pPr>
      <w:r w:rsidRPr="00EB2D57">
        <w:rPr>
          <w:b/>
          <w:bCs/>
          <w:i/>
          <w:iCs/>
          <w:color w:val="auto"/>
          <w:sz w:val="19"/>
          <w:szCs w:val="19"/>
        </w:rPr>
        <w:t>Работа с информацией</w:t>
      </w:r>
      <w:r w:rsidRPr="00EB2D57">
        <w:rPr>
          <w:b/>
          <w:bCs/>
          <w:color w:val="auto"/>
          <w:sz w:val="19"/>
          <w:szCs w:val="19"/>
        </w:rPr>
        <w:t>:</w:t>
      </w:r>
    </w:p>
    <w:p w:rsidR="00D43B30" w:rsidRPr="00EB2D57" w:rsidRDefault="00D43B30" w:rsidP="00D43B30">
      <w:pPr>
        <w:pStyle w:val="12"/>
        <w:spacing w:line="240" w:lineRule="auto"/>
        <w:ind w:left="240" w:hanging="240"/>
        <w:jc w:val="both"/>
        <w:rPr>
          <w:color w:val="auto"/>
        </w:rPr>
      </w:pPr>
      <w:r w:rsidRPr="00EB2D57">
        <w:rPr>
          <w:color w:val="auto"/>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43B30" w:rsidRPr="00EB2D57" w:rsidRDefault="00D43B30" w:rsidP="00D43B30">
      <w:pPr>
        <w:pStyle w:val="12"/>
        <w:spacing w:line="240" w:lineRule="auto"/>
        <w:ind w:left="240" w:hanging="240"/>
        <w:jc w:val="both"/>
        <w:rPr>
          <w:color w:val="auto"/>
        </w:rPr>
      </w:pPr>
      <w:r w:rsidRPr="00EB2D57">
        <w:rPr>
          <w:color w:val="auto"/>
        </w:rPr>
        <w:t>—анализировать, систематизировать и интерпретировать информацию различных видов и форм представления;</w:t>
      </w:r>
    </w:p>
    <w:p w:rsidR="00D43B30" w:rsidRPr="00EB2D57" w:rsidRDefault="00D43B30" w:rsidP="00D43B30">
      <w:pPr>
        <w:pStyle w:val="12"/>
        <w:spacing w:after="180" w:line="240" w:lineRule="auto"/>
        <w:ind w:left="240" w:hanging="240"/>
        <w:jc w:val="both"/>
        <w:rPr>
          <w:color w:val="auto"/>
        </w:rPr>
      </w:pPr>
      <w:r w:rsidRPr="00EB2D57">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43B30" w:rsidRPr="00EB2D57" w:rsidRDefault="00D43B30" w:rsidP="00D43B30">
      <w:pPr>
        <w:pStyle w:val="a9"/>
      </w:pPr>
      <w:r w:rsidRPr="00EB2D57">
        <w:t>Универсальные коммуникативные действия</w:t>
      </w:r>
    </w:p>
    <w:p w:rsidR="00D43B30" w:rsidRPr="00EB2D57" w:rsidRDefault="00D43B30" w:rsidP="00D43B30">
      <w:pPr>
        <w:pStyle w:val="12"/>
        <w:spacing w:line="264" w:lineRule="auto"/>
        <w:jc w:val="both"/>
        <w:rPr>
          <w:color w:val="auto"/>
          <w:sz w:val="19"/>
          <w:szCs w:val="19"/>
        </w:rPr>
      </w:pPr>
      <w:r w:rsidRPr="00EB2D57">
        <w:rPr>
          <w:b/>
          <w:bCs/>
          <w:i/>
          <w:iCs/>
          <w:color w:val="auto"/>
          <w:sz w:val="19"/>
          <w:szCs w:val="19"/>
        </w:rPr>
        <w:t>Общение</w:t>
      </w:r>
      <w:r w:rsidRPr="00EB2D57">
        <w:rPr>
          <w:b/>
          <w:bCs/>
          <w:color w:val="auto"/>
          <w:sz w:val="19"/>
          <w:szCs w:val="19"/>
        </w:rPr>
        <w:t>:</w:t>
      </w:r>
    </w:p>
    <w:p w:rsidR="00D43B30" w:rsidRPr="00EB2D57" w:rsidRDefault="00D43B30" w:rsidP="00D43B30">
      <w:pPr>
        <w:pStyle w:val="12"/>
        <w:spacing w:line="240" w:lineRule="auto"/>
        <w:ind w:left="240" w:hanging="240"/>
        <w:jc w:val="both"/>
        <w:rPr>
          <w:color w:val="auto"/>
        </w:rPr>
      </w:pPr>
      <w:r w:rsidRPr="00EB2D57">
        <w:rPr>
          <w:color w:val="auto"/>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43B30" w:rsidRPr="00EB2D57" w:rsidRDefault="00D43B30" w:rsidP="00D43B30">
      <w:pPr>
        <w:pStyle w:val="12"/>
        <w:spacing w:line="240" w:lineRule="auto"/>
        <w:ind w:left="240" w:hanging="240"/>
        <w:jc w:val="both"/>
        <w:rPr>
          <w:color w:val="auto"/>
        </w:rPr>
      </w:pPr>
      <w:r w:rsidRPr="00EB2D57">
        <w:rPr>
          <w:color w:val="auto"/>
        </w:rPr>
        <w:t>—сопоставлять свои суждения с суждениями других участников диалога, обнаруживать различие и сходство позиций;</w:t>
      </w:r>
    </w:p>
    <w:p w:rsidR="00D43B30" w:rsidRPr="00EB2D57" w:rsidRDefault="00D43B30" w:rsidP="00D43B30">
      <w:pPr>
        <w:pStyle w:val="12"/>
        <w:spacing w:after="60" w:line="240" w:lineRule="auto"/>
        <w:ind w:left="240" w:hanging="240"/>
        <w:jc w:val="both"/>
        <w:rPr>
          <w:color w:val="auto"/>
        </w:rPr>
      </w:pPr>
      <w:r w:rsidRPr="00EB2D57">
        <w:rPr>
          <w:color w:val="auto"/>
        </w:rPr>
        <w:t>—выражать свою точку зрения в устных и письменных текстах;</w:t>
      </w:r>
    </w:p>
    <w:p w:rsidR="00D43B30" w:rsidRPr="00EB2D57" w:rsidRDefault="00D43B30" w:rsidP="00D43B30">
      <w:pPr>
        <w:pStyle w:val="12"/>
        <w:spacing w:line="240" w:lineRule="auto"/>
        <w:ind w:left="240" w:hanging="240"/>
        <w:jc w:val="both"/>
        <w:rPr>
          <w:color w:val="auto"/>
        </w:rPr>
      </w:pPr>
      <w:r w:rsidRPr="00EB2D57">
        <w:rPr>
          <w:color w:val="auto"/>
        </w:rPr>
        <w:t>—публично представлять результаты выполненного физического опыта (эксперимента, исследования, проекта).</w:t>
      </w:r>
    </w:p>
    <w:p w:rsidR="00D43B30" w:rsidRPr="00EB2D57" w:rsidRDefault="00D43B30" w:rsidP="00D43B30">
      <w:pPr>
        <w:pStyle w:val="12"/>
        <w:spacing w:line="264" w:lineRule="auto"/>
        <w:jc w:val="both"/>
        <w:rPr>
          <w:color w:val="auto"/>
          <w:sz w:val="19"/>
          <w:szCs w:val="19"/>
        </w:rPr>
      </w:pPr>
      <w:r w:rsidRPr="00EB2D57">
        <w:rPr>
          <w:b/>
          <w:bCs/>
          <w:i/>
          <w:iCs/>
          <w:color w:val="auto"/>
          <w:sz w:val="19"/>
          <w:szCs w:val="19"/>
        </w:rPr>
        <w:t>Совместная деятельность</w:t>
      </w:r>
      <w:r w:rsidRPr="00EB2D57">
        <w:rPr>
          <w:b/>
          <w:bCs/>
          <w:color w:val="auto"/>
          <w:sz w:val="19"/>
          <w:szCs w:val="19"/>
        </w:rPr>
        <w:t xml:space="preserve"> (</w:t>
      </w:r>
      <w:r w:rsidRPr="00EB2D57">
        <w:rPr>
          <w:b/>
          <w:bCs/>
          <w:i/>
          <w:iCs/>
          <w:color w:val="auto"/>
          <w:sz w:val="19"/>
          <w:szCs w:val="19"/>
        </w:rPr>
        <w:t>сотрудничество</w:t>
      </w:r>
      <w:r w:rsidRPr="00EB2D57">
        <w:rPr>
          <w:b/>
          <w:bCs/>
          <w:color w:val="auto"/>
          <w:sz w:val="19"/>
          <w:szCs w:val="19"/>
        </w:rPr>
        <w:t>):</w:t>
      </w:r>
    </w:p>
    <w:p w:rsidR="00D43B30" w:rsidRPr="00EB2D57" w:rsidRDefault="00D43B30" w:rsidP="00D43B30">
      <w:pPr>
        <w:pStyle w:val="12"/>
        <w:spacing w:line="240" w:lineRule="auto"/>
        <w:ind w:left="240" w:hanging="240"/>
        <w:jc w:val="both"/>
        <w:rPr>
          <w:color w:val="auto"/>
        </w:rPr>
      </w:pPr>
      <w:r w:rsidRPr="00EB2D57">
        <w:rPr>
          <w:color w:val="auto"/>
        </w:rPr>
        <w:t>—понимать и использовать преимущества командной и индивидуальной работы при решении конкретной физической проблемы;</w:t>
      </w:r>
    </w:p>
    <w:p w:rsidR="00D43B30" w:rsidRPr="00EB2D57" w:rsidRDefault="00D43B30" w:rsidP="00D43B30">
      <w:pPr>
        <w:pStyle w:val="12"/>
        <w:ind w:left="240" w:hanging="240"/>
        <w:jc w:val="both"/>
        <w:rPr>
          <w:color w:val="auto"/>
        </w:rPr>
      </w:pPr>
      <w:r w:rsidRPr="00EB2D57">
        <w:rPr>
          <w:color w:val="auto"/>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43B30" w:rsidRPr="00EB2D57" w:rsidRDefault="00D43B30" w:rsidP="00D43B30">
      <w:pPr>
        <w:pStyle w:val="12"/>
        <w:ind w:left="240" w:hanging="240"/>
        <w:jc w:val="both"/>
        <w:rPr>
          <w:color w:val="auto"/>
        </w:rPr>
      </w:pPr>
      <w:r w:rsidRPr="00EB2D57">
        <w:rPr>
          <w:color w:val="auto"/>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43B30" w:rsidRPr="00EB2D57" w:rsidRDefault="00D43B30" w:rsidP="00D43B30">
      <w:pPr>
        <w:pStyle w:val="12"/>
        <w:spacing w:after="160"/>
        <w:ind w:left="240" w:hanging="240"/>
        <w:jc w:val="both"/>
        <w:rPr>
          <w:color w:val="auto"/>
        </w:rPr>
      </w:pPr>
      <w:r w:rsidRPr="00EB2D57">
        <w:rPr>
          <w:color w:val="auto"/>
        </w:rPr>
        <w:t>—оценивать качество своего вклада в общий продукт по критериям, самостоятельно сформулированным участниками взаимодействия.</w:t>
      </w:r>
    </w:p>
    <w:p w:rsidR="00D43B30" w:rsidRPr="00EB2D57" w:rsidRDefault="00D43B30" w:rsidP="00D43B30">
      <w:pPr>
        <w:pStyle w:val="a9"/>
      </w:pPr>
      <w:r w:rsidRPr="00EB2D57">
        <w:t>Универсальные регулятивные действия</w:t>
      </w:r>
    </w:p>
    <w:p w:rsidR="00D43B30" w:rsidRPr="00EB2D57" w:rsidRDefault="00D43B30" w:rsidP="00D43B30">
      <w:pPr>
        <w:pStyle w:val="12"/>
        <w:spacing w:line="266" w:lineRule="auto"/>
        <w:jc w:val="both"/>
        <w:rPr>
          <w:color w:val="auto"/>
          <w:sz w:val="19"/>
          <w:szCs w:val="19"/>
        </w:rPr>
      </w:pPr>
      <w:r w:rsidRPr="00EB2D57">
        <w:rPr>
          <w:b/>
          <w:bCs/>
          <w:i/>
          <w:iCs/>
          <w:color w:val="auto"/>
          <w:sz w:val="19"/>
          <w:szCs w:val="19"/>
        </w:rPr>
        <w:t>Самоорганизация:</w:t>
      </w:r>
    </w:p>
    <w:p w:rsidR="00D43B30" w:rsidRPr="00EB2D57" w:rsidRDefault="00D43B30" w:rsidP="00D43B30">
      <w:pPr>
        <w:pStyle w:val="12"/>
        <w:spacing w:line="252" w:lineRule="auto"/>
        <w:ind w:left="240" w:hanging="240"/>
        <w:jc w:val="both"/>
        <w:rPr>
          <w:color w:val="auto"/>
        </w:rPr>
      </w:pPr>
      <w:r w:rsidRPr="00EB2D57">
        <w:rPr>
          <w:color w:val="auto"/>
        </w:rPr>
        <w:t>—выявлять проблемы в жизненных и учебных ситуациях, требующих для решения физических знаний;</w:t>
      </w:r>
    </w:p>
    <w:p w:rsidR="00D43B30" w:rsidRPr="00EB2D57" w:rsidRDefault="00D43B30" w:rsidP="00D43B30">
      <w:pPr>
        <w:pStyle w:val="12"/>
        <w:spacing w:line="252" w:lineRule="auto"/>
        <w:ind w:left="240" w:hanging="240"/>
        <w:jc w:val="both"/>
        <w:rPr>
          <w:color w:val="auto"/>
        </w:rPr>
      </w:pPr>
      <w:r w:rsidRPr="00EB2D57">
        <w:rPr>
          <w:color w:val="auto"/>
        </w:rPr>
        <w:t>—ориентироваться в различных подходах принятия решений (индивидуальное, принятие решения в группе, принятие решений группой);</w:t>
      </w:r>
    </w:p>
    <w:p w:rsidR="00D43B30" w:rsidRPr="00EB2D57" w:rsidRDefault="00D43B30" w:rsidP="00D43B30">
      <w:pPr>
        <w:pStyle w:val="12"/>
        <w:spacing w:line="252" w:lineRule="auto"/>
        <w:ind w:left="240" w:hanging="240"/>
        <w:jc w:val="both"/>
        <w:rPr>
          <w:color w:val="auto"/>
        </w:rPr>
      </w:pPr>
      <w:r w:rsidRPr="00EB2D57">
        <w:rPr>
          <w:color w:val="auto"/>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43B30" w:rsidRPr="00EB2D57" w:rsidRDefault="00D43B30" w:rsidP="00D43B30">
      <w:pPr>
        <w:pStyle w:val="12"/>
        <w:spacing w:line="252" w:lineRule="auto"/>
        <w:ind w:firstLine="0"/>
        <w:jc w:val="both"/>
        <w:rPr>
          <w:color w:val="auto"/>
        </w:rPr>
      </w:pPr>
      <w:r w:rsidRPr="00EB2D57">
        <w:rPr>
          <w:color w:val="auto"/>
        </w:rPr>
        <w:t>—делать выбор и брать ответственность за решение.</w:t>
      </w:r>
    </w:p>
    <w:p w:rsidR="00D43B30" w:rsidRPr="00EB2D57" w:rsidRDefault="00D43B30" w:rsidP="00D43B30">
      <w:pPr>
        <w:pStyle w:val="12"/>
        <w:spacing w:line="266" w:lineRule="auto"/>
        <w:jc w:val="both"/>
        <w:rPr>
          <w:color w:val="auto"/>
          <w:sz w:val="19"/>
          <w:szCs w:val="19"/>
        </w:rPr>
      </w:pPr>
      <w:r w:rsidRPr="00EB2D57">
        <w:rPr>
          <w:b/>
          <w:bCs/>
          <w:i/>
          <w:iCs/>
          <w:color w:val="auto"/>
          <w:sz w:val="19"/>
          <w:szCs w:val="19"/>
        </w:rPr>
        <w:t>Самоконтроль</w:t>
      </w:r>
      <w:r w:rsidRPr="00EB2D57">
        <w:rPr>
          <w:b/>
          <w:bCs/>
          <w:color w:val="auto"/>
          <w:sz w:val="19"/>
          <w:szCs w:val="19"/>
        </w:rPr>
        <w:t xml:space="preserve"> (</w:t>
      </w:r>
      <w:r w:rsidRPr="00EB2D57">
        <w:rPr>
          <w:b/>
          <w:bCs/>
          <w:i/>
          <w:iCs/>
          <w:color w:val="auto"/>
          <w:sz w:val="19"/>
          <w:szCs w:val="19"/>
        </w:rPr>
        <w:t>рефлексия</w:t>
      </w:r>
      <w:r w:rsidRPr="00EB2D57">
        <w:rPr>
          <w:b/>
          <w:bCs/>
          <w:color w:val="auto"/>
          <w:sz w:val="19"/>
          <w:szCs w:val="19"/>
        </w:rPr>
        <w:t>):</w:t>
      </w:r>
    </w:p>
    <w:p w:rsidR="00D43B30" w:rsidRPr="00EB2D57" w:rsidRDefault="00D43B30" w:rsidP="00D43B30">
      <w:pPr>
        <w:pStyle w:val="12"/>
        <w:spacing w:line="252" w:lineRule="auto"/>
        <w:ind w:left="240" w:hanging="240"/>
        <w:jc w:val="both"/>
        <w:rPr>
          <w:color w:val="auto"/>
        </w:rPr>
      </w:pPr>
      <w:r w:rsidRPr="00EB2D57">
        <w:rPr>
          <w:color w:val="auto"/>
        </w:rPr>
        <w:t>—давать адекватную оценку ситуации и предлагать план её изменения;</w:t>
      </w:r>
    </w:p>
    <w:p w:rsidR="00D43B30" w:rsidRPr="00EB2D57" w:rsidRDefault="00D43B30" w:rsidP="00D43B30">
      <w:pPr>
        <w:pStyle w:val="12"/>
        <w:spacing w:line="252" w:lineRule="auto"/>
        <w:ind w:left="240" w:hanging="240"/>
        <w:jc w:val="both"/>
        <w:rPr>
          <w:color w:val="auto"/>
        </w:rPr>
      </w:pPr>
      <w:r w:rsidRPr="00EB2D57">
        <w:rPr>
          <w:color w:val="auto"/>
        </w:rPr>
        <w:t>—объяснять причины достижения (недостижения) результатов деятельности, давать оценку приобретённому опыту;</w:t>
      </w:r>
    </w:p>
    <w:p w:rsidR="00D43B30" w:rsidRPr="00EB2D57" w:rsidRDefault="00D43B30" w:rsidP="00D43B30">
      <w:pPr>
        <w:pStyle w:val="12"/>
        <w:spacing w:line="252" w:lineRule="auto"/>
        <w:ind w:left="240" w:hanging="240"/>
        <w:jc w:val="both"/>
        <w:rPr>
          <w:color w:val="auto"/>
        </w:rPr>
      </w:pPr>
      <w:r w:rsidRPr="00EB2D57">
        <w:rPr>
          <w:color w:val="auto"/>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43B30" w:rsidRPr="00EB2D57" w:rsidRDefault="00D43B30" w:rsidP="00D43B30">
      <w:pPr>
        <w:pStyle w:val="12"/>
        <w:spacing w:after="60" w:line="252" w:lineRule="auto"/>
        <w:ind w:firstLine="0"/>
        <w:jc w:val="both"/>
        <w:rPr>
          <w:color w:val="auto"/>
        </w:rPr>
      </w:pPr>
      <w:r w:rsidRPr="00EB2D57">
        <w:rPr>
          <w:color w:val="auto"/>
        </w:rPr>
        <w:t>—оценивать соответствие результата цели и условиям.</w:t>
      </w:r>
    </w:p>
    <w:p w:rsidR="00D43B30" w:rsidRPr="00EB2D57" w:rsidRDefault="00D43B30" w:rsidP="00D43B30">
      <w:pPr>
        <w:pStyle w:val="12"/>
        <w:spacing w:line="266" w:lineRule="auto"/>
        <w:jc w:val="both"/>
        <w:rPr>
          <w:color w:val="auto"/>
          <w:sz w:val="19"/>
          <w:szCs w:val="19"/>
        </w:rPr>
      </w:pPr>
      <w:r w:rsidRPr="00EB2D57">
        <w:rPr>
          <w:b/>
          <w:bCs/>
          <w:i/>
          <w:iCs/>
          <w:color w:val="auto"/>
          <w:sz w:val="19"/>
          <w:szCs w:val="19"/>
        </w:rPr>
        <w:t>Эмоциональный интеллект</w:t>
      </w:r>
      <w:r w:rsidRPr="00EB2D57">
        <w:rPr>
          <w:b/>
          <w:bCs/>
          <w:color w:val="auto"/>
          <w:sz w:val="19"/>
          <w:szCs w:val="19"/>
        </w:rPr>
        <w:t>:</w:t>
      </w:r>
    </w:p>
    <w:p w:rsidR="00D43B30" w:rsidRPr="00EB2D57" w:rsidRDefault="00D43B30" w:rsidP="00D43B30">
      <w:pPr>
        <w:pStyle w:val="12"/>
        <w:spacing w:line="252" w:lineRule="auto"/>
        <w:ind w:left="240" w:hanging="240"/>
        <w:jc w:val="both"/>
        <w:rPr>
          <w:color w:val="auto"/>
        </w:rPr>
      </w:pPr>
      <w:r w:rsidRPr="00EB2D57">
        <w:rPr>
          <w:color w:val="auto"/>
        </w:rPr>
        <w:t>—ставить себя на место другого человека в ходе спора или дискуссии на научную тему, понимать мотивы, намерения и логику другого.</w:t>
      </w:r>
    </w:p>
    <w:p w:rsidR="00D43B30" w:rsidRPr="00EB2D57" w:rsidRDefault="00D43B30" w:rsidP="00D43B30">
      <w:pPr>
        <w:pStyle w:val="12"/>
        <w:spacing w:line="266" w:lineRule="auto"/>
        <w:jc w:val="both"/>
        <w:rPr>
          <w:color w:val="auto"/>
          <w:sz w:val="19"/>
          <w:szCs w:val="19"/>
        </w:rPr>
      </w:pPr>
      <w:r w:rsidRPr="00EB2D57">
        <w:rPr>
          <w:b/>
          <w:bCs/>
          <w:i/>
          <w:iCs/>
          <w:color w:val="auto"/>
          <w:sz w:val="19"/>
          <w:szCs w:val="19"/>
        </w:rPr>
        <w:t>Принятие себя и других</w:t>
      </w:r>
      <w:r w:rsidRPr="00EB2D57">
        <w:rPr>
          <w:b/>
          <w:bCs/>
          <w:color w:val="auto"/>
          <w:sz w:val="19"/>
          <w:szCs w:val="19"/>
        </w:rPr>
        <w:t>:</w:t>
      </w:r>
    </w:p>
    <w:p w:rsidR="00D43B30" w:rsidRPr="00EB2D57" w:rsidRDefault="00D43B30" w:rsidP="00D43B30">
      <w:pPr>
        <w:pStyle w:val="12"/>
        <w:spacing w:line="252" w:lineRule="auto"/>
        <w:ind w:left="240" w:hanging="240"/>
        <w:jc w:val="both"/>
        <w:rPr>
          <w:color w:val="auto"/>
        </w:rPr>
      </w:pPr>
      <w:r w:rsidRPr="00EB2D57">
        <w:rPr>
          <w:color w:val="auto"/>
        </w:rPr>
        <w:t>—признавать своё право на ошибку при решении физических задач или в утверждениях на научные темы и такое же право другого.</w:t>
      </w:r>
    </w:p>
    <w:p w:rsidR="00D43B30" w:rsidRDefault="00D43B30" w:rsidP="00D43B30">
      <w:pPr>
        <w:pStyle w:val="a9"/>
      </w:pPr>
      <w:bookmarkStart w:id="337" w:name="bookmark1383"/>
    </w:p>
    <w:p w:rsidR="00D43B30" w:rsidRPr="00EB2D57" w:rsidRDefault="00D43B30" w:rsidP="00D43B30">
      <w:pPr>
        <w:pStyle w:val="a9"/>
      </w:pPr>
      <w:r w:rsidRPr="00EB2D57">
        <w:t>ПРЕДМЕТНЫЕ РЕЗУЛЬТАТЫ</w:t>
      </w:r>
      <w:bookmarkEnd w:id="337"/>
    </w:p>
    <w:p w:rsidR="00D43B30" w:rsidRDefault="00D43B30" w:rsidP="00D43B30">
      <w:pPr>
        <w:pStyle w:val="a9"/>
      </w:pPr>
      <w:bookmarkStart w:id="338" w:name="bookmark1385"/>
    </w:p>
    <w:p w:rsidR="00D43B30" w:rsidRDefault="00D43B30" w:rsidP="00D43B30">
      <w:pPr>
        <w:pStyle w:val="a9"/>
      </w:pPr>
      <w:r>
        <w:t xml:space="preserve">7 </w:t>
      </w:r>
      <w:r w:rsidRPr="00EB2D57">
        <w:t>класс</w:t>
      </w:r>
      <w:bookmarkEnd w:id="338"/>
    </w:p>
    <w:p w:rsidR="00D43B30" w:rsidRPr="00EB2D57" w:rsidRDefault="00D43B30" w:rsidP="00D43B30">
      <w:pPr>
        <w:pStyle w:val="a9"/>
      </w:pPr>
    </w:p>
    <w:p w:rsidR="00D43B30" w:rsidRPr="00EB2D57" w:rsidRDefault="00D43B30" w:rsidP="00D43B30">
      <w:pPr>
        <w:pStyle w:val="12"/>
        <w:spacing w:line="240" w:lineRule="auto"/>
        <w:jc w:val="both"/>
        <w:rPr>
          <w:color w:val="auto"/>
        </w:rPr>
      </w:pPr>
      <w:r w:rsidRPr="00EB2D57">
        <w:rPr>
          <w:color w:val="auto"/>
        </w:rPr>
        <w:t>Предметные результаты на базовом уровне должны отражать сформированность у обучающихся умений:</w:t>
      </w:r>
    </w:p>
    <w:p w:rsidR="00D43B30" w:rsidRPr="00EB2D57" w:rsidRDefault="00D43B30" w:rsidP="00D43B30">
      <w:pPr>
        <w:pStyle w:val="12"/>
        <w:spacing w:line="240" w:lineRule="auto"/>
        <w:ind w:left="240" w:hanging="240"/>
        <w:jc w:val="both"/>
        <w:rPr>
          <w:color w:val="auto"/>
        </w:rPr>
      </w:pPr>
      <w:r w:rsidRPr="00EB2D57">
        <w:rPr>
          <w:color w:val="auto"/>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D43B30" w:rsidRPr="00EB2D57" w:rsidRDefault="00D43B30" w:rsidP="00D43B30">
      <w:pPr>
        <w:pStyle w:val="12"/>
        <w:spacing w:line="240" w:lineRule="auto"/>
        <w:ind w:left="240" w:hanging="240"/>
        <w:jc w:val="both"/>
        <w:rPr>
          <w:color w:val="auto"/>
        </w:rPr>
      </w:pPr>
      <w:r w:rsidRPr="00EB2D57">
        <w:rPr>
          <w:color w:val="auto"/>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43B30" w:rsidRPr="00EB2D57" w:rsidRDefault="00D43B30" w:rsidP="00D43B30">
      <w:pPr>
        <w:pStyle w:val="12"/>
        <w:spacing w:line="240" w:lineRule="auto"/>
        <w:ind w:left="240" w:hanging="240"/>
        <w:jc w:val="both"/>
        <w:rPr>
          <w:color w:val="auto"/>
        </w:rPr>
      </w:pPr>
      <w:r w:rsidRPr="00EB2D57">
        <w:rPr>
          <w:color w:val="auto"/>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D43B30" w:rsidRPr="00EB2D57" w:rsidRDefault="00D43B30" w:rsidP="00D43B30">
      <w:pPr>
        <w:pStyle w:val="12"/>
        <w:spacing w:line="240" w:lineRule="auto"/>
        <w:ind w:left="240" w:hanging="240"/>
        <w:jc w:val="both"/>
        <w:rPr>
          <w:color w:val="auto"/>
        </w:rPr>
      </w:pPr>
      <w:r w:rsidRPr="00EB2D57">
        <w:rPr>
          <w:color w:val="auto"/>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43B30" w:rsidRPr="00EB2D57" w:rsidRDefault="00D43B30" w:rsidP="00D43B30">
      <w:pPr>
        <w:pStyle w:val="12"/>
        <w:spacing w:line="240" w:lineRule="auto"/>
        <w:ind w:left="240" w:hanging="240"/>
        <w:jc w:val="both"/>
        <w:rPr>
          <w:color w:val="auto"/>
        </w:rPr>
      </w:pPr>
      <w:r w:rsidRPr="00EB2D57">
        <w:rPr>
          <w:color w:val="auto"/>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43B30" w:rsidRPr="00EB2D57" w:rsidRDefault="00D43B30" w:rsidP="00D43B30">
      <w:pPr>
        <w:pStyle w:val="12"/>
        <w:ind w:left="240" w:hanging="240"/>
        <w:jc w:val="both"/>
        <w:rPr>
          <w:color w:val="auto"/>
        </w:rPr>
      </w:pPr>
      <w:r w:rsidRPr="00EB2D57">
        <w:rPr>
          <w:color w:val="auto"/>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43B30" w:rsidRPr="00EB2D57" w:rsidRDefault="00D43B30" w:rsidP="00D43B30">
      <w:pPr>
        <w:pStyle w:val="12"/>
        <w:ind w:left="240" w:hanging="240"/>
        <w:jc w:val="both"/>
        <w:rPr>
          <w:color w:val="auto"/>
        </w:rPr>
      </w:pPr>
      <w:r w:rsidRPr="00EB2D57">
        <w:rPr>
          <w:color w:val="auto"/>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43B30" w:rsidRPr="00EB2D57" w:rsidRDefault="00D43B30" w:rsidP="00D43B30">
      <w:pPr>
        <w:pStyle w:val="12"/>
        <w:ind w:left="240" w:hanging="240"/>
        <w:jc w:val="both"/>
        <w:rPr>
          <w:color w:val="auto"/>
        </w:rPr>
      </w:pPr>
      <w:r w:rsidRPr="00EB2D57">
        <w:rPr>
          <w:color w:val="auto"/>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43B30" w:rsidRPr="00EB2D57" w:rsidRDefault="00D43B30" w:rsidP="00D43B30">
      <w:pPr>
        <w:pStyle w:val="12"/>
        <w:ind w:left="240" w:hanging="240"/>
        <w:jc w:val="both"/>
        <w:rPr>
          <w:color w:val="auto"/>
        </w:rPr>
      </w:pPr>
      <w:r w:rsidRPr="00EB2D57">
        <w:rPr>
          <w:color w:val="auto"/>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43B30" w:rsidRPr="00EB2D57" w:rsidRDefault="00D43B30" w:rsidP="00D43B30">
      <w:pPr>
        <w:pStyle w:val="12"/>
        <w:ind w:left="240" w:hanging="240"/>
        <w:jc w:val="both"/>
        <w:rPr>
          <w:color w:val="auto"/>
        </w:rPr>
      </w:pPr>
      <w:r w:rsidRPr="00EB2D57">
        <w:rPr>
          <w:color w:val="auto"/>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43B30" w:rsidRPr="00EB2D57" w:rsidRDefault="00D43B30" w:rsidP="00D43B30">
      <w:pPr>
        <w:pStyle w:val="12"/>
        <w:ind w:left="240" w:hanging="240"/>
        <w:jc w:val="both"/>
        <w:rPr>
          <w:color w:val="auto"/>
        </w:rPr>
      </w:pPr>
      <w:r w:rsidRPr="00EB2D57">
        <w:rPr>
          <w:color w:val="auto"/>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43B30" w:rsidRPr="00EB2D57" w:rsidRDefault="00D43B30" w:rsidP="00D43B30">
      <w:pPr>
        <w:pStyle w:val="12"/>
        <w:ind w:left="240" w:hanging="240"/>
        <w:jc w:val="both"/>
        <w:rPr>
          <w:color w:val="auto"/>
        </w:rPr>
      </w:pPr>
      <w:r w:rsidRPr="00EB2D57">
        <w:rPr>
          <w:color w:val="auto"/>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43B30" w:rsidRPr="00EB2D57" w:rsidRDefault="00D43B30" w:rsidP="00D43B30">
      <w:pPr>
        <w:pStyle w:val="12"/>
        <w:ind w:left="240" w:hanging="240"/>
        <w:jc w:val="both"/>
        <w:rPr>
          <w:color w:val="auto"/>
        </w:rPr>
      </w:pPr>
      <w:r w:rsidRPr="00EB2D57">
        <w:rPr>
          <w:color w:val="auto"/>
        </w:rPr>
        <w:t>—соблюдать правила техники безопасности при работе с лабораторным оборудованием;</w:t>
      </w:r>
    </w:p>
    <w:p w:rsidR="00D43B30" w:rsidRPr="00EB2D57" w:rsidRDefault="00D43B30" w:rsidP="00D43B30">
      <w:pPr>
        <w:pStyle w:val="12"/>
        <w:ind w:left="240" w:hanging="240"/>
        <w:jc w:val="both"/>
        <w:rPr>
          <w:color w:val="auto"/>
        </w:rPr>
      </w:pPr>
      <w:r w:rsidRPr="00EB2D57">
        <w:rPr>
          <w:color w:val="auto"/>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43B30" w:rsidRPr="00EB2D57" w:rsidRDefault="00D43B30" w:rsidP="00D43B30">
      <w:pPr>
        <w:pStyle w:val="12"/>
        <w:ind w:left="240" w:hanging="240"/>
        <w:jc w:val="both"/>
        <w:rPr>
          <w:color w:val="auto"/>
        </w:rPr>
      </w:pPr>
      <w:r w:rsidRPr="00EB2D57">
        <w:rPr>
          <w:color w:val="auto"/>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43B30" w:rsidRPr="00EB2D57" w:rsidRDefault="00D43B30" w:rsidP="00D43B30">
      <w:pPr>
        <w:pStyle w:val="12"/>
        <w:ind w:left="240" w:hanging="240"/>
        <w:jc w:val="both"/>
        <w:rPr>
          <w:color w:val="auto"/>
        </w:rPr>
      </w:pPr>
      <w:r w:rsidRPr="00EB2D57">
        <w:rPr>
          <w:color w:val="auto"/>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43B30" w:rsidRPr="00EB2D57" w:rsidRDefault="00D43B30" w:rsidP="00D43B30">
      <w:pPr>
        <w:pStyle w:val="12"/>
        <w:ind w:left="240" w:hanging="240"/>
        <w:jc w:val="both"/>
        <w:rPr>
          <w:color w:val="auto"/>
        </w:rPr>
      </w:pPr>
      <w:r w:rsidRPr="00EB2D57">
        <w:rPr>
          <w:color w:val="auto"/>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43B30" w:rsidRPr="00EB2D57" w:rsidRDefault="00D43B30" w:rsidP="00D43B30">
      <w:pPr>
        <w:pStyle w:val="12"/>
        <w:ind w:left="240" w:hanging="240"/>
        <w:jc w:val="both"/>
        <w:rPr>
          <w:color w:val="auto"/>
        </w:rPr>
      </w:pPr>
      <w:r w:rsidRPr="00EB2D57">
        <w:rPr>
          <w:color w:val="auto"/>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43B30" w:rsidRPr="00EB2D57" w:rsidRDefault="00D43B30" w:rsidP="00D43B30">
      <w:pPr>
        <w:pStyle w:val="12"/>
        <w:ind w:left="240" w:hanging="240"/>
        <w:jc w:val="both"/>
        <w:rPr>
          <w:color w:val="auto"/>
        </w:rPr>
      </w:pPr>
      <w:r w:rsidRPr="00EB2D57">
        <w:rPr>
          <w:color w:val="auto"/>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43B30" w:rsidRPr="00EB2D57" w:rsidRDefault="00D43B30" w:rsidP="00D43B30">
      <w:pPr>
        <w:pStyle w:val="12"/>
        <w:spacing w:after="140" w:line="252" w:lineRule="auto"/>
        <w:ind w:left="240" w:hanging="240"/>
        <w:jc w:val="both"/>
        <w:rPr>
          <w:color w:val="auto"/>
        </w:rPr>
      </w:pPr>
      <w:r w:rsidRPr="00EB2D57">
        <w:rPr>
          <w:color w:val="auto"/>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43B30" w:rsidRDefault="00D43B30" w:rsidP="00D43B30">
      <w:pPr>
        <w:pStyle w:val="a9"/>
      </w:pPr>
      <w:bookmarkStart w:id="339" w:name="bookmark1387"/>
      <w:r>
        <w:t xml:space="preserve">8 </w:t>
      </w:r>
      <w:r w:rsidRPr="00EB2D57">
        <w:t>класс</w:t>
      </w:r>
      <w:bookmarkEnd w:id="339"/>
    </w:p>
    <w:p w:rsidR="00D43B30" w:rsidRPr="00EB2D57" w:rsidRDefault="00D43B30" w:rsidP="00D43B30">
      <w:pPr>
        <w:pStyle w:val="a9"/>
      </w:pPr>
    </w:p>
    <w:p w:rsidR="00D43B30" w:rsidRPr="00EB2D57" w:rsidRDefault="00D43B30" w:rsidP="00D43B30">
      <w:pPr>
        <w:pStyle w:val="12"/>
        <w:jc w:val="both"/>
        <w:rPr>
          <w:color w:val="auto"/>
        </w:rPr>
      </w:pPr>
      <w:r w:rsidRPr="00EB2D57">
        <w:rPr>
          <w:color w:val="auto"/>
        </w:rPr>
        <w:t>Предметные результаты на базовом уровне должны отражать сформированность у обучающихся умений:</w:t>
      </w:r>
    </w:p>
    <w:p w:rsidR="00D43B30" w:rsidRPr="00EB2D57" w:rsidRDefault="00D43B30" w:rsidP="00D43B30">
      <w:pPr>
        <w:pStyle w:val="12"/>
        <w:ind w:left="240" w:hanging="240"/>
        <w:jc w:val="both"/>
        <w:rPr>
          <w:color w:val="auto"/>
        </w:rPr>
      </w:pPr>
      <w:r w:rsidRPr="00EB2D57">
        <w:rPr>
          <w:color w:val="auto"/>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D43B30" w:rsidRPr="00EB2D57" w:rsidRDefault="00D43B30" w:rsidP="00D43B30">
      <w:pPr>
        <w:pStyle w:val="12"/>
        <w:ind w:left="240" w:hanging="240"/>
        <w:jc w:val="both"/>
        <w:rPr>
          <w:color w:val="auto"/>
        </w:rPr>
      </w:pPr>
      <w:r w:rsidRPr="00EB2D57">
        <w:rPr>
          <w:color w:val="auto"/>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D43B30" w:rsidRPr="00EB2D57" w:rsidRDefault="00D43B30" w:rsidP="00D43B30">
      <w:pPr>
        <w:pStyle w:val="12"/>
        <w:spacing w:after="100"/>
        <w:ind w:left="240" w:hanging="240"/>
        <w:jc w:val="both"/>
        <w:rPr>
          <w:color w:val="auto"/>
        </w:rPr>
      </w:pPr>
      <w:r w:rsidRPr="00EB2D57">
        <w:rPr>
          <w:color w:val="auto"/>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D43B30" w:rsidRPr="00EB2D57" w:rsidRDefault="00D43B30" w:rsidP="00D43B30">
      <w:pPr>
        <w:pStyle w:val="12"/>
        <w:spacing w:line="259" w:lineRule="auto"/>
        <w:ind w:left="240" w:hanging="240"/>
        <w:jc w:val="both"/>
        <w:rPr>
          <w:color w:val="auto"/>
        </w:rPr>
      </w:pPr>
      <w:r w:rsidRPr="00EB2D57">
        <w:rPr>
          <w:color w:val="auto"/>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43B30" w:rsidRPr="00EB2D57" w:rsidRDefault="00D43B30" w:rsidP="00D43B30">
      <w:pPr>
        <w:pStyle w:val="12"/>
        <w:spacing w:line="259" w:lineRule="auto"/>
        <w:ind w:left="240" w:hanging="240"/>
        <w:jc w:val="both"/>
        <w:rPr>
          <w:color w:val="auto"/>
        </w:rPr>
      </w:pPr>
      <w:r w:rsidRPr="00EB2D57">
        <w:rPr>
          <w:color w:val="auto"/>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D43B30" w:rsidRPr="00EB2D57" w:rsidRDefault="00D43B30" w:rsidP="00D43B30">
      <w:pPr>
        <w:pStyle w:val="12"/>
        <w:spacing w:line="259" w:lineRule="auto"/>
        <w:ind w:left="240" w:hanging="240"/>
        <w:jc w:val="both"/>
        <w:rPr>
          <w:color w:val="auto"/>
        </w:rPr>
      </w:pPr>
      <w:r w:rsidRPr="00EB2D57">
        <w:rPr>
          <w:color w:val="auto"/>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D43B30" w:rsidRPr="00EB2D57" w:rsidRDefault="00D43B30" w:rsidP="00D43B30">
      <w:pPr>
        <w:pStyle w:val="12"/>
        <w:spacing w:line="259" w:lineRule="auto"/>
        <w:ind w:left="240" w:hanging="240"/>
        <w:jc w:val="both"/>
        <w:rPr>
          <w:color w:val="auto"/>
        </w:rPr>
      </w:pPr>
      <w:r w:rsidRPr="00EB2D57">
        <w:rPr>
          <w:color w:val="auto"/>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43B30" w:rsidRPr="00EB2D57" w:rsidRDefault="00D43B30" w:rsidP="00D43B30">
      <w:pPr>
        <w:pStyle w:val="12"/>
        <w:spacing w:line="259" w:lineRule="auto"/>
        <w:ind w:left="240" w:hanging="240"/>
        <w:jc w:val="both"/>
        <w:rPr>
          <w:color w:val="auto"/>
        </w:rPr>
      </w:pPr>
      <w:r w:rsidRPr="00EB2D57">
        <w:rPr>
          <w:color w:val="auto"/>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43B30" w:rsidRPr="00EB2D57" w:rsidRDefault="00D43B30" w:rsidP="00D43B30">
      <w:pPr>
        <w:pStyle w:val="12"/>
        <w:spacing w:line="259" w:lineRule="auto"/>
        <w:ind w:left="240" w:hanging="240"/>
        <w:jc w:val="both"/>
        <w:rPr>
          <w:color w:val="auto"/>
        </w:rPr>
      </w:pPr>
      <w:r w:rsidRPr="00EB2D57">
        <w:rPr>
          <w:color w:val="auto"/>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43B30" w:rsidRPr="00EB2D57" w:rsidRDefault="00D43B30" w:rsidP="00D43B30">
      <w:pPr>
        <w:pStyle w:val="12"/>
        <w:spacing w:line="259" w:lineRule="auto"/>
        <w:ind w:left="240" w:hanging="240"/>
        <w:jc w:val="both"/>
        <w:rPr>
          <w:color w:val="auto"/>
        </w:rPr>
      </w:pPr>
      <w:r w:rsidRPr="00EB2D57">
        <w:rPr>
          <w:color w:val="auto"/>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43B30" w:rsidRPr="00EB2D57" w:rsidRDefault="00D43B30" w:rsidP="00D43B30">
      <w:pPr>
        <w:pStyle w:val="12"/>
        <w:spacing w:line="259" w:lineRule="auto"/>
        <w:ind w:left="240" w:hanging="240"/>
        <w:jc w:val="both"/>
        <w:rPr>
          <w:color w:val="auto"/>
        </w:rPr>
      </w:pPr>
      <w:r w:rsidRPr="00EB2D57">
        <w:rPr>
          <w:color w:val="auto"/>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D43B30" w:rsidRPr="00EB2D57" w:rsidRDefault="00D43B30" w:rsidP="00D43B30">
      <w:pPr>
        <w:pStyle w:val="12"/>
        <w:spacing w:line="259" w:lineRule="auto"/>
        <w:ind w:left="240" w:hanging="240"/>
        <w:jc w:val="both"/>
        <w:rPr>
          <w:color w:val="auto"/>
        </w:rPr>
      </w:pPr>
      <w:r w:rsidRPr="00EB2D57">
        <w:rPr>
          <w:color w:val="auto"/>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43B30" w:rsidRPr="00EB2D57" w:rsidRDefault="00D43B30" w:rsidP="00D43B30">
      <w:pPr>
        <w:pStyle w:val="12"/>
        <w:spacing w:line="259" w:lineRule="auto"/>
        <w:ind w:left="240" w:hanging="240"/>
        <w:jc w:val="both"/>
        <w:rPr>
          <w:color w:val="auto"/>
        </w:rPr>
      </w:pPr>
      <w:r w:rsidRPr="00EB2D57">
        <w:rPr>
          <w:color w:val="auto"/>
        </w:rPr>
        <w:t>—соблюдать правила техники безопасности при работе с лабораторным оборудованием;</w:t>
      </w:r>
    </w:p>
    <w:p w:rsidR="00D43B30" w:rsidRPr="00EB2D57" w:rsidRDefault="00D43B30" w:rsidP="00D43B30">
      <w:pPr>
        <w:pStyle w:val="12"/>
        <w:spacing w:line="259" w:lineRule="auto"/>
        <w:ind w:left="240" w:hanging="240"/>
        <w:jc w:val="both"/>
        <w:rPr>
          <w:color w:val="auto"/>
        </w:rPr>
      </w:pPr>
      <w:r w:rsidRPr="00EB2D57">
        <w:rPr>
          <w:color w:val="auto"/>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43B30" w:rsidRPr="00EB2D57" w:rsidRDefault="00D43B30" w:rsidP="00D43B30">
      <w:pPr>
        <w:pStyle w:val="12"/>
        <w:spacing w:line="259" w:lineRule="auto"/>
        <w:ind w:left="240" w:hanging="240"/>
        <w:jc w:val="both"/>
        <w:rPr>
          <w:color w:val="auto"/>
        </w:rPr>
      </w:pPr>
      <w:r w:rsidRPr="00EB2D57">
        <w:rPr>
          <w:color w:val="auto"/>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D43B30" w:rsidRPr="00EB2D57" w:rsidRDefault="00D43B30" w:rsidP="00D43B30">
      <w:pPr>
        <w:pStyle w:val="12"/>
        <w:spacing w:line="259" w:lineRule="auto"/>
        <w:ind w:left="240" w:hanging="240"/>
        <w:jc w:val="both"/>
        <w:rPr>
          <w:color w:val="auto"/>
        </w:rPr>
      </w:pPr>
      <w:r w:rsidRPr="00EB2D57">
        <w:rPr>
          <w:color w:val="auto"/>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43B30" w:rsidRPr="00EB2D57" w:rsidRDefault="00D43B30" w:rsidP="00D43B30">
      <w:pPr>
        <w:pStyle w:val="12"/>
        <w:spacing w:line="259" w:lineRule="auto"/>
        <w:ind w:left="240" w:hanging="240"/>
        <w:jc w:val="both"/>
        <w:rPr>
          <w:color w:val="auto"/>
        </w:rPr>
      </w:pPr>
      <w:r w:rsidRPr="00EB2D57">
        <w:rPr>
          <w:color w:val="auto"/>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43B30" w:rsidRPr="00EB2D57" w:rsidRDefault="00D43B30" w:rsidP="00D43B30">
      <w:pPr>
        <w:pStyle w:val="12"/>
        <w:spacing w:line="259" w:lineRule="auto"/>
        <w:ind w:left="240" w:hanging="240"/>
        <w:jc w:val="both"/>
        <w:rPr>
          <w:color w:val="auto"/>
        </w:rPr>
      </w:pPr>
      <w:r w:rsidRPr="00EB2D57">
        <w:rPr>
          <w:color w:val="auto"/>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43B30" w:rsidRPr="00EB2D57" w:rsidRDefault="00D43B30" w:rsidP="00D43B30">
      <w:pPr>
        <w:pStyle w:val="12"/>
        <w:spacing w:line="259" w:lineRule="auto"/>
        <w:ind w:left="240" w:hanging="240"/>
        <w:jc w:val="both"/>
        <w:rPr>
          <w:color w:val="auto"/>
        </w:rPr>
      </w:pPr>
      <w:r w:rsidRPr="00EB2D57">
        <w:rPr>
          <w:color w:val="auto"/>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43B30" w:rsidRPr="00EB2D57" w:rsidRDefault="00D43B30" w:rsidP="00D43B30">
      <w:pPr>
        <w:pStyle w:val="12"/>
        <w:spacing w:line="259" w:lineRule="auto"/>
        <w:ind w:left="240" w:hanging="240"/>
        <w:jc w:val="both"/>
        <w:rPr>
          <w:color w:val="auto"/>
        </w:rPr>
      </w:pPr>
      <w:r w:rsidRPr="00EB2D57">
        <w:rPr>
          <w:color w:val="auto"/>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43B30" w:rsidRDefault="00D43B30" w:rsidP="00D43B30">
      <w:pPr>
        <w:pStyle w:val="a9"/>
      </w:pPr>
      <w:bookmarkStart w:id="340" w:name="bookmark1389"/>
    </w:p>
    <w:p w:rsidR="00D43B30" w:rsidRDefault="00D43B30" w:rsidP="00D43B30">
      <w:pPr>
        <w:pStyle w:val="a9"/>
      </w:pPr>
      <w:r>
        <w:t xml:space="preserve">9 </w:t>
      </w:r>
      <w:r w:rsidRPr="00EB2D57">
        <w:t>класс</w:t>
      </w:r>
      <w:bookmarkEnd w:id="340"/>
    </w:p>
    <w:p w:rsidR="00D43B30" w:rsidRPr="00EB2D57" w:rsidRDefault="00D43B30" w:rsidP="00D43B30">
      <w:pPr>
        <w:pStyle w:val="a9"/>
      </w:pPr>
    </w:p>
    <w:p w:rsidR="00D43B30" w:rsidRPr="00EB2D57" w:rsidRDefault="00D43B30" w:rsidP="00D43B30">
      <w:pPr>
        <w:pStyle w:val="12"/>
        <w:spacing w:line="252" w:lineRule="auto"/>
        <w:jc w:val="both"/>
        <w:rPr>
          <w:color w:val="auto"/>
        </w:rPr>
      </w:pPr>
      <w:r w:rsidRPr="00EB2D57">
        <w:rPr>
          <w:color w:val="auto"/>
        </w:rPr>
        <w:t>Предметные результаты на базовом уровне должны отражать сформированность у обучающихся умений:</w:t>
      </w:r>
    </w:p>
    <w:p w:rsidR="00D43B30" w:rsidRPr="00EB2D57" w:rsidRDefault="00D43B30" w:rsidP="00D43B30">
      <w:pPr>
        <w:pStyle w:val="12"/>
        <w:spacing w:line="252" w:lineRule="auto"/>
        <w:ind w:left="240" w:hanging="240"/>
        <w:jc w:val="both"/>
        <w:rPr>
          <w:color w:val="auto"/>
        </w:rPr>
      </w:pPr>
      <w:r w:rsidRPr="00EB2D57">
        <w:rPr>
          <w:color w:val="auto"/>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D43B30" w:rsidRPr="00EB2D57" w:rsidRDefault="00D43B30" w:rsidP="00D43B30">
      <w:pPr>
        <w:pStyle w:val="12"/>
        <w:spacing w:line="252" w:lineRule="auto"/>
        <w:ind w:left="240" w:hanging="240"/>
        <w:jc w:val="both"/>
        <w:rPr>
          <w:color w:val="auto"/>
        </w:rPr>
      </w:pPr>
      <w:r w:rsidRPr="00EB2D57">
        <w:rPr>
          <w:color w:val="auto"/>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D43B30" w:rsidRPr="00EB2D57" w:rsidRDefault="00D43B30" w:rsidP="00D43B30">
      <w:pPr>
        <w:pStyle w:val="12"/>
        <w:spacing w:line="252" w:lineRule="auto"/>
        <w:ind w:left="240" w:hanging="240"/>
        <w:jc w:val="both"/>
        <w:rPr>
          <w:color w:val="auto"/>
        </w:rPr>
      </w:pPr>
      <w:r w:rsidRPr="00EB2D57">
        <w:rPr>
          <w:color w:val="auto"/>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rsidR="00D43B30" w:rsidRPr="00EB2D57" w:rsidRDefault="00D43B30" w:rsidP="00D43B30">
      <w:pPr>
        <w:pStyle w:val="12"/>
        <w:spacing w:line="252" w:lineRule="auto"/>
        <w:ind w:left="240" w:hanging="240"/>
        <w:jc w:val="both"/>
        <w:rPr>
          <w:color w:val="auto"/>
        </w:rPr>
      </w:pPr>
      <w:r w:rsidRPr="00EB2D57">
        <w:rPr>
          <w:color w:val="auto"/>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43B30" w:rsidRPr="00EB2D57" w:rsidRDefault="00D43B30" w:rsidP="00D43B30">
      <w:pPr>
        <w:pStyle w:val="12"/>
        <w:spacing w:line="252" w:lineRule="auto"/>
        <w:ind w:left="240" w:hanging="240"/>
        <w:jc w:val="both"/>
        <w:rPr>
          <w:color w:val="auto"/>
        </w:rPr>
      </w:pPr>
      <w:r w:rsidRPr="00EB2D57">
        <w:rPr>
          <w:color w:val="auto"/>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43B30" w:rsidRPr="00EB2D57" w:rsidRDefault="00D43B30" w:rsidP="00D43B30">
      <w:pPr>
        <w:pStyle w:val="12"/>
        <w:spacing w:line="252" w:lineRule="auto"/>
        <w:ind w:left="240" w:hanging="240"/>
        <w:jc w:val="both"/>
        <w:rPr>
          <w:color w:val="auto"/>
        </w:rPr>
      </w:pPr>
      <w:r w:rsidRPr="00EB2D57">
        <w:rPr>
          <w:color w:val="auto"/>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43B30" w:rsidRPr="00EB2D57" w:rsidRDefault="00D43B30" w:rsidP="00D43B30">
      <w:pPr>
        <w:pStyle w:val="12"/>
        <w:spacing w:line="252" w:lineRule="auto"/>
        <w:ind w:left="240" w:hanging="240"/>
        <w:jc w:val="both"/>
        <w:rPr>
          <w:color w:val="auto"/>
        </w:rPr>
      </w:pPr>
      <w:r w:rsidRPr="00EB2D57">
        <w:rPr>
          <w:color w:val="auto"/>
        </w:rPr>
        <w:t>—решать расчётные задачи (опирающиеся на систему из 2— 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43B30" w:rsidRPr="00EB2D57" w:rsidRDefault="00D43B30" w:rsidP="00D43B30">
      <w:pPr>
        <w:pStyle w:val="12"/>
        <w:spacing w:line="252" w:lineRule="auto"/>
        <w:ind w:left="240" w:hanging="240"/>
        <w:jc w:val="both"/>
        <w:rPr>
          <w:color w:val="auto"/>
        </w:rPr>
      </w:pPr>
      <w:r w:rsidRPr="00EB2D57">
        <w:rPr>
          <w:color w:val="auto"/>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43B30" w:rsidRPr="00EB2D57" w:rsidRDefault="00D43B30" w:rsidP="00D43B30">
      <w:pPr>
        <w:pStyle w:val="12"/>
        <w:spacing w:line="252" w:lineRule="auto"/>
        <w:ind w:left="240" w:hanging="240"/>
        <w:jc w:val="both"/>
        <w:rPr>
          <w:color w:val="auto"/>
        </w:rPr>
      </w:pPr>
      <w:r w:rsidRPr="00EB2D57">
        <w:rPr>
          <w:color w:val="auto"/>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D43B30" w:rsidRPr="00EB2D57" w:rsidRDefault="00D43B30" w:rsidP="00D43B30">
      <w:pPr>
        <w:pStyle w:val="12"/>
        <w:spacing w:line="252" w:lineRule="auto"/>
        <w:ind w:left="240" w:hanging="240"/>
        <w:jc w:val="both"/>
        <w:rPr>
          <w:color w:val="auto"/>
        </w:rPr>
      </w:pPr>
      <w:r w:rsidRPr="00EB2D57">
        <w:rPr>
          <w:color w:val="auto"/>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D43B30" w:rsidRPr="00EB2D57" w:rsidRDefault="00D43B30" w:rsidP="00D43B30">
      <w:pPr>
        <w:pStyle w:val="12"/>
        <w:spacing w:line="252" w:lineRule="auto"/>
        <w:ind w:left="240" w:hanging="240"/>
        <w:jc w:val="both"/>
        <w:rPr>
          <w:color w:val="auto"/>
        </w:rPr>
      </w:pPr>
      <w:r w:rsidRPr="00EB2D57">
        <w:rPr>
          <w:color w:val="auto"/>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с учётом заданной погрешности измерений в виде таблиц и графиков, делать выводы по результатам исследования;</w:t>
      </w:r>
    </w:p>
    <w:p w:rsidR="00D43B30" w:rsidRPr="00EB2D57" w:rsidRDefault="00D43B30" w:rsidP="00D43B30">
      <w:pPr>
        <w:pStyle w:val="12"/>
        <w:spacing w:line="252" w:lineRule="auto"/>
        <w:ind w:left="240" w:hanging="240"/>
        <w:jc w:val="both"/>
        <w:rPr>
          <w:color w:val="auto"/>
        </w:rPr>
      </w:pPr>
      <w:r w:rsidRPr="00EB2D57">
        <w:rPr>
          <w:color w:val="auto"/>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w:t>
      </w:r>
    </w:p>
    <w:p w:rsidR="00D43B30" w:rsidRPr="00EB2D57" w:rsidRDefault="00D43B30" w:rsidP="00D43B30">
      <w:pPr>
        <w:pStyle w:val="12"/>
        <w:spacing w:line="252" w:lineRule="auto"/>
        <w:ind w:left="240" w:hanging="240"/>
        <w:jc w:val="both"/>
        <w:rPr>
          <w:color w:val="auto"/>
        </w:rPr>
      </w:pPr>
      <w:r w:rsidRPr="00EB2D57">
        <w:rPr>
          <w:color w:val="auto"/>
        </w:rPr>
        <w:t>—соблюдать правила техники безопасности при работе с лабораторным оборудованием;</w:t>
      </w:r>
    </w:p>
    <w:p w:rsidR="00D43B30" w:rsidRPr="00EB2D57" w:rsidRDefault="00D43B30" w:rsidP="00D43B30">
      <w:pPr>
        <w:pStyle w:val="12"/>
        <w:spacing w:line="252" w:lineRule="auto"/>
        <w:ind w:left="240" w:hanging="240"/>
        <w:jc w:val="both"/>
        <w:rPr>
          <w:color w:val="auto"/>
        </w:rPr>
      </w:pPr>
      <w:r w:rsidRPr="00EB2D57">
        <w:rPr>
          <w:color w:val="auto"/>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43B30" w:rsidRPr="00EB2D57" w:rsidRDefault="00D43B30" w:rsidP="00D43B30">
      <w:pPr>
        <w:pStyle w:val="12"/>
        <w:spacing w:line="252" w:lineRule="auto"/>
        <w:ind w:left="240" w:hanging="240"/>
        <w:jc w:val="both"/>
        <w:rPr>
          <w:color w:val="auto"/>
        </w:rPr>
      </w:pPr>
      <w:r w:rsidRPr="00EB2D57">
        <w:rPr>
          <w:color w:val="auto"/>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D43B30" w:rsidRPr="00EB2D57" w:rsidRDefault="00D43B30" w:rsidP="00D43B30">
      <w:pPr>
        <w:pStyle w:val="12"/>
        <w:spacing w:line="252" w:lineRule="auto"/>
        <w:ind w:left="240" w:hanging="240"/>
        <w:jc w:val="both"/>
        <w:rPr>
          <w:color w:val="auto"/>
        </w:rPr>
      </w:pPr>
      <w:r w:rsidRPr="00EB2D57">
        <w:rPr>
          <w:color w:val="auto"/>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D43B30" w:rsidRPr="00EB2D57" w:rsidRDefault="00D43B30" w:rsidP="00D43B30">
      <w:pPr>
        <w:pStyle w:val="12"/>
        <w:spacing w:line="252" w:lineRule="auto"/>
        <w:ind w:left="240" w:hanging="240"/>
        <w:jc w:val="both"/>
        <w:rPr>
          <w:color w:val="auto"/>
        </w:rPr>
      </w:pPr>
      <w:r w:rsidRPr="00EB2D57">
        <w:rPr>
          <w:color w:val="auto"/>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43B30" w:rsidRPr="00EB2D57" w:rsidRDefault="00D43B30" w:rsidP="00D43B30">
      <w:pPr>
        <w:pStyle w:val="12"/>
        <w:spacing w:line="252" w:lineRule="auto"/>
        <w:ind w:left="240" w:hanging="240"/>
        <w:jc w:val="both"/>
        <w:rPr>
          <w:color w:val="auto"/>
        </w:rPr>
      </w:pPr>
      <w:r w:rsidRPr="00EB2D57">
        <w:rPr>
          <w:color w:val="auto"/>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43B30" w:rsidRPr="00EB2D57" w:rsidRDefault="00D43B30" w:rsidP="00D43B30">
      <w:pPr>
        <w:pStyle w:val="12"/>
        <w:spacing w:line="252" w:lineRule="auto"/>
        <w:ind w:left="240" w:hanging="240"/>
        <w:jc w:val="both"/>
        <w:rPr>
          <w:color w:val="auto"/>
        </w:rPr>
      </w:pPr>
      <w:r w:rsidRPr="00EB2D57">
        <w:rPr>
          <w:color w:val="auto"/>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43B30" w:rsidRPr="00EB2D57" w:rsidRDefault="00D43B30" w:rsidP="00D43B30">
      <w:pPr>
        <w:pStyle w:val="12"/>
        <w:spacing w:line="252" w:lineRule="auto"/>
        <w:ind w:left="240" w:hanging="240"/>
        <w:jc w:val="both"/>
        <w:rPr>
          <w:color w:val="auto"/>
        </w:rPr>
      </w:pPr>
      <w:r w:rsidRPr="00EB2D57">
        <w:rPr>
          <w:color w:val="auto"/>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43B30" w:rsidRDefault="00D43B30" w:rsidP="00D43B30">
      <w:pPr>
        <w:rPr>
          <w:rFonts w:ascii="Times New Roman" w:hAnsi="Times New Roman" w:cs="Times New Roman"/>
          <w:sz w:val="24"/>
          <w:szCs w:val="24"/>
        </w:rPr>
      </w:pPr>
    </w:p>
    <w:p w:rsidR="00D43B30" w:rsidRPr="00D43B30" w:rsidRDefault="000D15D3" w:rsidP="00D43B30">
      <w:pPr>
        <w:pStyle w:val="3"/>
        <w:pBdr>
          <w:bottom w:val="single" w:sz="12" w:space="1" w:color="auto"/>
        </w:pBdr>
        <w:rPr>
          <w:rFonts w:ascii="Times New Roman" w:hAnsi="Times New Roman" w:cs="Times New Roman"/>
          <w:sz w:val="24"/>
        </w:rPr>
      </w:pPr>
      <w:bookmarkStart w:id="341" w:name="_Toc105502792"/>
      <w:r>
        <w:rPr>
          <w:rFonts w:ascii="Times New Roman" w:hAnsi="Times New Roman" w:cs="Times New Roman"/>
          <w:sz w:val="24"/>
        </w:rPr>
        <w:t>2.1.12</w:t>
      </w:r>
      <w:r w:rsidR="00D43B30" w:rsidRPr="00D43B30">
        <w:rPr>
          <w:rFonts w:ascii="Times New Roman" w:hAnsi="Times New Roman" w:cs="Times New Roman"/>
          <w:sz w:val="24"/>
        </w:rPr>
        <w:t>. БИОЛОГИЯ</w:t>
      </w:r>
      <w:bookmarkEnd w:id="341"/>
    </w:p>
    <w:p w:rsidR="00D43B30" w:rsidRPr="00D43B30" w:rsidRDefault="00D43B30" w:rsidP="00D43B30">
      <w:pPr>
        <w:pStyle w:val="a9"/>
        <w:rPr>
          <w:rFonts w:ascii="Times New Roman" w:hAnsi="Times New Roman" w:cs="Times New Roman"/>
          <w:sz w:val="24"/>
        </w:rPr>
      </w:pPr>
    </w:p>
    <w:p w:rsidR="00D43B30" w:rsidRPr="00D43B30" w:rsidRDefault="00D43B30" w:rsidP="00D43B30">
      <w:pPr>
        <w:pStyle w:val="12"/>
        <w:spacing w:line="240" w:lineRule="auto"/>
        <w:jc w:val="both"/>
        <w:rPr>
          <w:color w:val="auto"/>
          <w:sz w:val="24"/>
        </w:rPr>
      </w:pPr>
      <w:r w:rsidRPr="00D43B30">
        <w:rPr>
          <w:color w:val="auto"/>
          <w:sz w:val="24"/>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D43B30" w:rsidRPr="00D43B30" w:rsidRDefault="00D43B30" w:rsidP="00D43B30">
      <w:pPr>
        <w:pStyle w:val="12"/>
        <w:spacing w:line="240" w:lineRule="auto"/>
        <w:jc w:val="both"/>
        <w:rPr>
          <w:color w:val="auto"/>
          <w:sz w:val="24"/>
        </w:rPr>
      </w:pPr>
      <w:r w:rsidRPr="00D43B30">
        <w:rPr>
          <w:color w:val="auto"/>
          <w:sz w:val="24"/>
        </w:rPr>
        <w:t>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D43B30" w:rsidRPr="00D43B30" w:rsidRDefault="00D43B30" w:rsidP="00D43B30">
      <w:pPr>
        <w:pStyle w:val="12"/>
        <w:spacing w:line="240" w:lineRule="auto"/>
        <w:jc w:val="both"/>
        <w:rPr>
          <w:color w:val="auto"/>
          <w:sz w:val="24"/>
        </w:rPr>
      </w:pPr>
      <w:r w:rsidRPr="00D43B30">
        <w:rPr>
          <w:color w:val="auto"/>
          <w:sz w:val="24"/>
        </w:rPr>
        <w:t>Программа имеет примерный характер и может стать основой для составления учителями биологии своих рабочих программ и организации учебного процесса. Учителями могут быть использованы различные методические подходы к преподаванию биологии при условии сохранения обязательной части содержания курса.</w:t>
      </w:r>
    </w:p>
    <w:p w:rsidR="00D43B30" w:rsidRPr="00D43B30" w:rsidRDefault="00D43B30" w:rsidP="00D43B30">
      <w:pPr>
        <w:pStyle w:val="12"/>
        <w:spacing w:line="240" w:lineRule="auto"/>
        <w:jc w:val="both"/>
        <w:rPr>
          <w:color w:val="auto"/>
          <w:sz w:val="24"/>
        </w:rPr>
      </w:pPr>
      <w:r w:rsidRPr="00D43B30">
        <w:rPr>
          <w:color w:val="auto"/>
          <w:sz w:val="24"/>
        </w:rPr>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 Предметные планируемые результаты даны для каждого года изучения биологии.</w:t>
      </w:r>
    </w:p>
    <w:p w:rsidR="00D43B30" w:rsidRPr="00D43B30" w:rsidRDefault="00D43B30" w:rsidP="00D43B30">
      <w:pPr>
        <w:pStyle w:val="a9"/>
        <w:rPr>
          <w:rFonts w:ascii="Times New Roman" w:hAnsi="Times New Roman" w:cs="Times New Roman"/>
          <w:sz w:val="24"/>
        </w:rPr>
      </w:pPr>
      <w:bookmarkStart w:id="342" w:name="bookmark1395"/>
      <w:r w:rsidRPr="00D43B30">
        <w:rPr>
          <w:rFonts w:ascii="Times New Roman" w:hAnsi="Times New Roman" w:cs="Times New Roman"/>
          <w:sz w:val="24"/>
        </w:rPr>
        <w:t>ОБЩАЯ ХАРАКТЕРИСТИКА УЧЕБНОГО ПРЕДМЕТА «БИОЛОГИЯ»</w:t>
      </w:r>
      <w:bookmarkEnd w:id="342"/>
    </w:p>
    <w:p w:rsidR="00D43B30" w:rsidRPr="00D43B30" w:rsidRDefault="00D43B30" w:rsidP="00D43B30">
      <w:pPr>
        <w:pStyle w:val="12"/>
        <w:spacing w:line="240" w:lineRule="auto"/>
        <w:jc w:val="both"/>
        <w:rPr>
          <w:color w:val="auto"/>
          <w:sz w:val="24"/>
        </w:rPr>
      </w:pPr>
      <w:r w:rsidRPr="00D43B30">
        <w:rPr>
          <w:color w:val="auto"/>
          <w:sz w:val="24"/>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D43B30" w:rsidRPr="00D43B30" w:rsidRDefault="00D43B30" w:rsidP="00D43B30">
      <w:pPr>
        <w:pStyle w:val="12"/>
        <w:spacing w:after="140" w:line="240" w:lineRule="auto"/>
        <w:jc w:val="both"/>
        <w:rPr>
          <w:color w:val="auto"/>
          <w:sz w:val="24"/>
        </w:rPr>
      </w:pPr>
      <w:r w:rsidRPr="00D43B30">
        <w:rPr>
          <w:color w:val="auto"/>
          <w:sz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D43B30" w:rsidRPr="00D43B30" w:rsidRDefault="00D43B30" w:rsidP="00D43B30">
      <w:pPr>
        <w:pStyle w:val="a9"/>
        <w:rPr>
          <w:rFonts w:ascii="Times New Roman" w:hAnsi="Times New Roman" w:cs="Times New Roman"/>
          <w:sz w:val="24"/>
        </w:rPr>
      </w:pPr>
      <w:bookmarkStart w:id="343" w:name="bookmark1397"/>
      <w:r w:rsidRPr="00D43B30">
        <w:rPr>
          <w:rFonts w:ascii="Times New Roman" w:hAnsi="Times New Roman" w:cs="Times New Roman"/>
          <w:sz w:val="24"/>
        </w:rPr>
        <w:t>ЦЕЛИ ИЗУЧЕНИЯ УЧЕБНОГО ПРЕДМЕТА «БИОЛОГИЯ»</w:t>
      </w:r>
      <w:bookmarkEnd w:id="343"/>
    </w:p>
    <w:p w:rsidR="00D43B30" w:rsidRPr="00D43B30" w:rsidRDefault="00D43B30" w:rsidP="00D43B30">
      <w:pPr>
        <w:pStyle w:val="12"/>
        <w:spacing w:line="240" w:lineRule="auto"/>
        <w:jc w:val="both"/>
        <w:rPr>
          <w:color w:val="auto"/>
          <w:sz w:val="24"/>
        </w:rPr>
      </w:pPr>
      <w:r w:rsidRPr="00D43B30">
        <w:rPr>
          <w:color w:val="auto"/>
          <w:sz w:val="24"/>
        </w:rPr>
        <w:t>Целями изучения биологии на уровне основного общего образования являются:</w:t>
      </w:r>
    </w:p>
    <w:p w:rsidR="00D43B30" w:rsidRPr="00D43B30" w:rsidRDefault="00D43B30" w:rsidP="00D523C8">
      <w:pPr>
        <w:pStyle w:val="12"/>
        <w:numPr>
          <w:ilvl w:val="0"/>
          <w:numId w:val="110"/>
        </w:numPr>
        <w:tabs>
          <w:tab w:val="left" w:pos="182"/>
        </w:tabs>
        <w:spacing w:line="240" w:lineRule="auto"/>
        <w:ind w:left="240" w:hanging="240"/>
        <w:jc w:val="both"/>
        <w:rPr>
          <w:color w:val="auto"/>
          <w:sz w:val="24"/>
        </w:rPr>
      </w:pPr>
      <w:r w:rsidRPr="00D43B30">
        <w:rPr>
          <w:color w:val="auto"/>
          <w:sz w:val="24"/>
        </w:rPr>
        <w:t>формирование системы знаний о признаках и процессах жизнедеятельности биологических систем разного уровня организации;</w:t>
      </w:r>
    </w:p>
    <w:p w:rsidR="00D43B30" w:rsidRPr="00D43B30" w:rsidRDefault="00D43B30" w:rsidP="00D523C8">
      <w:pPr>
        <w:pStyle w:val="12"/>
        <w:numPr>
          <w:ilvl w:val="0"/>
          <w:numId w:val="110"/>
        </w:numPr>
        <w:tabs>
          <w:tab w:val="left" w:pos="182"/>
        </w:tabs>
        <w:spacing w:line="240" w:lineRule="auto"/>
        <w:ind w:left="240" w:hanging="240"/>
        <w:jc w:val="both"/>
        <w:rPr>
          <w:color w:val="auto"/>
          <w:sz w:val="24"/>
        </w:rPr>
      </w:pPr>
      <w:r w:rsidRPr="00D43B30">
        <w:rPr>
          <w:color w:val="auto"/>
          <w:sz w:val="24"/>
        </w:rPr>
        <w:t>формирование системы знаний об особенностях строения, жизнедеятельности организма человека, условиях сохранения его здоровья;</w:t>
      </w:r>
    </w:p>
    <w:p w:rsidR="00D43B30" w:rsidRPr="00D43B30" w:rsidRDefault="00D43B30" w:rsidP="00D523C8">
      <w:pPr>
        <w:pStyle w:val="12"/>
        <w:numPr>
          <w:ilvl w:val="0"/>
          <w:numId w:val="110"/>
        </w:numPr>
        <w:tabs>
          <w:tab w:val="left" w:pos="182"/>
        </w:tabs>
        <w:spacing w:line="240" w:lineRule="auto"/>
        <w:ind w:left="240" w:hanging="240"/>
        <w:jc w:val="both"/>
        <w:rPr>
          <w:color w:val="auto"/>
          <w:sz w:val="24"/>
        </w:rPr>
      </w:pPr>
      <w:r w:rsidRPr="00D43B30">
        <w:rPr>
          <w:color w:val="auto"/>
          <w:sz w:val="24"/>
        </w:rPr>
        <w:t>формирование умений применять методы биологической науки для изучения биологических систем, в том числе и организма человека;</w:t>
      </w:r>
    </w:p>
    <w:p w:rsidR="00D43B30" w:rsidRPr="00D43B30" w:rsidRDefault="00D43B30" w:rsidP="00D523C8">
      <w:pPr>
        <w:pStyle w:val="12"/>
        <w:numPr>
          <w:ilvl w:val="0"/>
          <w:numId w:val="110"/>
        </w:numPr>
        <w:tabs>
          <w:tab w:val="left" w:pos="182"/>
        </w:tabs>
        <w:spacing w:line="240" w:lineRule="auto"/>
        <w:ind w:left="240" w:hanging="240"/>
        <w:jc w:val="both"/>
        <w:rPr>
          <w:color w:val="auto"/>
          <w:sz w:val="24"/>
        </w:rPr>
      </w:pPr>
      <w:r w:rsidRPr="00D43B30">
        <w:rPr>
          <w:color w:val="auto"/>
          <w:sz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43B30" w:rsidRPr="00D43B30" w:rsidRDefault="00D43B30" w:rsidP="00D523C8">
      <w:pPr>
        <w:pStyle w:val="12"/>
        <w:numPr>
          <w:ilvl w:val="0"/>
          <w:numId w:val="110"/>
        </w:numPr>
        <w:tabs>
          <w:tab w:val="left" w:pos="182"/>
        </w:tabs>
        <w:spacing w:line="240" w:lineRule="auto"/>
        <w:ind w:left="240" w:hanging="240"/>
        <w:jc w:val="both"/>
        <w:rPr>
          <w:color w:val="auto"/>
          <w:sz w:val="24"/>
        </w:rPr>
      </w:pPr>
      <w:r w:rsidRPr="00D43B30">
        <w:rPr>
          <w:color w:val="auto"/>
          <w:sz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43B30" w:rsidRPr="00D43B30" w:rsidRDefault="00D43B30" w:rsidP="00D523C8">
      <w:pPr>
        <w:pStyle w:val="12"/>
        <w:numPr>
          <w:ilvl w:val="0"/>
          <w:numId w:val="110"/>
        </w:numPr>
        <w:tabs>
          <w:tab w:val="left" w:pos="182"/>
        </w:tabs>
        <w:spacing w:after="140" w:line="240" w:lineRule="auto"/>
        <w:ind w:left="240" w:hanging="240"/>
        <w:jc w:val="both"/>
        <w:rPr>
          <w:color w:val="auto"/>
          <w:sz w:val="24"/>
        </w:rPr>
      </w:pPr>
      <w:r w:rsidRPr="00D43B30">
        <w:rPr>
          <w:color w:val="auto"/>
          <w:sz w:val="24"/>
        </w:rPr>
        <w:t>формирование экологической культуры в целях сохранения собственного здоровья и охраны окружающей среды.</w:t>
      </w:r>
    </w:p>
    <w:p w:rsidR="00D43B30" w:rsidRPr="00D43B30" w:rsidRDefault="00D43B30" w:rsidP="00D43B30">
      <w:pPr>
        <w:pStyle w:val="12"/>
        <w:spacing w:line="240" w:lineRule="auto"/>
        <w:jc w:val="both"/>
        <w:rPr>
          <w:color w:val="auto"/>
          <w:sz w:val="24"/>
        </w:rPr>
      </w:pPr>
      <w:r w:rsidRPr="00D43B30">
        <w:rPr>
          <w:color w:val="auto"/>
          <w:sz w:val="24"/>
        </w:rPr>
        <w:t>Достижение целей обеспечивается решением следующих ЗАДАЧ:</w:t>
      </w:r>
    </w:p>
    <w:p w:rsidR="00D43B30" w:rsidRPr="00D43B30" w:rsidRDefault="00D43B30" w:rsidP="00D523C8">
      <w:pPr>
        <w:pStyle w:val="12"/>
        <w:numPr>
          <w:ilvl w:val="0"/>
          <w:numId w:val="110"/>
        </w:numPr>
        <w:tabs>
          <w:tab w:val="left" w:pos="182"/>
        </w:tabs>
        <w:spacing w:line="240" w:lineRule="auto"/>
        <w:ind w:left="240" w:hanging="240"/>
        <w:jc w:val="both"/>
        <w:rPr>
          <w:color w:val="auto"/>
          <w:sz w:val="24"/>
        </w:rPr>
      </w:pPr>
      <w:r w:rsidRPr="00D43B30">
        <w:rPr>
          <w:color w:val="auto"/>
          <w:sz w:val="24"/>
        </w:rPr>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D43B30" w:rsidRPr="00D43B30" w:rsidRDefault="00D43B30" w:rsidP="00D523C8">
      <w:pPr>
        <w:pStyle w:val="12"/>
        <w:numPr>
          <w:ilvl w:val="0"/>
          <w:numId w:val="110"/>
        </w:numPr>
        <w:tabs>
          <w:tab w:val="left" w:pos="196"/>
        </w:tabs>
        <w:spacing w:line="240" w:lineRule="auto"/>
        <w:ind w:left="240" w:hanging="240"/>
        <w:jc w:val="both"/>
        <w:rPr>
          <w:color w:val="auto"/>
          <w:sz w:val="24"/>
        </w:rPr>
      </w:pPr>
      <w:r w:rsidRPr="00D43B30">
        <w:rPr>
          <w:color w:val="auto"/>
          <w:sz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43B30" w:rsidRPr="00D43B30" w:rsidRDefault="00D43B30" w:rsidP="00D523C8">
      <w:pPr>
        <w:pStyle w:val="12"/>
        <w:numPr>
          <w:ilvl w:val="0"/>
          <w:numId w:val="110"/>
        </w:numPr>
        <w:tabs>
          <w:tab w:val="left" w:pos="196"/>
        </w:tabs>
        <w:spacing w:line="240" w:lineRule="auto"/>
        <w:ind w:left="240" w:hanging="240"/>
        <w:jc w:val="both"/>
        <w:rPr>
          <w:color w:val="auto"/>
          <w:sz w:val="24"/>
        </w:rPr>
      </w:pPr>
      <w:r w:rsidRPr="00D43B30">
        <w:rPr>
          <w:color w:val="auto"/>
          <w:sz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43B30" w:rsidRPr="00D43B30" w:rsidRDefault="00D43B30" w:rsidP="00D523C8">
      <w:pPr>
        <w:pStyle w:val="12"/>
        <w:numPr>
          <w:ilvl w:val="0"/>
          <w:numId w:val="110"/>
        </w:numPr>
        <w:tabs>
          <w:tab w:val="left" w:pos="196"/>
        </w:tabs>
        <w:spacing w:after="200" w:line="240" w:lineRule="auto"/>
        <w:ind w:left="240" w:hanging="240"/>
        <w:jc w:val="both"/>
        <w:rPr>
          <w:color w:val="auto"/>
          <w:sz w:val="24"/>
        </w:rPr>
      </w:pPr>
      <w:r w:rsidRPr="00D43B30">
        <w:rPr>
          <w:color w:val="auto"/>
          <w:sz w:val="24"/>
        </w:rPr>
        <w:t>воспитание биологически и экологически грамотной личности, готовой к сохранению собственного здоровья и охраны окружающей среды.</w:t>
      </w:r>
    </w:p>
    <w:p w:rsidR="00D43B30" w:rsidRPr="00D43B30" w:rsidRDefault="00D43B30" w:rsidP="00D43B30">
      <w:pPr>
        <w:rPr>
          <w:rFonts w:ascii="Times New Roman" w:hAnsi="Times New Roman" w:cs="Times New Roman"/>
          <w:b/>
          <w:sz w:val="24"/>
          <w:szCs w:val="24"/>
        </w:rPr>
      </w:pPr>
      <w:r w:rsidRPr="00D43B30">
        <w:rPr>
          <w:rFonts w:ascii="Times New Roman" w:hAnsi="Times New Roman" w:cs="Times New Roman"/>
          <w:b/>
          <w:sz w:val="24"/>
          <w:szCs w:val="24"/>
        </w:rPr>
        <w:t>МЕСТО УЧЕБНОГО ПРЕДМЕТА «БИОЛОГИЯ»</w:t>
      </w:r>
    </w:p>
    <w:p w:rsidR="00D43B30" w:rsidRPr="00D43B30" w:rsidRDefault="00D43B30" w:rsidP="00D43B30">
      <w:pPr>
        <w:rPr>
          <w:rFonts w:ascii="Times New Roman" w:hAnsi="Times New Roman" w:cs="Times New Roman"/>
          <w:b/>
          <w:sz w:val="24"/>
          <w:szCs w:val="24"/>
        </w:rPr>
      </w:pPr>
      <w:r w:rsidRPr="00D43B30">
        <w:rPr>
          <w:rFonts w:ascii="Times New Roman" w:hAnsi="Times New Roman" w:cs="Times New Roman"/>
          <w:b/>
          <w:sz w:val="24"/>
          <w:szCs w:val="24"/>
        </w:rPr>
        <w:t>В УЧЕБНОМ ПЛАНЕ</w:t>
      </w:r>
    </w:p>
    <w:p w:rsidR="00D43B30" w:rsidRDefault="00D43B30" w:rsidP="00D43B30">
      <w:pPr>
        <w:rPr>
          <w:rFonts w:ascii="Times New Roman" w:hAnsi="Times New Roman" w:cs="Times New Roman"/>
          <w:sz w:val="24"/>
          <w:szCs w:val="24"/>
        </w:rPr>
      </w:pPr>
      <w:r w:rsidRPr="00D43B30">
        <w:rPr>
          <w:rFonts w:ascii="Times New Roman" w:hAnsi="Times New Roman" w:cs="Times New Roman"/>
          <w:sz w:val="24"/>
          <w:szCs w:val="24"/>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rsidR="00D43B30" w:rsidRPr="00D43B30" w:rsidRDefault="00D43B30" w:rsidP="00D43B30">
      <w:pPr>
        <w:pStyle w:val="a9"/>
        <w:pBdr>
          <w:bottom w:val="single" w:sz="12" w:space="1" w:color="auto"/>
        </w:pBdr>
        <w:rPr>
          <w:rFonts w:ascii="Times New Roman" w:hAnsi="Times New Roman" w:cs="Times New Roman"/>
          <w:sz w:val="24"/>
        </w:rPr>
      </w:pPr>
      <w:bookmarkStart w:id="344" w:name="bookmark1402"/>
      <w:r w:rsidRPr="00D43B30">
        <w:rPr>
          <w:rFonts w:ascii="Times New Roman" w:hAnsi="Times New Roman" w:cs="Times New Roman"/>
          <w:sz w:val="24"/>
        </w:rPr>
        <w:t>СОДЕРЖАНИЕ УЧЕБНОГО ПРЕДМЕТА «БИОЛОГИЯ»</w:t>
      </w:r>
      <w:bookmarkEnd w:id="344"/>
    </w:p>
    <w:p w:rsidR="00D43B30" w:rsidRPr="00D43B30" w:rsidRDefault="00D43B30" w:rsidP="00D43B30">
      <w:pPr>
        <w:pStyle w:val="a9"/>
        <w:rPr>
          <w:rFonts w:ascii="Times New Roman" w:hAnsi="Times New Roman" w:cs="Times New Roman"/>
          <w:sz w:val="24"/>
        </w:rPr>
      </w:pPr>
      <w:bookmarkStart w:id="345" w:name="bookmark1404"/>
    </w:p>
    <w:p w:rsidR="00D43B30" w:rsidRPr="00D43B30" w:rsidRDefault="00D43B30" w:rsidP="00D43B30">
      <w:pPr>
        <w:pStyle w:val="a9"/>
        <w:rPr>
          <w:rFonts w:ascii="Times New Roman" w:hAnsi="Times New Roman" w:cs="Times New Roman"/>
          <w:sz w:val="24"/>
        </w:rPr>
      </w:pPr>
      <w:r w:rsidRPr="00D43B30">
        <w:rPr>
          <w:rFonts w:ascii="Times New Roman" w:hAnsi="Times New Roman" w:cs="Times New Roman"/>
          <w:sz w:val="24"/>
        </w:rPr>
        <w:t>5 КЛАСС</w:t>
      </w:r>
      <w:bookmarkEnd w:id="345"/>
    </w:p>
    <w:p w:rsidR="00D43B30" w:rsidRPr="00D43B30" w:rsidRDefault="00D43B30" w:rsidP="00D43B30">
      <w:pPr>
        <w:pStyle w:val="a9"/>
        <w:rPr>
          <w:rFonts w:ascii="Times New Roman" w:hAnsi="Times New Roman" w:cs="Times New Roman"/>
          <w:sz w:val="24"/>
        </w:rPr>
      </w:pPr>
      <w:bookmarkStart w:id="346" w:name="bookmark1406"/>
    </w:p>
    <w:p w:rsidR="00D43B30" w:rsidRPr="00D43B30" w:rsidRDefault="00D43B30" w:rsidP="00D43B30">
      <w:pPr>
        <w:pStyle w:val="a9"/>
        <w:rPr>
          <w:rFonts w:ascii="Times New Roman" w:hAnsi="Times New Roman" w:cs="Times New Roman"/>
          <w:sz w:val="24"/>
        </w:rPr>
      </w:pPr>
      <w:r w:rsidRPr="00D43B30">
        <w:rPr>
          <w:rFonts w:ascii="Times New Roman" w:hAnsi="Times New Roman" w:cs="Times New Roman"/>
          <w:sz w:val="24"/>
        </w:rPr>
        <w:t>1. Биология — наука о живой природе</w:t>
      </w:r>
      <w:bookmarkEnd w:id="346"/>
    </w:p>
    <w:p w:rsidR="00D43B30" w:rsidRPr="00D43B30" w:rsidRDefault="00D43B30" w:rsidP="00D43B30">
      <w:pPr>
        <w:pStyle w:val="12"/>
        <w:spacing w:line="240" w:lineRule="auto"/>
        <w:jc w:val="both"/>
        <w:rPr>
          <w:color w:val="auto"/>
          <w:sz w:val="24"/>
        </w:rPr>
      </w:pPr>
      <w:r w:rsidRPr="00D43B30">
        <w:rPr>
          <w:color w:val="auto"/>
          <w:sz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D43B30" w:rsidRPr="00D43B30" w:rsidRDefault="00D43B30" w:rsidP="00D43B30">
      <w:pPr>
        <w:pStyle w:val="12"/>
        <w:spacing w:line="240" w:lineRule="auto"/>
        <w:jc w:val="both"/>
        <w:rPr>
          <w:color w:val="auto"/>
          <w:sz w:val="24"/>
        </w:rPr>
      </w:pPr>
      <w:r w:rsidRPr="00D43B30">
        <w:rPr>
          <w:color w:val="auto"/>
          <w:sz w:val="24"/>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D43B30" w:rsidRPr="00D43B30" w:rsidRDefault="00D43B30" w:rsidP="00D43B30">
      <w:pPr>
        <w:pStyle w:val="12"/>
        <w:spacing w:line="240" w:lineRule="auto"/>
        <w:jc w:val="both"/>
        <w:rPr>
          <w:color w:val="auto"/>
          <w:sz w:val="24"/>
        </w:rPr>
      </w:pPr>
      <w:r w:rsidRPr="00D43B30">
        <w:rPr>
          <w:color w:val="auto"/>
          <w:sz w:val="24"/>
        </w:rPr>
        <w:t>Кабинет биологии. Правила поведения и работы в кабинете с биологическими приборами и инструментами.</w:t>
      </w:r>
    </w:p>
    <w:p w:rsidR="00D43B30" w:rsidRPr="00D43B30" w:rsidRDefault="00D43B30" w:rsidP="00D43B30">
      <w:pPr>
        <w:pStyle w:val="12"/>
        <w:spacing w:after="60" w:line="240" w:lineRule="auto"/>
        <w:jc w:val="both"/>
        <w:rPr>
          <w:color w:val="auto"/>
          <w:sz w:val="24"/>
        </w:rPr>
      </w:pPr>
      <w:r w:rsidRPr="00D43B30">
        <w:rPr>
          <w:color w:val="auto"/>
          <w:sz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D43B30" w:rsidRPr="00D43B30" w:rsidRDefault="00D43B30" w:rsidP="00D43B30">
      <w:pPr>
        <w:pStyle w:val="a9"/>
        <w:rPr>
          <w:rFonts w:ascii="Times New Roman" w:hAnsi="Times New Roman" w:cs="Times New Roman"/>
          <w:sz w:val="24"/>
        </w:rPr>
      </w:pPr>
      <w:bookmarkStart w:id="347" w:name="bookmark1408"/>
    </w:p>
    <w:p w:rsidR="00D43B30" w:rsidRPr="00D43B30" w:rsidRDefault="00D43B30" w:rsidP="00D43B30">
      <w:pPr>
        <w:pStyle w:val="a9"/>
        <w:rPr>
          <w:rFonts w:ascii="Times New Roman" w:hAnsi="Times New Roman" w:cs="Times New Roman"/>
          <w:sz w:val="24"/>
        </w:rPr>
      </w:pPr>
      <w:r w:rsidRPr="00D43B30">
        <w:rPr>
          <w:rFonts w:ascii="Times New Roman" w:hAnsi="Times New Roman" w:cs="Times New Roman"/>
          <w:sz w:val="24"/>
        </w:rPr>
        <w:t>2. Методы изучения живой природы</w:t>
      </w:r>
      <w:bookmarkEnd w:id="347"/>
    </w:p>
    <w:p w:rsidR="00D43B30" w:rsidRPr="00D43B30" w:rsidRDefault="00D43B30" w:rsidP="00D43B30">
      <w:pPr>
        <w:pStyle w:val="12"/>
        <w:spacing w:line="240" w:lineRule="auto"/>
        <w:jc w:val="both"/>
        <w:rPr>
          <w:color w:val="auto"/>
          <w:sz w:val="24"/>
        </w:rPr>
      </w:pPr>
      <w:r w:rsidRPr="00D43B30">
        <w:rPr>
          <w:color w:val="auto"/>
          <w:sz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D43B30" w:rsidRPr="00D43B30" w:rsidRDefault="00D43B30" w:rsidP="00D43B30">
      <w:pPr>
        <w:pStyle w:val="12"/>
        <w:spacing w:line="240" w:lineRule="auto"/>
        <w:jc w:val="both"/>
        <w:rPr>
          <w:color w:val="auto"/>
          <w:sz w:val="24"/>
        </w:rPr>
      </w:pPr>
      <w:r w:rsidRPr="00D43B30">
        <w:rPr>
          <w:color w:val="auto"/>
          <w:sz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D43B30" w:rsidRDefault="00D43B30" w:rsidP="00D43B30">
      <w:pPr>
        <w:pStyle w:val="80"/>
        <w:jc w:val="both"/>
        <w:rPr>
          <w:rFonts w:ascii="Times New Roman" w:hAnsi="Times New Roman" w:cs="Times New Roman"/>
          <w:color w:val="auto"/>
          <w:sz w:val="24"/>
        </w:rPr>
      </w:pPr>
      <w:r w:rsidRPr="00D43B30">
        <w:rPr>
          <w:rFonts w:ascii="Times New Roman" w:hAnsi="Times New Roman" w:cs="Times New Roman"/>
          <w:color w:val="auto"/>
          <w:sz w:val="24"/>
        </w:rPr>
        <w:t>Лабораторные и практические работы</w:t>
      </w:r>
      <w:r>
        <w:rPr>
          <w:rFonts w:ascii="Times New Roman" w:hAnsi="Times New Roman" w:cs="Times New Roman"/>
          <w:color w:val="auto"/>
          <w:sz w:val="24"/>
        </w:rPr>
        <w:t>.</w:t>
      </w:r>
    </w:p>
    <w:p w:rsidR="00D43B30" w:rsidRDefault="00D43B30" w:rsidP="00D43B30">
      <w:pPr>
        <w:pStyle w:val="80"/>
        <w:jc w:val="both"/>
        <w:rPr>
          <w:rFonts w:ascii="Times New Roman" w:hAnsi="Times New Roman" w:cs="Times New Roman"/>
          <w:color w:val="auto"/>
          <w:sz w:val="24"/>
        </w:rPr>
      </w:pPr>
    </w:p>
    <w:p w:rsidR="00D43B30" w:rsidRPr="00EB2D57" w:rsidRDefault="00D43B30" w:rsidP="00D523C8">
      <w:pPr>
        <w:pStyle w:val="12"/>
        <w:numPr>
          <w:ilvl w:val="0"/>
          <w:numId w:val="111"/>
        </w:numPr>
        <w:tabs>
          <w:tab w:val="left" w:pos="556"/>
        </w:tabs>
        <w:spacing w:line="240" w:lineRule="auto"/>
        <w:jc w:val="both"/>
        <w:rPr>
          <w:color w:val="auto"/>
        </w:rPr>
      </w:pPr>
      <w:r w:rsidRPr="00EB2D57">
        <w:rPr>
          <w:color w:val="auto"/>
        </w:rPr>
        <w:t>Изучение лабораторного оборудования: термометры, весы, чашки Петри, пробирки, мензурки. Правила работы с оборудованием в школьном кабинете.</w:t>
      </w:r>
    </w:p>
    <w:p w:rsidR="00D43B30" w:rsidRPr="00EB2D57" w:rsidRDefault="00D43B30" w:rsidP="00D523C8">
      <w:pPr>
        <w:pStyle w:val="12"/>
        <w:numPr>
          <w:ilvl w:val="0"/>
          <w:numId w:val="111"/>
        </w:numPr>
        <w:tabs>
          <w:tab w:val="left" w:pos="551"/>
        </w:tabs>
        <w:spacing w:line="240" w:lineRule="auto"/>
        <w:jc w:val="both"/>
        <w:rPr>
          <w:color w:val="auto"/>
        </w:rPr>
      </w:pPr>
      <w:r w:rsidRPr="00EB2D57">
        <w:rPr>
          <w:color w:val="auto"/>
        </w:rPr>
        <w:t>Ознакомление с устройством лупы, светового микроскопа, правила работы с ними.</w:t>
      </w:r>
    </w:p>
    <w:p w:rsidR="00D43B30" w:rsidRPr="00EB2D57" w:rsidRDefault="00D43B30" w:rsidP="00D523C8">
      <w:pPr>
        <w:pStyle w:val="12"/>
        <w:numPr>
          <w:ilvl w:val="0"/>
          <w:numId w:val="111"/>
        </w:numPr>
        <w:tabs>
          <w:tab w:val="left" w:pos="551"/>
        </w:tabs>
        <w:spacing w:line="240" w:lineRule="auto"/>
        <w:jc w:val="both"/>
        <w:rPr>
          <w:color w:val="auto"/>
        </w:rPr>
      </w:pPr>
      <w:r w:rsidRPr="00EB2D57">
        <w:rPr>
          <w:color w:val="auto"/>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43B30" w:rsidRPr="00A752FF" w:rsidRDefault="00D43B30" w:rsidP="00D43B30">
      <w:pPr>
        <w:pStyle w:val="80"/>
        <w:jc w:val="both"/>
        <w:rPr>
          <w:rFonts w:ascii="Times New Roman" w:hAnsi="Times New Roman" w:cs="Times New Roman"/>
          <w:b/>
          <w:color w:val="auto"/>
        </w:rPr>
      </w:pPr>
      <w:r w:rsidRPr="00A752FF">
        <w:rPr>
          <w:rFonts w:ascii="Times New Roman" w:hAnsi="Times New Roman" w:cs="Times New Roman"/>
          <w:b/>
          <w:color w:val="auto"/>
        </w:rPr>
        <w:t>Экскурсии или видеоэкскурсии</w:t>
      </w:r>
    </w:p>
    <w:p w:rsidR="00D43B30" w:rsidRPr="00EB2D57" w:rsidRDefault="00D43B30" w:rsidP="00D43B30">
      <w:pPr>
        <w:pStyle w:val="12"/>
        <w:spacing w:after="60" w:line="240" w:lineRule="auto"/>
        <w:jc w:val="both"/>
        <w:rPr>
          <w:color w:val="auto"/>
        </w:rPr>
      </w:pPr>
      <w:r w:rsidRPr="00EB2D57">
        <w:rPr>
          <w:color w:val="auto"/>
        </w:rPr>
        <w:t>Овладение методами изучения живой природы — наблюдением и экспериментом.</w:t>
      </w:r>
    </w:p>
    <w:p w:rsidR="00D43B30" w:rsidRDefault="00D43B30" w:rsidP="00D43B30">
      <w:pPr>
        <w:pStyle w:val="a9"/>
      </w:pPr>
      <w:bookmarkStart w:id="348" w:name="bookmark1410"/>
    </w:p>
    <w:p w:rsidR="00D43B30" w:rsidRPr="00EB2D57" w:rsidRDefault="00D43B30" w:rsidP="00D43B30">
      <w:pPr>
        <w:pStyle w:val="a9"/>
      </w:pPr>
      <w:r>
        <w:t xml:space="preserve">3. </w:t>
      </w:r>
      <w:r w:rsidRPr="00EB2D57">
        <w:t>Организмы — тела живой природы</w:t>
      </w:r>
      <w:bookmarkEnd w:id="348"/>
    </w:p>
    <w:p w:rsidR="00D43B30" w:rsidRPr="00EB2D57" w:rsidRDefault="00D43B30" w:rsidP="00D43B30">
      <w:pPr>
        <w:pStyle w:val="12"/>
        <w:spacing w:line="240" w:lineRule="auto"/>
        <w:jc w:val="both"/>
        <w:rPr>
          <w:color w:val="auto"/>
        </w:rPr>
      </w:pPr>
      <w:r w:rsidRPr="00EB2D57">
        <w:rPr>
          <w:color w:val="auto"/>
        </w:rPr>
        <w:t>Понятие об организме. Доядерные и ядерные организмы.</w:t>
      </w:r>
    </w:p>
    <w:p w:rsidR="00D43B30" w:rsidRPr="00EB2D57" w:rsidRDefault="00D43B30" w:rsidP="00D43B30">
      <w:pPr>
        <w:pStyle w:val="12"/>
        <w:spacing w:line="240" w:lineRule="auto"/>
        <w:jc w:val="both"/>
        <w:rPr>
          <w:color w:val="auto"/>
        </w:rPr>
      </w:pPr>
      <w:r w:rsidRPr="00EB2D57">
        <w:rPr>
          <w:color w:val="auto"/>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D43B30" w:rsidRPr="00EB2D57" w:rsidRDefault="00D43B30" w:rsidP="00D43B30">
      <w:pPr>
        <w:pStyle w:val="12"/>
        <w:spacing w:line="240" w:lineRule="auto"/>
        <w:jc w:val="both"/>
        <w:rPr>
          <w:color w:val="auto"/>
        </w:rPr>
      </w:pPr>
      <w:r w:rsidRPr="00EB2D57">
        <w:rPr>
          <w:color w:val="auto"/>
        </w:rPr>
        <w:t>Одноклеточные и многоклеточные организмы. Клетки, ткани, органы, системы органов.</w:t>
      </w:r>
    </w:p>
    <w:p w:rsidR="00D43B30" w:rsidRPr="00EB2D57" w:rsidRDefault="00D43B30" w:rsidP="00D43B30">
      <w:pPr>
        <w:pStyle w:val="12"/>
        <w:spacing w:line="240" w:lineRule="auto"/>
        <w:jc w:val="both"/>
        <w:rPr>
          <w:color w:val="auto"/>
        </w:rPr>
      </w:pPr>
      <w:r w:rsidRPr="00EB2D57">
        <w:rPr>
          <w:color w:val="auto"/>
        </w:rPr>
        <w:t>Жизнедеятельность организмов. Особенности строения и процессов жизнедеятельности у растений, животных, бактерий и грибов.</w:t>
      </w:r>
    </w:p>
    <w:p w:rsidR="00D43B30" w:rsidRPr="00EB2D57" w:rsidRDefault="00D43B30" w:rsidP="00D43B30">
      <w:pPr>
        <w:pStyle w:val="12"/>
        <w:spacing w:line="240" w:lineRule="auto"/>
        <w:jc w:val="both"/>
        <w:rPr>
          <w:color w:val="auto"/>
        </w:rPr>
      </w:pPr>
      <w:r w:rsidRPr="00EB2D57">
        <w:rPr>
          <w:color w:val="auto"/>
        </w:rPr>
        <w:t>Свойства организмов: питание, дыхание, выделение, движение, размножение, развитие, раздражимость, приспособленность. Организм — единое целое.</w:t>
      </w:r>
    </w:p>
    <w:p w:rsidR="00D43B30" w:rsidRPr="00EB2D57" w:rsidRDefault="00D43B30" w:rsidP="00D43B30">
      <w:pPr>
        <w:pStyle w:val="12"/>
        <w:spacing w:line="240" w:lineRule="auto"/>
        <w:jc w:val="both"/>
        <w:rPr>
          <w:color w:val="auto"/>
        </w:rPr>
      </w:pPr>
      <w:r w:rsidRPr="00EB2D57">
        <w:rPr>
          <w:color w:val="auto"/>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D43B30" w:rsidRPr="00A752FF" w:rsidRDefault="00D43B30" w:rsidP="00D43B3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12"/>
        </w:numPr>
        <w:tabs>
          <w:tab w:val="left" w:pos="584"/>
        </w:tabs>
        <w:spacing w:line="240" w:lineRule="auto"/>
        <w:jc w:val="both"/>
        <w:rPr>
          <w:color w:val="auto"/>
        </w:rPr>
      </w:pPr>
      <w:r w:rsidRPr="00EB2D57">
        <w:rPr>
          <w:color w:val="auto"/>
        </w:rPr>
        <w:t>Изучение клеток кожицы чешуи лука под лупой и микроскопом (на примере самостоятельно приготовленного микропрепарата).</w:t>
      </w:r>
    </w:p>
    <w:p w:rsidR="00D43B30" w:rsidRPr="00EB2D57" w:rsidRDefault="00D43B30" w:rsidP="00D523C8">
      <w:pPr>
        <w:pStyle w:val="12"/>
        <w:numPr>
          <w:ilvl w:val="0"/>
          <w:numId w:val="112"/>
        </w:numPr>
        <w:tabs>
          <w:tab w:val="left" w:pos="747"/>
        </w:tabs>
        <w:spacing w:line="240" w:lineRule="auto"/>
        <w:jc w:val="both"/>
        <w:rPr>
          <w:color w:val="auto"/>
        </w:rPr>
      </w:pPr>
      <w:r w:rsidRPr="00EB2D57">
        <w:rPr>
          <w:color w:val="auto"/>
        </w:rPr>
        <w:t>Ознакомление с принципами систематики организмов.</w:t>
      </w:r>
    </w:p>
    <w:p w:rsidR="00D43B30" w:rsidRPr="00EB2D57" w:rsidRDefault="00D43B30" w:rsidP="00D523C8">
      <w:pPr>
        <w:pStyle w:val="12"/>
        <w:numPr>
          <w:ilvl w:val="0"/>
          <w:numId w:val="112"/>
        </w:numPr>
        <w:tabs>
          <w:tab w:val="left" w:pos="747"/>
        </w:tabs>
        <w:spacing w:line="240" w:lineRule="auto"/>
        <w:jc w:val="both"/>
        <w:rPr>
          <w:color w:val="auto"/>
        </w:rPr>
      </w:pPr>
      <w:r w:rsidRPr="00EB2D57">
        <w:rPr>
          <w:color w:val="auto"/>
        </w:rPr>
        <w:t>Наблюдение за потреблением воды растением.</w:t>
      </w:r>
    </w:p>
    <w:p w:rsidR="00D43B30" w:rsidRDefault="00D43B30" w:rsidP="00D43B30">
      <w:pPr>
        <w:pStyle w:val="a9"/>
      </w:pPr>
    </w:p>
    <w:p w:rsidR="00D43B30" w:rsidRPr="00EB2D57" w:rsidRDefault="00D43B30" w:rsidP="00D43B30">
      <w:pPr>
        <w:pStyle w:val="a9"/>
      </w:pPr>
      <w:r>
        <w:t xml:space="preserve">4. </w:t>
      </w:r>
      <w:bookmarkStart w:id="349" w:name="bookmark1412"/>
      <w:r w:rsidRPr="00EB2D57">
        <w:t>Организмы и среда обитания</w:t>
      </w:r>
      <w:bookmarkEnd w:id="349"/>
    </w:p>
    <w:p w:rsidR="00D43B30" w:rsidRPr="00EB2D57" w:rsidRDefault="00D43B30" w:rsidP="00D43B30">
      <w:pPr>
        <w:pStyle w:val="12"/>
        <w:spacing w:line="240" w:lineRule="auto"/>
        <w:ind w:firstLine="340"/>
        <w:jc w:val="both"/>
        <w:rPr>
          <w:color w:val="auto"/>
        </w:rPr>
      </w:pPr>
      <w:r w:rsidRPr="00EB2D57">
        <w:rPr>
          <w:color w:val="auto"/>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43B30" w:rsidRPr="00A752FF" w:rsidRDefault="00D43B30" w:rsidP="00D43B3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D43B30" w:rsidRPr="00EB2D57" w:rsidRDefault="00D43B30" w:rsidP="00D43B30">
      <w:pPr>
        <w:pStyle w:val="12"/>
        <w:spacing w:line="240" w:lineRule="auto"/>
        <w:jc w:val="both"/>
        <w:rPr>
          <w:color w:val="auto"/>
        </w:rPr>
      </w:pPr>
      <w:r w:rsidRPr="00EB2D57">
        <w:rPr>
          <w:color w:val="auto"/>
        </w:rPr>
        <w:t>Выявление приспособлений организмов к среде обитания (на конкретных примерах).</w:t>
      </w:r>
    </w:p>
    <w:p w:rsidR="00D43B30" w:rsidRPr="00A752FF" w:rsidRDefault="00D43B30" w:rsidP="00D43B30">
      <w:pPr>
        <w:pStyle w:val="80"/>
        <w:jc w:val="both"/>
        <w:rPr>
          <w:rFonts w:ascii="Times New Roman" w:hAnsi="Times New Roman" w:cs="Times New Roman"/>
          <w:b/>
          <w:color w:val="auto"/>
        </w:rPr>
      </w:pPr>
      <w:r w:rsidRPr="00A752FF">
        <w:rPr>
          <w:rFonts w:ascii="Times New Roman" w:hAnsi="Times New Roman" w:cs="Times New Roman"/>
          <w:b/>
          <w:color w:val="auto"/>
        </w:rPr>
        <w:t>Экскурсии или видеоэкскурсии</w:t>
      </w:r>
    </w:p>
    <w:p w:rsidR="00D43B30" w:rsidRPr="00EB2D57" w:rsidRDefault="00D43B30" w:rsidP="00D43B30">
      <w:pPr>
        <w:pStyle w:val="12"/>
        <w:spacing w:line="240" w:lineRule="auto"/>
        <w:jc w:val="both"/>
        <w:rPr>
          <w:color w:val="auto"/>
        </w:rPr>
      </w:pPr>
      <w:r w:rsidRPr="00EB2D57">
        <w:rPr>
          <w:color w:val="auto"/>
        </w:rPr>
        <w:t>Растительный и животный мир родного края (краеведение).</w:t>
      </w:r>
    </w:p>
    <w:p w:rsidR="00D43B30" w:rsidRDefault="00D43B30" w:rsidP="00D43B30">
      <w:pPr>
        <w:pStyle w:val="a9"/>
      </w:pPr>
    </w:p>
    <w:p w:rsidR="00D43B30" w:rsidRPr="00EB2D57" w:rsidRDefault="00D43B30" w:rsidP="00D43B30">
      <w:pPr>
        <w:pStyle w:val="a9"/>
      </w:pPr>
      <w:r>
        <w:t xml:space="preserve">5. </w:t>
      </w:r>
      <w:bookmarkStart w:id="350" w:name="bookmark1414"/>
      <w:r w:rsidRPr="00EB2D57">
        <w:t>Природные сообщества</w:t>
      </w:r>
      <w:bookmarkEnd w:id="350"/>
    </w:p>
    <w:p w:rsidR="00D43B30" w:rsidRPr="00EB2D57" w:rsidRDefault="00D43B30" w:rsidP="00D43B30">
      <w:pPr>
        <w:pStyle w:val="12"/>
        <w:spacing w:line="240" w:lineRule="auto"/>
        <w:jc w:val="both"/>
        <w:rPr>
          <w:color w:val="auto"/>
        </w:rPr>
      </w:pPr>
      <w:r w:rsidRPr="00EB2D57">
        <w:rPr>
          <w:color w:val="auto"/>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D43B30" w:rsidRPr="00EB2D57" w:rsidRDefault="00D43B30" w:rsidP="00D43B30">
      <w:pPr>
        <w:pStyle w:val="12"/>
        <w:spacing w:line="240" w:lineRule="auto"/>
        <w:jc w:val="both"/>
        <w:rPr>
          <w:color w:val="auto"/>
        </w:rPr>
      </w:pPr>
      <w:r w:rsidRPr="00EB2D57">
        <w:rPr>
          <w:color w:val="auto"/>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43B30" w:rsidRPr="00EB2D57" w:rsidRDefault="00D43B30" w:rsidP="00D43B30">
      <w:pPr>
        <w:pStyle w:val="12"/>
        <w:spacing w:line="240" w:lineRule="auto"/>
        <w:jc w:val="both"/>
        <w:rPr>
          <w:color w:val="auto"/>
        </w:rPr>
      </w:pPr>
      <w:r w:rsidRPr="00EB2D57">
        <w:rPr>
          <w:color w:val="auto"/>
        </w:rPr>
        <w:t>Природные зоны Земли, их обитатели. Флора и фауна природных зон. Ландшафты: природные и культурные.</w:t>
      </w:r>
    </w:p>
    <w:p w:rsidR="00D43B30" w:rsidRPr="00A752FF" w:rsidRDefault="00D43B30" w:rsidP="00D43B3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D43B30" w:rsidRPr="00EB2D57" w:rsidRDefault="00D43B30" w:rsidP="00D43B30">
      <w:pPr>
        <w:pStyle w:val="12"/>
        <w:spacing w:line="240" w:lineRule="auto"/>
        <w:jc w:val="both"/>
        <w:rPr>
          <w:color w:val="auto"/>
        </w:rPr>
      </w:pPr>
      <w:r w:rsidRPr="00EB2D57">
        <w:rPr>
          <w:color w:val="auto"/>
        </w:rPr>
        <w:t>Изучение искусственных сообществ и их обитателей (на примере аквариума и др.).</w:t>
      </w:r>
    </w:p>
    <w:p w:rsidR="00D43B30" w:rsidRPr="00A752FF" w:rsidRDefault="00D43B30" w:rsidP="00D43B30">
      <w:pPr>
        <w:pStyle w:val="80"/>
        <w:jc w:val="both"/>
        <w:rPr>
          <w:rFonts w:ascii="Times New Roman" w:hAnsi="Times New Roman" w:cs="Times New Roman"/>
          <w:b/>
          <w:color w:val="auto"/>
        </w:rPr>
      </w:pPr>
      <w:r w:rsidRPr="00A752FF">
        <w:rPr>
          <w:rFonts w:ascii="Times New Roman" w:hAnsi="Times New Roman" w:cs="Times New Roman"/>
          <w:b/>
          <w:color w:val="auto"/>
        </w:rPr>
        <w:t>Экскурсии или видеоэкскурсии</w:t>
      </w:r>
    </w:p>
    <w:p w:rsidR="00D43B30" w:rsidRPr="00EB2D57" w:rsidRDefault="00D43B30" w:rsidP="00D523C8">
      <w:pPr>
        <w:pStyle w:val="12"/>
        <w:numPr>
          <w:ilvl w:val="0"/>
          <w:numId w:val="113"/>
        </w:numPr>
        <w:tabs>
          <w:tab w:val="left" w:pos="584"/>
        </w:tabs>
        <w:spacing w:line="240" w:lineRule="auto"/>
        <w:jc w:val="both"/>
        <w:rPr>
          <w:color w:val="auto"/>
        </w:rPr>
      </w:pPr>
      <w:r w:rsidRPr="00EB2D57">
        <w:rPr>
          <w:color w:val="auto"/>
        </w:rPr>
        <w:t>Изучение природных сообществ (на примере леса, озера, пруда, луга и др.).</w:t>
      </w:r>
    </w:p>
    <w:p w:rsidR="00D43B30" w:rsidRPr="00EB2D57" w:rsidRDefault="00D43B30" w:rsidP="00D523C8">
      <w:pPr>
        <w:pStyle w:val="12"/>
        <w:numPr>
          <w:ilvl w:val="0"/>
          <w:numId w:val="113"/>
        </w:numPr>
        <w:tabs>
          <w:tab w:val="left" w:pos="747"/>
        </w:tabs>
        <w:spacing w:line="240" w:lineRule="auto"/>
        <w:jc w:val="both"/>
        <w:rPr>
          <w:color w:val="auto"/>
        </w:rPr>
      </w:pPr>
      <w:r w:rsidRPr="00EB2D57">
        <w:rPr>
          <w:color w:val="auto"/>
        </w:rPr>
        <w:t>Изучение сезонных явлений в жизни природных сообществ.</w:t>
      </w:r>
    </w:p>
    <w:p w:rsidR="00D43B30" w:rsidRDefault="00D43B30" w:rsidP="00D43B30">
      <w:pPr>
        <w:pStyle w:val="a9"/>
      </w:pPr>
    </w:p>
    <w:p w:rsidR="00D43B30" w:rsidRPr="00EB2D57" w:rsidRDefault="00D43B30" w:rsidP="00D43B30">
      <w:pPr>
        <w:pStyle w:val="a9"/>
      </w:pPr>
      <w:r>
        <w:t xml:space="preserve">6. </w:t>
      </w:r>
      <w:bookmarkStart w:id="351" w:name="bookmark1416"/>
      <w:r w:rsidRPr="00EB2D57">
        <w:t>Живая природа и человек</w:t>
      </w:r>
      <w:bookmarkEnd w:id="351"/>
    </w:p>
    <w:p w:rsidR="00D43B30" w:rsidRPr="00EB2D57" w:rsidRDefault="00D43B30" w:rsidP="00D43B30">
      <w:pPr>
        <w:pStyle w:val="12"/>
        <w:spacing w:line="240" w:lineRule="auto"/>
        <w:jc w:val="both"/>
        <w:rPr>
          <w:color w:val="auto"/>
        </w:rPr>
      </w:pPr>
      <w:r w:rsidRPr="00EB2D57">
        <w:rPr>
          <w:color w:val="auto"/>
        </w:rPr>
        <w:t>Изменения в природе в связи с развитием сельского хозяйства, производства и ростом численности населения. Влияние человека</w:t>
      </w:r>
    </w:p>
    <w:p w:rsidR="00D43B30" w:rsidRPr="00EB2D57" w:rsidRDefault="00D43B30" w:rsidP="00D43B30">
      <w:pPr>
        <w:pStyle w:val="12"/>
        <w:spacing w:line="240" w:lineRule="auto"/>
        <w:ind w:firstLine="0"/>
        <w:jc w:val="both"/>
        <w:rPr>
          <w:color w:val="auto"/>
        </w:rPr>
      </w:pPr>
      <w:r w:rsidRPr="00EB2D57">
        <w:rPr>
          <w:color w:val="auto"/>
        </w:rPr>
        <w:t>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D43B30" w:rsidRPr="00A752FF" w:rsidRDefault="00D43B30" w:rsidP="00D43B30">
      <w:pPr>
        <w:pStyle w:val="80"/>
        <w:jc w:val="both"/>
        <w:rPr>
          <w:rFonts w:ascii="Times New Roman" w:hAnsi="Times New Roman" w:cs="Times New Roman"/>
          <w:b/>
          <w:color w:val="auto"/>
        </w:rPr>
      </w:pPr>
      <w:r w:rsidRPr="00A752FF">
        <w:rPr>
          <w:rFonts w:ascii="Times New Roman" w:hAnsi="Times New Roman" w:cs="Times New Roman"/>
          <w:b/>
          <w:color w:val="auto"/>
        </w:rPr>
        <w:t>Практические работы</w:t>
      </w:r>
    </w:p>
    <w:p w:rsidR="00D43B30" w:rsidRPr="00EB2D57" w:rsidRDefault="00D43B30" w:rsidP="00D43B30">
      <w:pPr>
        <w:pStyle w:val="12"/>
        <w:spacing w:after="160" w:line="240" w:lineRule="auto"/>
        <w:jc w:val="both"/>
        <w:rPr>
          <w:color w:val="auto"/>
        </w:rPr>
      </w:pPr>
      <w:r w:rsidRPr="00EB2D57">
        <w:rPr>
          <w:color w:val="auto"/>
        </w:rPr>
        <w:t>Проведение акции по уборке мусора в ближайшем лесу, парке, сквере или на пришкольной территории.</w:t>
      </w:r>
    </w:p>
    <w:p w:rsidR="00D43B30" w:rsidRDefault="00D43B30" w:rsidP="00D43B30">
      <w:pPr>
        <w:pStyle w:val="a9"/>
      </w:pPr>
      <w:bookmarkStart w:id="352" w:name="bookmark1418"/>
      <w:r w:rsidRPr="00EB2D57">
        <w:t>6 КЛАСС</w:t>
      </w:r>
      <w:bookmarkEnd w:id="352"/>
    </w:p>
    <w:p w:rsidR="00D43B30" w:rsidRPr="00EB2D57" w:rsidRDefault="00D43B30" w:rsidP="00D43B30">
      <w:pPr>
        <w:pStyle w:val="a9"/>
      </w:pPr>
    </w:p>
    <w:p w:rsidR="00D43B30" w:rsidRDefault="00D43B30" w:rsidP="00D43B30">
      <w:pPr>
        <w:pStyle w:val="a9"/>
      </w:pPr>
      <w:bookmarkStart w:id="353" w:name="bookmark1420"/>
      <w:r>
        <w:t xml:space="preserve">1. </w:t>
      </w:r>
      <w:r w:rsidRPr="00EB2D57">
        <w:t>Растительный организм</w:t>
      </w:r>
      <w:bookmarkEnd w:id="353"/>
    </w:p>
    <w:p w:rsidR="00D43B30" w:rsidRPr="00EB2D57" w:rsidRDefault="00D43B30" w:rsidP="00D43B30">
      <w:pPr>
        <w:pStyle w:val="12"/>
        <w:spacing w:line="240" w:lineRule="auto"/>
        <w:jc w:val="both"/>
        <w:rPr>
          <w:color w:val="auto"/>
        </w:rPr>
      </w:pPr>
      <w:r w:rsidRPr="00EB2D57">
        <w:rPr>
          <w:color w:val="auto"/>
        </w:rPr>
        <w:t>Ботаника — наука о растениях. Разделы ботаники. Связь ботаники с другими науками и техникой. Общие признаки растений.</w:t>
      </w:r>
    </w:p>
    <w:p w:rsidR="00D43B30" w:rsidRPr="00EB2D57" w:rsidRDefault="00D43B30" w:rsidP="00D43B30">
      <w:pPr>
        <w:pStyle w:val="12"/>
        <w:spacing w:line="240" w:lineRule="auto"/>
        <w:jc w:val="both"/>
        <w:rPr>
          <w:color w:val="auto"/>
        </w:rPr>
      </w:pPr>
      <w:r w:rsidRPr="00EB2D57">
        <w:rPr>
          <w:color w:val="auto"/>
        </w:rPr>
        <w:t>Разнообразие растений. Уровни организации растительного организма. Высшие и низшие растения. Споровые и семенные растения.</w:t>
      </w:r>
    </w:p>
    <w:p w:rsidR="00D43B30" w:rsidRPr="00EB2D57" w:rsidRDefault="00D43B30" w:rsidP="00D43B30">
      <w:pPr>
        <w:pStyle w:val="12"/>
        <w:spacing w:line="240" w:lineRule="auto"/>
        <w:jc w:val="both"/>
        <w:rPr>
          <w:color w:val="auto"/>
        </w:rPr>
      </w:pPr>
      <w:r w:rsidRPr="00EB2D57">
        <w:rPr>
          <w:color w:val="auto"/>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D43B30" w:rsidRPr="00EB2D57" w:rsidRDefault="00D43B30" w:rsidP="00D43B30">
      <w:pPr>
        <w:pStyle w:val="12"/>
        <w:spacing w:line="240" w:lineRule="auto"/>
        <w:jc w:val="both"/>
        <w:rPr>
          <w:color w:val="auto"/>
        </w:rPr>
      </w:pPr>
      <w:r w:rsidRPr="00EB2D57">
        <w:rPr>
          <w:color w:val="auto"/>
        </w:rPr>
        <w:t>Органы и системы органов растений. Строение органов растительного организма, их роль и связь между собой.</w:t>
      </w:r>
    </w:p>
    <w:p w:rsidR="00D43B30" w:rsidRPr="00A752FF" w:rsidRDefault="00D43B30" w:rsidP="00D43B3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14"/>
        </w:numPr>
        <w:tabs>
          <w:tab w:val="left" w:pos="568"/>
        </w:tabs>
        <w:spacing w:line="240" w:lineRule="auto"/>
        <w:jc w:val="both"/>
        <w:rPr>
          <w:color w:val="auto"/>
        </w:rPr>
      </w:pPr>
      <w:r w:rsidRPr="00EB2D57">
        <w:rPr>
          <w:color w:val="auto"/>
        </w:rPr>
        <w:t>Изучение микроскопического строения листа водного растения элодеи.</w:t>
      </w:r>
    </w:p>
    <w:p w:rsidR="00D43B30" w:rsidRPr="00EB2D57" w:rsidRDefault="00D43B30" w:rsidP="00D523C8">
      <w:pPr>
        <w:pStyle w:val="12"/>
        <w:numPr>
          <w:ilvl w:val="0"/>
          <w:numId w:val="114"/>
        </w:numPr>
        <w:tabs>
          <w:tab w:val="left" w:pos="568"/>
        </w:tabs>
        <w:spacing w:line="240" w:lineRule="auto"/>
        <w:jc w:val="both"/>
        <w:rPr>
          <w:color w:val="auto"/>
        </w:rPr>
      </w:pPr>
      <w:r w:rsidRPr="00EB2D57">
        <w:rPr>
          <w:color w:val="auto"/>
        </w:rPr>
        <w:t>Изучение строения растительных тканей (использование микропрепаратов).</w:t>
      </w:r>
    </w:p>
    <w:p w:rsidR="00D43B30" w:rsidRPr="00EB2D57" w:rsidRDefault="00D43B30" w:rsidP="00D523C8">
      <w:pPr>
        <w:pStyle w:val="12"/>
        <w:numPr>
          <w:ilvl w:val="0"/>
          <w:numId w:val="114"/>
        </w:numPr>
        <w:tabs>
          <w:tab w:val="left" w:pos="568"/>
        </w:tabs>
        <w:spacing w:line="240" w:lineRule="auto"/>
        <w:jc w:val="both"/>
        <w:rPr>
          <w:color w:val="auto"/>
        </w:rPr>
      </w:pPr>
      <w:r w:rsidRPr="00EB2D57">
        <w:rPr>
          <w:color w:val="auto"/>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D43B30" w:rsidRPr="00A752FF" w:rsidRDefault="00D43B30" w:rsidP="00D43B30">
      <w:pPr>
        <w:pStyle w:val="80"/>
        <w:jc w:val="both"/>
        <w:rPr>
          <w:rFonts w:ascii="Times New Roman" w:hAnsi="Times New Roman" w:cs="Times New Roman"/>
          <w:b/>
          <w:color w:val="auto"/>
        </w:rPr>
      </w:pPr>
      <w:r w:rsidRPr="00A752FF">
        <w:rPr>
          <w:rFonts w:ascii="Times New Roman" w:hAnsi="Times New Roman" w:cs="Times New Roman"/>
          <w:b/>
          <w:color w:val="auto"/>
        </w:rPr>
        <w:t>Экскурсии или видеоэкскурсии</w:t>
      </w:r>
    </w:p>
    <w:p w:rsidR="00D43B30" w:rsidRPr="00EB2D57" w:rsidRDefault="00D43B30" w:rsidP="00D43B30">
      <w:pPr>
        <w:pStyle w:val="12"/>
        <w:spacing w:after="160" w:line="240" w:lineRule="auto"/>
        <w:jc w:val="both"/>
        <w:rPr>
          <w:color w:val="auto"/>
        </w:rPr>
      </w:pPr>
      <w:r w:rsidRPr="00EB2D57">
        <w:rPr>
          <w:color w:val="auto"/>
        </w:rPr>
        <w:t>Ознакомление в природе с цветковыми растениями.</w:t>
      </w:r>
    </w:p>
    <w:p w:rsidR="00D43B30" w:rsidRPr="00EB2D57" w:rsidRDefault="00D43B30" w:rsidP="00D43B30">
      <w:pPr>
        <w:pStyle w:val="a9"/>
      </w:pPr>
      <w:r>
        <w:t xml:space="preserve">2. </w:t>
      </w:r>
      <w:bookmarkStart w:id="354" w:name="bookmark1422"/>
      <w:r w:rsidRPr="00EB2D57">
        <w:t>Строение и жизнедеятельность</w:t>
      </w:r>
      <w:bookmarkEnd w:id="354"/>
      <w:r>
        <w:t xml:space="preserve"> </w:t>
      </w:r>
      <w:r w:rsidRPr="00EB2D57">
        <w:t>растительного организма</w:t>
      </w:r>
    </w:p>
    <w:p w:rsidR="00D43B30" w:rsidRPr="00EB2D57" w:rsidRDefault="00D43B30" w:rsidP="00D43B30">
      <w:pPr>
        <w:pStyle w:val="80"/>
        <w:spacing w:line="254" w:lineRule="auto"/>
        <w:jc w:val="both"/>
        <w:rPr>
          <w:color w:val="auto"/>
        </w:rPr>
      </w:pPr>
      <w:r w:rsidRPr="00EB2D57">
        <w:rPr>
          <w:b/>
          <w:bCs/>
          <w:color w:val="auto"/>
        </w:rPr>
        <w:t>Питание растения</w:t>
      </w:r>
    </w:p>
    <w:p w:rsidR="00D43B30" w:rsidRPr="00EB2D57" w:rsidRDefault="00D43B30" w:rsidP="00D43B30">
      <w:pPr>
        <w:pStyle w:val="12"/>
        <w:spacing w:line="240" w:lineRule="auto"/>
        <w:jc w:val="both"/>
        <w:rPr>
          <w:color w:val="auto"/>
        </w:rPr>
      </w:pPr>
      <w:r w:rsidRPr="00EB2D57">
        <w:rPr>
          <w:color w:val="auto"/>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D43B30" w:rsidRPr="00EB2D57" w:rsidRDefault="00D43B30" w:rsidP="00D43B30">
      <w:pPr>
        <w:pStyle w:val="12"/>
        <w:spacing w:line="252" w:lineRule="auto"/>
        <w:jc w:val="both"/>
        <w:rPr>
          <w:color w:val="auto"/>
        </w:rPr>
      </w:pPr>
      <w:r w:rsidRPr="00EB2D57">
        <w:rPr>
          <w:color w:val="auto"/>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D43B30" w:rsidRPr="00A752FF" w:rsidRDefault="00D43B30" w:rsidP="00D43B3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15"/>
        </w:numPr>
        <w:tabs>
          <w:tab w:val="left" w:pos="524"/>
        </w:tabs>
        <w:spacing w:line="252" w:lineRule="auto"/>
        <w:jc w:val="both"/>
        <w:rPr>
          <w:color w:val="auto"/>
        </w:rPr>
      </w:pPr>
      <w:r w:rsidRPr="00EB2D57">
        <w:rPr>
          <w:color w:val="auto"/>
        </w:rPr>
        <w:t>Изучение строения корневых систем (стержневой и мочковатой) на примере гербарных экземпляров или живых растений.</w:t>
      </w:r>
    </w:p>
    <w:p w:rsidR="00D43B30" w:rsidRPr="00EB2D57" w:rsidRDefault="00D43B30" w:rsidP="00D523C8">
      <w:pPr>
        <w:pStyle w:val="12"/>
        <w:numPr>
          <w:ilvl w:val="0"/>
          <w:numId w:val="115"/>
        </w:numPr>
        <w:tabs>
          <w:tab w:val="left" w:pos="734"/>
        </w:tabs>
        <w:spacing w:line="252" w:lineRule="auto"/>
        <w:jc w:val="both"/>
        <w:rPr>
          <w:color w:val="auto"/>
        </w:rPr>
      </w:pPr>
      <w:r w:rsidRPr="00EB2D57">
        <w:rPr>
          <w:color w:val="auto"/>
        </w:rPr>
        <w:t>Изучение микропрепарата клеток корня.</w:t>
      </w:r>
    </w:p>
    <w:p w:rsidR="00D43B30" w:rsidRPr="00EB2D57" w:rsidRDefault="00D43B30" w:rsidP="00D523C8">
      <w:pPr>
        <w:pStyle w:val="12"/>
        <w:numPr>
          <w:ilvl w:val="0"/>
          <w:numId w:val="115"/>
        </w:numPr>
        <w:tabs>
          <w:tab w:val="left" w:pos="524"/>
        </w:tabs>
        <w:spacing w:line="252" w:lineRule="auto"/>
        <w:jc w:val="both"/>
        <w:rPr>
          <w:color w:val="auto"/>
        </w:rPr>
      </w:pPr>
      <w:r w:rsidRPr="00EB2D57">
        <w:rPr>
          <w:color w:val="auto"/>
        </w:rPr>
        <w:t>Изучение строения вегетативных и генеративных почек (на примере сирени, тополя и др.).</w:t>
      </w:r>
    </w:p>
    <w:p w:rsidR="00D43B30" w:rsidRPr="00EB2D57" w:rsidRDefault="00D43B30" w:rsidP="00D523C8">
      <w:pPr>
        <w:pStyle w:val="12"/>
        <w:numPr>
          <w:ilvl w:val="0"/>
          <w:numId w:val="115"/>
        </w:numPr>
        <w:tabs>
          <w:tab w:val="left" w:pos="529"/>
        </w:tabs>
        <w:spacing w:line="252" w:lineRule="auto"/>
        <w:jc w:val="both"/>
        <w:rPr>
          <w:color w:val="auto"/>
        </w:rPr>
      </w:pPr>
      <w:r w:rsidRPr="00EB2D57">
        <w:rPr>
          <w:color w:val="auto"/>
        </w:rPr>
        <w:t>Ознакомление с внешним строением листьев и листорасположением (на комнатных растениях).</w:t>
      </w:r>
    </w:p>
    <w:p w:rsidR="00D43B30" w:rsidRPr="00EB2D57" w:rsidRDefault="00D43B30" w:rsidP="00D523C8">
      <w:pPr>
        <w:pStyle w:val="12"/>
        <w:numPr>
          <w:ilvl w:val="0"/>
          <w:numId w:val="115"/>
        </w:numPr>
        <w:tabs>
          <w:tab w:val="left" w:pos="524"/>
        </w:tabs>
        <w:spacing w:line="252" w:lineRule="auto"/>
        <w:jc w:val="both"/>
        <w:rPr>
          <w:color w:val="auto"/>
        </w:rPr>
      </w:pPr>
      <w:r w:rsidRPr="00EB2D57">
        <w:rPr>
          <w:color w:val="auto"/>
        </w:rPr>
        <w:t>Изучение микроскопического строения листа (на готовых микропрепаратах).</w:t>
      </w:r>
    </w:p>
    <w:p w:rsidR="00D43B30" w:rsidRPr="00EB2D57" w:rsidRDefault="00D43B30" w:rsidP="00D523C8">
      <w:pPr>
        <w:pStyle w:val="12"/>
        <w:numPr>
          <w:ilvl w:val="0"/>
          <w:numId w:val="115"/>
        </w:numPr>
        <w:tabs>
          <w:tab w:val="left" w:pos="529"/>
        </w:tabs>
        <w:spacing w:after="120" w:line="252" w:lineRule="auto"/>
        <w:jc w:val="both"/>
        <w:rPr>
          <w:color w:val="auto"/>
        </w:rPr>
      </w:pPr>
      <w:r w:rsidRPr="00EB2D57">
        <w:rPr>
          <w:color w:val="auto"/>
        </w:rPr>
        <w:t>Наблюдение процесса выделения кислорода на свету аквариумными растениями.</w:t>
      </w:r>
    </w:p>
    <w:p w:rsidR="00D43B30" w:rsidRPr="00EB2D57" w:rsidRDefault="00D43B30" w:rsidP="00D43B30">
      <w:pPr>
        <w:pStyle w:val="80"/>
        <w:spacing w:line="257" w:lineRule="auto"/>
        <w:jc w:val="both"/>
        <w:rPr>
          <w:color w:val="auto"/>
        </w:rPr>
      </w:pPr>
      <w:r w:rsidRPr="00EB2D57">
        <w:rPr>
          <w:b/>
          <w:bCs/>
          <w:color w:val="auto"/>
        </w:rPr>
        <w:t>Дыхание растения</w:t>
      </w:r>
    </w:p>
    <w:p w:rsidR="00D43B30" w:rsidRPr="00EB2D57" w:rsidRDefault="00D43B30" w:rsidP="00D43B30">
      <w:pPr>
        <w:pStyle w:val="12"/>
        <w:spacing w:line="252" w:lineRule="auto"/>
        <w:jc w:val="both"/>
        <w:rPr>
          <w:color w:val="auto"/>
        </w:rPr>
      </w:pPr>
      <w:r w:rsidRPr="00EB2D57">
        <w:rPr>
          <w:color w:val="auto"/>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D43B30" w:rsidRPr="00A752FF" w:rsidRDefault="00D43B30" w:rsidP="00D43B3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D43B30" w:rsidRPr="00EB2D57" w:rsidRDefault="00D43B30" w:rsidP="00D43B30">
      <w:pPr>
        <w:pStyle w:val="12"/>
        <w:spacing w:after="120" w:line="252" w:lineRule="auto"/>
        <w:jc w:val="both"/>
        <w:rPr>
          <w:color w:val="auto"/>
        </w:rPr>
      </w:pPr>
      <w:r w:rsidRPr="00EB2D57">
        <w:rPr>
          <w:color w:val="auto"/>
        </w:rPr>
        <w:t>Изучение роли рыхления для дыхания корней.</w:t>
      </w:r>
    </w:p>
    <w:p w:rsidR="00D43B30" w:rsidRPr="00EB2D57" w:rsidRDefault="00D43B30" w:rsidP="00D43B30">
      <w:pPr>
        <w:pStyle w:val="80"/>
        <w:spacing w:line="257" w:lineRule="auto"/>
        <w:jc w:val="both"/>
        <w:rPr>
          <w:color w:val="auto"/>
        </w:rPr>
      </w:pPr>
      <w:r w:rsidRPr="00EB2D57">
        <w:rPr>
          <w:b/>
          <w:bCs/>
          <w:color w:val="auto"/>
        </w:rPr>
        <w:t>Транспорт веществ в растении</w:t>
      </w:r>
    </w:p>
    <w:p w:rsidR="00D43B30" w:rsidRPr="00EB2D57" w:rsidRDefault="00D43B30" w:rsidP="00D43B30">
      <w:pPr>
        <w:pStyle w:val="12"/>
        <w:spacing w:after="60" w:line="252" w:lineRule="auto"/>
        <w:jc w:val="both"/>
        <w:rPr>
          <w:color w:val="auto"/>
        </w:rPr>
      </w:pPr>
      <w:r w:rsidRPr="00EB2D57">
        <w:rPr>
          <w:color w:val="auto"/>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D43B30" w:rsidRPr="00A752FF" w:rsidRDefault="00D43B30" w:rsidP="00D43B3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16"/>
        </w:numPr>
        <w:tabs>
          <w:tab w:val="left" w:pos="524"/>
        </w:tabs>
        <w:spacing w:line="240" w:lineRule="auto"/>
        <w:jc w:val="both"/>
        <w:rPr>
          <w:color w:val="auto"/>
        </w:rPr>
      </w:pPr>
      <w:r w:rsidRPr="00EB2D57">
        <w:rPr>
          <w:color w:val="auto"/>
        </w:rPr>
        <w:t>Обнаружение неорганических и органических веществ в растении.</w:t>
      </w:r>
    </w:p>
    <w:p w:rsidR="00D43B30" w:rsidRPr="00EB2D57" w:rsidRDefault="00D43B30" w:rsidP="00D523C8">
      <w:pPr>
        <w:pStyle w:val="12"/>
        <w:numPr>
          <w:ilvl w:val="0"/>
          <w:numId w:val="116"/>
        </w:numPr>
        <w:tabs>
          <w:tab w:val="left" w:pos="524"/>
        </w:tabs>
        <w:spacing w:line="240" w:lineRule="auto"/>
        <w:jc w:val="both"/>
        <w:rPr>
          <w:color w:val="auto"/>
        </w:rPr>
      </w:pPr>
      <w:r w:rsidRPr="00EB2D57">
        <w:rPr>
          <w:color w:val="auto"/>
        </w:rPr>
        <w:t>Рассматривание микроскопического строения ветки дерева (на готовом микропрепарате).</w:t>
      </w:r>
    </w:p>
    <w:p w:rsidR="00D43B30" w:rsidRPr="00EB2D57" w:rsidRDefault="00D43B30" w:rsidP="00D523C8">
      <w:pPr>
        <w:pStyle w:val="12"/>
        <w:numPr>
          <w:ilvl w:val="0"/>
          <w:numId w:val="116"/>
        </w:numPr>
        <w:tabs>
          <w:tab w:val="left" w:pos="529"/>
        </w:tabs>
        <w:spacing w:line="240" w:lineRule="auto"/>
        <w:jc w:val="both"/>
        <w:rPr>
          <w:color w:val="auto"/>
        </w:rPr>
      </w:pPr>
      <w:r w:rsidRPr="00EB2D57">
        <w:rPr>
          <w:color w:val="auto"/>
        </w:rPr>
        <w:t>Выявление передвижения воды и минеральных веществ по древесине.</w:t>
      </w:r>
    </w:p>
    <w:p w:rsidR="00D43B30" w:rsidRPr="00EB2D57" w:rsidRDefault="00D43B30" w:rsidP="00D523C8">
      <w:pPr>
        <w:pStyle w:val="12"/>
        <w:numPr>
          <w:ilvl w:val="0"/>
          <w:numId w:val="116"/>
        </w:numPr>
        <w:tabs>
          <w:tab w:val="left" w:pos="710"/>
        </w:tabs>
        <w:spacing w:after="120" w:line="240" w:lineRule="auto"/>
        <w:jc w:val="both"/>
        <w:rPr>
          <w:color w:val="auto"/>
        </w:rPr>
      </w:pPr>
      <w:r w:rsidRPr="00EB2D57">
        <w:rPr>
          <w:color w:val="auto"/>
        </w:rPr>
        <w:t>Исследование строения корневища, клубня, луковицы.</w:t>
      </w:r>
    </w:p>
    <w:p w:rsidR="00D43B30" w:rsidRPr="00EB2D57" w:rsidRDefault="00D43B30" w:rsidP="00D43B30">
      <w:pPr>
        <w:pStyle w:val="80"/>
        <w:jc w:val="both"/>
        <w:rPr>
          <w:color w:val="auto"/>
        </w:rPr>
      </w:pPr>
      <w:r w:rsidRPr="00EB2D57">
        <w:rPr>
          <w:b/>
          <w:bCs/>
          <w:color w:val="auto"/>
        </w:rPr>
        <w:t>Рост растения</w:t>
      </w:r>
    </w:p>
    <w:p w:rsidR="00D43B30" w:rsidRPr="00EB2D57" w:rsidRDefault="00D43B30" w:rsidP="00D43B30">
      <w:pPr>
        <w:pStyle w:val="12"/>
        <w:spacing w:line="240" w:lineRule="auto"/>
        <w:jc w:val="both"/>
        <w:rPr>
          <w:color w:val="auto"/>
        </w:rPr>
      </w:pPr>
      <w:r w:rsidRPr="00EB2D57">
        <w:rPr>
          <w:color w:val="auto"/>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D43B30" w:rsidRPr="00A752FF" w:rsidRDefault="00D43B30" w:rsidP="00D43B3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17"/>
        </w:numPr>
        <w:tabs>
          <w:tab w:val="left" w:pos="524"/>
        </w:tabs>
        <w:spacing w:line="240" w:lineRule="auto"/>
        <w:jc w:val="both"/>
        <w:rPr>
          <w:color w:val="auto"/>
        </w:rPr>
      </w:pPr>
      <w:r w:rsidRPr="00EB2D57">
        <w:rPr>
          <w:color w:val="auto"/>
        </w:rPr>
        <w:t>Наблюдение за ростом корня.</w:t>
      </w:r>
    </w:p>
    <w:p w:rsidR="00D43B30" w:rsidRPr="00EB2D57" w:rsidRDefault="00D43B30" w:rsidP="00D523C8">
      <w:pPr>
        <w:pStyle w:val="12"/>
        <w:numPr>
          <w:ilvl w:val="0"/>
          <w:numId w:val="117"/>
        </w:numPr>
        <w:tabs>
          <w:tab w:val="left" w:pos="534"/>
        </w:tabs>
        <w:spacing w:line="240" w:lineRule="auto"/>
        <w:jc w:val="both"/>
        <w:rPr>
          <w:color w:val="auto"/>
        </w:rPr>
      </w:pPr>
      <w:r w:rsidRPr="00EB2D57">
        <w:rPr>
          <w:color w:val="auto"/>
        </w:rPr>
        <w:t>Наблюдение за ростом побега.</w:t>
      </w:r>
    </w:p>
    <w:p w:rsidR="00D43B30" w:rsidRPr="00EB2D57" w:rsidRDefault="00D43B30" w:rsidP="00D523C8">
      <w:pPr>
        <w:pStyle w:val="12"/>
        <w:numPr>
          <w:ilvl w:val="0"/>
          <w:numId w:val="117"/>
        </w:numPr>
        <w:tabs>
          <w:tab w:val="left" w:pos="534"/>
        </w:tabs>
        <w:spacing w:after="60" w:line="240" w:lineRule="auto"/>
        <w:jc w:val="both"/>
        <w:rPr>
          <w:color w:val="auto"/>
        </w:rPr>
      </w:pPr>
      <w:r w:rsidRPr="00EB2D57">
        <w:rPr>
          <w:color w:val="auto"/>
        </w:rPr>
        <w:t>Определение возраста дерева по спилу.</w:t>
      </w:r>
    </w:p>
    <w:p w:rsidR="00D43B30" w:rsidRPr="00EB2D57" w:rsidRDefault="00D43B30" w:rsidP="00D43B30">
      <w:pPr>
        <w:pStyle w:val="80"/>
        <w:jc w:val="both"/>
        <w:rPr>
          <w:color w:val="auto"/>
        </w:rPr>
      </w:pPr>
      <w:r w:rsidRPr="00EB2D57">
        <w:rPr>
          <w:b/>
          <w:bCs/>
          <w:color w:val="auto"/>
        </w:rPr>
        <w:t>Размножение растения</w:t>
      </w:r>
    </w:p>
    <w:p w:rsidR="00D43B30" w:rsidRPr="00EB2D57" w:rsidRDefault="00D43B30" w:rsidP="00D43B30">
      <w:pPr>
        <w:pStyle w:val="12"/>
        <w:spacing w:line="240" w:lineRule="auto"/>
        <w:jc w:val="both"/>
        <w:rPr>
          <w:color w:val="auto"/>
        </w:rPr>
      </w:pPr>
      <w:r w:rsidRPr="00EB2D57">
        <w:rPr>
          <w:color w:val="auto"/>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D43B30" w:rsidRPr="00A752FF" w:rsidRDefault="00D43B30" w:rsidP="00D43B3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18"/>
        </w:numPr>
        <w:tabs>
          <w:tab w:val="left" w:pos="550"/>
        </w:tabs>
        <w:spacing w:line="240" w:lineRule="auto"/>
        <w:jc w:val="both"/>
        <w:rPr>
          <w:color w:val="auto"/>
        </w:rPr>
      </w:pPr>
      <w:r w:rsidRPr="00EB2D57">
        <w:rPr>
          <w:color w:val="auto"/>
        </w:rPr>
        <w:t>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rsidR="00D43B30" w:rsidRPr="00EB2D57" w:rsidRDefault="00D43B30" w:rsidP="00D523C8">
      <w:pPr>
        <w:pStyle w:val="12"/>
        <w:numPr>
          <w:ilvl w:val="0"/>
          <w:numId w:val="118"/>
        </w:numPr>
        <w:tabs>
          <w:tab w:val="left" w:pos="732"/>
        </w:tabs>
        <w:spacing w:line="240" w:lineRule="auto"/>
        <w:jc w:val="both"/>
        <w:rPr>
          <w:color w:val="auto"/>
        </w:rPr>
      </w:pPr>
      <w:r w:rsidRPr="00EB2D57">
        <w:rPr>
          <w:color w:val="auto"/>
        </w:rPr>
        <w:t>Изучение строения цветков.</w:t>
      </w:r>
    </w:p>
    <w:p w:rsidR="00D43B30" w:rsidRPr="00EB2D57" w:rsidRDefault="00D43B30" w:rsidP="00D523C8">
      <w:pPr>
        <w:pStyle w:val="12"/>
        <w:numPr>
          <w:ilvl w:val="0"/>
          <w:numId w:val="118"/>
        </w:numPr>
        <w:tabs>
          <w:tab w:val="left" w:pos="732"/>
        </w:tabs>
        <w:spacing w:line="240" w:lineRule="auto"/>
        <w:jc w:val="both"/>
        <w:rPr>
          <w:color w:val="auto"/>
        </w:rPr>
      </w:pPr>
      <w:r w:rsidRPr="00EB2D57">
        <w:rPr>
          <w:color w:val="auto"/>
        </w:rPr>
        <w:t>Ознакомление с различными типами соцветий.</w:t>
      </w:r>
    </w:p>
    <w:p w:rsidR="00D43B30" w:rsidRPr="00EB2D57" w:rsidRDefault="00D43B30" w:rsidP="00D523C8">
      <w:pPr>
        <w:pStyle w:val="12"/>
        <w:numPr>
          <w:ilvl w:val="0"/>
          <w:numId w:val="118"/>
        </w:numPr>
        <w:tabs>
          <w:tab w:val="left" w:pos="732"/>
        </w:tabs>
        <w:spacing w:line="240" w:lineRule="auto"/>
        <w:jc w:val="both"/>
        <w:rPr>
          <w:color w:val="auto"/>
        </w:rPr>
      </w:pPr>
      <w:r w:rsidRPr="00EB2D57">
        <w:rPr>
          <w:color w:val="auto"/>
        </w:rPr>
        <w:t>Изучение строения семян двудольных растений.</w:t>
      </w:r>
    </w:p>
    <w:p w:rsidR="00D43B30" w:rsidRPr="00EB2D57" w:rsidRDefault="00D43B30" w:rsidP="00D523C8">
      <w:pPr>
        <w:pStyle w:val="12"/>
        <w:numPr>
          <w:ilvl w:val="0"/>
          <w:numId w:val="118"/>
        </w:numPr>
        <w:tabs>
          <w:tab w:val="left" w:pos="732"/>
        </w:tabs>
        <w:spacing w:line="240" w:lineRule="auto"/>
        <w:jc w:val="both"/>
        <w:rPr>
          <w:color w:val="auto"/>
        </w:rPr>
      </w:pPr>
      <w:r w:rsidRPr="00EB2D57">
        <w:rPr>
          <w:color w:val="auto"/>
        </w:rPr>
        <w:t>Изучение строения семян однодольных растений.</w:t>
      </w:r>
    </w:p>
    <w:p w:rsidR="00D43B30" w:rsidRPr="00EB2D57" w:rsidRDefault="00D43B30" w:rsidP="00D523C8">
      <w:pPr>
        <w:pStyle w:val="12"/>
        <w:numPr>
          <w:ilvl w:val="0"/>
          <w:numId w:val="118"/>
        </w:numPr>
        <w:tabs>
          <w:tab w:val="left" w:pos="550"/>
        </w:tabs>
        <w:spacing w:after="180" w:line="240" w:lineRule="auto"/>
        <w:jc w:val="both"/>
        <w:rPr>
          <w:color w:val="auto"/>
        </w:rPr>
      </w:pPr>
      <w:r w:rsidRPr="00EB2D57">
        <w:rPr>
          <w:color w:val="auto"/>
        </w:rPr>
        <w:t>Определение всхожести семян культурных растений и посев их в грунт.</w:t>
      </w:r>
    </w:p>
    <w:p w:rsidR="00D43B30" w:rsidRPr="00EB2D57" w:rsidRDefault="00D43B30" w:rsidP="00D43B30">
      <w:pPr>
        <w:pStyle w:val="80"/>
        <w:spacing w:line="254" w:lineRule="auto"/>
        <w:jc w:val="both"/>
        <w:rPr>
          <w:color w:val="auto"/>
        </w:rPr>
      </w:pPr>
      <w:r w:rsidRPr="00EB2D57">
        <w:rPr>
          <w:b/>
          <w:bCs/>
          <w:color w:val="auto"/>
        </w:rPr>
        <w:t>Развитие растения</w:t>
      </w:r>
    </w:p>
    <w:p w:rsidR="00D43B30" w:rsidRPr="00EB2D57" w:rsidRDefault="00D43B30" w:rsidP="00D43B30">
      <w:pPr>
        <w:pStyle w:val="12"/>
        <w:spacing w:line="240" w:lineRule="auto"/>
        <w:jc w:val="both"/>
        <w:rPr>
          <w:color w:val="auto"/>
        </w:rPr>
      </w:pPr>
      <w:r w:rsidRPr="00EB2D57">
        <w:rPr>
          <w:color w:val="auto"/>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D43B30" w:rsidRPr="00A752FF" w:rsidRDefault="00D43B30" w:rsidP="00D43B3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19"/>
        </w:numPr>
        <w:tabs>
          <w:tab w:val="left" w:pos="550"/>
        </w:tabs>
        <w:spacing w:line="240" w:lineRule="auto"/>
        <w:jc w:val="both"/>
        <w:rPr>
          <w:color w:val="auto"/>
        </w:rPr>
      </w:pPr>
      <w:r w:rsidRPr="00EB2D57">
        <w:rPr>
          <w:color w:val="auto"/>
        </w:rPr>
        <w:t>Наблюдение за ростом и развитием цветкового растения в комнатных условиях (на примере фасоли или посевного гороха).</w:t>
      </w:r>
    </w:p>
    <w:p w:rsidR="00D43B30" w:rsidRPr="00EB2D57" w:rsidRDefault="00D43B30" w:rsidP="00D523C8">
      <w:pPr>
        <w:pStyle w:val="12"/>
        <w:numPr>
          <w:ilvl w:val="0"/>
          <w:numId w:val="119"/>
        </w:numPr>
        <w:tabs>
          <w:tab w:val="left" w:pos="732"/>
        </w:tabs>
        <w:spacing w:after="320" w:line="240" w:lineRule="auto"/>
        <w:jc w:val="both"/>
        <w:rPr>
          <w:color w:val="auto"/>
        </w:rPr>
      </w:pPr>
      <w:r w:rsidRPr="00EB2D57">
        <w:rPr>
          <w:color w:val="auto"/>
        </w:rPr>
        <w:t>Определение условий прорастания семян.</w:t>
      </w:r>
    </w:p>
    <w:p w:rsidR="00D43B30" w:rsidRDefault="00D43B30" w:rsidP="00D43B30">
      <w:pPr>
        <w:pStyle w:val="a9"/>
      </w:pPr>
      <w:bookmarkStart w:id="355" w:name="bookmark1425"/>
      <w:r w:rsidRPr="00EB2D57">
        <w:t>7 КЛАСС</w:t>
      </w:r>
      <w:bookmarkEnd w:id="355"/>
    </w:p>
    <w:p w:rsidR="00D43B30" w:rsidRPr="00EB2D57" w:rsidRDefault="00D43B30" w:rsidP="00D43B30">
      <w:pPr>
        <w:pStyle w:val="a9"/>
      </w:pPr>
    </w:p>
    <w:p w:rsidR="00D43B30" w:rsidRDefault="00D43B30" w:rsidP="00D43B30">
      <w:pPr>
        <w:pStyle w:val="a9"/>
      </w:pPr>
      <w:bookmarkStart w:id="356" w:name="bookmark1427"/>
      <w:r>
        <w:t xml:space="preserve">1. </w:t>
      </w:r>
      <w:r w:rsidRPr="00EB2D57">
        <w:t>Систематические группы растений</w:t>
      </w:r>
      <w:bookmarkEnd w:id="356"/>
    </w:p>
    <w:p w:rsidR="00D43B30" w:rsidRPr="00EB2D57" w:rsidRDefault="00D43B30" w:rsidP="00D43B30">
      <w:pPr>
        <w:pStyle w:val="12"/>
        <w:spacing w:line="240" w:lineRule="auto"/>
        <w:jc w:val="both"/>
        <w:rPr>
          <w:color w:val="auto"/>
        </w:rPr>
      </w:pPr>
      <w:r w:rsidRPr="00EB2D57">
        <w:rPr>
          <w:rFonts w:ascii="Courier New" w:eastAsia="Courier New" w:hAnsi="Courier New" w:cs="Courier New"/>
          <w:b/>
          <w:bCs/>
          <w:i/>
          <w:iCs/>
          <w:color w:val="auto"/>
        </w:rPr>
        <w:t>Классификация растений.</w:t>
      </w:r>
      <w:r w:rsidRPr="00EB2D57">
        <w:rPr>
          <w:color w:val="auto"/>
        </w:rPr>
        <w:t xml:space="preserve">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D43B30" w:rsidRPr="00EB2D57" w:rsidRDefault="00D43B30" w:rsidP="00D43B30">
      <w:pPr>
        <w:pStyle w:val="12"/>
        <w:spacing w:line="240" w:lineRule="auto"/>
        <w:jc w:val="both"/>
        <w:rPr>
          <w:color w:val="auto"/>
        </w:rPr>
      </w:pPr>
      <w:r w:rsidRPr="00EB2D57">
        <w:rPr>
          <w:rFonts w:ascii="Courier New" w:eastAsia="Courier New" w:hAnsi="Courier New" w:cs="Courier New"/>
          <w:b/>
          <w:bCs/>
          <w:i/>
          <w:iCs/>
          <w:color w:val="auto"/>
        </w:rPr>
        <w:t>Низшие растения. Водоросли.</w:t>
      </w:r>
      <w:r w:rsidRPr="00EB2D57">
        <w:rPr>
          <w:color w:val="auto"/>
        </w:rPr>
        <w:t xml:space="preserve">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D43B30" w:rsidRPr="00EB2D57" w:rsidRDefault="00D43B30" w:rsidP="00D43B30">
      <w:pPr>
        <w:pStyle w:val="12"/>
        <w:spacing w:line="252" w:lineRule="auto"/>
        <w:jc w:val="both"/>
        <w:rPr>
          <w:color w:val="auto"/>
        </w:rPr>
      </w:pPr>
      <w:r w:rsidRPr="00EB2D57">
        <w:rPr>
          <w:rFonts w:ascii="Courier New" w:eastAsia="Courier New" w:hAnsi="Courier New" w:cs="Courier New"/>
          <w:b/>
          <w:bCs/>
          <w:i/>
          <w:iCs/>
          <w:color w:val="auto"/>
        </w:rPr>
        <w:t>Высшие споровые растения. Моховидные (Мхи).</w:t>
      </w:r>
      <w:r w:rsidRPr="00EB2D57">
        <w:rPr>
          <w:color w:val="auto"/>
        </w:rP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D43B30" w:rsidRPr="00EB2D57" w:rsidRDefault="00D43B30" w:rsidP="00D43B30">
      <w:pPr>
        <w:pStyle w:val="12"/>
        <w:spacing w:line="252" w:lineRule="auto"/>
        <w:ind w:firstLine="260"/>
        <w:jc w:val="both"/>
        <w:rPr>
          <w:color w:val="auto"/>
        </w:rPr>
      </w:pPr>
      <w:r w:rsidRPr="00EB2D57">
        <w:rPr>
          <w:rFonts w:ascii="Courier New" w:eastAsia="Courier New" w:hAnsi="Courier New" w:cs="Courier New"/>
          <w:b/>
          <w:bCs/>
          <w:i/>
          <w:iCs/>
          <w:color w:val="auto"/>
        </w:rPr>
        <w:t>Плауновидные (Плауны). Хвощевидные (Хвощи), Папоротниковидные (Папоротники).</w:t>
      </w:r>
      <w:r w:rsidRPr="00EB2D57">
        <w:rPr>
          <w:color w:val="auto"/>
        </w:rPr>
        <w:t xml:space="preserve">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D43B30" w:rsidRPr="00EB2D57" w:rsidRDefault="00D43B30" w:rsidP="00D43B30">
      <w:pPr>
        <w:pStyle w:val="12"/>
        <w:spacing w:line="252" w:lineRule="auto"/>
        <w:ind w:firstLine="260"/>
        <w:jc w:val="both"/>
        <w:rPr>
          <w:color w:val="auto"/>
        </w:rPr>
      </w:pPr>
      <w:r w:rsidRPr="00EB2D57">
        <w:rPr>
          <w:rFonts w:ascii="Courier New" w:eastAsia="Courier New" w:hAnsi="Courier New" w:cs="Courier New"/>
          <w:b/>
          <w:bCs/>
          <w:i/>
          <w:iCs/>
          <w:color w:val="auto"/>
        </w:rPr>
        <w:t>Высшие семенные растения. Голосеменные</w:t>
      </w:r>
      <w:r w:rsidRPr="00EB2D57">
        <w:rPr>
          <w:rFonts w:ascii="Courier New" w:eastAsia="Courier New" w:hAnsi="Courier New" w:cs="Courier New"/>
          <w:b/>
          <w:bCs/>
          <w:color w:val="auto"/>
        </w:rPr>
        <w:t xml:space="preserve">. </w:t>
      </w:r>
      <w:r w:rsidRPr="00EB2D57">
        <w:rPr>
          <w:color w:val="auto"/>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D43B30" w:rsidRPr="00EB2D57" w:rsidRDefault="00D43B30" w:rsidP="00D43B30">
      <w:pPr>
        <w:pStyle w:val="12"/>
        <w:spacing w:line="252" w:lineRule="auto"/>
        <w:ind w:firstLine="260"/>
        <w:jc w:val="both"/>
        <w:rPr>
          <w:color w:val="auto"/>
        </w:rPr>
      </w:pPr>
      <w:r w:rsidRPr="00EB2D57">
        <w:rPr>
          <w:rFonts w:ascii="Courier New" w:eastAsia="Courier New" w:hAnsi="Courier New" w:cs="Courier New"/>
          <w:b/>
          <w:bCs/>
          <w:i/>
          <w:iCs/>
          <w:color w:val="auto"/>
        </w:rPr>
        <w:t>Покрытосеменные (цветковые) растения.</w:t>
      </w:r>
      <w:r w:rsidRPr="00EB2D57">
        <w:rPr>
          <w:color w:val="auto"/>
        </w:rP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D43B30" w:rsidRPr="00EB2D57" w:rsidRDefault="00D43B30" w:rsidP="00D43B30">
      <w:pPr>
        <w:pStyle w:val="12"/>
        <w:spacing w:line="252" w:lineRule="auto"/>
        <w:ind w:firstLine="260"/>
        <w:jc w:val="both"/>
        <w:rPr>
          <w:color w:val="auto"/>
        </w:rPr>
      </w:pPr>
      <w:r w:rsidRPr="00EB2D57">
        <w:rPr>
          <w:rFonts w:ascii="Courier New" w:eastAsia="Courier New" w:hAnsi="Courier New" w:cs="Courier New"/>
          <w:b/>
          <w:bCs/>
          <w:i/>
          <w:iCs/>
          <w:color w:val="auto"/>
        </w:rPr>
        <w:t>Семейства покрытосеменных* (цветковых) растений.</w:t>
      </w:r>
      <w:r w:rsidRPr="00EB2D57">
        <w:rPr>
          <w:color w:val="auto"/>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D43B30" w:rsidRPr="00EB2D57" w:rsidRDefault="00D43B30" w:rsidP="00D43B30">
      <w:pPr>
        <w:pStyle w:val="12"/>
        <w:tabs>
          <w:tab w:val="left" w:pos="466"/>
        </w:tabs>
        <w:spacing w:line="240" w:lineRule="auto"/>
        <w:ind w:left="260" w:firstLine="0"/>
        <w:jc w:val="both"/>
        <w:rPr>
          <w:color w:val="auto"/>
        </w:rPr>
      </w:pPr>
      <w:r>
        <w:rPr>
          <w:color w:val="auto"/>
        </w:rPr>
        <w:t>*</w:t>
      </w:r>
      <w:r w:rsidRPr="00EB2D57">
        <w:rPr>
          <w:color w:val="auto"/>
        </w:rP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D43B30" w:rsidRPr="00EB2D57" w:rsidRDefault="00D43B30" w:rsidP="00D43B30">
      <w:pPr>
        <w:pStyle w:val="12"/>
        <w:tabs>
          <w:tab w:val="left" w:pos="636"/>
        </w:tabs>
        <w:spacing w:line="240" w:lineRule="auto"/>
        <w:ind w:left="260" w:firstLine="0"/>
        <w:jc w:val="both"/>
        <w:rPr>
          <w:color w:val="auto"/>
        </w:rPr>
      </w:pPr>
      <w:r>
        <w:rPr>
          <w:color w:val="auto"/>
        </w:rPr>
        <w:t>**</w:t>
      </w:r>
      <w:r w:rsidRPr="00EB2D57">
        <w:rPr>
          <w:color w:val="auto"/>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D43B30" w:rsidRPr="00A752FF" w:rsidRDefault="00D43B30" w:rsidP="00D43B30">
      <w:pPr>
        <w:pStyle w:val="80"/>
        <w:jc w:val="both"/>
        <w:rPr>
          <w:rFonts w:ascii="Times New Roman" w:hAnsi="Times New Roman" w:cs="Times New Roman"/>
          <w:b/>
          <w:color w:val="auto"/>
        </w:rPr>
      </w:pPr>
      <w:r w:rsidRPr="00A752FF">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20"/>
        </w:numPr>
        <w:tabs>
          <w:tab w:val="left" w:pos="529"/>
        </w:tabs>
        <w:spacing w:line="240" w:lineRule="auto"/>
        <w:ind w:firstLine="260"/>
        <w:jc w:val="both"/>
        <w:rPr>
          <w:color w:val="auto"/>
        </w:rPr>
      </w:pPr>
      <w:r w:rsidRPr="00EB2D57">
        <w:rPr>
          <w:color w:val="auto"/>
        </w:rPr>
        <w:t>Изучение строения одноклеточных водорослей (на примере хламидомонады и хлореллы).</w:t>
      </w:r>
    </w:p>
    <w:p w:rsidR="00D43B30" w:rsidRPr="00EB2D57" w:rsidRDefault="00D43B30" w:rsidP="00D523C8">
      <w:pPr>
        <w:pStyle w:val="12"/>
        <w:numPr>
          <w:ilvl w:val="0"/>
          <w:numId w:val="120"/>
        </w:numPr>
        <w:tabs>
          <w:tab w:val="left" w:pos="524"/>
        </w:tabs>
        <w:spacing w:line="240" w:lineRule="auto"/>
        <w:ind w:firstLine="260"/>
        <w:jc w:val="both"/>
        <w:rPr>
          <w:color w:val="auto"/>
        </w:rPr>
      </w:pPr>
      <w:r w:rsidRPr="00EB2D57">
        <w:rPr>
          <w:color w:val="auto"/>
        </w:rPr>
        <w:t>Изучение строения многоклеточных нитчатых водорослей (на примере спирогиры и улотрикса).</w:t>
      </w:r>
    </w:p>
    <w:p w:rsidR="00D43B30" w:rsidRPr="00EB2D57" w:rsidRDefault="00D43B30" w:rsidP="00D523C8">
      <w:pPr>
        <w:pStyle w:val="12"/>
        <w:numPr>
          <w:ilvl w:val="0"/>
          <w:numId w:val="120"/>
        </w:numPr>
        <w:tabs>
          <w:tab w:val="left" w:pos="636"/>
        </w:tabs>
        <w:spacing w:line="240" w:lineRule="auto"/>
        <w:ind w:firstLine="260"/>
        <w:jc w:val="both"/>
        <w:rPr>
          <w:color w:val="auto"/>
        </w:rPr>
      </w:pPr>
      <w:r w:rsidRPr="00EB2D57">
        <w:rPr>
          <w:color w:val="auto"/>
        </w:rPr>
        <w:t>Изучение внешнего строения мхов (на местных видах).</w:t>
      </w:r>
    </w:p>
    <w:p w:rsidR="00D43B30" w:rsidRPr="00EB2D57" w:rsidRDefault="00D43B30" w:rsidP="00D523C8">
      <w:pPr>
        <w:pStyle w:val="12"/>
        <w:numPr>
          <w:ilvl w:val="0"/>
          <w:numId w:val="120"/>
        </w:numPr>
        <w:tabs>
          <w:tab w:val="left" w:pos="687"/>
        </w:tabs>
        <w:spacing w:line="240" w:lineRule="auto"/>
        <w:ind w:firstLine="260"/>
        <w:jc w:val="both"/>
        <w:rPr>
          <w:color w:val="auto"/>
        </w:rPr>
      </w:pPr>
      <w:r w:rsidRPr="00EB2D57">
        <w:rPr>
          <w:color w:val="auto"/>
        </w:rPr>
        <w:t>Изучение внешнего строения папоротника или хвоща.</w:t>
      </w:r>
    </w:p>
    <w:p w:rsidR="00D43B30" w:rsidRPr="00EB2D57" w:rsidRDefault="00D43B30" w:rsidP="00D523C8">
      <w:pPr>
        <w:pStyle w:val="12"/>
        <w:numPr>
          <w:ilvl w:val="0"/>
          <w:numId w:val="120"/>
        </w:numPr>
        <w:tabs>
          <w:tab w:val="left" w:pos="525"/>
        </w:tabs>
        <w:spacing w:line="240" w:lineRule="auto"/>
        <w:ind w:firstLine="260"/>
        <w:jc w:val="both"/>
        <w:rPr>
          <w:color w:val="auto"/>
        </w:rPr>
      </w:pPr>
      <w:r w:rsidRPr="00EB2D57">
        <w:rPr>
          <w:color w:val="auto"/>
        </w:rPr>
        <w:t>Изучение внешнего строения веток, хвои, шишек и семян голосеменных растений (на примере ели, сосны или лиственницы).</w:t>
      </w:r>
    </w:p>
    <w:p w:rsidR="00D43B30" w:rsidRPr="00EB2D57" w:rsidRDefault="00D43B30" w:rsidP="00D523C8">
      <w:pPr>
        <w:pStyle w:val="12"/>
        <w:numPr>
          <w:ilvl w:val="0"/>
          <w:numId w:val="120"/>
        </w:numPr>
        <w:tabs>
          <w:tab w:val="left" w:pos="687"/>
        </w:tabs>
        <w:spacing w:line="240" w:lineRule="auto"/>
        <w:ind w:firstLine="260"/>
        <w:jc w:val="both"/>
        <w:rPr>
          <w:color w:val="auto"/>
        </w:rPr>
      </w:pPr>
      <w:r w:rsidRPr="00EB2D57">
        <w:rPr>
          <w:color w:val="auto"/>
        </w:rPr>
        <w:t>Изучение внешнего строения покрытосеменных растений.</w:t>
      </w:r>
    </w:p>
    <w:p w:rsidR="00D43B30" w:rsidRPr="00EB2D57" w:rsidRDefault="00D43B30" w:rsidP="00D523C8">
      <w:pPr>
        <w:pStyle w:val="12"/>
        <w:numPr>
          <w:ilvl w:val="0"/>
          <w:numId w:val="120"/>
        </w:numPr>
        <w:tabs>
          <w:tab w:val="left" w:pos="525"/>
        </w:tabs>
        <w:spacing w:line="240" w:lineRule="auto"/>
        <w:ind w:firstLine="260"/>
        <w:jc w:val="both"/>
        <w:rPr>
          <w:color w:val="auto"/>
        </w:rPr>
      </w:pPr>
      <w:r w:rsidRPr="00EB2D57">
        <w:rPr>
          <w:color w:val="auto"/>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D43B30" w:rsidRPr="00EB2D57" w:rsidRDefault="00D43B30" w:rsidP="00D523C8">
      <w:pPr>
        <w:pStyle w:val="12"/>
        <w:numPr>
          <w:ilvl w:val="0"/>
          <w:numId w:val="120"/>
        </w:numPr>
        <w:tabs>
          <w:tab w:val="left" w:pos="525"/>
        </w:tabs>
        <w:spacing w:line="240" w:lineRule="auto"/>
        <w:ind w:firstLine="260"/>
        <w:jc w:val="both"/>
        <w:rPr>
          <w:color w:val="auto"/>
        </w:rPr>
      </w:pPr>
      <w:r w:rsidRPr="00EB2D57">
        <w:rPr>
          <w:color w:val="auto"/>
        </w:rPr>
        <w:t>Определение видов растений (на примере трёх семейств) с использованием определителей растений или определительных карточек.</w:t>
      </w:r>
    </w:p>
    <w:p w:rsidR="00D43B30" w:rsidRDefault="00D43B30" w:rsidP="00D43B30">
      <w:pPr>
        <w:pStyle w:val="a9"/>
      </w:pPr>
      <w:bookmarkStart w:id="357" w:name="bookmark1429"/>
    </w:p>
    <w:p w:rsidR="00D43B30" w:rsidRPr="00EB2D57" w:rsidRDefault="00D43B30" w:rsidP="00D43B30">
      <w:pPr>
        <w:pStyle w:val="a9"/>
      </w:pPr>
      <w:r>
        <w:t xml:space="preserve">2. </w:t>
      </w:r>
      <w:r w:rsidRPr="00EB2D57">
        <w:t>Развитие растительного мира на Земле</w:t>
      </w:r>
      <w:bookmarkEnd w:id="357"/>
    </w:p>
    <w:p w:rsidR="00D43B30" w:rsidRPr="00EB2D57" w:rsidRDefault="00D43B30" w:rsidP="00D43B30">
      <w:pPr>
        <w:pStyle w:val="12"/>
        <w:spacing w:line="240" w:lineRule="auto"/>
        <w:ind w:firstLine="260"/>
        <w:jc w:val="both"/>
        <w:rPr>
          <w:color w:val="auto"/>
        </w:rPr>
      </w:pPr>
      <w:r w:rsidRPr="00EB2D57">
        <w:rPr>
          <w:color w:val="auto"/>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D43B30" w:rsidRPr="00A752FF" w:rsidRDefault="00D43B30" w:rsidP="00D43B30">
      <w:pPr>
        <w:pStyle w:val="80"/>
        <w:jc w:val="both"/>
        <w:rPr>
          <w:rFonts w:ascii="Times New Roman" w:hAnsi="Times New Roman" w:cs="Times New Roman"/>
          <w:b/>
          <w:color w:val="auto"/>
        </w:rPr>
      </w:pPr>
      <w:r w:rsidRPr="00A752FF">
        <w:rPr>
          <w:rFonts w:ascii="Times New Roman" w:hAnsi="Times New Roman" w:cs="Times New Roman"/>
          <w:b/>
          <w:color w:val="auto"/>
        </w:rPr>
        <w:t>Экскурсии или видеоэкскурсии</w:t>
      </w:r>
    </w:p>
    <w:p w:rsidR="00D43B30" w:rsidRPr="00EB2D57" w:rsidRDefault="00D43B30" w:rsidP="00D43B30">
      <w:pPr>
        <w:pStyle w:val="12"/>
        <w:spacing w:line="240" w:lineRule="auto"/>
        <w:ind w:firstLine="260"/>
        <w:jc w:val="both"/>
        <w:rPr>
          <w:color w:val="auto"/>
        </w:rPr>
      </w:pPr>
      <w:r w:rsidRPr="00EB2D57">
        <w:rPr>
          <w:color w:val="auto"/>
        </w:rPr>
        <w:t>Развитие растительного мира на Земле (экскурсия в палеонтологический или краеведческий музей).</w:t>
      </w:r>
    </w:p>
    <w:p w:rsidR="00D43B30" w:rsidRDefault="00D43B30" w:rsidP="00D43B30">
      <w:pPr>
        <w:pStyle w:val="a9"/>
      </w:pPr>
    </w:p>
    <w:p w:rsidR="00D43B30" w:rsidRPr="00EB2D57" w:rsidRDefault="00D43B30" w:rsidP="00D43B30">
      <w:pPr>
        <w:pStyle w:val="a9"/>
      </w:pPr>
      <w:r>
        <w:t xml:space="preserve">3. </w:t>
      </w:r>
      <w:bookmarkStart w:id="358" w:name="bookmark1431"/>
      <w:r w:rsidRPr="00EB2D57">
        <w:t>Растения в природных сообществах</w:t>
      </w:r>
      <w:bookmarkEnd w:id="358"/>
    </w:p>
    <w:p w:rsidR="00D43B30" w:rsidRPr="00EB2D57" w:rsidRDefault="00D43B30" w:rsidP="00D43B30">
      <w:pPr>
        <w:pStyle w:val="12"/>
        <w:spacing w:line="240" w:lineRule="auto"/>
        <w:ind w:firstLine="260"/>
        <w:jc w:val="both"/>
        <w:rPr>
          <w:color w:val="auto"/>
        </w:rPr>
      </w:pPr>
      <w:r w:rsidRPr="00EB2D57">
        <w:rPr>
          <w:color w:val="auto"/>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D43B30" w:rsidRPr="00EB2D57" w:rsidRDefault="00D43B30" w:rsidP="00D43B30">
      <w:pPr>
        <w:pStyle w:val="12"/>
        <w:spacing w:line="240" w:lineRule="auto"/>
        <w:ind w:firstLine="260"/>
        <w:jc w:val="both"/>
        <w:rPr>
          <w:color w:val="auto"/>
        </w:rPr>
      </w:pPr>
      <w:r w:rsidRPr="00EB2D57">
        <w:rPr>
          <w:color w:val="auto"/>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D43B30" w:rsidRDefault="00D43B30" w:rsidP="00D43B30">
      <w:pPr>
        <w:pStyle w:val="a9"/>
      </w:pPr>
    </w:p>
    <w:p w:rsidR="00D43B30" w:rsidRPr="00EB2D57" w:rsidRDefault="00D43B30" w:rsidP="00D43B30">
      <w:pPr>
        <w:pStyle w:val="a9"/>
      </w:pPr>
      <w:r>
        <w:t xml:space="preserve">4. </w:t>
      </w:r>
      <w:bookmarkStart w:id="359" w:name="bookmark1433"/>
      <w:r w:rsidRPr="00EB2D57">
        <w:t>Растения и человек</w:t>
      </w:r>
      <w:bookmarkEnd w:id="359"/>
    </w:p>
    <w:p w:rsidR="00D43B30" w:rsidRPr="00EB2D57" w:rsidRDefault="00D43B30" w:rsidP="00D43B30">
      <w:pPr>
        <w:pStyle w:val="12"/>
        <w:spacing w:line="240" w:lineRule="auto"/>
        <w:ind w:firstLine="260"/>
        <w:jc w:val="both"/>
        <w:rPr>
          <w:color w:val="auto"/>
        </w:rPr>
      </w:pPr>
      <w:r w:rsidRPr="00EB2D57">
        <w:rPr>
          <w:color w:val="auto"/>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D43B30" w:rsidRPr="00A752FF" w:rsidRDefault="00D43B30" w:rsidP="00D43B30">
      <w:pPr>
        <w:pStyle w:val="80"/>
        <w:spacing w:line="254" w:lineRule="auto"/>
        <w:jc w:val="both"/>
        <w:rPr>
          <w:rFonts w:ascii="Times New Roman" w:hAnsi="Times New Roman" w:cs="Times New Roman"/>
          <w:b/>
          <w:color w:val="auto"/>
        </w:rPr>
      </w:pPr>
      <w:r w:rsidRPr="00A752FF">
        <w:rPr>
          <w:rFonts w:ascii="Times New Roman" w:hAnsi="Times New Roman" w:cs="Times New Roman"/>
          <w:b/>
          <w:color w:val="auto"/>
        </w:rPr>
        <w:t>Экскурсии или видеоэкскурсии</w:t>
      </w:r>
    </w:p>
    <w:p w:rsidR="00D43B30" w:rsidRPr="00EB2D57" w:rsidRDefault="00D43B30" w:rsidP="00D523C8">
      <w:pPr>
        <w:pStyle w:val="12"/>
        <w:numPr>
          <w:ilvl w:val="0"/>
          <w:numId w:val="121"/>
        </w:numPr>
        <w:tabs>
          <w:tab w:val="left" w:pos="533"/>
        </w:tabs>
        <w:spacing w:line="240" w:lineRule="auto"/>
        <w:jc w:val="both"/>
        <w:rPr>
          <w:color w:val="auto"/>
        </w:rPr>
      </w:pPr>
      <w:r w:rsidRPr="00EB2D57">
        <w:rPr>
          <w:color w:val="auto"/>
        </w:rPr>
        <w:t>Изучение сельскохозяйственных растений региона.</w:t>
      </w:r>
    </w:p>
    <w:p w:rsidR="00D43B30" w:rsidRPr="00EB2D57" w:rsidRDefault="00D43B30" w:rsidP="00D523C8">
      <w:pPr>
        <w:pStyle w:val="12"/>
        <w:numPr>
          <w:ilvl w:val="0"/>
          <w:numId w:val="121"/>
        </w:numPr>
        <w:tabs>
          <w:tab w:val="left" w:pos="543"/>
        </w:tabs>
        <w:spacing w:line="240" w:lineRule="auto"/>
        <w:jc w:val="both"/>
        <w:rPr>
          <w:color w:val="auto"/>
        </w:rPr>
      </w:pPr>
      <w:r w:rsidRPr="00EB2D57">
        <w:rPr>
          <w:color w:val="auto"/>
        </w:rPr>
        <w:t>Изучение сорных растений региона.</w:t>
      </w:r>
    </w:p>
    <w:p w:rsidR="00D43B30" w:rsidRDefault="00D43B30" w:rsidP="00D43B30">
      <w:pPr>
        <w:pStyle w:val="a9"/>
      </w:pPr>
    </w:p>
    <w:p w:rsidR="00D43B30" w:rsidRPr="00EB2D57" w:rsidRDefault="00D43B30" w:rsidP="00D43B30">
      <w:pPr>
        <w:pStyle w:val="a9"/>
      </w:pPr>
      <w:r>
        <w:t xml:space="preserve">5. </w:t>
      </w:r>
      <w:bookmarkStart w:id="360" w:name="bookmark1435"/>
      <w:r w:rsidRPr="00EB2D57">
        <w:t>Грибы. Лишайники. Бактерии</w:t>
      </w:r>
      <w:bookmarkEnd w:id="360"/>
    </w:p>
    <w:p w:rsidR="00D43B30" w:rsidRPr="00EB2D57" w:rsidRDefault="00D43B30" w:rsidP="00D43B30">
      <w:pPr>
        <w:pStyle w:val="12"/>
        <w:spacing w:line="240" w:lineRule="auto"/>
        <w:jc w:val="both"/>
        <w:rPr>
          <w:color w:val="auto"/>
        </w:rPr>
      </w:pPr>
      <w:r w:rsidRPr="00EB2D57">
        <w:rPr>
          <w:color w:val="auto"/>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D43B30" w:rsidRPr="00EB2D57" w:rsidRDefault="00D43B30" w:rsidP="00D43B30">
      <w:pPr>
        <w:pStyle w:val="12"/>
        <w:spacing w:line="240" w:lineRule="auto"/>
        <w:jc w:val="both"/>
        <w:rPr>
          <w:color w:val="auto"/>
        </w:rPr>
      </w:pPr>
      <w:r w:rsidRPr="00EB2D57">
        <w:rPr>
          <w:color w:val="auto"/>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D43B30" w:rsidRPr="00EB2D57" w:rsidRDefault="00D43B30" w:rsidP="00D43B30">
      <w:pPr>
        <w:pStyle w:val="12"/>
        <w:spacing w:line="240" w:lineRule="auto"/>
        <w:jc w:val="both"/>
        <w:rPr>
          <w:color w:val="auto"/>
        </w:rPr>
      </w:pPr>
      <w:r w:rsidRPr="00EB2D57">
        <w:rPr>
          <w:color w:val="auto"/>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D43B30" w:rsidRPr="00EB2D57" w:rsidRDefault="00D43B30" w:rsidP="00D43B30">
      <w:pPr>
        <w:pStyle w:val="12"/>
        <w:spacing w:line="240" w:lineRule="auto"/>
        <w:jc w:val="both"/>
        <w:rPr>
          <w:color w:val="auto"/>
        </w:rPr>
      </w:pPr>
      <w:r w:rsidRPr="00EB2D57">
        <w:rPr>
          <w:color w:val="auto"/>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D43B30" w:rsidRPr="00EB2D57" w:rsidRDefault="00D43B30" w:rsidP="00D43B30">
      <w:pPr>
        <w:pStyle w:val="12"/>
        <w:spacing w:line="240" w:lineRule="auto"/>
        <w:jc w:val="both"/>
        <w:rPr>
          <w:color w:val="auto"/>
        </w:rPr>
      </w:pPr>
      <w:r w:rsidRPr="00EB2D57">
        <w:rPr>
          <w:color w:val="auto"/>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D43B30" w:rsidRPr="0093557D" w:rsidRDefault="00D43B30" w:rsidP="00D43B3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22"/>
        </w:numPr>
        <w:tabs>
          <w:tab w:val="left" w:pos="533"/>
        </w:tabs>
        <w:spacing w:line="240" w:lineRule="auto"/>
        <w:jc w:val="both"/>
        <w:rPr>
          <w:color w:val="auto"/>
        </w:rPr>
      </w:pPr>
      <w:r w:rsidRPr="00EB2D57">
        <w:rPr>
          <w:color w:val="auto"/>
        </w:rPr>
        <w:t>Изучение строения одноклеточных (мукор) и многоклеточных (пеницилл) плесневых грибов.</w:t>
      </w:r>
    </w:p>
    <w:p w:rsidR="00D43B30" w:rsidRPr="00EB2D57" w:rsidRDefault="00D43B30" w:rsidP="00D523C8">
      <w:pPr>
        <w:pStyle w:val="12"/>
        <w:numPr>
          <w:ilvl w:val="0"/>
          <w:numId w:val="122"/>
        </w:numPr>
        <w:tabs>
          <w:tab w:val="left" w:pos="533"/>
        </w:tabs>
        <w:spacing w:line="240" w:lineRule="auto"/>
        <w:jc w:val="both"/>
        <w:rPr>
          <w:color w:val="auto"/>
        </w:rPr>
      </w:pPr>
      <w:r w:rsidRPr="00EB2D57">
        <w:rPr>
          <w:color w:val="auto"/>
        </w:rPr>
        <w:t>Изучение строения плодовых тел шляпочных грибов (или изучение шляпочных грибов на муляжах).</w:t>
      </w:r>
    </w:p>
    <w:p w:rsidR="00D43B30" w:rsidRPr="00EB2D57" w:rsidRDefault="00D43B30" w:rsidP="00D523C8">
      <w:pPr>
        <w:pStyle w:val="12"/>
        <w:numPr>
          <w:ilvl w:val="0"/>
          <w:numId w:val="122"/>
        </w:numPr>
        <w:tabs>
          <w:tab w:val="left" w:pos="739"/>
        </w:tabs>
        <w:spacing w:line="240" w:lineRule="auto"/>
        <w:jc w:val="both"/>
        <w:rPr>
          <w:color w:val="auto"/>
        </w:rPr>
      </w:pPr>
      <w:r w:rsidRPr="00EB2D57">
        <w:rPr>
          <w:color w:val="auto"/>
        </w:rPr>
        <w:t>Изучение строения лишайников.</w:t>
      </w:r>
    </w:p>
    <w:p w:rsidR="00D43B30" w:rsidRPr="00EB2D57" w:rsidRDefault="00D43B30" w:rsidP="00D523C8">
      <w:pPr>
        <w:pStyle w:val="12"/>
        <w:numPr>
          <w:ilvl w:val="0"/>
          <w:numId w:val="122"/>
        </w:numPr>
        <w:tabs>
          <w:tab w:val="left" w:pos="739"/>
        </w:tabs>
        <w:spacing w:line="240" w:lineRule="auto"/>
        <w:jc w:val="both"/>
        <w:rPr>
          <w:color w:val="auto"/>
        </w:rPr>
      </w:pPr>
      <w:r w:rsidRPr="00EB2D57">
        <w:rPr>
          <w:color w:val="auto"/>
        </w:rPr>
        <w:t>Изучение строения бактерий (на готовых микропрепаратах).</w:t>
      </w:r>
    </w:p>
    <w:p w:rsidR="00D43B30" w:rsidRDefault="00D43B30" w:rsidP="00D43B30">
      <w:bookmarkStart w:id="361" w:name="bookmark1437"/>
    </w:p>
    <w:p w:rsidR="00D43B30" w:rsidRDefault="00D43B30" w:rsidP="00D43B30">
      <w:pPr>
        <w:pStyle w:val="a9"/>
      </w:pPr>
      <w:r w:rsidRPr="00EB2D57">
        <w:t>8 КЛАСС</w:t>
      </w:r>
      <w:bookmarkEnd w:id="361"/>
    </w:p>
    <w:p w:rsidR="00D43B30" w:rsidRPr="00EB2D57" w:rsidRDefault="00D43B30" w:rsidP="00D43B30">
      <w:pPr>
        <w:pStyle w:val="a9"/>
      </w:pPr>
    </w:p>
    <w:p w:rsidR="00D43B30" w:rsidRPr="00EB2D57" w:rsidRDefault="00D43B30" w:rsidP="00D43B30">
      <w:pPr>
        <w:pStyle w:val="a9"/>
      </w:pPr>
      <w:bookmarkStart w:id="362" w:name="bookmark1439"/>
      <w:r>
        <w:t xml:space="preserve">1. </w:t>
      </w:r>
      <w:r w:rsidRPr="00EB2D57">
        <w:t>Животный организм</w:t>
      </w:r>
      <w:bookmarkEnd w:id="362"/>
    </w:p>
    <w:p w:rsidR="00D43B30" w:rsidRPr="00EB2D57" w:rsidRDefault="00D43B30" w:rsidP="00D43B30">
      <w:pPr>
        <w:pStyle w:val="12"/>
        <w:spacing w:line="240" w:lineRule="auto"/>
        <w:jc w:val="both"/>
        <w:rPr>
          <w:color w:val="auto"/>
        </w:rPr>
      </w:pPr>
      <w:r w:rsidRPr="00EB2D57">
        <w:rPr>
          <w:color w:val="auto"/>
        </w:rPr>
        <w:t>Зоология — наука о животных. Разделы зоологии. Связь зоологии с другими науками и техникой.</w:t>
      </w:r>
    </w:p>
    <w:p w:rsidR="00D43B30" w:rsidRPr="00EB2D57" w:rsidRDefault="00D43B30" w:rsidP="00D43B30">
      <w:pPr>
        <w:pStyle w:val="12"/>
        <w:spacing w:line="240" w:lineRule="auto"/>
        <w:jc w:val="both"/>
        <w:rPr>
          <w:color w:val="auto"/>
        </w:rPr>
      </w:pPr>
      <w:r w:rsidRPr="00EB2D57">
        <w:rPr>
          <w:color w:val="auto"/>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D43B30" w:rsidRPr="00EB2D57" w:rsidRDefault="00D43B30" w:rsidP="00D43B30">
      <w:pPr>
        <w:pStyle w:val="12"/>
        <w:spacing w:line="240" w:lineRule="auto"/>
        <w:jc w:val="both"/>
        <w:rPr>
          <w:color w:val="auto"/>
        </w:rPr>
      </w:pPr>
      <w:r w:rsidRPr="00EB2D57">
        <w:rPr>
          <w:color w:val="auto"/>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D43B30" w:rsidRPr="0093557D" w:rsidRDefault="00D43B30" w:rsidP="00D43B3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D43B30" w:rsidRPr="00EB2D57" w:rsidRDefault="00D43B30" w:rsidP="00D43B30">
      <w:pPr>
        <w:pStyle w:val="12"/>
        <w:spacing w:after="120" w:line="240" w:lineRule="auto"/>
        <w:jc w:val="both"/>
        <w:rPr>
          <w:color w:val="auto"/>
        </w:rPr>
      </w:pPr>
      <w:r w:rsidRPr="00EB2D57">
        <w:rPr>
          <w:color w:val="auto"/>
        </w:rPr>
        <w:t>Исследование под микроскопом готовых микропрепаратов клеток и тканей животных.</w:t>
      </w:r>
    </w:p>
    <w:p w:rsidR="00D43B30" w:rsidRPr="00EB2D57" w:rsidRDefault="00D43B30" w:rsidP="00D43B30">
      <w:pPr>
        <w:pStyle w:val="a9"/>
      </w:pPr>
      <w:bookmarkStart w:id="363" w:name="bookmark1441"/>
      <w:r>
        <w:t xml:space="preserve">2. </w:t>
      </w:r>
      <w:r w:rsidRPr="00EB2D57">
        <w:t>Строение и жизнедеятельность организма животного*</w:t>
      </w:r>
      <w:bookmarkEnd w:id="363"/>
    </w:p>
    <w:p w:rsidR="00D43B30" w:rsidRPr="0093557D" w:rsidRDefault="00D43B30" w:rsidP="00D43B30">
      <w:pPr>
        <w:pStyle w:val="80"/>
        <w:spacing w:after="220" w:line="254" w:lineRule="auto"/>
        <w:jc w:val="both"/>
        <w:rPr>
          <w:rFonts w:ascii="Times New Roman" w:hAnsi="Times New Roman" w:cs="Times New Roman"/>
          <w:color w:val="auto"/>
        </w:rPr>
      </w:pPr>
      <w:r w:rsidRPr="0093557D">
        <w:rPr>
          <w:rFonts w:ascii="Times New Roman" w:hAnsi="Times New Roman" w:cs="Times New Roman"/>
          <w:b/>
          <w:bCs/>
          <w:i w:val="0"/>
          <w:iCs w:val="0"/>
          <w:color w:val="auto"/>
        </w:rPr>
        <w:t>*</w:t>
      </w:r>
      <w:r w:rsidRPr="0093557D">
        <w:rPr>
          <w:rFonts w:ascii="Times New Roman" w:hAnsi="Times New Roman" w:cs="Times New Roman"/>
          <w:color w:val="auto"/>
        </w:rPr>
        <w:t>(Темы 2 и 3 возможно менять местами по усмотрению учителя, рассматривая содержание темы 2 в качестве обобщения учебного материала)</w:t>
      </w:r>
    </w:p>
    <w:p w:rsidR="00D43B30" w:rsidRPr="00EB2D57" w:rsidRDefault="00D43B30" w:rsidP="00D43B30">
      <w:pPr>
        <w:pStyle w:val="12"/>
        <w:spacing w:line="240" w:lineRule="auto"/>
        <w:jc w:val="both"/>
        <w:rPr>
          <w:color w:val="auto"/>
        </w:rPr>
      </w:pPr>
      <w:r w:rsidRPr="00EB2D57">
        <w:rPr>
          <w:rFonts w:ascii="Courier New" w:eastAsia="Courier New" w:hAnsi="Courier New" w:cs="Courier New"/>
          <w:b/>
          <w:bCs/>
          <w:i/>
          <w:iCs/>
          <w:color w:val="auto"/>
        </w:rPr>
        <w:t>Опора и движение животных.</w:t>
      </w:r>
      <w:r w:rsidRPr="00EB2D57">
        <w:rPr>
          <w:color w:val="auto"/>
        </w:rP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D43B30" w:rsidRPr="00EB2D57" w:rsidRDefault="00D43B30" w:rsidP="00D43B30">
      <w:pPr>
        <w:pStyle w:val="12"/>
        <w:spacing w:line="252" w:lineRule="auto"/>
        <w:jc w:val="both"/>
        <w:rPr>
          <w:color w:val="auto"/>
        </w:rPr>
      </w:pPr>
      <w:r w:rsidRPr="00EB2D57">
        <w:rPr>
          <w:rFonts w:ascii="Courier New" w:eastAsia="Courier New" w:hAnsi="Courier New" w:cs="Courier New"/>
          <w:b/>
          <w:bCs/>
          <w:i/>
          <w:iCs/>
          <w:color w:val="auto"/>
        </w:rPr>
        <w:t>Питание и пищеварение у животных.</w:t>
      </w:r>
      <w:r w:rsidRPr="00EB2D57">
        <w:rPr>
          <w:color w:val="auto"/>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D43B30" w:rsidRPr="00EB2D57" w:rsidRDefault="00D43B30" w:rsidP="00D43B30">
      <w:pPr>
        <w:pStyle w:val="12"/>
        <w:spacing w:after="80" w:line="240" w:lineRule="auto"/>
        <w:jc w:val="both"/>
        <w:rPr>
          <w:color w:val="auto"/>
        </w:rPr>
      </w:pPr>
      <w:r w:rsidRPr="00EB2D57">
        <w:rPr>
          <w:rFonts w:ascii="Courier New" w:eastAsia="Courier New" w:hAnsi="Courier New" w:cs="Courier New"/>
          <w:b/>
          <w:bCs/>
          <w:i/>
          <w:iCs/>
          <w:color w:val="auto"/>
        </w:rPr>
        <w:t>Дыхание животных.</w:t>
      </w:r>
      <w:r w:rsidRPr="00EB2D57">
        <w:rPr>
          <w:color w:val="auto"/>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D43B30" w:rsidRPr="00EB2D57" w:rsidRDefault="00D43B30" w:rsidP="00D43B30">
      <w:pPr>
        <w:pStyle w:val="12"/>
        <w:spacing w:line="240" w:lineRule="auto"/>
        <w:jc w:val="both"/>
        <w:rPr>
          <w:color w:val="auto"/>
        </w:rPr>
      </w:pPr>
      <w:r w:rsidRPr="00EB2D57">
        <w:rPr>
          <w:rFonts w:ascii="Courier New" w:eastAsia="Courier New" w:hAnsi="Courier New" w:cs="Courier New"/>
          <w:b/>
          <w:bCs/>
          <w:i/>
          <w:iCs/>
          <w:color w:val="auto"/>
        </w:rPr>
        <w:t>Транспорт веществ у животных.</w:t>
      </w:r>
      <w:r w:rsidRPr="00EB2D57">
        <w:rPr>
          <w:color w:val="auto"/>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D43B30" w:rsidRPr="00EB2D57" w:rsidRDefault="00D43B30" w:rsidP="00D43B30">
      <w:pPr>
        <w:pStyle w:val="12"/>
        <w:spacing w:line="240" w:lineRule="auto"/>
        <w:jc w:val="both"/>
        <w:rPr>
          <w:color w:val="auto"/>
        </w:rPr>
      </w:pPr>
      <w:r w:rsidRPr="00EB2D57">
        <w:rPr>
          <w:rFonts w:ascii="Courier New" w:eastAsia="Courier New" w:hAnsi="Courier New" w:cs="Courier New"/>
          <w:b/>
          <w:bCs/>
          <w:i/>
          <w:iCs/>
          <w:color w:val="auto"/>
        </w:rPr>
        <w:t>Выделение у животных.</w:t>
      </w:r>
      <w:r w:rsidRPr="00EB2D57">
        <w:rPr>
          <w:color w:val="auto"/>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D43B30" w:rsidRPr="00EB2D57" w:rsidRDefault="00D43B30" w:rsidP="00D43B30">
      <w:pPr>
        <w:pStyle w:val="12"/>
        <w:spacing w:line="240" w:lineRule="auto"/>
        <w:jc w:val="both"/>
        <w:rPr>
          <w:color w:val="auto"/>
        </w:rPr>
      </w:pPr>
      <w:r w:rsidRPr="00EB2D57">
        <w:rPr>
          <w:rFonts w:ascii="Courier New" w:eastAsia="Courier New" w:hAnsi="Courier New" w:cs="Courier New"/>
          <w:b/>
          <w:bCs/>
          <w:i/>
          <w:iCs/>
          <w:color w:val="auto"/>
        </w:rPr>
        <w:t>Покровы тела у животных.</w:t>
      </w:r>
      <w:r w:rsidRPr="00EB2D57">
        <w:rPr>
          <w:color w:val="auto"/>
        </w:rP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D43B30" w:rsidRPr="00EB2D57" w:rsidRDefault="00D43B30" w:rsidP="00D43B30">
      <w:pPr>
        <w:pStyle w:val="12"/>
        <w:spacing w:line="240" w:lineRule="auto"/>
        <w:jc w:val="both"/>
        <w:rPr>
          <w:color w:val="auto"/>
        </w:rPr>
      </w:pPr>
      <w:r w:rsidRPr="00EB2D57">
        <w:rPr>
          <w:rFonts w:ascii="Courier New" w:eastAsia="Courier New" w:hAnsi="Courier New" w:cs="Courier New"/>
          <w:b/>
          <w:bCs/>
          <w:i/>
          <w:iCs/>
          <w:color w:val="auto"/>
        </w:rPr>
        <w:t>Координация и регуляция жизнедеятельности у животных.</w:t>
      </w:r>
      <w:r w:rsidRPr="00EB2D57">
        <w:rPr>
          <w:color w:val="auto"/>
        </w:rPr>
        <w:t xml:space="preserve"> 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D43B30" w:rsidRPr="00EB2D57" w:rsidRDefault="00D43B30" w:rsidP="00D43B30">
      <w:pPr>
        <w:pStyle w:val="12"/>
        <w:spacing w:line="240" w:lineRule="auto"/>
        <w:jc w:val="both"/>
        <w:rPr>
          <w:color w:val="auto"/>
        </w:rPr>
      </w:pPr>
      <w:r w:rsidRPr="00EB2D57">
        <w:rPr>
          <w:rFonts w:ascii="Courier New" w:eastAsia="Courier New" w:hAnsi="Courier New" w:cs="Courier New"/>
          <w:b/>
          <w:bCs/>
          <w:i/>
          <w:iCs/>
          <w:color w:val="auto"/>
        </w:rPr>
        <w:t>Поведение животных.</w:t>
      </w:r>
      <w:r w:rsidRPr="00EB2D57">
        <w:rPr>
          <w:color w:val="auto"/>
        </w:rPr>
        <w:t xml:space="preserve">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D43B30" w:rsidRPr="00EB2D57" w:rsidRDefault="00D43B30" w:rsidP="00D43B30">
      <w:pPr>
        <w:pStyle w:val="12"/>
        <w:spacing w:line="252" w:lineRule="auto"/>
        <w:jc w:val="both"/>
        <w:rPr>
          <w:color w:val="auto"/>
        </w:rPr>
      </w:pPr>
      <w:r w:rsidRPr="00EB2D57">
        <w:rPr>
          <w:rFonts w:ascii="Courier New" w:eastAsia="Courier New" w:hAnsi="Courier New" w:cs="Courier New"/>
          <w:b/>
          <w:bCs/>
          <w:i/>
          <w:iCs/>
          <w:color w:val="auto"/>
        </w:rPr>
        <w:t>Размножение и развитие животных.</w:t>
      </w:r>
      <w:r w:rsidRPr="00EB2D57">
        <w:rPr>
          <w:color w:val="auto"/>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D43B30" w:rsidRPr="0093557D" w:rsidRDefault="00D43B30" w:rsidP="00D43B3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23"/>
        </w:numPr>
        <w:tabs>
          <w:tab w:val="left" w:pos="548"/>
        </w:tabs>
        <w:spacing w:line="240" w:lineRule="auto"/>
        <w:jc w:val="both"/>
        <w:rPr>
          <w:color w:val="auto"/>
        </w:rPr>
      </w:pPr>
      <w:r w:rsidRPr="00EB2D57">
        <w:rPr>
          <w:color w:val="auto"/>
        </w:rPr>
        <w:t>Ознакомление с органами опоры и движения у животных.</w:t>
      </w:r>
    </w:p>
    <w:p w:rsidR="00D43B30" w:rsidRPr="00EB2D57" w:rsidRDefault="00D43B30" w:rsidP="00D523C8">
      <w:pPr>
        <w:pStyle w:val="12"/>
        <w:numPr>
          <w:ilvl w:val="0"/>
          <w:numId w:val="123"/>
        </w:numPr>
        <w:tabs>
          <w:tab w:val="left" w:pos="558"/>
        </w:tabs>
        <w:spacing w:line="240" w:lineRule="auto"/>
        <w:jc w:val="both"/>
        <w:rPr>
          <w:color w:val="auto"/>
        </w:rPr>
      </w:pPr>
      <w:r w:rsidRPr="00EB2D57">
        <w:rPr>
          <w:color w:val="auto"/>
        </w:rPr>
        <w:t>Изучение способов поглощения пищи у животных.</w:t>
      </w:r>
    </w:p>
    <w:p w:rsidR="00D43B30" w:rsidRPr="00EB2D57" w:rsidRDefault="00D43B30" w:rsidP="00D523C8">
      <w:pPr>
        <w:pStyle w:val="12"/>
        <w:numPr>
          <w:ilvl w:val="0"/>
          <w:numId w:val="123"/>
        </w:numPr>
        <w:tabs>
          <w:tab w:val="left" w:pos="558"/>
        </w:tabs>
        <w:spacing w:line="240" w:lineRule="auto"/>
        <w:jc w:val="both"/>
        <w:rPr>
          <w:color w:val="auto"/>
        </w:rPr>
      </w:pPr>
      <w:r w:rsidRPr="00EB2D57">
        <w:rPr>
          <w:color w:val="auto"/>
        </w:rPr>
        <w:t>Изучение способов дыхания у животных.</w:t>
      </w:r>
    </w:p>
    <w:p w:rsidR="00D43B30" w:rsidRPr="00EB2D57" w:rsidRDefault="00D43B30" w:rsidP="00D523C8">
      <w:pPr>
        <w:pStyle w:val="12"/>
        <w:numPr>
          <w:ilvl w:val="0"/>
          <w:numId w:val="123"/>
        </w:numPr>
        <w:tabs>
          <w:tab w:val="left" w:pos="553"/>
        </w:tabs>
        <w:spacing w:line="240" w:lineRule="auto"/>
        <w:jc w:val="both"/>
        <w:rPr>
          <w:color w:val="auto"/>
        </w:rPr>
      </w:pPr>
      <w:r w:rsidRPr="00EB2D57">
        <w:rPr>
          <w:color w:val="auto"/>
        </w:rPr>
        <w:t>Ознакомление с системами органов транспорта веществ у животных.</w:t>
      </w:r>
    </w:p>
    <w:p w:rsidR="00D43B30" w:rsidRPr="00EB2D57" w:rsidRDefault="00D43B30" w:rsidP="00D523C8">
      <w:pPr>
        <w:pStyle w:val="12"/>
        <w:numPr>
          <w:ilvl w:val="0"/>
          <w:numId w:val="123"/>
        </w:numPr>
        <w:tabs>
          <w:tab w:val="left" w:pos="553"/>
        </w:tabs>
        <w:spacing w:line="240" w:lineRule="auto"/>
        <w:jc w:val="both"/>
        <w:rPr>
          <w:color w:val="auto"/>
        </w:rPr>
      </w:pPr>
      <w:r w:rsidRPr="00EB2D57">
        <w:rPr>
          <w:color w:val="auto"/>
        </w:rPr>
        <w:t>Изучение покровов тела у животных.</w:t>
      </w:r>
    </w:p>
    <w:p w:rsidR="00D43B30" w:rsidRPr="00EB2D57" w:rsidRDefault="00D43B30" w:rsidP="00D523C8">
      <w:pPr>
        <w:pStyle w:val="12"/>
        <w:numPr>
          <w:ilvl w:val="0"/>
          <w:numId w:val="123"/>
        </w:numPr>
        <w:tabs>
          <w:tab w:val="left" w:pos="558"/>
        </w:tabs>
        <w:spacing w:line="240" w:lineRule="auto"/>
        <w:jc w:val="both"/>
        <w:rPr>
          <w:color w:val="auto"/>
        </w:rPr>
      </w:pPr>
      <w:r w:rsidRPr="00EB2D57">
        <w:rPr>
          <w:color w:val="auto"/>
        </w:rPr>
        <w:t>Изучение органов чувств у животных.</w:t>
      </w:r>
    </w:p>
    <w:p w:rsidR="00D43B30" w:rsidRPr="00EB2D57" w:rsidRDefault="00D43B30" w:rsidP="00D523C8">
      <w:pPr>
        <w:pStyle w:val="12"/>
        <w:numPr>
          <w:ilvl w:val="0"/>
          <w:numId w:val="123"/>
        </w:numPr>
        <w:tabs>
          <w:tab w:val="left" w:pos="548"/>
        </w:tabs>
        <w:spacing w:line="240" w:lineRule="auto"/>
        <w:jc w:val="both"/>
        <w:rPr>
          <w:color w:val="auto"/>
        </w:rPr>
      </w:pPr>
      <w:r w:rsidRPr="00EB2D57">
        <w:rPr>
          <w:color w:val="auto"/>
        </w:rPr>
        <w:t>Формирование условных рефлексов у аквариумных рыб.</w:t>
      </w:r>
    </w:p>
    <w:p w:rsidR="00D43B30" w:rsidRPr="00EB2D57" w:rsidRDefault="00D43B30" w:rsidP="00D523C8">
      <w:pPr>
        <w:pStyle w:val="12"/>
        <w:numPr>
          <w:ilvl w:val="0"/>
          <w:numId w:val="123"/>
        </w:numPr>
        <w:tabs>
          <w:tab w:val="left" w:pos="558"/>
        </w:tabs>
        <w:spacing w:after="120" w:line="240" w:lineRule="auto"/>
        <w:jc w:val="both"/>
        <w:rPr>
          <w:color w:val="auto"/>
        </w:rPr>
      </w:pPr>
      <w:r w:rsidRPr="00EB2D57">
        <w:rPr>
          <w:color w:val="auto"/>
        </w:rPr>
        <w:t>Строение яйца и развитие зародыша птицы (курицы).</w:t>
      </w:r>
    </w:p>
    <w:p w:rsidR="00D43B30" w:rsidRDefault="00D43B30" w:rsidP="00D43B30">
      <w:pPr>
        <w:pStyle w:val="a9"/>
      </w:pPr>
      <w:bookmarkStart w:id="364" w:name="bookmark1443"/>
    </w:p>
    <w:p w:rsidR="00D43B30" w:rsidRPr="00EB2D57" w:rsidRDefault="00D43B30" w:rsidP="00D43B30">
      <w:pPr>
        <w:pStyle w:val="a9"/>
      </w:pPr>
      <w:r w:rsidRPr="00EB2D57">
        <w:t>3. Систематические группы животных</w:t>
      </w:r>
      <w:bookmarkEnd w:id="364"/>
    </w:p>
    <w:p w:rsidR="00D43B30" w:rsidRPr="00EB2D57" w:rsidRDefault="00D43B30" w:rsidP="00D43B30">
      <w:pPr>
        <w:pStyle w:val="12"/>
        <w:spacing w:line="252" w:lineRule="auto"/>
        <w:jc w:val="both"/>
        <w:rPr>
          <w:color w:val="auto"/>
        </w:rPr>
      </w:pPr>
      <w:r w:rsidRPr="00EB2D57">
        <w:rPr>
          <w:rFonts w:ascii="Courier New" w:eastAsia="Courier New" w:hAnsi="Courier New" w:cs="Courier New"/>
          <w:b/>
          <w:bCs/>
          <w:i/>
          <w:iCs/>
          <w:color w:val="auto"/>
        </w:rPr>
        <w:t>Основные категории систематики животных.</w:t>
      </w:r>
      <w:r w:rsidRPr="00EB2D57">
        <w:rPr>
          <w:color w:val="auto"/>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D43B30" w:rsidRPr="00EB2D57" w:rsidRDefault="00D43B30" w:rsidP="00D43B30">
      <w:pPr>
        <w:pStyle w:val="12"/>
        <w:spacing w:line="252" w:lineRule="auto"/>
        <w:jc w:val="both"/>
        <w:rPr>
          <w:color w:val="auto"/>
        </w:rPr>
      </w:pPr>
      <w:r w:rsidRPr="00EB2D57">
        <w:rPr>
          <w:rFonts w:ascii="Courier New" w:eastAsia="Courier New" w:hAnsi="Courier New" w:cs="Courier New"/>
          <w:b/>
          <w:bCs/>
          <w:i/>
          <w:iCs/>
          <w:color w:val="auto"/>
        </w:rPr>
        <w:t>Одноклеточные животные — простейшие.</w:t>
      </w:r>
      <w:r w:rsidRPr="00EB2D57">
        <w:rPr>
          <w:color w:val="auto"/>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D43B30" w:rsidRPr="0093557D" w:rsidRDefault="00D43B30" w:rsidP="00D43B3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24"/>
        </w:numPr>
        <w:tabs>
          <w:tab w:val="left" w:pos="548"/>
        </w:tabs>
        <w:spacing w:line="240" w:lineRule="auto"/>
        <w:jc w:val="both"/>
        <w:rPr>
          <w:color w:val="auto"/>
        </w:rPr>
      </w:pPr>
      <w:r w:rsidRPr="00EB2D57">
        <w:rPr>
          <w:color w:val="auto"/>
        </w:rPr>
        <w:t>Исследование строения инфузории-туфельки и наблюдение за её передвижением. Изучение хемотаксиса.</w:t>
      </w:r>
    </w:p>
    <w:p w:rsidR="00D43B30" w:rsidRPr="00EB2D57" w:rsidRDefault="00D43B30" w:rsidP="00D523C8">
      <w:pPr>
        <w:pStyle w:val="12"/>
        <w:numPr>
          <w:ilvl w:val="0"/>
          <w:numId w:val="124"/>
        </w:numPr>
        <w:tabs>
          <w:tab w:val="left" w:pos="730"/>
        </w:tabs>
        <w:spacing w:line="240" w:lineRule="auto"/>
        <w:jc w:val="both"/>
        <w:rPr>
          <w:color w:val="auto"/>
        </w:rPr>
      </w:pPr>
      <w:r w:rsidRPr="00EB2D57">
        <w:rPr>
          <w:color w:val="auto"/>
        </w:rPr>
        <w:t>Многообразие простейших (на готовых препаратах).</w:t>
      </w:r>
    </w:p>
    <w:p w:rsidR="00D43B30" w:rsidRPr="00EB2D57" w:rsidRDefault="00D43B30" w:rsidP="00D523C8">
      <w:pPr>
        <w:pStyle w:val="12"/>
        <w:numPr>
          <w:ilvl w:val="0"/>
          <w:numId w:val="124"/>
        </w:numPr>
        <w:tabs>
          <w:tab w:val="left" w:pos="548"/>
        </w:tabs>
        <w:spacing w:line="240" w:lineRule="auto"/>
        <w:jc w:val="both"/>
        <w:rPr>
          <w:color w:val="auto"/>
        </w:rPr>
      </w:pPr>
      <w:r w:rsidRPr="00EB2D57">
        <w:rPr>
          <w:color w:val="auto"/>
        </w:rPr>
        <w:t>Изготовление модели клетки простейшего (амёбы, инфузории-туфельки и др.).</w:t>
      </w:r>
    </w:p>
    <w:p w:rsidR="00D43B30" w:rsidRPr="00EB2D57" w:rsidRDefault="00D43B30" w:rsidP="00D43B30">
      <w:pPr>
        <w:pStyle w:val="12"/>
        <w:spacing w:line="252" w:lineRule="auto"/>
        <w:jc w:val="both"/>
        <w:rPr>
          <w:color w:val="auto"/>
        </w:rPr>
      </w:pPr>
      <w:r w:rsidRPr="00EB2D57">
        <w:rPr>
          <w:rFonts w:ascii="Courier New" w:eastAsia="Courier New" w:hAnsi="Courier New" w:cs="Courier New"/>
          <w:b/>
          <w:bCs/>
          <w:i/>
          <w:iCs/>
          <w:color w:val="auto"/>
        </w:rPr>
        <w:t>Многоклеточные животные. Кишечнополостные.</w:t>
      </w:r>
      <w:r w:rsidRPr="00EB2D57">
        <w:rPr>
          <w:color w:val="auto"/>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D43B30" w:rsidRPr="0093557D" w:rsidRDefault="00D43B30" w:rsidP="00D43B3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25"/>
        </w:numPr>
        <w:tabs>
          <w:tab w:val="left" w:pos="524"/>
        </w:tabs>
        <w:spacing w:line="240" w:lineRule="auto"/>
        <w:jc w:val="both"/>
        <w:rPr>
          <w:color w:val="auto"/>
        </w:rPr>
      </w:pPr>
      <w:r w:rsidRPr="00EB2D57">
        <w:rPr>
          <w:color w:val="auto"/>
        </w:rPr>
        <w:t>Исследование строения пресноводной гидры и её передвижения (школьный аквариум).</w:t>
      </w:r>
    </w:p>
    <w:p w:rsidR="00D43B30" w:rsidRPr="00EB2D57" w:rsidRDefault="00D43B30" w:rsidP="00D523C8">
      <w:pPr>
        <w:pStyle w:val="12"/>
        <w:numPr>
          <w:ilvl w:val="0"/>
          <w:numId w:val="125"/>
        </w:numPr>
        <w:tabs>
          <w:tab w:val="left" w:pos="524"/>
        </w:tabs>
        <w:spacing w:line="240" w:lineRule="auto"/>
        <w:jc w:val="both"/>
        <w:rPr>
          <w:color w:val="auto"/>
        </w:rPr>
      </w:pPr>
      <w:r w:rsidRPr="00EB2D57">
        <w:rPr>
          <w:color w:val="auto"/>
        </w:rPr>
        <w:t>Исследование питания гидры дафниями и циклопами (школьный аквариум).</w:t>
      </w:r>
    </w:p>
    <w:p w:rsidR="00D43B30" w:rsidRPr="00EB2D57" w:rsidRDefault="00D43B30" w:rsidP="00D523C8">
      <w:pPr>
        <w:pStyle w:val="12"/>
        <w:numPr>
          <w:ilvl w:val="0"/>
          <w:numId w:val="125"/>
        </w:numPr>
        <w:tabs>
          <w:tab w:val="left" w:pos="706"/>
        </w:tabs>
        <w:spacing w:line="240" w:lineRule="auto"/>
        <w:jc w:val="both"/>
        <w:rPr>
          <w:color w:val="auto"/>
        </w:rPr>
      </w:pPr>
      <w:r w:rsidRPr="00EB2D57">
        <w:rPr>
          <w:color w:val="auto"/>
        </w:rPr>
        <w:t>Изготовление модели пресноводной гидры.</w:t>
      </w:r>
    </w:p>
    <w:p w:rsidR="00D43B30" w:rsidRPr="00EB2D57" w:rsidRDefault="00D43B30" w:rsidP="00D43B30">
      <w:pPr>
        <w:pStyle w:val="12"/>
        <w:spacing w:line="252" w:lineRule="auto"/>
        <w:jc w:val="both"/>
        <w:rPr>
          <w:color w:val="auto"/>
        </w:rPr>
      </w:pPr>
      <w:r w:rsidRPr="00EB2D57">
        <w:rPr>
          <w:rFonts w:ascii="Courier New" w:eastAsia="Courier New" w:hAnsi="Courier New" w:cs="Courier New"/>
          <w:b/>
          <w:bCs/>
          <w:i/>
          <w:iCs/>
          <w:color w:val="auto"/>
        </w:rPr>
        <w:t>Плоские, круглые, кольчатые черви.</w:t>
      </w:r>
      <w:r w:rsidRPr="00EB2D57">
        <w:rPr>
          <w:color w:val="auto"/>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D43B30" w:rsidRPr="0093557D" w:rsidRDefault="00D43B30" w:rsidP="00D43B3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26"/>
        </w:numPr>
        <w:tabs>
          <w:tab w:val="left" w:pos="529"/>
        </w:tabs>
        <w:spacing w:line="240" w:lineRule="auto"/>
        <w:jc w:val="both"/>
        <w:rPr>
          <w:color w:val="auto"/>
        </w:rPr>
      </w:pPr>
      <w:r w:rsidRPr="00EB2D57">
        <w:rPr>
          <w:color w:val="auto"/>
        </w:rPr>
        <w:t>Исследование внешнего строения дождевого червя. Наблюдение за реакцией дождевого червя на раздражители.</w:t>
      </w:r>
    </w:p>
    <w:p w:rsidR="00D43B30" w:rsidRPr="00EB2D57" w:rsidRDefault="00D43B30" w:rsidP="00D523C8">
      <w:pPr>
        <w:pStyle w:val="12"/>
        <w:numPr>
          <w:ilvl w:val="0"/>
          <w:numId w:val="126"/>
        </w:numPr>
        <w:tabs>
          <w:tab w:val="left" w:pos="524"/>
        </w:tabs>
        <w:spacing w:line="240" w:lineRule="auto"/>
        <w:jc w:val="both"/>
        <w:rPr>
          <w:color w:val="auto"/>
        </w:rPr>
      </w:pPr>
      <w:r w:rsidRPr="00EB2D57">
        <w:rPr>
          <w:color w:val="auto"/>
        </w:rPr>
        <w:t>Исследование внутреннего строения дождевого червя (на готовом влажном препарате и микропрепарате).</w:t>
      </w:r>
    </w:p>
    <w:p w:rsidR="00D43B30" w:rsidRPr="00EB2D57" w:rsidRDefault="00D43B30" w:rsidP="00D523C8">
      <w:pPr>
        <w:pStyle w:val="12"/>
        <w:numPr>
          <w:ilvl w:val="0"/>
          <w:numId w:val="126"/>
        </w:numPr>
        <w:tabs>
          <w:tab w:val="left" w:pos="524"/>
        </w:tabs>
        <w:spacing w:line="240" w:lineRule="auto"/>
        <w:jc w:val="both"/>
        <w:rPr>
          <w:color w:val="auto"/>
        </w:rPr>
      </w:pPr>
      <w:r w:rsidRPr="00EB2D57">
        <w:rPr>
          <w:color w:val="auto"/>
        </w:rPr>
        <w:t>Изучение приспособлений паразитических червей к паразитизму (на готовых влажных и микропрепаратах).</w:t>
      </w:r>
    </w:p>
    <w:p w:rsidR="00D43B30" w:rsidRPr="00EB2D57" w:rsidRDefault="00D43B30" w:rsidP="00D43B30">
      <w:pPr>
        <w:pStyle w:val="12"/>
        <w:spacing w:line="252" w:lineRule="auto"/>
        <w:jc w:val="both"/>
        <w:rPr>
          <w:color w:val="auto"/>
        </w:rPr>
      </w:pPr>
      <w:r w:rsidRPr="00EB2D57">
        <w:rPr>
          <w:rFonts w:ascii="Courier New" w:eastAsia="Courier New" w:hAnsi="Courier New" w:cs="Courier New"/>
          <w:b/>
          <w:bCs/>
          <w:i/>
          <w:iCs/>
          <w:color w:val="auto"/>
        </w:rPr>
        <w:t>Членистоногие.</w:t>
      </w:r>
      <w:r w:rsidRPr="00EB2D57">
        <w:rPr>
          <w:color w:val="auto"/>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D43B30" w:rsidRPr="00EB2D57" w:rsidRDefault="00D43B30" w:rsidP="00D43B30">
      <w:pPr>
        <w:pStyle w:val="12"/>
        <w:spacing w:line="252" w:lineRule="auto"/>
        <w:jc w:val="both"/>
        <w:rPr>
          <w:color w:val="auto"/>
        </w:rPr>
      </w:pPr>
      <w:r w:rsidRPr="0093557D">
        <w:rPr>
          <w:rFonts w:ascii="Courier New" w:eastAsia="Courier New" w:hAnsi="Courier New" w:cs="Courier New"/>
          <w:b/>
          <w:bCs/>
          <w:i/>
          <w:iCs/>
          <w:color w:val="auto"/>
        </w:rPr>
        <w:t>Ракообразные</w:t>
      </w:r>
      <w:r w:rsidRPr="00EB2D57">
        <w:rPr>
          <w:rFonts w:ascii="Courier New" w:eastAsia="Courier New" w:hAnsi="Courier New" w:cs="Courier New"/>
          <w:i/>
          <w:iCs/>
          <w:color w:val="auto"/>
        </w:rPr>
        <w:t>.</w:t>
      </w:r>
      <w:r w:rsidRPr="00EB2D57">
        <w:rPr>
          <w:color w:val="auto"/>
        </w:rPr>
        <w:t xml:space="preserve"> Особенности строения и жизнедеятельности. Значение ракообразных в природе и жизни человека.</w:t>
      </w:r>
    </w:p>
    <w:p w:rsidR="00D43B30" w:rsidRPr="00EB2D57" w:rsidRDefault="00D43B30" w:rsidP="00D43B30">
      <w:pPr>
        <w:pStyle w:val="12"/>
        <w:spacing w:line="252" w:lineRule="auto"/>
        <w:jc w:val="both"/>
        <w:rPr>
          <w:color w:val="auto"/>
        </w:rPr>
      </w:pPr>
      <w:r w:rsidRPr="0093557D">
        <w:rPr>
          <w:rFonts w:ascii="Courier New" w:eastAsia="Courier New" w:hAnsi="Courier New" w:cs="Courier New"/>
          <w:b/>
          <w:bCs/>
          <w:i/>
          <w:iCs/>
          <w:color w:val="auto"/>
        </w:rPr>
        <w:t>Паукообразные</w:t>
      </w:r>
      <w:r w:rsidRPr="00EB2D57">
        <w:rPr>
          <w:rFonts w:ascii="Courier New" w:eastAsia="Courier New" w:hAnsi="Courier New" w:cs="Courier New"/>
          <w:i/>
          <w:iCs/>
          <w:color w:val="auto"/>
        </w:rPr>
        <w:t>.</w:t>
      </w:r>
      <w:r w:rsidRPr="00EB2D57">
        <w:rPr>
          <w:color w:val="auto"/>
        </w:rPr>
        <w:t xml:space="preserve">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D43B30" w:rsidRPr="00EB2D57" w:rsidRDefault="00D43B30" w:rsidP="00D43B30">
      <w:pPr>
        <w:pStyle w:val="12"/>
        <w:spacing w:line="252" w:lineRule="auto"/>
        <w:jc w:val="both"/>
        <w:rPr>
          <w:color w:val="auto"/>
        </w:rPr>
      </w:pPr>
      <w:r w:rsidRPr="0093557D">
        <w:rPr>
          <w:rFonts w:ascii="Courier New" w:eastAsia="Courier New" w:hAnsi="Courier New" w:cs="Courier New"/>
          <w:b/>
          <w:bCs/>
          <w:i/>
          <w:iCs/>
          <w:color w:val="auto"/>
        </w:rPr>
        <w:t>Насекомые</w:t>
      </w:r>
      <w:r w:rsidRPr="00EB2D57">
        <w:rPr>
          <w:rFonts w:ascii="Courier New" w:eastAsia="Courier New" w:hAnsi="Courier New" w:cs="Courier New"/>
          <w:i/>
          <w:iCs/>
          <w:color w:val="auto"/>
        </w:rPr>
        <w:t>.</w:t>
      </w:r>
      <w:r w:rsidRPr="00EB2D57">
        <w:rPr>
          <w:color w:val="auto"/>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D43B30" w:rsidRPr="00EB2D57" w:rsidRDefault="00D43B30" w:rsidP="00D43B30">
      <w:pPr>
        <w:pStyle w:val="12"/>
        <w:spacing w:line="240" w:lineRule="auto"/>
        <w:jc w:val="both"/>
        <w:rPr>
          <w:color w:val="auto"/>
        </w:rPr>
      </w:pPr>
      <w:r w:rsidRPr="00EB2D57">
        <w:rPr>
          <w:color w:val="auto"/>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D43B30" w:rsidRPr="0093557D" w:rsidRDefault="00D43B30" w:rsidP="00D43B3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27"/>
        </w:numPr>
        <w:tabs>
          <w:tab w:val="left" w:pos="524"/>
        </w:tabs>
        <w:spacing w:line="240" w:lineRule="auto"/>
        <w:jc w:val="both"/>
        <w:rPr>
          <w:color w:val="auto"/>
        </w:rPr>
      </w:pPr>
      <w:r w:rsidRPr="00EB2D57">
        <w:rPr>
          <w:color w:val="auto"/>
        </w:rPr>
        <w:t>Исследование внешнего строения насекомого (на примере майского жука или других крупных насекомых-вредителей).</w:t>
      </w:r>
    </w:p>
    <w:p w:rsidR="00D43B30" w:rsidRPr="00EB2D57" w:rsidRDefault="00D43B30" w:rsidP="00D523C8">
      <w:pPr>
        <w:pStyle w:val="12"/>
        <w:numPr>
          <w:ilvl w:val="0"/>
          <w:numId w:val="127"/>
        </w:numPr>
        <w:tabs>
          <w:tab w:val="left" w:pos="524"/>
        </w:tabs>
        <w:spacing w:line="240" w:lineRule="auto"/>
        <w:jc w:val="both"/>
        <w:rPr>
          <w:color w:val="auto"/>
        </w:rPr>
      </w:pPr>
      <w:r w:rsidRPr="00EB2D57">
        <w:rPr>
          <w:color w:val="auto"/>
        </w:rPr>
        <w:t>Ознакомление с различными типами развития насекомых (на примере коллекций).</w:t>
      </w:r>
    </w:p>
    <w:p w:rsidR="00D43B30" w:rsidRPr="00EB2D57" w:rsidRDefault="00D43B30" w:rsidP="00D43B30">
      <w:pPr>
        <w:pStyle w:val="12"/>
        <w:spacing w:line="240" w:lineRule="auto"/>
        <w:jc w:val="both"/>
        <w:rPr>
          <w:color w:val="auto"/>
        </w:rPr>
      </w:pPr>
      <w:r w:rsidRPr="00EB2D57">
        <w:rPr>
          <w:rFonts w:ascii="Courier New" w:eastAsia="Courier New" w:hAnsi="Courier New" w:cs="Courier New"/>
          <w:b/>
          <w:bCs/>
          <w:i/>
          <w:iCs/>
          <w:color w:val="auto"/>
        </w:rPr>
        <w:t>Моллюски.</w:t>
      </w:r>
      <w:r w:rsidRPr="00EB2D57">
        <w:rPr>
          <w:color w:val="auto"/>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D43B30" w:rsidRPr="0093557D" w:rsidRDefault="00D43B30" w:rsidP="00D43B3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D43B30" w:rsidRPr="00EB2D57" w:rsidRDefault="00D43B30" w:rsidP="00D43B30">
      <w:pPr>
        <w:pStyle w:val="12"/>
        <w:spacing w:line="240" w:lineRule="auto"/>
        <w:jc w:val="both"/>
        <w:rPr>
          <w:color w:val="auto"/>
        </w:rPr>
      </w:pPr>
      <w:r w:rsidRPr="00EB2D57">
        <w:rPr>
          <w:color w:val="auto"/>
        </w:rPr>
        <w:t>Исследование внешнего строения раковин пресноводных и морских моллюсков (раковины беззубки, перловицы, прудовика, катушки и др.).</w:t>
      </w:r>
    </w:p>
    <w:p w:rsidR="00D43B30" w:rsidRPr="00EB2D57" w:rsidRDefault="00D43B30" w:rsidP="00D43B30">
      <w:pPr>
        <w:pStyle w:val="12"/>
        <w:spacing w:line="240" w:lineRule="auto"/>
        <w:jc w:val="both"/>
        <w:rPr>
          <w:color w:val="auto"/>
        </w:rPr>
      </w:pPr>
      <w:r w:rsidRPr="00EB2D57">
        <w:rPr>
          <w:rFonts w:ascii="Courier New" w:eastAsia="Courier New" w:hAnsi="Courier New" w:cs="Courier New"/>
          <w:b/>
          <w:bCs/>
          <w:i/>
          <w:iCs/>
          <w:color w:val="auto"/>
        </w:rPr>
        <w:t>Хордовые.</w:t>
      </w:r>
      <w:r w:rsidRPr="00EB2D57">
        <w:rPr>
          <w:color w:val="auto"/>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D43B30" w:rsidRPr="00EB2D57" w:rsidRDefault="00D43B30" w:rsidP="00D43B30">
      <w:pPr>
        <w:pStyle w:val="12"/>
        <w:spacing w:line="240" w:lineRule="auto"/>
        <w:jc w:val="both"/>
        <w:rPr>
          <w:color w:val="auto"/>
        </w:rPr>
      </w:pPr>
      <w:r w:rsidRPr="00EB2D57">
        <w:rPr>
          <w:rFonts w:ascii="Courier New" w:eastAsia="Courier New" w:hAnsi="Courier New" w:cs="Courier New"/>
          <w:b/>
          <w:bCs/>
          <w:i/>
          <w:iCs/>
          <w:color w:val="auto"/>
        </w:rPr>
        <w:t>Рыбы.</w:t>
      </w:r>
      <w:r w:rsidRPr="00EB2D57">
        <w:rPr>
          <w:color w:val="auto"/>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D43B30" w:rsidRPr="0093557D" w:rsidRDefault="00D43B30" w:rsidP="00D43B3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28"/>
        </w:numPr>
        <w:tabs>
          <w:tab w:val="left" w:pos="524"/>
        </w:tabs>
        <w:spacing w:line="240" w:lineRule="auto"/>
        <w:jc w:val="both"/>
        <w:rPr>
          <w:color w:val="auto"/>
        </w:rPr>
      </w:pPr>
      <w:r w:rsidRPr="00EB2D57">
        <w:rPr>
          <w:color w:val="auto"/>
        </w:rPr>
        <w:t>Исследование внешнего строения и особенностей передвижения рыбы (на примере живой рыбы в банке с водой).</w:t>
      </w:r>
    </w:p>
    <w:p w:rsidR="00D43B30" w:rsidRPr="00EB2D57" w:rsidRDefault="00D43B30" w:rsidP="00D523C8">
      <w:pPr>
        <w:pStyle w:val="12"/>
        <w:numPr>
          <w:ilvl w:val="0"/>
          <w:numId w:val="128"/>
        </w:numPr>
        <w:tabs>
          <w:tab w:val="left" w:pos="524"/>
        </w:tabs>
        <w:spacing w:line="240" w:lineRule="auto"/>
        <w:jc w:val="both"/>
        <w:rPr>
          <w:color w:val="auto"/>
        </w:rPr>
      </w:pPr>
      <w:r w:rsidRPr="00EB2D57">
        <w:rPr>
          <w:color w:val="auto"/>
        </w:rPr>
        <w:t>Исследование внутреннего строения рыбы (на примере готового влажного препарата).</w:t>
      </w:r>
    </w:p>
    <w:p w:rsidR="00D43B30" w:rsidRPr="00EB2D57" w:rsidRDefault="00D43B30" w:rsidP="00D43B30">
      <w:pPr>
        <w:pStyle w:val="12"/>
        <w:spacing w:line="240" w:lineRule="auto"/>
        <w:jc w:val="both"/>
        <w:rPr>
          <w:color w:val="auto"/>
        </w:rPr>
      </w:pPr>
      <w:r w:rsidRPr="00EB2D57">
        <w:rPr>
          <w:rFonts w:ascii="Courier New" w:eastAsia="Courier New" w:hAnsi="Courier New" w:cs="Courier New"/>
          <w:b/>
          <w:bCs/>
          <w:i/>
          <w:iCs/>
          <w:color w:val="auto"/>
        </w:rPr>
        <w:t>Земноводные.</w:t>
      </w:r>
      <w:r w:rsidRPr="00EB2D57">
        <w:rPr>
          <w:color w:val="auto"/>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D43B30" w:rsidRPr="00EB2D57" w:rsidRDefault="00D43B30" w:rsidP="00D43B30">
      <w:pPr>
        <w:pStyle w:val="12"/>
        <w:spacing w:line="240" w:lineRule="auto"/>
        <w:jc w:val="both"/>
        <w:rPr>
          <w:color w:val="auto"/>
        </w:rPr>
      </w:pPr>
      <w:r w:rsidRPr="00EB2D57">
        <w:rPr>
          <w:color w:val="auto"/>
        </w:rPr>
        <w:t>Многообразие земноводных и их охрана. Значение земноводных в природе и жизни человека.</w:t>
      </w:r>
    </w:p>
    <w:p w:rsidR="00D43B30" w:rsidRPr="00EB2D57" w:rsidRDefault="00D43B30" w:rsidP="00D43B30">
      <w:pPr>
        <w:pStyle w:val="12"/>
        <w:spacing w:line="240" w:lineRule="auto"/>
        <w:jc w:val="both"/>
        <w:rPr>
          <w:color w:val="auto"/>
        </w:rPr>
      </w:pPr>
      <w:r w:rsidRPr="00EB2D57">
        <w:rPr>
          <w:rFonts w:ascii="Courier New" w:eastAsia="Courier New" w:hAnsi="Courier New" w:cs="Courier New"/>
          <w:b/>
          <w:bCs/>
          <w:i/>
          <w:iCs/>
          <w:color w:val="auto"/>
        </w:rPr>
        <w:t>Пресмыкающиеся.</w:t>
      </w:r>
      <w:r w:rsidRPr="00EB2D57">
        <w:rPr>
          <w:color w:val="auto"/>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D43B30" w:rsidRPr="00EB2D57" w:rsidRDefault="00D43B30" w:rsidP="00D43B30">
      <w:pPr>
        <w:pStyle w:val="12"/>
        <w:spacing w:line="240" w:lineRule="auto"/>
        <w:jc w:val="both"/>
        <w:rPr>
          <w:color w:val="auto"/>
        </w:rPr>
      </w:pPr>
      <w:r w:rsidRPr="00EB2D57">
        <w:rPr>
          <w:rFonts w:ascii="Courier New" w:eastAsia="Courier New" w:hAnsi="Courier New" w:cs="Courier New"/>
          <w:b/>
          <w:bCs/>
          <w:i/>
          <w:iCs/>
          <w:color w:val="auto"/>
        </w:rPr>
        <w:t>Птицы.</w:t>
      </w:r>
      <w:r w:rsidRPr="00EB2D57">
        <w:rPr>
          <w:color w:val="auto"/>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D43B30" w:rsidRPr="00EB2D57" w:rsidRDefault="00D43B30" w:rsidP="00D43B30">
      <w:pPr>
        <w:pStyle w:val="12"/>
        <w:spacing w:line="252" w:lineRule="auto"/>
        <w:jc w:val="both"/>
        <w:rPr>
          <w:color w:val="auto"/>
        </w:rPr>
      </w:pPr>
      <w:r w:rsidRPr="0093557D">
        <w:rPr>
          <w:rFonts w:eastAsia="Courier New"/>
          <w:i/>
          <w:iCs/>
          <w:color w:val="auto"/>
        </w:rPr>
        <w:t>*</w:t>
      </w:r>
      <w:r w:rsidRPr="00EB2D57">
        <w:rPr>
          <w:color w:val="auto"/>
        </w:rPr>
        <w:t>Многообразие птиц изучается по выбору учителя на примере трёх экологических групп с учётом распространения птиц в своём регионе.</w:t>
      </w:r>
    </w:p>
    <w:p w:rsidR="00D43B30" w:rsidRPr="0093557D" w:rsidRDefault="00D43B30" w:rsidP="00D43B3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29"/>
        </w:numPr>
        <w:tabs>
          <w:tab w:val="left" w:pos="519"/>
        </w:tabs>
        <w:spacing w:line="240" w:lineRule="auto"/>
        <w:jc w:val="both"/>
        <w:rPr>
          <w:color w:val="auto"/>
        </w:rPr>
      </w:pPr>
      <w:r w:rsidRPr="00EB2D57">
        <w:rPr>
          <w:color w:val="auto"/>
        </w:rPr>
        <w:t>Исследование внешнего строения и перьевого покрова птиц (на примере чучела птиц и набора перьев: контурных, пуховых и пуха).</w:t>
      </w:r>
    </w:p>
    <w:p w:rsidR="00D43B30" w:rsidRPr="00EB2D57" w:rsidRDefault="00D43B30" w:rsidP="00D523C8">
      <w:pPr>
        <w:pStyle w:val="12"/>
        <w:numPr>
          <w:ilvl w:val="0"/>
          <w:numId w:val="129"/>
        </w:numPr>
        <w:tabs>
          <w:tab w:val="left" w:pos="696"/>
        </w:tabs>
        <w:spacing w:line="240" w:lineRule="auto"/>
        <w:jc w:val="both"/>
        <w:rPr>
          <w:color w:val="auto"/>
        </w:rPr>
      </w:pPr>
      <w:r w:rsidRPr="00EB2D57">
        <w:rPr>
          <w:color w:val="auto"/>
        </w:rPr>
        <w:t>Исследование особенностей скелета птицы.</w:t>
      </w:r>
    </w:p>
    <w:p w:rsidR="00D43B30" w:rsidRPr="00EB2D57" w:rsidRDefault="00D43B30" w:rsidP="00D43B30">
      <w:pPr>
        <w:pStyle w:val="12"/>
        <w:spacing w:line="240" w:lineRule="auto"/>
        <w:jc w:val="both"/>
        <w:rPr>
          <w:color w:val="auto"/>
        </w:rPr>
      </w:pPr>
      <w:r w:rsidRPr="00EB2D57">
        <w:rPr>
          <w:rFonts w:ascii="Courier New" w:eastAsia="Courier New" w:hAnsi="Courier New" w:cs="Courier New"/>
          <w:b/>
          <w:bCs/>
          <w:i/>
          <w:iCs/>
          <w:color w:val="auto"/>
        </w:rPr>
        <w:t>Млекопитающие.</w:t>
      </w:r>
      <w:r w:rsidRPr="00EB2D57">
        <w:rPr>
          <w:color w:val="auto"/>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D43B30" w:rsidRPr="00EB2D57" w:rsidRDefault="00D43B30" w:rsidP="00D43B30">
      <w:pPr>
        <w:pStyle w:val="12"/>
        <w:spacing w:line="240" w:lineRule="auto"/>
        <w:jc w:val="both"/>
        <w:rPr>
          <w:color w:val="auto"/>
        </w:rPr>
      </w:pPr>
      <w:r w:rsidRPr="00EB2D57">
        <w:rPr>
          <w:color w:val="auto"/>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D43B30" w:rsidRPr="00EB2D57" w:rsidRDefault="00D43B30" w:rsidP="00D43B30">
      <w:pPr>
        <w:pStyle w:val="12"/>
        <w:spacing w:line="240" w:lineRule="auto"/>
        <w:jc w:val="both"/>
        <w:rPr>
          <w:color w:val="auto"/>
        </w:rPr>
      </w:pPr>
      <w:r w:rsidRPr="00EB2D57">
        <w:rPr>
          <w:color w:val="auto"/>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D43B30" w:rsidRPr="00EB2D57" w:rsidRDefault="00D43B30" w:rsidP="00D43B30">
      <w:pPr>
        <w:pStyle w:val="12"/>
        <w:spacing w:line="240" w:lineRule="auto"/>
        <w:jc w:val="both"/>
        <w:rPr>
          <w:color w:val="auto"/>
        </w:rPr>
      </w:pPr>
      <w:r w:rsidRPr="00EB2D57">
        <w:rPr>
          <w:color w:val="auto"/>
        </w:rPr>
        <w:t>*Изучаются 6 отрядов млекопитающих на примере двух видов из каждого отряда по выбору учителя.</w:t>
      </w:r>
    </w:p>
    <w:p w:rsidR="00D43B30" w:rsidRPr="0093557D" w:rsidRDefault="00D43B30" w:rsidP="00D43B3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30"/>
        </w:numPr>
        <w:tabs>
          <w:tab w:val="left" w:pos="544"/>
        </w:tabs>
        <w:spacing w:line="240" w:lineRule="auto"/>
        <w:jc w:val="both"/>
        <w:rPr>
          <w:color w:val="auto"/>
        </w:rPr>
      </w:pPr>
      <w:r w:rsidRPr="00EB2D57">
        <w:rPr>
          <w:color w:val="auto"/>
        </w:rPr>
        <w:t>Исследование особенностей скелета млекопитающих.</w:t>
      </w:r>
    </w:p>
    <w:p w:rsidR="00D43B30" w:rsidRPr="00EB2D57" w:rsidRDefault="00D43B30" w:rsidP="00D523C8">
      <w:pPr>
        <w:pStyle w:val="12"/>
        <w:numPr>
          <w:ilvl w:val="0"/>
          <w:numId w:val="130"/>
        </w:numPr>
        <w:tabs>
          <w:tab w:val="left" w:pos="544"/>
        </w:tabs>
        <w:spacing w:line="240" w:lineRule="auto"/>
        <w:jc w:val="both"/>
        <w:rPr>
          <w:color w:val="auto"/>
        </w:rPr>
      </w:pPr>
      <w:r w:rsidRPr="00EB2D57">
        <w:rPr>
          <w:color w:val="auto"/>
        </w:rPr>
        <w:t>Исследование особенностей зубной системы млекопитающих.</w:t>
      </w:r>
    </w:p>
    <w:p w:rsidR="00D43B30" w:rsidRDefault="00D43B30" w:rsidP="00D43B30">
      <w:pPr>
        <w:pStyle w:val="a9"/>
      </w:pPr>
    </w:p>
    <w:p w:rsidR="00D43B30" w:rsidRPr="00EB2D57" w:rsidRDefault="00D43B30" w:rsidP="00D43B30">
      <w:pPr>
        <w:pStyle w:val="a9"/>
      </w:pPr>
      <w:r>
        <w:t xml:space="preserve">4. </w:t>
      </w:r>
      <w:bookmarkStart w:id="365" w:name="bookmark1445"/>
      <w:r w:rsidRPr="00EB2D57">
        <w:t>Развитие животного мира на Земле</w:t>
      </w:r>
      <w:bookmarkEnd w:id="365"/>
    </w:p>
    <w:p w:rsidR="00D43B30" w:rsidRPr="00EB2D57" w:rsidRDefault="00D43B30" w:rsidP="00D43B30">
      <w:pPr>
        <w:pStyle w:val="12"/>
        <w:spacing w:line="240" w:lineRule="auto"/>
        <w:jc w:val="both"/>
        <w:rPr>
          <w:color w:val="auto"/>
        </w:rPr>
      </w:pPr>
      <w:r w:rsidRPr="00EB2D57">
        <w:rPr>
          <w:color w:val="auto"/>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D43B30" w:rsidRPr="00EB2D57" w:rsidRDefault="00D43B30" w:rsidP="00D43B30">
      <w:pPr>
        <w:pStyle w:val="12"/>
        <w:spacing w:line="240" w:lineRule="auto"/>
        <w:jc w:val="both"/>
        <w:rPr>
          <w:color w:val="auto"/>
        </w:rPr>
      </w:pPr>
      <w:r w:rsidRPr="00EB2D57">
        <w:rPr>
          <w:color w:val="auto"/>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D43B30" w:rsidRPr="0093557D" w:rsidRDefault="00D43B30" w:rsidP="00D43B3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D43B30" w:rsidRPr="00EB2D57" w:rsidRDefault="00D43B30" w:rsidP="00D43B30">
      <w:pPr>
        <w:pStyle w:val="12"/>
        <w:spacing w:line="240" w:lineRule="auto"/>
        <w:jc w:val="both"/>
        <w:rPr>
          <w:color w:val="auto"/>
        </w:rPr>
      </w:pPr>
      <w:r w:rsidRPr="00EB2D57">
        <w:rPr>
          <w:color w:val="auto"/>
        </w:rPr>
        <w:t>Исследование ископаемых остатков вымерших животных.</w:t>
      </w:r>
    </w:p>
    <w:p w:rsidR="00D43B30" w:rsidRDefault="00D43B30" w:rsidP="00D43B30">
      <w:pPr>
        <w:pStyle w:val="a9"/>
      </w:pPr>
    </w:p>
    <w:p w:rsidR="00D43B30" w:rsidRPr="00EB2D57" w:rsidRDefault="00D43B30" w:rsidP="00D43B30">
      <w:pPr>
        <w:pStyle w:val="a9"/>
      </w:pPr>
      <w:r>
        <w:t xml:space="preserve">5. </w:t>
      </w:r>
      <w:bookmarkStart w:id="366" w:name="bookmark1447"/>
      <w:r w:rsidRPr="00EB2D57">
        <w:t>Животные в природных сообществах</w:t>
      </w:r>
      <w:bookmarkEnd w:id="366"/>
    </w:p>
    <w:p w:rsidR="00D43B30" w:rsidRPr="00EB2D57" w:rsidRDefault="00D43B30" w:rsidP="00D43B30">
      <w:pPr>
        <w:pStyle w:val="12"/>
        <w:spacing w:line="240" w:lineRule="auto"/>
        <w:jc w:val="both"/>
        <w:rPr>
          <w:color w:val="auto"/>
        </w:rPr>
      </w:pPr>
      <w:r w:rsidRPr="00EB2D57">
        <w:rPr>
          <w:color w:val="auto"/>
        </w:rPr>
        <w:t>Животные и среда обитания. Влияние света, температуры и влажности на животных. Приспособленность животных к условиям среды обитания.</w:t>
      </w:r>
    </w:p>
    <w:p w:rsidR="00D43B30" w:rsidRPr="00EB2D57" w:rsidRDefault="00D43B30" w:rsidP="00D43B30">
      <w:pPr>
        <w:pStyle w:val="12"/>
        <w:spacing w:line="240" w:lineRule="auto"/>
        <w:jc w:val="both"/>
        <w:rPr>
          <w:color w:val="auto"/>
        </w:rPr>
      </w:pPr>
      <w:r w:rsidRPr="00EB2D57">
        <w:rPr>
          <w:color w:val="auto"/>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D43B30" w:rsidRPr="00EB2D57" w:rsidRDefault="00D43B30" w:rsidP="00D43B30">
      <w:pPr>
        <w:pStyle w:val="12"/>
        <w:spacing w:line="240" w:lineRule="auto"/>
        <w:jc w:val="both"/>
        <w:rPr>
          <w:color w:val="auto"/>
        </w:rPr>
      </w:pPr>
      <w:r w:rsidRPr="00EB2D57">
        <w:rPr>
          <w:color w:val="auto"/>
        </w:rPr>
        <w:t>Животный мир природных зон Земли. Основные закономерности распределения животных на планете. Фауна.</w:t>
      </w:r>
    </w:p>
    <w:p w:rsidR="00D43B30" w:rsidRDefault="00D43B30" w:rsidP="00D43B30">
      <w:pPr>
        <w:pStyle w:val="a9"/>
      </w:pPr>
      <w:bookmarkStart w:id="367" w:name="bookmark1449"/>
    </w:p>
    <w:p w:rsidR="00D43B30" w:rsidRPr="00EB2D57" w:rsidRDefault="00D43B30" w:rsidP="00D43B30">
      <w:pPr>
        <w:pStyle w:val="a9"/>
      </w:pPr>
      <w:r>
        <w:t xml:space="preserve">6. </w:t>
      </w:r>
      <w:r w:rsidRPr="00EB2D57">
        <w:t>Животные и человек</w:t>
      </w:r>
      <w:bookmarkEnd w:id="367"/>
    </w:p>
    <w:p w:rsidR="00D43B30" w:rsidRPr="00EB2D57" w:rsidRDefault="00D43B30" w:rsidP="00D43B30">
      <w:pPr>
        <w:pStyle w:val="12"/>
        <w:spacing w:line="240" w:lineRule="auto"/>
        <w:jc w:val="both"/>
        <w:rPr>
          <w:color w:val="auto"/>
        </w:rPr>
      </w:pPr>
      <w:r w:rsidRPr="00EB2D57">
        <w:rPr>
          <w:color w:val="auto"/>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D43B30" w:rsidRPr="00EB2D57" w:rsidRDefault="00D43B30" w:rsidP="00D43B30">
      <w:pPr>
        <w:pStyle w:val="12"/>
        <w:spacing w:line="240" w:lineRule="auto"/>
        <w:jc w:val="both"/>
        <w:rPr>
          <w:color w:val="auto"/>
        </w:rPr>
      </w:pPr>
      <w:r w:rsidRPr="00EB2D57">
        <w:rPr>
          <w:color w:val="auto"/>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D43B30" w:rsidRPr="00EB2D57" w:rsidRDefault="00D43B30" w:rsidP="00D43B30">
      <w:pPr>
        <w:pStyle w:val="12"/>
        <w:spacing w:line="240" w:lineRule="auto"/>
        <w:jc w:val="both"/>
        <w:rPr>
          <w:color w:val="auto"/>
        </w:rPr>
      </w:pPr>
      <w:r w:rsidRPr="00EB2D57">
        <w:rPr>
          <w:color w:val="auto"/>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D43B30" w:rsidRDefault="00D43B30" w:rsidP="00D43B30">
      <w:pPr>
        <w:pStyle w:val="a9"/>
      </w:pPr>
      <w:bookmarkStart w:id="368" w:name="bookmark1451"/>
    </w:p>
    <w:p w:rsidR="00D43B30" w:rsidRPr="00EB2D57" w:rsidRDefault="00D43B30" w:rsidP="00D43B30">
      <w:pPr>
        <w:pStyle w:val="a9"/>
      </w:pPr>
      <w:r w:rsidRPr="00EB2D57">
        <w:t>9 КЛАСС</w:t>
      </w:r>
      <w:bookmarkEnd w:id="368"/>
    </w:p>
    <w:p w:rsidR="00D43B30" w:rsidRDefault="00D43B30" w:rsidP="00D43B30">
      <w:pPr>
        <w:pStyle w:val="a9"/>
      </w:pPr>
      <w:bookmarkStart w:id="369" w:name="bookmark1453"/>
    </w:p>
    <w:p w:rsidR="00D43B30" w:rsidRPr="00EB2D57" w:rsidRDefault="00D43B30" w:rsidP="00D43B30">
      <w:pPr>
        <w:pStyle w:val="a9"/>
      </w:pPr>
      <w:r>
        <w:t xml:space="preserve">1. </w:t>
      </w:r>
      <w:r w:rsidRPr="00EB2D57">
        <w:t>Человек — биосоциальный вид</w:t>
      </w:r>
      <w:bookmarkEnd w:id="369"/>
    </w:p>
    <w:p w:rsidR="00D43B30" w:rsidRPr="00EB2D57" w:rsidRDefault="00D43B30" w:rsidP="00D43B30">
      <w:pPr>
        <w:pStyle w:val="12"/>
        <w:spacing w:line="240" w:lineRule="auto"/>
        <w:jc w:val="both"/>
        <w:rPr>
          <w:color w:val="auto"/>
        </w:rPr>
      </w:pPr>
      <w:r w:rsidRPr="00EB2D57">
        <w:rPr>
          <w:color w:val="auto"/>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D43B30" w:rsidRPr="00EB2D57" w:rsidRDefault="00D43B30" w:rsidP="00D43B30">
      <w:pPr>
        <w:pStyle w:val="12"/>
        <w:spacing w:line="240" w:lineRule="auto"/>
        <w:jc w:val="both"/>
        <w:rPr>
          <w:color w:val="auto"/>
        </w:rPr>
      </w:pPr>
      <w:r w:rsidRPr="00EB2D57">
        <w:rPr>
          <w:color w:val="auto"/>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D43B30" w:rsidRDefault="00D43B30" w:rsidP="00D43B30">
      <w:pPr>
        <w:pStyle w:val="a9"/>
      </w:pPr>
    </w:p>
    <w:p w:rsidR="00D43B30" w:rsidRPr="00EB2D57" w:rsidRDefault="00D43B30" w:rsidP="00D43B30">
      <w:pPr>
        <w:pStyle w:val="a9"/>
      </w:pPr>
      <w:r>
        <w:t xml:space="preserve">2. </w:t>
      </w:r>
      <w:bookmarkStart w:id="370" w:name="bookmark1455"/>
      <w:r w:rsidRPr="00EB2D57">
        <w:t>Структура организма человека</w:t>
      </w:r>
      <w:bookmarkEnd w:id="370"/>
    </w:p>
    <w:p w:rsidR="00D43B30" w:rsidRPr="00EB2D57" w:rsidRDefault="00D43B30" w:rsidP="00D43B30">
      <w:pPr>
        <w:pStyle w:val="12"/>
        <w:spacing w:line="240" w:lineRule="auto"/>
        <w:jc w:val="both"/>
        <w:rPr>
          <w:color w:val="auto"/>
        </w:rPr>
      </w:pPr>
      <w:r w:rsidRPr="00EB2D57">
        <w:rPr>
          <w:color w:val="auto"/>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D43B30" w:rsidRPr="00EB2D57" w:rsidRDefault="00D43B30" w:rsidP="00D43B30">
      <w:pPr>
        <w:pStyle w:val="12"/>
        <w:spacing w:line="240" w:lineRule="auto"/>
        <w:jc w:val="both"/>
        <w:rPr>
          <w:color w:val="auto"/>
        </w:rPr>
      </w:pPr>
      <w:r w:rsidRPr="00EB2D57">
        <w:rPr>
          <w:color w:val="auto"/>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D43B30" w:rsidRPr="0093557D" w:rsidRDefault="00D43B30" w:rsidP="00D43B3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31"/>
        </w:numPr>
        <w:tabs>
          <w:tab w:val="left" w:pos="545"/>
        </w:tabs>
        <w:spacing w:line="240" w:lineRule="auto"/>
        <w:jc w:val="both"/>
        <w:rPr>
          <w:color w:val="auto"/>
        </w:rPr>
      </w:pPr>
      <w:r w:rsidRPr="00EB2D57">
        <w:rPr>
          <w:color w:val="auto"/>
        </w:rPr>
        <w:t>Изучение клеток слизистой оболочки полости рта человека.</w:t>
      </w:r>
    </w:p>
    <w:p w:rsidR="00D43B30" w:rsidRPr="00EB2D57" w:rsidRDefault="00D43B30" w:rsidP="00D523C8">
      <w:pPr>
        <w:pStyle w:val="12"/>
        <w:numPr>
          <w:ilvl w:val="0"/>
          <w:numId w:val="131"/>
        </w:numPr>
        <w:tabs>
          <w:tab w:val="left" w:pos="545"/>
        </w:tabs>
        <w:spacing w:line="240" w:lineRule="auto"/>
        <w:jc w:val="both"/>
        <w:rPr>
          <w:color w:val="auto"/>
        </w:rPr>
      </w:pPr>
      <w:r w:rsidRPr="00EB2D57">
        <w:rPr>
          <w:color w:val="auto"/>
        </w:rPr>
        <w:t>Изучение микроскопического строения тканей (на готовых микропрепаратах).</w:t>
      </w:r>
    </w:p>
    <w:p w:rsidR="00D43B30" w:rsidRPr="00EB2D57" w:rsidRDefault="00D43B30" w:rsidP="00D523C8">
      <w:pPr>
        <w:pStyle w:val="12"/>
        <w:numPr>
          <w:ilvl w:val="0"/>
          <w:numId w:val="131"/>
        </w:numPr>
        <w:tabs>
          <w:tab w:val="left" w:pos="545"/>
        </w:tabs>
        <w:spacing w:line="240" w:lineRule="auto"/>
        <w:jc w:val="both"/>
        <w:rPr>
          <w:color w:val="auto"/>
        </w:rPr>
      </w:pPr>
      <w:r w:rsidRPr="00EB2D57">
        <w:rPr>
          <w:color w:val="auto"/>
        </w:rPr>
        <w:t>Распознавание органов и систем органов человека (по таблицам).</w:t>
      </w:r>
    </w:p>
    <w:p w:rsidR="00D43B30" w:rsidRDefault="00D43B30" w:rsidP="00D43B30">
      <w:pPr>
        <w:pStyle w:val="a9"/>
      </w:pPr>
    </w:p>
    <w:p w:rsidR="00D43B30" w:rsidRPr="0093557D" w:rsidRDefault="00D43B30" w:rsidP="00D43B30">
      <w:pPr>
        <w:pStyle w:val="a9"/>
      </w:pPr>
      <w:r>
        <w:t xml:space="preserve">3. </w:t>
      </w:r>
      <w:bookmarkStart w:id="371" w:name="bookmark1457"/>
      <w:r w:rsidRPr="0093557D">
        <w:t>Нейрогуморальная регуляция</w:t>
      </w:r>
      <w:bookmarkEnd w:id="371"/>
    </w:p>
    <w:p w:rsidR="00D43B30" w:rsidRPr="00EB2D57" w:rsidRDefault="00D43B30" w:rsidP="00D43B30">
      <w:pPr>
        <w:pStyle w:val="12"/>
        <w:spacing w:line="240" w:lineRule="auto"/>
        <w:jc w:val="both"/>
        <w:rPr>
          <w:color w:val="auto"/>
        </w:rPr>
      </w:pPr>
      <w:r w:rsidRPr="00EB2D57">
        <w:rPr>
          <w:color w:val="auto"/>
        </w:rPr>
        <w:t>Нервная система человека, её организация и значение.</w:t>
      </w:r>
    </w:p>
    <w:p w:rsidR="00D43B30" w:rsidRPr="00EB2D57" w:rsidRDefault="00D43B30" w:rsidP="00D43B30">
      <w:pPr>
        <w:pStyle w:val="12"/>
        <w:spacing w:line="240" w:lineRule="auto"/>
        <w:jc w:val="both"/>
        <w:rPr>
          <w:color w:val="auto"/>
        </w:rPr>
      </w:pPr>
      <w:r w:rsidRPr="00EB2D57">
        <w:rPr>
          <w:color w:val="auto"/>
        </w:rPr>
        <w:t>Нейроны, нервы, нервные узлы. Рефлекс. Рефлекторная дуга. Рецепторы. Двухнейронные и трёхнейронные рефлекторные дуги.</w:t>
      </w:r>
    </w:p>
    <w:p w:rsidR="00D43B30" w:rsidRPr="00EB2D57" w:rsidRDefault="00D43B30" w:rsidP="00D43B30">
      <w:pPr>
        <w:pStyle w:val="12"/>
        <w:spacing w:line="240" w:lineRule="auto"/>
        <w:jc w:val="both"/>
        <w:rPr>
          <w:color w:val="auto"/>
        </w:rPr>
      </w:pPr>
      <w:r w:rsidRPr="00EB2D57">
        <w:rPr>
          <w:color w:val="auto"/>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D43B30" w:rsidRPr="00EB2D57" w:rsidRDefault="00D43B30" w:rsidP="00D43B30">
      <w:pPr>
        <w:pStyle w:val="12"/>
        <w:spacing w:line="240" w:lineRule="auto"/>
        <w:jc w:val="both"/>
        <w:rPr>
          <w:color w:val="auto"/>
        </w:rPr>
      </w:pPr>
      <w:r w:rsidRPr="00EB2D57">
        <w:rPr>
          <w:color w:val="auto"/>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D43B30" w:rsidRPr="00EB2D57" w:rsidRDefault="00D43B30" w:rsidP="00D43B30">
      <w:pPr>
        <w:pStyle w:val="12"/>
        <w:spacing w:line="240" w:lineRule="auto"/>
        <w:jc w:val="both"/>
        <w:rPr>
          <w:color w:val="auto"/>
        </w:rPr>
      </w:pPr>
      <w:r w:rsidRPr="00EB2D57">
        <w:rPr>
          <w:color w:val="auto"/>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D43B30" w:rsidRPr="0093557D" w:rsidRDefault="00D43B30" w:rsidP="00D43B3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32"/>
        </w:numPr>
        <w:tabs>
          <w:tab w:val="left" w:pos="567"/>
        </w:tabs>
        <w:spacing w:line="240" w:lineRule="auto"/>
        <w:jc w:val="both"/>
        <w:rPr>
          <w:color w:val="auto"/>
        </w:rPr>
      </w:pPr>
      <w:r w:rsidRPr="00EB2D57">
        <w:rPr>
          <w:color w:val="auto"/>
        </w:rPr>
        <w:t>Изучение головного мозга человека (по муляжам).</w:t>
      </w:r>
    </w:p>
    <w:p w:rsidR="00D43B30" w:rsidRPr="00EB2D57" w:rsidRDefault="00D43B30" w:rsidP="00D523C8">
      <w:pPr>
        <w:pStyle w:val="12"/>
        <w:numPr>
          <w:ilvl w:val="0"/>
          <w:numId w:val="132"/>
        </w:numPr>
        <w:tabs>
          <w:tab w:val="left" w:pos="567"/>
        </w:tabs>
        <w:spacing w:line="240" w:lineRule="auto"/>
        <w:jc w:val="both"/>
        <w:rPr>
          <w:color w:val="auto"/>
        </w:rPr>
      </w:pPr>
      <w:r w:rsidRPr="00EB2D57">
        <w:rPr>
          <w:color w:val="auto"/>
        </w:rPr>
        <w:t>Изучение изменения размера зрачка в зависимости от освещённости.</w:t>
      </w:r>
    </w:p>
    <w:p w:rsidR="00D43B30" w:rsidRDefault="00D43B30" w:rsidP="00D43B30">
      <w:pPr>
        <w:pStyle w:val="a9"/>
      </w:pPr>
    </w:p>
    <w:p w:rsidR="00D43B30" w:rsidRPr="00EB2D57" w:rsidRDefault="00D43B30" w:rsidP="00D43B30">
      <w:pPr>
        <w:pStyle w:val="a9"/>
      </w:pPr>
      <w:r>
        <w:t xml:space="preserve">4. </w:t>
      </w:r>
      <w:bookmarkStart w:id="372" w:name="bookmark1459"/>
      <w:r w:rsidRPr="00EB2D57">
        <w:t>Опора и движение</w:t>
      </w:r>
      <w:bookmarkEnd w:id="372"/>
    </w:p>
    <w:p w:rsidR="00D43B30" w:rsidRPr="00EB2D57" w:rsidRDefault="00D43B30" w:rsidP="00D43B30">
      <w:pPr>
        <w:pStyle w:val="12"/>
        <w:spacing w:line="240" w:lineRule="auto"/>
        <w:jc w:val="both"/>
        <w:rPr>
          <w:color w:val="auto"/>
        </w:rPr>
      </w:pPr>
      <w:r w:rsidRPr="00EB2D57">
        <w:rPr>
          <w:color w:val="auto"/>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D43B30" w:rsidRPr="00EB2D57" w:rsidRDefault="00D43B30" w:rsidP="00D43B30">
      <w:pPr>
        <w:pStyle w:val="12"/>
        <w:spacing w:line="240" w:lineRule="auto"/>
        <w:jc w:val="both"/>
        <w:rPr>
          <w:color w:val="auto"/>
        </w:rPr>
      </w:pPr>
      <w:r w:rsidRPr="00EB2D57">
        <w:rPr>
          <w:color w:val="auto"/>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D43B30" w:rsidRPr="00EB2D57" w:rsidRDefault="00D43B30" w:rsidP="00D43B30">
      <w:pPr>
        <w:pStyle w:val="12"/>
        <w:spacing w:line="240" w:lineRule="auto"/>
        <w:jc w:val="both"/>
        <w:rPr>
          <w:color w:val="auto"/>
        </w:rPr>
      </w:pPr>
      <w:r w:rsidRPr="00EB2D57">
        <w:rPr>
          <w:color w:val="auto"/>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D43B30" w:rsidRPr="0093557D" w:rsidRDefault="00D43B30" w:rsidP="00D43B3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33"/>
        </w:numPr>
        <w:tabs>
          <w:tab w:val="left" w:pos="567"/>
        </w:tabs>
        <w:spacing w:line="240" w:lineRule="auto"/>
        <w:jc w:val="both"/>
        <w:rPr>
          <w:color w:val="auto"/>
        </w:rPr>
      </w:pPr>
      <w:r w:rsidRPr="00EB2D57">
        <w:rPr>
          <w:color w:val="auto"/>
        </w:rPr>
        <w:t>Исследование свойств кости.</w:t>
      </w:r>
    </w:p>
    <w:p w:rsidR="00D43B30" w:rsidRPr="00EB2D57" w:rsidRDefault="00D43B30" w:rsidP="00D523C8">
      <w:pPr>
        <w:pStyle w:val="12"/>
        <w:numPr>
          <w:ilvl w:val="0"/>
          <w:numId w:val="133"/>
        </w:numPr>
        <w:tabs>
          <w:tab w:val="left" w:pos="577"/>
        </w:tabs>
        <w:spacing w:line="240" w:lineRule="auto"/>
        <w:jc w:val="both"/>
        <w:rPr>
          <w:color w:val="auto"/>
        </w:rPr>
      </w:pPr>
      <w:r w:rsidRPr="00EB2D57">
        <w:rPr>
          <w:color w:val="auto"/>
        </w:rPr>
        <w:t>Изучение строения костей (на муляжах).</w:t>
      </w:r>
    </w:p>
    <w:p w:rsidR="00D43B30" w:rsidRPr="00EB2D57" w:rsidRDefault="00D43B30" w:rsidP="00D523C8">
      <w:pPr>
        <w:pStyle w:val="12"/>
        <w:numPr>
          <w:ilvl w:val="0"/>
          <w:numId w:val="133"/>
        </w:numPr>
        <w:tabs>
          <w:tab w:val="left" w:pos="577"/>
        </w:tabs>
        <w:spacing w:line="240" w:lineRule="auto"/>
        <w:jc w:val="both"/>
        <w:rPr>
          <w:color w:val="auto"/>
        </w:rPr>
      </w:pPr>
      <w:r w:rsidRPr="00EB2D57">
        <w:rPr>
          <w:color w:val="auto"/>
        </w:rPr>
        <w:t>Изучение строения позвонков (на муляжах).</w:t>
      </w:r>
    </w:p>
    <w:p w:rsidR="00D43B30" w:rsidRPr="00EB2D57" w:rsidRDefault="00D43B30" w:rsidP="00D523C8">
      <w:pPr>
        <w:pStyle w:val="12"/>
        <w:numPr>
          <w:ilvl w:val="0"/>
          <w:numId w:val="133"/>
        </w:numPr>
        <w:tabs>
          <w:tab w:val="left" w:pos="577"/>
        </w:tabs>
        <w:spacing w:line="240" w:lineRule="auto"/>
        <w:jc w:val="both"/>
        <w:rPr>
          <w:color w:val="auto"/>
        </w:rPr>
      </w:pPr>
      <w:r w:rsidRPr="00EB2D57">
        <w:rPr>
          <w:color w:val="auto"/>
        </w:rPr>
        <w:t>Определение гибкости позвоночника.</w:t>
      </w:r>
    </w:p>
    <w:p w:rsidR="00D43B30" w:rsidRPr="00EB2D57" w:rsidRDefault="00D43B30" w:rsidP="00D523C8">
      <w:pPr>
        <w:pStyle w:val="12"/>
        <w:numPr>
          <w:ilvl w:val="0"/>
          <w:numId w:val="133"/>
        </w:numPr>
        <w:tabs>
          <w:tab w:val="left" w:pos="572"/>
        </w:tabs>
        <w:spacing w:line="240" w:lineRule="auto"/>
        <w:jc w:val="both"/>
        <w:rPr>
          <w:color w:val="auto"/>
        </w:rPr>
      </w:pPr>
      <w:r w:rsidRPr="00EB2D57">
        <w:rPr>
          <w:color w:val="auto"/>
        </w:rPr>
        <w:t>Измерение массы и роста своего организма.</w:t>
      </w:r>
    </w:p>
    <w:p w:rsidR="00D43B30" w:rsidRPr="00EB2D57" w:rsidRDefault="00D43B30" w:rsidP="00D523C8">
      <w:pPr>
        <w:pStyle w:val="12"/>
        <w:numPr>
          <w:ilvl w:val="0"/>
          <w:numId w:val="133"/>
        </w:numPr>
        <w:tabs>
          <w:tab w:val="left" w:pos="572"/>
        </w:tabs>
        <w:spacing w:line="240" w:lineRule="auto"/>
        <w:jc w:val="both"/>
        <w:rPr>
          <w:color w:val="auto"/>
        </w:rPr>
      </w:pPr>
      <w:r w:rsidRPr="00EB2D57">
        <w:rPr>
          <w:color w:val="auto"/>
        </w:rPr>
        <w:t>Изучение влияния статической и динамической нагрузки на утомление мышц.</w:t>
      </w:r>
    </w:p>
    <w:p w:rsidR="00D43B30" w:rsidRPr="00EB2D57" w:rsidRDefault="00D43B30" w:rsidP="00D523C8">
      <w:pPr>
        <w:pStyle w:val="12"/>
        <w:numPr>
          <w:ilvl w:val="0"/>
          <w:numId w:val="133"/>
        </w:numPr>
        <w:tabs>
          <w:tab w:val="left" w:pos="567"/>
        </w:tabs>
        <w:spacing w:line="240" w:lineRule="auto"/>
        <w:jc w:val="both"/>
        <w:rPr>
          <w:color w:val="auto"/>
        </w:rPr>
      </w:pPr>
      <w:r w:rsidRPr="00EB2D57">
        <w:rPr>
          <w:color w:val="auto"/>
        </w:rPr>
        <w:t>Выявление нарушения осанки.</w:t>
      </w:r>
    </w:p>
    <w:p w:rsidR="00D43B30" w:rsidRPr="00EB2D57" w:rsidRDefault="00D43B30" w:rsidP="00D523C8">
      <w:pPr>
        <w:pStyle w:val="12"/>
        <w:numPr>
          <w:ilvl w:val="0"/>
          <w:numId w:val="133"/>
        </w:numPr>
        <w:tabs>
          <w:tab w:val="left" w:pos="577"/>
        </w:tabs>
        <w:spacing w:line="240" w:lineRule="auto"/>
        <w:jc w:val="both"/>
        <w:rPr>
          <w:color w:val="auto"/>
        </w:rPr>
      </w:pPr>
      <w:r w:rsidRPr="00EB2D57">
        <w:rPr>
          <w:color w:val="auto"/>
        </w:rPr>
        <w:t>Определение признаков плоскостопия.</w:t>
      </w:r>
    </w:p>
    <w:p w:rsidR="00D43B30" w:rsidRPr="00EB2D57" w:rsidRDefault="00D43B30" w:rsidP="00D523C8">
      <w:pPr>
        <w:pStyle w:val="12"/>
        <w:numPr>
          <w:ilvl w:val="0"/>
          <w:numId w:val="133"/>
        </w:numPr>
        <w:tabs>
          <w:tab w:val="left" w:pos="577"/>
        </w:tabs>
        <w:spacing w:line="240" w:lineRule="auto"/>
        <w:jc w:val="both"/>
        <w:rPr>
          <w:color w:val="auto"/>
        </w:rPr>
      </w:pPr>
      <w:r w:rsidRPr="00EB2D57">
        <w:rPr>
          <w:color w:val="auto"/>
        </w:rPr>
        <w:t>Оказание первой помощи при повреждении скелета и мышц.</w:t>
      </w:r>
    </w:p>
    <w:p w:rsidR="00D43B30" w:rsidRDefault="00D43B30" w:rsidP="00D43B30">
      <w:pPr>
        <w:pStyle w:val="a9"/>
      </w:pPr>
      <w:bookmarkStart w:id="373" w:name="bookmark1461"/>
    </w:p>
    <w:p w:rsidR="00D43B30" w:rsidRPr="00EB2D57" w:rsidRDefault="00D43B30" w:rsidP="00D43B30">
      <w:pPr>
        <w:pStyle w:val="a9"/>
      </w:pPr>
      <w:r>
        <w:t xml:space="preserve">5. </w:t>
      </w:r>
      <w:r w:rsidRPr="00EB2D57">
        <w:t>Внутренняя среда организма</w:t>
      </w:r>
      <w:bookmarkEnd w:id="373"/>
    </w:p>
    <w:p w:rsidR="00D43B30" w:rsidRPr="00EB2D57" w:rsidRDefault="00D43B30" w:rsidP="00D43B30">
      <w:pPr>
        <w:pStyle w:val="12"/>
        <w:spacing w:line="240" w:lineRule="auto"/>
        <w:jc w:val="both"/>
        <w:rPr>
          <w:color w:val="auto"/>
        </w:rPr>
      </w:pPr>
      <w:r w:rsidRPr="00EB2D57">
        <w:rPr>
          <w:color w:val="auto"/>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D43B30" w:rsidRPr="00EB2D57" w:rsidRDefault="00D43B30" w:rsidP="00D43B30">
      <w:pPr>
        <w:pStyle w:val="12"/>
        <w:spacing w:line="240" w:lineRule="auto"/>
        <w:jc w:val="both"/>
        <w:rPr>
          <w:color w:val="auto"/>
        </w:rPr>
      </w:pPr>
      <w:r w:rsidRPr="00EB2D57">
        <w:rPr>
          <w:color w:val="auto"/>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rsidR="00D43B30" w:rsidRPr="0093557D" w:rsidRDefault="00D43B30" w:rsidP="00D43B3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D43B30" w:rsidRPr="00EB2D57" w:rsidRDefault="00D43B30" w:rsidP="00D43B30">
      <w:pPr>
        <w:pStyle w:val="12"/>
        <w:spacing w:line="240" w:lineRule="auto"/>
        <w:jc w:val="both"/>
        <w:rPr>
          <w:color w:val="auto"/>
        </w:rPr>
      </w:pPr>
      <w:r w:rsidRPr="00EB2D57">
        <w:rPr>
          <w:color w:val="auto"/>
        </w:rPr>
        <w:t>Изучение микроскопического строения крови человека и лягушки (сравнение).</w:t>
      </w:r>
    </w:p>
    <w:p w:rsidR="00D43B30" w:rsidRDefault="00D43B30" w:rsidP="00D43B30">
      <w:pPr>
        <w:pStyle w:val="a9"/>
      </w:pPr>
    </w:p>
    <w:p w:rsidR="00D43B30" w:rsidRPr="00EB2D57" w:rsidRDefault="00D43B30" w:rsidP="00D43B30">
      <w:pPr>
        <w:pStyle w:val="a9"/>
      </w:pPr>
      <w:r>
        <w:t xml:space="preserve">6. </w:t>
      </w:r>
      <w:bookmarkStart w:id="374" w:name="bookmark1463"/>
      <w:r w:rsidRPr="00EB2D57">
        <w:t>Кровообращение</w:t>
      </w:r>
      <w:bookmarkEnd w:id="374"/>
    </w:p>
    <w:p w:rsidR="00D43B30" w:rsidRPr="00EB2D57" w:rsidRDefault="00D43B30" w:rsidP="00D43B30">
      <w:pPr>
        <w:pStyle w:val="12"/>
        <w:spacing w:line="240" w:lineRule="auto"/>
        <w:jc w:val="both"/>
        <w:rPr>
          <w:color w:val="auto"/>
        </w:rPr>
      </w:pPr>
      <w:r w:rsidRPr="00EB2D57">
        <w:rPr>
          <w:color w:val="auto"/>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Профилактика сердечно-сосудистых заболеваний. Первая помощь при кровотечениях.</w:t>
      </w:r>
    </w:p>
    <w:p w:rsidR="00D43B30" w:rsidRPr="0093557D" w:rsidRDefault="00D43B30" w:rsidP="00D43B3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34"/>
        </w:numPr>
        <w:tabs>
          <w:tab w:val="left" w:pos="529"/>
        </w:tabs>
        <w:spacing w:line="240" w:lineRule="auto"/>
        <w:jc w:val="both"/>
        <w:rPr>
          <w:color w:val="auto"/>
        </w:rPr>
      </w:pPr>
      <w:r w:rsidRPr="00EB2D57">
        <w:rPr>
          <w:color w:val="auto"/>
        </w:rPr>
        <w:t>Измерение кровяного давления.</w:t>
      </w:r>
    </w:p>
    <w:p w:rsidR="00D43B30" w:rsidRPr="00EB2D57" w:rsidRDefault="00D43B30" w:rsidP="00D523C8">
      <w:pPr>
        <w:pStyle w:val="12"/>
        <w:numPr>
          <w:ilvl w:val="0"/>
          <w:numId w:val="134"/>
        </w:numPr>
        <w:tabs>
          <w:tab w:val="left" w:pos="529"/>
        </w:tabs>
        <w:spacing w:line="240" w:lineRule="auto"/>
        <w:jc w:val="both"/>
        <w:rPr>
          <w:color w:val="auto"/>
        </w:rPr>
      </w:pPr>
      <w:r w:rsidRPr="00EB2D57">
        <w:rPr>
          <w:color w:val="auto"/>
        </w:rPr>
        <w:t>Определение пульса и числа сердечных сокращений в покое и после дозированных физических нагрузок у человека.</w:t>
      </w:r>
    </w:p>
    <w:p w:rsidR="00D43B30" w:rsidRPr="00EB2D57" w:rsidRDefault="00D43B30" w:rsidP="00D523C8">
      <w:pPr>
        <w:pStyle w:val="12"/>
        <w:numPr>
          <w:ilvl w:val="0"/>
          <w:numId w:val="134"/>
        </w:numPr>
        <w:tabs>
          <w:tab w:val="left" w:pos="538"/>
        </w:tabs>
        <w:spacing w:line="240" w:lineRule="auto"/>
        <w:jc w:val="both"/>
        <w:rPr>
          <w:color w:val="auto"/>
        </w:rPr>
      </w:pPr>
      <w:r w:rsidRPr="00EB2D57">
        <w:rPr>
          <w:color w:val="auto"/>
        </w:rPr>
        <w:t>Первая помощь при кровотечениях.</w:t>
      </w:r>
    </w:p>
    <w:p w:rsidR="00D43B30" w:rsidRDefault="00D43B30" w:rsidP="00D43B30">
      <w:pPr>
        <w:pStyle w:val="a9"/>
      </w:pPr>
    </w:p>
    <w:p w:rsidR="00D43B30" w:rsidRPr="00EB2D57" w:rsidRDefault="00D43B30" w:rsidP="00D43B30">
      <w:pPr>
        <w:pStyle w:val="a9"/>
      </w:pPr>
      <w:r>
        <w:t xml:space="preserve">7. </w:t>
      </w:r>
      <w:bookmarkStart w:id="375" w:name="bookmark1465"/>
      <w:r w:rsidRPr="00EB2D57">
        <w:t>Дыхание</w:t>
      </w:r>
      <w:bookmarkEnd w:id="375"/>
    </w:p>
    <w:p w:rsidR="00D43B30" w:rsidRPr="00EB2D57" w:rsidRDefault="00D43B30" w:rsidP="00D43B30">
      <w:pPr>
        <w:pStyle w:val="12"/>
        <w:spacing w:line="240" w:lineRule="auto"/>
        <w:jc w:val="both"/>
        <w:rPr>
          <w:color w:val="auto"/>
        </w:rPr>
      </w:pPr>
      <w:r w:rsidRPr="00EB2D57">
        <w:rPr>
          <w:color w:val="auto"/>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D43B30" w:rsidRPr="00EB2D57" w:rsidRDefault="00D43B30" w:rsidP="00D43B30">
      <w:pPr>
        <w:pStyle w:val="12"/>
        <w:spacing w:line="240" w:lineRule="auto"/>
        <w:jc w:val="both"/>
        <w:rPr>
          <w:color w:val="auto"/>
        </w:rPr>
      </w:pPr>
      <w:r w:rsidRPr="00EB2D57">
        <w:rPr>
          <w:color w:val="auto"/>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D43B30" w:rsidRPr="0093557D" w:rsidRDefault="00D43B30" w:rsidP="00D43B3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35"/>
        </w:numPr>
        <w:tabs>
          <w:tab w:val="left" w:pos="578"/>
        </w:tabs>
        <w:spacing w:line="240" w:lineRule="auto"/>
        <w:jc w:val="both"/>
        <w:rPr>
          <w:color w:val="auto"/>
        </w:rPr>
      </w:pPr>
      <w:r w:rsidRPr="00EB2D57">
        <w:rPr>
          <w:color w:val="auto"/>
        </w:rPr>
        <w:t>Измерение обхвата грудной клетки в состоянии вдоха и выдоха.</w:t>
      </w:r>
    </w:p>
    <w:p w:rsidR="00D43B30" w:rsidRPr="00EB2D57" w:rsidRDefault="00D43B30" w:rsidP="00D523C8">
      <w:pPr>
        <w:pStyle w:val="12"/>
        <w:numPr>
          <w:ilvl w:val="0"/>
          <w:numId w:val="135"/>
        </w:numPr>
        <w:tabs>
          <w:tab w:val="left" w:pos="583"/>
        </w:tabs>
        <w:spacing w:line="240" w:lineRule="auto"/>
        <w:jc w:val="both"/>
        <w:rPr>
          <w:color w:val="auto"/>
        </w:rPr>
      </w:pPr>
      <w:r w:rsidRPr="00EB2D57">
        <w:rPr>
          <w:color w:val="auto"/>
        </w:rPr>
        <w:t>Определение частоты дыхания. Влияние различных факторов на частоту дыхания.</w:t>
      </w:r>
    </w:p>
    <w:p w:rsidR="00D43B30" w:rsidRDefault="00D43B30" w:rsidP="00D43B30">
      <w:pPr>
        <w:pStyle w:val="a9"/>
      </w:pPr>
    </w:p>
    <w:p w:rsidR="00D43B30" w:rsidRPr="00EB2D57" w:rsidRDefault="00D43B30" w:rsidP="00D43B30">
      <w:pPr>
        <w:pStyle w:val="a9"/>
      </w:pPr>
      <w:r>
        <w:t xml:space="preserve">8. </w:t>
      </w:r>
      <w:bookmarkStart w:id="376" w:name="bookmark1467"/>
      <w:r w:rsidRPr="00EB2D57">
        <w:t>Питание и пищеварение</w:t>
      </w:r>
      <w:bookmarkEnd w:id="376"/>
    </w:p>
    <w:p w:rsidR="00D43B30" w:rsidRPr="00EB2D57" w:rsidRDefault="00D43B30" w:rsidP="00D43B30">
      <w:pPr>
        <w:pStyle w:val="12"/>
        <w:spacing w:line="240" w:lineRule="auto"/>
        <w:jc w:val="both"/>
        <w:rPr>
          <w:color w:val="auto"/>
        </w:rPr>
      </w:pPr>
      <w:r w:rsidRPr="00EB2D57">
        <w:rPr>
          <w:color w:val="auto"/>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D43B30" w:rsidRPr="00EB2D57" w:rsidRDefault="00D43B30" w:rsidP="00D43B30">
      <w:pPr>
        <w:pStyle w:val="12"/>
        <w:spacing w:line="240" w:lineRule="auto"/>
        <w:jc w:val="both"/>
        <w:rPr>
          <w:color w:val="auto"/>
        </w:rPr>
      </w:pPr>
      <w:r w:rsidRPr="00EB2D57">
        <w:rPr>
          <w:color w:val="auto"/>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D43B30" w:rsidRPr="00EB2D57" w:rsidRDefault="00D43B30" w:rsidP="00D43B30">
      <w:pPr>
        <w:pStyle w:val="12"/>
        <w:spacing w:line="240" w:lineRule="auto"/>
        <w:jc w:val="both"/>
        <w:rPr>
          <w:color w:val="auto"/>
        </w:rPr>
      </w:pPr>
      <w:r w:rsidRPr="00EB2D57">
        <w:rPr>
          <w:color w:val="auto"/>
        </w:rPr>
        <w:t>Гигиена питания. Предупреждение желудочно-кишечных инфекций и паразитарных заболеваний, пищевых отравлений. Влияние курения и алкоголя на пищеварение.</w:t>
      </w:r>
    </w:p>
    <w:p w:rsidR="00D43B30" w:rsidRPr="0093557D" w:rsidRDefault="00D43B30" w:rsidP="00D43B30">
      <w:pPr>
        <w:pStyle w:val="80"/>
        <w:spacing w:line="254" w:lineRule="auto"/>
        <w:jc w:val="both"/>
        <w:rPr>
          <w:rFonts w:ascii="Times New Roman" w:hAnsi="Times New Roman" w:cs="Times New Roman"/>
          <w:b/>
          <w:color w:val="auto"/>
        </w:rPr>
      </w:pPr>
      <w:r w:rsidRPr="0093557D">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36"/>
        </w:numPr>
        <w:tabs>
          <w:tab w:val="left" w:pos="583"/>
        </w:tabs>
        <w:spacing w:line="240" w:lineRule="auto"/>
        <w:jc w:val="both"/>
        <w:rPr>
          <w:color w:val="auto"/>
        </w:rPr>
      </w:pPr>
      <w:r w:rsidRPr="00EB2D57">
        <w:rPr>
          <w:color w:val="auto"/>
        </w:rPr>
        <w:t>Исследование действия ферментов слюны на крахмал.</w:t>
      </w:r>
    </w:p>
    <w:p w:rsidR="00D43B30" w:rsidRPr="00EB2D57" w:rsidRDefault="00D43B30" w:rsidP="00D523C8">
      <w:pPr>
        <w:pStyle w:val="12"/>
        <w:numPr>
          <w:ilvl w:val="0"/>
          <w:numId w:val="136"/>
        </w:numPr>
        <w:tabs>
          <w:tab w:val="left" w:pos="592"/>
        </w:tabs>
        <w:spacing w:line="240" w:lineRule="auto"/>
        <w:jc w:val="both"/>
        <w:rPr>
          <w:color w:val="auto"/>
        </w:rPr>
      </w:pPr>
      <w:r w:rsidRPr="00EB2D57">
        <w:rPr>
          <w:color w:val="auto"/>
        </w:rPr>
        <w:t>Наблюдение действия желудочного сока на белки.</w:t>
      </w:r>
    </w:p>
    <w:p w:rsidR="00D43B30" w:rsidRDefault="00D43B30" w:rsidP="00D43B30">
      <w:pPr>
        <w:pStyle w:val="a9"/>
      </w:pPr>
      <w:bookmarkStart w:id="377" w:name="bookmark1469"/>
    </w:p>
    <w:p w:rsidR="00D43B30" w:rsidRPr="00EB2D57" w:rsidRDefault="00D43B30" w:rsidP="00D43B30">
      <w:pPr>
        <w:pStyle w:val="a9"/>
      </w:pPr>
      <w:r>
        <w:t xml:space="preserve">9. </w:t>
      </w:r>
      <w:r w:rsidRPr="00EB2D57">
        <w:t>Обмен веществ и превращение энергии</w:t>
      </w:r>
      <w:bookmarkEnd w:id="377"/>
    </w:p>
    <w:p w:rsidR="00D43B30" w:rsidRPr="00EB2D57" w:rsidRDefault="00D43B30" w:rsidP="00D43B30">
      <w:pPr>
        <w:pStyle w:val="12"/>
        <w:spacing w:line="240" w:lineRule="auto"/>
        <w:jc w:val="both"/>
        <w:rPr>
          <w:color w:val="auto"/>
        </w:rPr>
      </w:pPr>
      <w:r w:rsidRPr="00EB2D57">
        <w:rPr>
          <w:color w:val="auto"/>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D43B30" w:rsidRPr="00EB2D57" w:rsidRDefault="00D43B30" w:rsidP="00D43B30">
      <w:pPr>
        <w:pStyle w:val="12"/>
        <w:spacing w:line="240" w:lineRule="auto"/>
        <w:jc w:val="both"/>
        <w:rPr>
          <w:color w:val="auto"/>
        </w:rPr>
      </w:pPr>
      <w:r w:rsidRPr="00EB2D57">
        <w:rPr>
          <w:color w:val="auto"/>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D43B30" w:rsidRPr="00EB2D57" w:rsidRDefault="00D43B30" w:rsidP="00D43B30">
      <w:pPr>
        <w:pStyle w:val="12"/>
        <w:spacing w:line="240" w:lineRule="auto"/>
        <w:jc w:val="both"/>
        <w:rPr>
          <w:color w:val="auto"/>
        </w:rPr>
      </w:pPr>
      <w:r w:rsidRPr="00EB2D57">
        <w:rPr>
          <w:color w:val="auto"/>
        </w:rPr>
        <w:t>Нормы и режим питания. Рациональное питание — фактор укрепления здоровья. Нарушение обмена веществ.</w:t>
      </w:r>
    </w:p>
    <w:p w:rsidR="00D43B30" w:rsidRPr="00C43F0B" w:rsidRDefault="00D43B30" w:rsidP="00D43B30">
      <w:pPr>
        <w:pStyle w:val="80"/>
        <w:spacing w:line="254" w:lineRule="auto"/>
        <w:jc w:val="both"/>
        <w:rPr>
          <w:rFonts w:ascii="Times New Roman" w:hAnsi="Times New Roman" w:cs="Times New Roman"/>
          <w:b/>
          <w:color w:val="auto"/>
        </w:rPr>
      </w:pPr>
      <w:r w:rsidRPr="00C43F0B">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37"/>
        </w:numPr>
        <w:tabs>
          <w:tab w:val="left" w:pos="583"/>
        </w:tabs>
        <w:spacing w:line="240" w:lineRule="auto"/>
        <w:jc w:val="both"/>
        <w:rPr>
          <w:color w:val="auto"/>
        </w:rPr>
      </w:pPr>
      <w:r w:rsidRPr="00EB2D57">
        <w:rPr>
          <w:color w:val="auto"/>
        </w:rPr>
        <w:t>Исследование состава продуктов питания.</w:t>
      </w:r>
    </w:p>
    <w:p w:rsidR="00D43B30" w:rsidRPr="00EB2D57" w:rsidRDefault="00D43B30" w:rsidP="00D523C8">
      <w:pPr>
        <w:pStyle w:val="12"/>
        <w:numPr>
          <w:ilvl w:val="0"/>
          <w:numId w:val="137"/>
        </w:numPr>
        <w:tabs>
          <w:tab w:val="left" w:pos="592"/>
        </w:tabs>
        <w:spacing w:line="240" w:lineRule="auto"/>
        <w:jc w:val="both"/>
        <w:rPr>
          <w:color w:val="auto"/>
        </w:rPr>
      </w:pPr>
      <w:r w:rsidRPr="00EB2D57">
        <w:rPr>
          <w:color w:val="auto"/>
        </w:rPr>
        <w:t>Составление меню в зависимости от калорийности пищи.</w:t>
      </w:r>
    </w:p>
    <w:p w:rsidR="00D43B30" w:rsidRPr="00EB2D57" w:rsidRDefault="00D43B30" w:rsidP="00D523C8">
      <w:pPr>
        <w:pStyle w:val="12"/>
        <w:numPr>
          <w:ilvl w:val="0"/>
          <w:numId w:val="137"/>
        </w:numPr>
        <w:tabs>
          <w:tab w:val="left" w:pos="592"/>
        </w:tabs>
        <w:spacing w:line="240" w:lineRule="auto"/>
        <w:jc w:val="both"/>
        <w:rPr>
          <w:color w:val="auto"/>
        </w:rPr>
      </w:pPr>
      <w:r w:rsidRPr="00EB2D57">
        <w:rPr>
          <w:color w:val="auto"/>
        </w:rPr>
        <w:t>Способы сохранения витаминов в пищевых продуктах.</w:t>
      </w:r>
    </w:p>
    <w:p w:rsidR="00D43B30" w:rsidRDefault="00D43B30" w:rsidP="00D43B30">
      <w:pPr>
        <w:pStyle w:val="a9"/>
      </w:pPr>
      <w:bookmarkStart w:id="378" w:name="bookmark1471"/>
    </w:p>
    <w:p w:rsidR="00D43B30" w:rsidRPr="00EB2D57" w:rsidRDefault="00D43B30" w:rsidP="00D43B30">
      <w:pPr>
        <w:pStyle w:val="a9"/>
      </w:pPr>
      <w:r>
        <w:t xml:space="preserve">10. </w:t>
      </w:r>
      <w:r w:rsidRPr="00EB2D57">
        <w:t>Кожа</w:t>
      </w:r>
      <w:bookmarkEnd w:id="378"/>
    </w:p>
    <w:p w:rsidR="00D43B30" w:rsidRPr="00EB2D57" w:rsidRDefault="00D43B30" w:rsidP="00D43B30">
      <w:pPr>
        <w:pStyle w:val="12"/>
        <w:spacing w:line="240" w:lineRule="auto"/>
        <w:jc w:val="both"/>
        <w:rPr>
          <w:color w:val="auto"/>
        </w:rPr>
      </w:pPr>
      <w:r w:rsidRPr="00EB2D57">
        <w:rPr>
          <w:color w:val="auto"/>
        </w:rPr>
        <w:t>Строение и функции кожи. Кожа и её производные. Кожа и терморегуляция. Влияние на кожу факторов окружающей среды.</w:t>
      </w:r>
    </w:p>
    <w:p w:rsidR="00D43B30" w:rsidRPr="00EB2D57" w:rsidRDefault="00D43B30" w:rsidP="00D43B30">
      <w:pPr>
        <w:pStyle w:val="12"/>
        <w:spacing w:line="240" w:lineRule="auto"/>
        <w:jc w:val="both"/>
        <w:rPr>
          <w:color w:val="auto"/>
        </w:rPr>
      </w:pPr>
      <w:r w:rsidRPr="00EB2D57">
        <w:rPr>
          <w:color w:val="auto"/>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D43B30" w:rsidRPr="00C43F0B" w:rsidRDefault="00D43B30" w:rsidP="00D43B30">
      <w:pPr>
        <w:pStyle w:val="80"/>
        <w:spacing w:line="254" w:lineRule="auto"/>
        <w:jc w:val="both"/>
        <w:rPr>
          <w:rFonts w:ascii="Times New Roman" w:hAnsi="Times New Roman" w:cs="Times New Roman"/>
          <w:b/>
          <w:color w:val="auto"/>
        </w:rPr>
      </w:pPr>
      <w:r w:rsidRPr="00C43F0B">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38"/>
        </w:numPr>
        <w:tabs>
          <w:tab w:val="left" w:pos="553"/>
        </w:tabs>
        <w:spacing w:line="240" w:lineRule="auto"/>
        <w:jc w:val="both"/>
        <w:rPr>
          <w:color w:val="auto"/>
        </w:rPr>
      </w:pPr>
      <w:r w:rsidRPr="00EB2D57">
        <w:rPr>
          <w:color w:val="auto"/>
        </w:rPr>
        <w:t>Исследование с помощью лупы тыльной и ладонной стороны кисти.</w:t>
      </w:r>
    </w:p>
    <w:p w:rsidR="00D43B30" w:rsidRPr="00EB2D57" w:rsidRDefault="00D43B30" w:rsidP="00D523C8">
      <w:pPr>
        <w:pStyle w:val="12"/>
        <w:numPr>
          <w:ilvl w:val="0"/>
          <w:numId w:val="138"/>
        </w:numPr>
        <w:tabs>
          <w:tab w:val="left" w:pos="706"/>
        </w:tabs>
        <w:spacing w:line="240" w:lineRule="auto"/>
        <w:jc w:val="both"/>
        <w:rPr>
          <w:color w:val="auto"/>
        </w:rPr>
      </w:pPr>
      <w:r w:rsidRPr="00EB2D57">
        <w:rPr>
          <w:color w:val="auto"/>
        </w:rPr>
        <w:t>Определение жирности различных участков кожи лица.</w:t>
      </w:r>
    </w:p>
    <w:p w:rsidR="00D43B30" w:rsidRPr="00EB2D57" w:rsidRDefault="00D43B30" w:rsidP="00D523C8">
      <w:pPr>
        <w:pStyle w:val="12"/>
        <w:numPr>
          <w:ilvl w:val="0"/>
          <w:numId w:val="138"/>
        </w:numPr>
        <w:tabs>
          <w:tab w:val="left" w:pos="553"/>
        </w:tabs>
        <w:spacing w:line="240" w:lineRule="auto"/>
        <w:jc w:val="both"/>
        <w:rPr>
          <w:color w:val="auto"/>
        </w:rPr>
      </w:pPr>
      <w:r w:rsidRPr="00EB2D57">
        <w:rPr>
          <w:color w:val="auto"/>
        </w:rPr>
        <w:t>Описание мер по уходу за кожей лица и волосами в зависимости от типа кожи.</w:t>
      </w:r>
    </w:p>
    <w:p w:rsidR="00D43B30" w:rsidRPr="00EB2D57" w:rsidRDefault="00D43B30" w:rsidP="00D523C8">
      <w:pPr>
        <w:pStyle w:val="12"/>
        <w:numPr>
          <w:ilvl w:val="0"/>
          <w:numId w:val="138"/>
        </w:numPr>
        <w:tabs>
          <w:tab w:val="left" w:pos="553"/>
        </w:tabs>
        <w:spacing w:line="240" w:lineRule="auto"/>
        <w:jc w:val="both"/>
        <w:rPr>
          <w:color w:val="auto"/>
        </w:rPr>
      </w:pPr>
      <w:r w:rsidRPr="00EB2D57">
        <w:rPr>
          <w:color w:val="auto"/>
        </w:rPr>
        <w:t>Описание основных гигиенических требований к одежде и обуви.</w:t>
      </w:r>
    </w:p>
    <w:p w:rsidR="00D43B30" w:rsidRDefault="00D43B30" w:rsidP="00D43B30">
      <w:pPr>
        <w:pStyle w:val="a9"/>
      </w:pPr>
      <w:bookmarkStart w:id="379" w:name="bookmark1473"/>
    </w:p>
    <w:p w:rsidR="00D43B30" w:rsidRPr="00EB2D57" w:rsidRDefault="00D43B30" w:rsidP="00D43B30">
      <w:pPr>
        <w:pStyle w:val="a9"/>
      </w:pPr>
      <w:r>
        <w:t xml:space="preserve">11. </w:t>
      </w:r>
      <w:r w:rsidRPr="00EB2D57">
        <w:t>Выделение</w:t>
      </w:r>
      <w:bookmarkEnd w:id="379"/>
    </w:p>
    <w:p w:rsidR="00D43B30" w:rsidRPr="00EB2D57" w:rsidRDefault="00D43B30" w:rsidP="00D43B30">
      <w:pPr>
        <w:pStyle w:val="12"/>
        <w:spacing w:line="240" w:lineRule="auto"/>
        <w:jc w:val="both"/>
        <w:rPr>
          <w:color w:val="auto"/>
        </w:rPr>
      </w:pPr>
      <w:r w:rsidRPr="00EB2D57">
        <w:rPr>
          <w:color w:val="auto"/>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D43B30" w:rsidRPr="00C43F0B" w:rsidRDefault="00D43B30" w:rsidP="00D43B30">
      <w:pPr>
        <w:pStyle w:val="80"/>
        <w:spacing w:line="254" w:lineRule="auto"/>
        <w:jc w:val="both"/>
        <w:rPr>
          <w:rFonts w:ascii="Times New Roman" w:hAnsi="Times New Roman" w:cs="Times New Roman"/>
          <w:b/>
          <w:color w:val="auto"/>
        </w:rPr>
      </w:pPr>
      <w:r w:rsidRPr="00C43F0B">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39"/>
        </w:numPr>
        <w:tabs>
          <w:tab w:val="left" w:pos="553"/>
        </w:tabs>
        <w:spacing w:line="240" w:lineRule="auto"/>
        <w:jc w:val="both"/>
        <w:rPr>
          <w:color w:val="auto"/>
        </w:rPr>
      </w:pPr>
      <w:r w:rsidRPr="00EB2D57">
        <w:rPr>
          <w:color w:val="auto"/>
        </w:rPr>
        <w:t>Определение местоположения почек (на муляже).</w:t>
      </w:r>
    </w:p>
    <w:p w:rsidR="00D43B30" w:rsidRPr="00EB2D57" w:rsidRDefault="00D43B30" w:rsidP="00D523C8">
      <w:pPr>
        <w:pStyle w:val="12"/>
        <w:numPr>
          <w:ilvl w:val="0"/>
          <w:numId w:val="139"/>
        </w:numPr>
        <w:tabs>
          <w:tab w:val="left" w:pos="563"/>
        </w:tabs>
        <w:spacing w:line="240" w:lineRule="auto"/>
        <w:jc w:val="both"/>
        <w:rPr>
          <w:color w:val="auto"/>
        </w:rPr>
      </w:pPr>
      <w:r w:rsidRPr="00EB2D57">
        <w:rPr>
          <w:color w:val="auto"/>
        </w:rPr>
        <w:t>Описание мер профилактики болезней почек.</w:t>
      </w:r>
    </w:p>
    <w:p w:rsidR="00D43B30" w:rsidRDefault="00D43B30" w:rsidP="00D43B30">
      <w:pPr>
        <w:pStyle w:val="a9"/>
      </w:pPr>
      <w:bookmarkStart w:id="380" w:name="bookmark1475"/>
    </w:p>
    <w:p w:rsidR="00D43B30" w:rsidRPr="00EB2D57" w:rsidRDefault="00D43B30" w:rsidP="00D43B30">
      <w:pPr>
        <w:pStyle w:val="a9"/>
      </w:pPr>
      <w:r>
        <w:t xml:space="preserve">12. </w:t>
      </w:r>
      <w:r w:rsidRPr="00EB2D57">
        <w:t>Размножение и развитие</w:t>
      </w:r>
      <w:bookmarkEnd w:id="380"/>
    </w:p>
    <w:p w:rsidR="00D43B30" w:rsidRPr="00EB2D57" w:rsidRDefault="00D43B30" w:rsidP="00D43B30">
      <w:pPr>
        <w:pStyle w:val="12"/>
        <w:spacing w:line="240" w:lineRule="auto"/>
        <w:jc w:val="both"/>
        <w:rPr>
          <w:color w:val="auto"/>
        </w:rPr>
      </w:pPr>
      <w:r w:rsidRPr="00EB2D57">
        <w:rPr>
          <w:color w:val="auto"/>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D43B30" w:rsidRPr="00C43F0B" w:rsidRDefault="00D43B30" w:rsidP="00D43B30">
      <w:pPr>
        <w:pStyle w:val="80"/>
        <w:spacing w:line="254" w:lineRule="auto"/>
        <w:jc w:val="both"/>
        <w:rPr>
          <w:rFonts w:ascii="Times New Roman" w:hAnsi="Times New Roman" w:cs="Times New Roman"/>
          <w:b/>
          <w:color w:val="auto"/>
        </w:rPr>
      </w:pPr>
      <w:r w:rsidRPr="00C43F0B">
        <w:rPr>
          <w:rFonts w:ascii="Times New Roman" w:hAnsi="Times New Roman" w:cs="Times New Roman"/>
          <w:b/>
          <w:color w:val="auto"/>
        </w:rPr>
        <w:t>Лабораторные и практические работы</w:t>
      </w:r>
    </w:p>
    <w:p w:rsidR="00D43B30" w:rsidRPr="00EB2D57" w:rsidRDefault="00D43B30" w:rsidP="00D43B30">
      <w:pPr>
        <w:pStyle w:val="12"/>
        <w:spacing w:line="240" w:lineRule="auto"/>
        <w:jc w:val="both"/>
        <w:rPr>
          <w:color w:val="auto"/>
        </w:rPr>
      </w:pPr>
      <w:r w:rsidRPr="00EB2D57">
        <w:rPr>
          <w:color w:val="auto"/>
        </w:rPr>
        <w:t>Описание основных мер по профилактике инфекционных заболеваний, передающихся половым путём.</w:t>
      </w:r>
    </w:p>
    <w:p w:rsidR="00D43B30" w:rsidRDefault="00D43B30" w:rsidP="00D43B30">
      <w:pPr>
        <w:pStyle w:val="a9"/>
      </w:pPr>
      <w:bookmarkStart w:id="381" w:name="bookmark1477"/>
    </w:p>
    <w:p w:rsidR="00D43B30" w:rsidRPr="00EB2D57" w:rsidRDefault="00D43B30" w:rsidP="00D43B30">
      <w:pPr>
        <w:pStyle w:val="a9"/>
      </w:pPr>
      <w:r>
        <w:t xml:space="preserve">13. </w:t>
      </w:r>
      <w:r w:rsidRPr="00EB2D57">
        <w:t>Органы чувств и сенсорные системы</w:t>
      </w:r>
      <w:bookmarkEnd w:id="381"/>
    </w:p>
    <w:p w:rsidR="00D43B30" w:rsidRPr="00EB2D57" w:rsidRDefault="00D43B30" w:rsidP="00D43B30">
      <w:pPr>
        <w:pStyle w:val="12"/>
        <w:spacing w:line="240" w:lineRule="auto"/>
        <w:jc w:val="both"/>
        <w:rPr>
          <w:color w:val="auto"/>
        </w:rPr>
      </w:pPr>
      <w:r w:rsidRPr="00EB2D57">
        <w:rPr>
          <w:color w:val="auto"/>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D43B30" w:rsidRPr="00EB2D57" w:rsidRDefault="00D43B30" w:rsidP="00D43B30">
      <w:pPr>
        <w:pStyle w:val="12"/>
        <w:spacing w:line="240" w:lineRule="auto"/>
        <w:jc w:val="both"/>
        <w:rPr>
          <w:color w:val="auto"/>
        </w:rPr>
      </w:pPr>
      <w:r w:rsidRPr="00EB2D57">
        <w:rPr>
          <w:color w:val="auto"/>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D43B30" w:rsidRPr="00EB2D57" w:rsidRDefault="00D43B30" w:rsidP="00D43B30">
      <w:pPr>
        <w:pStyle w:val="12"/>
        <w:spacing w:line="240" w:lineRule="auto"/>
        <w:jc w:val="both"/>
        <w:rPr>
          <w:color w:val="auto"/>
        </w:rPr>
      </w:pPr>
      <w:r w:rsidRPr="00EB2D57">
        <w:rPr>
          <w:color w:val="auto"/>
        </w:rPr>
        <w:t>Органы равновесия, мышечного чувства, осязания, обоняния и вкуса. Взаимодействие сенсорных систем организма.</w:t>
      </w:r>
    </w:p>
    <w:p w:rsidR="00D43B30" w:rsidRPr="00C43F0B" w:rsidRDefault="00D43B30" w:rsidP="00D43B30">
      <w:pPr>
        <w:pStyle w:val="80"/>
        <w:spacing w:line="254" w:lineRule="auto"/>
        <w:jc w:val="both"/>
        <w:rPr>
          <w:rFonts w:ascii="Times New Roman" w:hAnsi="Times New Roman" w:cs="Times New Roman"/>
          <w:b/>
          <w:color w:val="auto"/>
        </w:rPr>
      </w:pPr>
      <w:r w:rsidRPr="00C43F0B">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40"/>
        </w:numPr>
        <w:tabs>
          <w:tab w:val="left" w:pos="537"/>
        </w:tabs>
        <w:spacing w:line="240" w:lineRule="auto"/>
        <w:jc w:val="both"/>
        <w:rPr>
          <w:color w:val="auto"/>
        </w:rPr>
      </w:pPr>
      <w:r w:rsidRPr="00EB2D57">
        <w:rPr>
          <w:color w:val="auto"/>
        </w:rPr>
        <w:t>Определение остроты зрения у человека.</w:t>
      </w:r>
    </w:p>
    <w:p w:rsidR="00D43B30" w:rsidRPr="00EB2D57" w:rsidRDefault="00D43B30" w:rsidP="00D523C8">
      <w:pPr>
        <w:pStyle w:val="12"/>
        <w:numPr>
          <w:ilvl w:val="0"/>
          <w:numId w:val="140"/>
        </w:numPr>
        <w:tabs>
          <w:tab w:val="left" w:pos="537"/>
        </w:tabs>
        <w:spacing w:line="240" w:lineRule="auto"/>
        <w:jc w:val="both"/>
        <w:rPr>
          <w:color w:val="auto"/>
        </w:rPr>
      </w:pPr>
      <w:r w:rsidRPr="00EB2D57">
        <w:rPr>
          <w:color w:val="auto"/>
        </w:rPr>
        <w:t>Изучение строения органа зрения (на муляже и влажном препарате).</w:t>
      </w:r>
    </w:p>
    <w:p w:rsidR="00D43B30" w:rsidRPr="00EB2D57" w:rsidRDefault="00D43B30" w:rsidP="00D523C8">
      <w:pPr>
        <w:pStyle w:val="12"/>
        <w:numPr>
          <w:ilvl w:val="0"/>
          <w:numId w:val="140"/>
        </w:numPr>
        <w:tabs>
          <w:tab w:val="left" w:pos="547"/>
        </w:tabs>
        <w:spacing w:line="240" w:lineRule="auto"/>
        <w:jc w:val="both"/>
        <w:rPr>
          <w:color w:val="auto"/>
        </w:rPr>
      </w:pPr>
      <w:r w:rsidRPr="00EB2D57">
        <w:rPr>
          <w:color w:val="auto"/>
        </w:rPr>
        <w:t>Изучение строения органа слуха (на муляже).</w:t>
      </w:r>
    </w:p>
    <w:p w:rsidR="00D43B30" w:rsidRDefault="00D43B30" w:rsidP="00D43B30">
      <w:pPr>
        <w:pStyle w:val="a9"/>
      </w:pPr>
      <w:bookmarkStart w:id="382" w:name="bookmark1479"/>
    </w:p>
    <w:p w:rsidR="00D43B30" w:rsidRPr="00EB2D57" w:rsidRDefault="00D43B30" w:rsidP="00D43B30">
      <w:pPr>
        <w:pStyle w:val="a9"/>
      </w:pPr>
      <w:r>
        <w:t xml:space="preserve">14. </w:t>
      </w:r>
      <w:r w:rsidRPr="00EB2D57">
        <w:t>Поведение и психика</w:t>
      </w:r>
      <w:bookmarkEnd w:id="382"/>
    </w:p>
    <w:p w:rsidR="00D43B30" w:rsidRPr="00EB2D57" w:rsidRDefault="00D43B30" w:rsidP="00D43B30">
      <w:pPr>
        <w:pStyle w:val="12"/>
        <w:spacing w:line="240" w:lineRule="auto"/>
        <w:jc w:val="both"/>
        <w:rPr>
          <w:color w:val="auto"/>
        </w:rPr>
      </w:pPr>
      <w:r w:rsidRPr="00EB2D57">
        <w:rPr>
          <w:color w:val="auto"/>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D43B30" w:rsidRPr="00EB2D57" w:rsidRDefault="00D43B30" w:rsidP="00D43B30">
      <w:pPr>
        <w:pStyle w:val="12"/>
        <w:spacing w:line="240" w:lineRule="auto"/>
        <w:jc w:val="both"/>
        <w:rPr>
          <w:color w:val="auto"/>
        </w:rPr>
      </w:pPr>
      <w:r w:rsidRPr="00EB2D57">
        <w:rPr>
          <w:color w:val="auto"/>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D43B30" w:rsidRPr="00C43F0B" w:rsidRDefault="00D43B30" w:rsidP="00D43B30">
      <w:pPr>
        <w:pStyle w:val="80"/>
        <w:spacing w:line="254" w:lineRule="auto"/>
        <w:jc w:val="both"/>
        <w:rPr>
          <w:rFonts w:ascii="Times New Roman" w:hAnsi="Times New Roman" w:cs="Times New Roman"/>
          <w:b/>
          <w:color w:val="auto"/>
        </w:rPr>
      </w:pPr>
      <w:r w:rsidRPr="00C43F0B">
        <w:rPr>
          <w:rFonts w:ascii="Times New Roman" w:hAnsi="Times New Roman" w:cs="Times New Roman"/>
          <w:b/>
          <w:color w:val="auto"/>
        </w:rPr>
        <w:t>Лабораторные и практические работы</w:t>
      </w:r>
    </w:p>
    <w:p w:rsidR="00D43B30" w:rsidRPr="00EB2D57" w:rsidRDefault="00D43B30" w:rsidP="00D523C8">
      <w:pPr>
        <w:pStyle w:val="12"/>
        <w:numPr>
          <w:ilvl w:val="0"/>
          <w:numId w:val="141"/>
        </w:numPr>
        <w:tabs>
          <w:tab w:val="left" w:pos="537"/>
        </w:tabs>
        <w:spacing w:line="240" w:lineRule="auto"/>
        <w:jc w:val="both"/>
        <w:rPr>
          <w:color w:val="auto"/>
        </w:rPr>
      </w:pPr>
      <w:r w:rsidRPr="00EB2D57">
        <w:rPr>
          <w:color w:val="auto"/>
        </w:rPr>
        <w:t>Изучение кратковременной памяти.</w:t>
      </w:r>
    </w:p>
    <w:p w:rsidR="00D43B30" w:rsidRPr="00EB2D57" w:rsidRDefault="00D43B30" w:rsidP="00D523C8">
      <w:pPr>
        <w:pStyle w:val="12"/>
        <w:numPr>
          <w:ilvl w:val="0"/>
          <w:numId w:val="141"/>
        </w:numPr>
        <w:tabs>
          <w:tab w:val="left" w:pos="547"/>
        </w:tabs>
        <w:spacing w:line="240" w:lineRule="auto"/>
        <w:jc w:val="both"/>
        <w:rPr>
          <w:color w:val="auto"/>
        </w:rPr>
      </w:pPr>
      <w:r w:rsidRPr="00EB2D57">
        <w:rPr>
          <w:color w:val="auto"/>
        </w:rPr>
        <w:t>Определение объёма механической и логической памяти.</w:t>
      </w:r>
    </w:p>
    <w:p w:rsidR="00D43B30" w:rsidRPr="00EB2D57" w:rsidRDefault="00D43B30" w:rsidP="00D523C8">
      <w:pPr>
        <w:pStyle w:val="12"/>
        <w:numPr>
          <w:ilvl w:val="0"/>
          <w:numId w:val="141"/>
        </w:numPr>
        <w:tabs>
          <w:tab w:val="left" w:pos="547"/>
        </w:tabs>
        <w:spacing w:after="100" w:line="240" w:lineRule="auto"/>
        <w:jc w:val="both"/>
        <w:rPr>
          <w:color w:val="auto"/>
        </w:rPr>
      </w:pPr>
      <w:r w:rsidRPr="00EB2D57">
        <w:rPr>
          <w:color w:val="auto"/>
        </w:rPr>
        <w:t>Оценка сформированности навыков логического мышления.</w:t>
      </w:r>
    </w:p>
    <w:p w:rsidR="00D43B30" w:rsidRDefault="00D43B30" w:rsidP="00D43B30">
      <w:pPr>
        <w:pStyle w:val="a9"/>
      </w:pPr>
      <w:bookmarkStart w:id="383" w:name="bookmark1481"/>
    </w:p>
    <w:p w:rsidR="00D43B30" w:rsidRPr="00EB2D57" w:rsidRDefault="00D43B30" w:rsidP="00D43B30">
      <w:pPr>
        <w:pStyle w:val="a9"/>
      </w:pPr>
      <w:r>
        <w:t xml:space="preserve">15. </w:t>
      </w:r>
      <w:r w:rsidRPr="00EB2D57">
        <w:t>Человек и окружающая среда</w:t>
      </w:r>
      <w:bookmarkEnd w:id="383"/>
    </w:p>
    <w:p w:rsidR="00D43B30" w:rsidRPr="00EB2D57" w:rsidRDefault="00D43B30" w:rsidP="00D43B30">
      <w:pPr>
        <w:pStyle w:val="12"/>
        <w:spacing w:line="240" w:lineRule="auto"/>
        <w:jc w:val="both"/>
        <w:rPr>
          <w:color w:val="auto"/>
        </w:rPr>
      </w:pPr>
      <w:r w:rsidRPr="00EB2D57">
        <w:rPr>
          <w:color w:val="auto"/>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D43B30" w:rsidRPr="00EB2D57" w:rsidRDefault="00D43B30" w:rsidP="00D43B30">
      <w:pPr>
        <w:pStyle w:val="12"/>
        <w:spacing w:line="240" w:lineRule="auto"/>
        <w:jc w:val="both"/>
        <w:rPr>
          <w:color w:val="auto"/>
        </w:rPr>
      </w:pPr>
      <w:r w:rsidRPr="00EB2D57">
        <w:rPr>
          <w:color w:val="auto"/>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D43B30" w:rsidRPr="00EB2D57" w:rsidRDefault="00D43B30" w:rsidP="00D43B30">
      <w:pPr>
        <w:pStyle w:val="12"/>
        <w:spacing w:line="240" w:lineRule="auto"/>
        <w:jc w:val="both"/>
        <w:rPr>
          <w:color w:val="auto"/>
        </w:rPr>
      </w:pPr>
      <w:r w:rsidRPr="00EB2D57">
        <w:rPr>
          <w:color w:val="auto"/>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D43B30" w:rsidRDefault="00D43B30" w:rsidP="00D43B30">
      <w:pPr>
        <w:pStyle w:val="a9"/>
        <w:pBdr>
          <w:bottom w:val="single" w:sz="12" w:space="1" w:color="auto"/>
        </w:pBdr>
      </w:pPr>
      <w:bookmarkStart w:id="384" w:name="bookmark1483"/>
    </w:p>
    <w:p w:rsidR="00D43B30" w:rsidRDefault="00D43B30" w:rsidP="00D43B30">
      <w:pPr>
        <w:pStyle w:val="a9"/>
        <w:pBdr>
          <w:bottom w:val="single" w:sz="12" w:space="1" w:color="auto"/>
        </w:pBdr>
      </w:pPr>
    </w:p>
    <w:p w:rsidR="00D43B30" w:rsidRDefault="00D43B30" w:rsidP="00D43B30">
      <w:pPr>
        <w:pStyle w:val="a9"/>
        <w:pBdr>
          <w:bottom w:val="single" w:sz="12" w:space="1" w:color="auto"/>
        </w:pBdr>
      </w:pPr>
      <w:r w:rsidRPr="00EB2D57">
        <w:t>ПЛАНИРУЕМЫЕ РЕЗУЛЬТАТЫ ОСВОЕНИЯ УЧЕБНОГО ПРЕДМЕТА «БИОЛОГИЯ» НА УРОВНЕ ОСНОВНОГО ОБЩЕГО ОБРАЗОВАНИЯ</w:t>
      </w:r>
      <w:bookmarkEnd w:id="384"/>
    </w:p>
    <w:p w:rsidR="00D43B30" w:rsidRPr="00EB2D57" w:rsidRDefault="00D43B30" w:rsidP="00D43B30">
      <w:pPr>
        <w:pStyle w:val="a9"/>
      </w:pPr>
    </w:p>
    <w:p w:rsidR="00D43B30" w:rsidRPr="00EB2D57" w:rsidRDefault="00D43B30" w:rsidP="00D43B30">
      <w:pPr>
        <w:pStyle w:val="12"/>
        <w:spacing w:line="240" w:lineRule="auto"/>
        <w:jc w:val="both"/>
        <w:rPr>
          <w:color w:val="auto"/>
        </w:rPr>
      </w:pPr>
      <w:r w:rsidRPr="00EB2D57">
        <w:rPr>
          <w:color w:val="auto"/>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D43B30" w:rsidRDefault="00D43B30" w:rsidP="00D43B30">
      <w:pPr>
        <w:pStyle w:val="a9"/>
      </w:pPr>
      <w:bookmarkStart w:id="385" w:name="bookmark1485"/>
    </w:p>
    <w:p w:rsidR="00D43B30" w:rsidRPr="00EB2D57" w:rsidRDefault="00D43B30" w:rsidP="00D43B30">
      <w:pPr>
        <w:pStyle w:val="a9"/>
      </w:pPr>
      <w:r w:rsidRPr="00EB2D57">
        <w:t>ЛИЧНОСТНЫЕ РЕЗУЛЬТАТЫ</w:t>
      </w:r>
      <w:bookmarkEnd w:id="385"/>
    </w:p>
    <w:p w:rsidR="00D43B30" w:rsidRPr="00EB2D57" w:rsidRDefault="00D43B30" w:rsidP="00D43B30">
      <w:pPr>
        <w:pStyle w:val="80"/>
        <w:spacing w:line="254" w:lineRule="auto"/>
        <w:rPr>
          <w:color w:val="auto"/>
        </w:rPr>
      </w:pPr>
      <w:r w:rsidRPr="00EB2D57">
        <w:rPr>
          <w:b/>
          <w:bCs/>
          <w:i w:val="0"/>
          <w:iCs w:val="0"/>
          <w:color w:val="auto"/>
        </w:rPr>
        <w:t>Патриотическое воспитание:</w:t>
      </w:r>
    </w:p>
    <w:p w:rsidR="00D43B30" w:rsidRPr="00EB2D57" w:rsidRDefault="00D43B30" w:rsidP="00D523C8">
      <w:pPr>
        <w:pStyle w:val="12"/>
        <w:numPr>
          <w:ilvl w:val="0"/>
          <w:numId w:val="142"/>
        </w:numPr>
        <w:tabs>
          <w:tab w:val="left" w:pos="215"/>
        </w:tabs>
        <w:spacing w:line="240" w:lineRule="auto"/>
        <w:ind w:left="240" w:hanging="240"/>
        <w:jc w:val="both"/>
        <w:rPr>
          <w:color w:val="auto"/>
        </w:rPr>
      </w:pPr>
      <w:r w:rsidRPr="00EB2D57">
        <w:rPr>
          <w:color w:val="auto"/>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43B30" w:rsidRPr="00EB2D57" w:rsidRDefault="00D43B30" w:rsidP="00D43B30">
      <w:pPr>
        <w:pStyle w:val="80"/>
        <w:spacing w:line="254" w:lineRule="auto"/>
        <w:rPr>
          <w:color w:val="auto"/>
        </w:rPr>
      </w:pPr>
      <w:r w:rsidRPr="00EB2D57">
        <w:rPr>
          <w:b/>
          <w:bCs/>
          <w:i w:val="0"/>
          <w:iCs w:val="0"/>
          <w:color w:val="auto"/>
        </w:rPr>
        <w:t>Гражданское воспитание:</w:t>
      </w:r>
    </w:p>
    <w:p w:rsidR="00D43B30" w:rsidRPr="00EB2D57" w:rsidRDefault="00D43B30" w:rsidP="00D523C8">
      <w:pPr>
        <w:pStyle w:val="12"/>
        <w:numPr>
          <w:ilvl w:val="0"/>
          <w:numId w:val="142"/>
        </w:numPr>
        <w:tabs>
          <w:tab w:val="left" w:pos="215"/>
        </w:tabs>
        <w:spacing w:line="240" w:lineRule="auto"/>
        <w:ind w:left="240" w:hanging="240"/>
        <w:jc w:val="both"/>
        <w:rPr>
          <w:color w:val="auto"/>
        </w:rPr>
      </w:pPr>
      <w:r w:rsidRPr="00EB2D57">
        <w:rPr>
          <w:color w:val="auto"/>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43B30" w:rsidRPr="00EB2D57" w:rsidRDefault="00D43B30" w:rsidP="00D43B30">
      <w:pPr>
        <w:pStyle w:val="80"/>
        <w:spacing w:line="254" w:lineRule="auto"/>
        <w:rPr>
          <w:color w:val="auto"/>
        </w:rPr>
      </w:pPr>
      <w:r w:rsidRPr="00EB2D57">
        <w:rPr>
          <w:b/>
          <w:bCs/>
          <w:i w:val="0"/>
          <w:iCs w:val="0"/>
          <w:color w:val="auto"/>
        </w:rPr>
        <w:t>Духовно-нравственное воспитание:</w:t>
      </w:r>
    </w:p>
    <w:p w:rsidR="00D43B30" w:rsidRPr="00EB2D57" w:rsidRDefault="00D43B30" w:rsidP="00D523C8">
      <w:pPr>
        <w:pStyle w:val="12"/>
        <w:numPr>
          <w:ilvl w:val="0"/>
          <w:numId w:val="142"/>
        </w:numPr>
        <w:tabs>
          <w:tab w:val="left" w:pos="215"/>
        </w:tabs>
        <w:spacing w:line="240" w:lineRule="auto"/>
        <w:ind w:left="240" w:hanging="240"/>
        <w:jc w:val="both"/>
        <w:rPr>
          <w:color w:val="auto"/>
        </w:rPr>
      </w:pPr>
      <w:r w:rsidRPr="00EB2D57">
        <w:rPr>
          <w:color w:val="auto"/>
        </w:rPr>
        <w:t>готовность оценивать поведение и поступки с позиции нравственных норм и норм экологической культуры;</w:t>
      </w:r>
    </w:p>
    <w:p w:rsidR="00D43B30" w:rsidRPr="00EB2D57" w:rsidRDefault="00D43B30" w:rsidP="00D523C8">
      <w:pPr>
        <w:pStyle w:val="12"/>
        <w:numPr>
          <w:ilvl w:val="0"/>
          <w:numId w:val="142"/>
        </w:numPr>
        <w:tabs>
          <w:tab w:val="left" w:pos="215"/>
        </w:tabs>
        <w:spacing w:line="240" w:lineRule="auto"/>
        <w:ind w:left="240" w:hanging="240"/>
        <w:jc w:val="both"/>
        <w:rPr>
          <w:color w:val="auto"/>
        </w:rPr>
      </w:pPr>
      <w:r w:rsidRPr="00EB2D57">
        <w:rPr>
          <w:color w:val="auto"/>
        </w:rPr>
        <w:t>понимание значимости нравственного аспекта деятельности человека в медицине и биологии.</w:t>
      </w:r>
    </w:p>
    <w:p w:rsidR="00D43B30" w:rsidRPr="00EB2D57" w:rsidRDefault="00D43B30" w:rsidP="00D43B30">
      <w:pPr>
        <w:pStyle w:val="80"/>
        <w:spacing w:line="254" w:lineRule="auto"/>
        <w:rPr>
          <w:color w:val="auto"/>
        </w:rPr>
      </w:pPr>
      <w:r w:rsidRPr="00EB2D57">
        <w:rPr>
          <w:b/>
          <w:bCs/>
          <w:i w:val="0"/>
          <w:iCs w:val="0"/>
          <w:color w:val="auto"/>
        </w:rPr>
        <w:t>Эстетическое воспитание:</w:t>
      </w:r>
    </w:p>
    <w:p w:rsidR="00D43B30" w:rsidRPr="00EB2D57" w:rsidRDefault="00D43B30" w:rsidP="00D523C8">
      <w:pPr>
        <w:pStyle w:val="12"/>
        <w:numPr>
          <w:ilvl w:val="0"/>
          <w:numId w:val="142"/>
        </w:numPr>
        <w:tabs>
          <w:tab w:val="left" w:pos="215"/>
        </w:tabs>
        <w:spacing w:line="240" w:lineRule="auto"/>
        <w:ind w:left="240" w:hanging="240"/>
        <w:jc w:val="both"/>
        <w:rPr>
          <w:color w:val="auto"/>
        </w:rPr>
      </w:pPr>
      <w:r w:rsidRPr="00EB2D57">
        <w:rPr>
          <w:color w:val="auto"/>
        </w:rPr>
        <w:t>понимание роли биологии в формировании эстетической культуры личности.</w:t>
      </w:r>
    </w:p>
    <w:p w:rsidR="00D43B30" w:rsidRPr="00EB2D57" w:rsidRDefault="00D43B30" w:rsidP="00D43B30">
      <w:pPr>
        <w:pStyle w:val="80"/>
        <w:spacing w:line="254" w:lineRule="auto"/>
        <w:rPr>
          <w:color w:val="auto"/>
        </w:rPr>
      </w:pPr>
      <w:r w:rsidRPr="00EB2D57">
        <w:rPr>
          <w:b/>
          <w:bCs/>
          <w:i w:val="0"/>
          <w:iCs w:val="0"/>
          <w:color w:val="auto"/>
        </w:rPr>
        <w:t>Ценности научного познания:</w:t>
      </w:r>
    </w:p>
    <w:p w:rsidR="00D43B30" w:rsidRPr="00EB2D57" w:rsidRDefault="00D43B30" w:rsidP="00D523C8">
      <w:pPr>
        <w:pStyle w:val="12"/>
        <w:numPr>
          <w:ilvl w:val="0"/>
          <w:numId w:val="142"/>
        </w:numPr>
        <w:tabs>
          <w:tab w:val="left" w:pos="215"/>
        </w:tabs>
        <w:spacing w:line="240" w:lineRule="auto"/>
        <w:ind w:left="240" w:hanging="240"/>
        <w:jc w:val="both"/>
        <w:rPr>
          <w:color w:val="auto"/>
        </w:rPr>
      </w:pPr>
      <w:r w:rsidRPr="00EB2D57">
        <w:rPr>
          <w:color w:val="auto"/>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43B30" w:rsidRPr="00EB2D57" w:rsidRDefault="00D43B30" w:rsidP="00D523C8">
      <w:pPr>
        <w:pStyle w:val="12"/>
        <w:numPr>
          <w:ilvl w:val="0"/>
          <w:numId w:val="142"/>
        </w:numPr>
        <w:tabs>
          <w:tab w:val="left" w:pos="215"/>
        </w:tabs>
        <w:spacing w:line="240" w:lineRule="auto"/>
        <w:ind w:left="240" w:hanging="240"/>
        <w:jc w:val="both"/>
        <w:rPr>
          <w:color w:val="auto"/>
        </w:rPr>
      </w:pPr>
      <w:r w:rsidRPr="00EB2D57">
        <w:rPr>
          <w:color w:val="auto"/>
        </w:rPr>
        <w:t>понимание роли биологической науки в формировании научного мировоззрения;</w:t>
      </w:r>
    </w:p>
    <w:p w:rsidR="00D43B30" w:rsidRPr="00EB2D57" w:rsidRDefault="00D43B30" w:rsidP="00D523C8">
      <w:pPr>
        <w:pStyle w:val="12"/>
        <w:numPr>
          <w:ilvl w:val="0"/>
          <w:numId w:val="142"/>
        </w:numPr>
        <w:tabs>
          <w:tab w:val="left" w:pos="233"/>
        </w:tabs>
        <w:spacing w:line="240" w:lineRule="auto"/>
        <w:ind w:left="240" w:hanging="240"/>
        <w:jc w:val="both"/>
        <w:rPr>
          <w:color w:val="auto"/>
        </w:rPr>
      </w:pPr>
      <w:r w:rsidRPr="00EB2D57">
        <w:rPr>
          <w:color w:val="auto"/>
        </w:rPr>
        <w:t>развитие научной любознательности, интереса к биологической науке, навыков исследовательской деятельности.</w:t>
      </w:r>
    </w:p>
    <w:p w:rsidR="00D43B30" w:rsidRPr="00EB2D57" w:rsidRDefault="00D43B30" w:rsidP="00D43B30">
      <w:pPr>
        <w:pStyle w:val="80"/>
        <w:spacing w:line="254" w:lineRule="auto"/>
        <w:jc w:val="both"/>
        <w:rPr>
          <w:color w:val="auto"/>
        </w:rPr>
      </w:pPr>
      <w:r w:rsidRPr="00EB2D57">
        <w:rPr>
          <w:b/>
          <w:bCs/>
          <w:i w:val="0"/>
          <w:iCs w:val="0"/>
          <w:color w:val="auto"/>
        </w:rPr>
        <w:t>Формирование культуры здоровья:</w:t>
      </w:r>
    </w:p>
    <w:p w:rsidR="00D43B30" w:rsidRPr="00EB2D57" w:rsidRDefault="00D43B30" w:rsidP="00D523C8">
      <w:pPr>
        <w:pStyle w:val="12"/>
        <w:numPr>
          <w:ilvl w:val="0"/>
          <w:numId w:val="142"/>
        </w:numPr>
        <w:tabs>
          <w:tab w:val="left" w:pos="233"/>
        </w:tabs>
        <w:spacing w:line="240" w:lineRule="auto"/>
        <w:ind w:left="240" w:hanging="240"/>
        <w:jc w:val="both"/>
        <w:rPr>
          <w:color w:val="auto"/>
        </w:rPr>
      </w:pPr>
      <w:r w:rsidRPr="00EB2D57">
        <w:rPr>
          <w:color w:val="auto"/>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43B30" w:rsidRPr="00EB2D57" w:rsidRDefault="00D43B30" w:rsidP="00D523C8">
      <w:pPr>
        <w:pStyle w:val="12"/>
        <w:numPr>
          <w:ilvl w:val="0"/>
          <w:numId w:val="142"/>
        </w:numPr>
        <w:tabs>
          <w:tab w:val="left" w:pos="233"/>
        </w:tabs>
        <w:spacing w:line="240" w:lineRule="auto"/>
        <w:ind w:left="240" w:hanging="240"/>
        <w:jc w:val="both"/>
        <w:rPr>
          <w:color w:val="auto"/>
        </w:rPr>
      </w:pPr>
      <w:r w:rsidRPr="00EB2D57">
        <w:rPr>
          <w:color w:val="auto"/>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43B30" w:rsidRPr="00EB2D57" w:rsidRDefault="00D43B30" w:rsidP="00D523C8">
      <w:pPr>
        <w:pStyle w:val="12"/>
        <w:numPr>
          <w:ilvl w:val="0"/>
          <w:numId w:val="142"/>
        </w:numPr>
        <w:tabs>
          <w:tab w:val="left" w:pos="233"/>
        </w:tabs>
        <w:spacing w:line="240" w:lineRule="auto"/>
        <w:ind w:left="240" w:hanging="240"/>
        <w:jc w:val="both"/>
        <w:rPr>
          <w:color w:val="auto"/>
        </w:rPr>
      </w:pPr>
      <w:r w:rsidRPr="00EB2D57">
        <w:rPr>
          <w:color w:val="auto"/>
        </w:rPr>
        <w:t>соблюдение правил безопасности, в том числе навыки безопасного поведения в природной среде;</w:t>
      </w:r>
    </w:p>
    <w:p w:rsidR="00D43B30" w:rsidRPr="00EB2D57" w:rsidRDefault="00D43B30" w:rsidP="00D523C8">
      <w:pPr>
        <w:pStyle w:val="12"/>
        <w:numPr>
          <w:ilvl w:val="0"/>
          <w:numId w:val="142"/>
        </w:numPr>
        <w:tabs>
          <w:tab w:val="left" w:pos="233"/>
        </w:tabs>
        <w:spacing w:line="240" w:lineRule="auto"/>
        <w:ind w:left="240" w:hanging="240"/>
        <w:jc w:val="both"/>
        <w:rPr>
          <w:color w:val="auto"/>
        </w:rPr>
      </w:pPr>
      <w:r w:rsidRPr="00EB2D57">
        <w:rPr>
          <w:color w:val="auto"/>
        </w:rPr>
        <w:t>сформированность навыка рефлексии, управление собственным эмоциональным состоянием.</w:t>
      </w:r>
    </w:p>
    <w:p w:rsidR="00D43B30" w:rsidRPr="00EB2D57" w:rsidRDefault="00D43B30" w:rsidP="00D43B30">
      <w:pPr>
        <w:pStyle w:val="80"/>
        <w:spacing w:line="254" w:lineRule="auto"/>
        <w:jc w:val="both"/>
        <w:rPr>
          <w:color w:val="auto"/>
        </w:rPr>
      </w:pPr>
      <w:r w:rsidRPr="00EB2D57">
        <w:rPr>
          <w:b/>
          <w:bCs/>
          <w:i w:val="0"/>
          <w:iCs w:val="0"/>
          <w:color w:val="auto"/>
        </w:rPr>
        <w:t>Трудовое воспитание:</w:t>
      </w:r>
    </w:p>
    <w:p w:rsidR="00D43B30" w:rsidRPr="00EB2D57" w:rsidRDefault="00D43B30" w:rsidP="00D523C8">
      <w:pPr>
        <w:pStyle w:val="12"/>
        <w:numPr>
          <w:ilvl w:val="0"/>
          <w:numId w:val="142"/>
        </w:numPr>
        <w:tabs>
          <w:tab w:val="left" w:pos="233"/>
        </w:tabs>
        <w:spacing w:line="240" w:lineRule="auto"/>
        <w:ind w:left="240" w:hanging="240"/>
        <w:jc w:val="both"/>
        <w:rPr>
          <w:color w:val="auto"/>
        </w:rPr>
      </w:pPr>
      <w:r w:rsidRPr="00EB2D57">
        <w:rPr>
          <w:color w:val="auto"/>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D43B30" w:rsidRPr="00EB2D57" w:rsidRDefault="00D43B30" w:rsidP="00D43B30">
      <w:pPr>
        <w:pStyle w:val="80"/>
        <w:spacing w:line="254" w:lineRule="auto"/>
        <w:jc w:val="both"/>
        <w:rPr>
          <w:color w:val="auto"/>
        </w:rPr>
      </w:pPr>
      <w:r w:rsidRPr="00EB2D57">
        <w:rPr>
          <w:b/>
          <w:bCs/>
          <w:i w:val="0"/>
          <w:iCs w:val="0"/>
          <w:color w:val="auto"/>
        </w:rPr>
        <w:t>Экологическое воспитание:</w:t>
      </w:r>
    </w:p>
    <w:p w:rsidR="00D43B30" w:rsidRPr="00EB2D57" w:rsidRDefault="00D43B30" w:rsidP="00D523C8">
      <w:pPr>
        <w:pStyle w:val="12"/>
        <w:numPr>
          <w:ilvl w:val="0"/>
          <w:numId w:val="142"/>
        </w:numPr>
        <w:tabs>
          <w:tab w:val="left" w:pos="233"/>
        </w:tabs>
        <w:spacing w:line="240" w:lineRule="auto"/>
        <w:ind w:left="240" w:hanging="240"/>
        <w:jc w:val="both"/>
        <w:rPr>
          <w:color w:val="auto"/>
        </w:rPr>
      </w:pPr>
      <w:r w:rsidRPr="00EB2D57">
        <w:rPr>
          <w:color w:val="auto"/>
        </w:rPr>
        <w:t>ориентация на применение биологических знаний при решении задач в области окружающей среды;</w:t>
      </w:r>
    </w:p>
    <w:p w:rsidR="00D43B30" w:rsidRPr="00EB2D57" w:rsidRDefault="00D43B30" w:rsidP="00D523C8">
      <w:pPr>
        <w:pStyle w:val="12"/>
        <w:numPr>
          <w:ilvl w:val="0"/>
          <w:numId w:val="142"/>
        </w:numPr>
        <w:tabs>
          <w:tab w:val="left" w:pos="233"/>
        </w:tabs>
        <w:spacing w:line="240" w:lineRule="auto"/>
        <w:ind w:firstLine="0"/>
        <w:jc w:val="both"/>
        <w:rPr>
          <w:color w:val="auto"/>
        </w:rPr>
      </w:pPr>
      <w:r w:rsidRPr="00EB2D57">
        <w:rPr>
          <w:color w:val="auto"/>
        </w:rPr>
        <w:t>осознание экологических проблем и путей их решения;</w:t>
      </w:r>
    </w:p>
    <w:p w:rsidR="00D43B30" w:rsidRPr="00EB2D57" w:rsidRDefault="00D43B30" w:rsidP="00D523C8">
      <w:pPr>
        <w:pStyle w:val="12"/>
        <w:numPr>
          <w:ilvl w:val="0"/>
          <w:numId w:val="142"/>
        </w:numPr>
        <w:tabs>
          <w:tab w:val="left" w:pos="233"/>
        </w:tabs>
        <w:spacing w:line="240" w:lineRule="auto"/>
        <w:ind w:left="240" w:hanging="240"/>
        <w:jc w:val="both"/>
        <w:rPr>
          <w:color w:val="auto"/>
        </w:rPr>
      </w:pPr>
      <w:r w:rsidRPr="00EB2D57">
        <w:rPr>
          <w:color w:val="auto"/>
        </w:rPr>
        <w:t>готовность к участию в практической деятельности экологической направленности.</w:t>
      </w:r>
    </w:p>
    <w:p w:rsidR="00D43B30" w:rsidRPr="00EB2D57" w:rsidRDefault="00D43B30" w:rsidP="00D43B30">
      <w:pPr>
        <w:pStyle w:val="80"/>
        <w:spacing w:line="254" w:lineRule="auto"/>
        <w:jc w:val="both"/>
        <w:rPr>
          <w:color w:val="auto"/>
        </w:rPr>
      </w:pPr>
      <w:r w:rsidRPr="00EB2D57">
        <w:rPr>
          <w:b/>
          <w:bCs/>
          <w:i w:val="0"/>
          <w:iCs w:val="0"/>
          <w:color w:val="auto"/>
        </w:rPr>
        <w:t>Адаптация обучающегося к изменяющимся условиям социальной и природной среды:</w:t>
      </w:r>
    </w:p>
    <w:p w:rsidR="00D43B30" w:rsidRPr="00EB2D57" w:rsidRDefault="00D43B30" w:rsidP="00D523C8">
      <w:pPr>
        <w:pStyle w:val="12"/>
        <w:numPr>
          <w:ilvl w:val="0"/>
          <w:numId w:val="142"/>
        </w:numPr>
        <w:tabs>
          <w:tab w:val="left" w:pos="233"/>
        </w:tabs>
        <w:spacing w:line="240" w:lineRule="auto"/>
        <w:ind w:firstLine="0"/>
        <w:jc w:val="both"/>
        <w:rPr>
          <w:color w:val="auto"/>
        </w:rPr>
      </w:pPr>
      <w:r w:rsidRPr="00EB2D57">
        <w:rPr>
          <w:color w:val="auto"/>
        </w:rPr>
        <w:t>адекватная оценка изменяющихся условий;</w:t>
      </w:r>
    </w:p>
    <w:p w:rsidR="00D43B30" w:rsidRPr="00EB2D57" w:rsidRDefault="00D43B30" w:rsidP="00D523C8">
      <w:pPr>
        <w:pStyle w:val="12"/>
        <w:numPr>
          <w:ilvl w:val="0"/>
          <w:numId w:val="142"/>
        </w:numPr>
        <w:tabs>
          <w:tab w:val="left" w:pos="233"/>
        </w:tabs>
        <w:spacing w:line="240" w:lineRule="auto"/>
        <w:ind w:left="240" w:hanging="240"/>
        <w:jc w:val="both"/>
        <w:rPr>
          <w:color w:val="auto"/>
        </w:rPr>
      </w:pPr>
      <w:r w:rsidRPr="00EB2D57">
        <w:rPr>
          <w:color w:val="auto"/>
        </w:rPr>
        <w:t>принятие решения (индивидуальное, в группе) в изменяющихся условиях на основании анализа биологической информации;</w:t>
      </w:r>
    </w:p>
    <w:p w:rsidR="00D43B30" w:rsidRPr="00EB2D57" w:rsidRDefault="00D43B30" w:rsidP="00D523C8">
      <w:pPr>
        <w:pStyle w:val="12"/>
        <w:numPr>
          <w:ilvl w:val="0"/>
          <w:numId w:val="142"/>
        </w:numPr>
        <w:tabs>
          <w:tab w:val="left" w:pos="233"/>
        </w:tabs>
        <w:spacing w:line="240" w:lineRule="auto"/>
        <w:ind w:left="240" w:hanging="240"/>
        <w:jc w:val="both"/>
        <w:rPr>
          <w:color w:val="auto"/>
        </w:rPr>
      </w:pPr>
      <w:r w:rsidRPr="00EB2D57">
        <w:rPr>
          <w:color w:val="auto"/>
        </w:rPr>
        <w:t>планирование действий в новой ситуации на основании знаний биологических закономерностей.</w:t>
      </w:r>
    </w:p>
    <w:p w:rsidR="00D43B30" w:rsidRDefault="00D43B30" w:rsidP="00D43B30">
      <w:pPr>
        <w:pStyle w:val="a9"/>
      </w:pPr>
      <w:bookmarkStart w:id="386" w:name="bookmark1487"/>
    </w:p>
    <w:p w:rsidR="00D43B30" w:rsidRPr="00EB2D57" w:rsidRDefault="00D43B30" w:rsidP="00D43B30">
      <w:pPr>
        <w:pStyle w:val="a9"/>
      </w:pPr>
      <w:r w:rsidRPr="00EB2D57">
        <w:t>МЕТАПРЕДМЕТНЫЕ РЕЗУЛЬТАТЫ</w:t>
      </w:r>
      <w:bookmarkEnd w:id="386"/>
    </w:p>
    <w:p w:rsidR="00D43B30" w:rsidRDefault="00D43B30" w:rsidP="00D43B30">
      <w:pPr>
        <w:pStyle w:val="a9"/>
      </w:pPr>
    </w:p>
    <w:p w:rsidR="00D43B30" w:rsidRPr="00EB2D57" w:rsidRDefault="00D43B30" w:rsidP="00D43B30">
      <w:pPr>
        <w:pStyle w:val="a9"/>
      </w:pPr>
      <w:r w:rsidRPr="00EB2D57">
        <w:t>Универсальные познавательные действия</w:t>
      </w:r>
    </w:p>
    <w:p w:rsidR="00D43B30" w:rsidRPr="00EB2D57" w:rsidRDefault="00D43B30" w:rsidP="00D43B30">
      <w:pPr>
        <w:pStyle w:val="80"/>
        <w:spacing w:line="254" w:lineRule="auto"/>
        <w:jc w:val="both"/>
        <w:rPr>
          <w:color w:val="auto"/>
        </w:rPr>
      </w:pPr>
      <w:r w:rsidRPr="00EB2D57">
        <w:rPr>
          <w:b/>
          <w:bCs/>
          <w:color w:val="auto"/>
        </w:rPr>
        <w:t>Базовые логические действия:</w:t>
      </w:r>
    </w:p>
    <w:p w:rsidR="00D43B30" w:rsidRPr="00EB2D57" w:rsidRDefault="00D43B30" w:rsidP="00D523C8">
      <w:pPr>
        <w:pStyle w:val="12"/>
        <w:numPr>
          <w:ilvl w:val="0"/>
          <w:numId w:val="142"/>
        </w:numPr>
        <w:tabs>
          <w:tab w:val="left" w:pos="233"/>
        </w:tabs>
        <w:spacing w:line="240" w:lineRule="auto"/>
        <w:ind w:left="240" w:hanging="240"/>
        <w:jc w:val="both"/>
        <w:rPr>
          <w:color w:val="auto"/>
        </w:rPr>
      </w:pPr>
      <w:r w:rsidRPr="00EB2D57">
        <w:rPr>
          <w:color w:val="auto"/>
        </w:rPr>
        <w:t>выявлять и характеризовать существенные признаки биологических объектов (явлений);</w:t>
      </w:r>
    </w:p>
    <w:p w:rsidR="00D43B30" w:rsidRPr="00EB2D57" w:rsidRDefault="00D43B30" w:rsidP="00D523C8">
      <w:pPr>
        <w:pStyle w:val="12"/>
        <w:numPr>
          <w:ilvl w:val="0"/>
          <w:numId w:val="142"/>
        </w:numPr>
        <w:tabs>
          <w:tab w:val="left" w:pos="233"/>
        </w:tabs>
        <w:spacing w:line="240" w:lineRule="auto"/>
        <w:ind w:left="240" w:hanging="240"/>
        <w:jc w:val="both"/>
        <w:rPr>
          <w:color w:val="auto"/>
        </w:rPr>
      </w:pPr>
      <w:r w:rsidRPr="00EB2D57">
        <w:rPr>
          <w:color w:val="auto"/>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выявлять дефициты информации, данных, необходимых для решения поставленной задачи;</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43B30" w:rsidRPr="00EB2D57" w:rsidRDefault="00D43B30" w:rsidP="00D43B30">
      <w:pPr>
        <w:pStyle w:val="80"/>
        <w:spacing w:line="252" w:lineRule="auto"/>
        <w:ind w:firstLine="220"/>
        <w:jc w:val="both"/>
        <w:rPr>
          <w:color w:val="auto"/>
        </w:rPr>
      </w:pPr>
      <w:r w:rsidRPr="00EB2D57">
        <w:rPr>
          <w:b/>
          <w:bCs/>
          <w:color w:val="auto"/>
        </w:rPr>
        <w:t>Базовые исследовательские действия:</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использовать вопросы как исследовательский инструмент познания;</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формировать гипотезу об истинности собственных суждений, аргументировать свою позицию, мнение;</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оценивать на применимость и достоверность информацию, полученную в ходе наблюдения и эксперимента;</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43B30" w:rsidRPr="00EB2D57" w:rsidRDefault="00D43B30" w:rsidP="00D43B30">
      <w:pPr>
        <w:pStyle w:val="80"/>
        <w:spacing w:line="252" w:lineRule="auto"/>
        <w:ind w:firstLine="220"/>
        <w:jc w:val="both"/>
        <w:rPr>
          <w:color w:val="auto"/>
        </w:rPr>
      </w:pPr>
      <w:r w:rsidRPr="00EB2D57">
        <w:rPr>
          <w:b/>
          <w:bCs/>
          <w:color w:val="auto"/>
        </w:rPr>
        <w:t>Работа с информацией:</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выбирать, анализировать, систематизировать и интерпретировать биологическую информацию различных видов и форм представления;</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находить сходные аргументы (подтверждающие или опровергающие одну и ту же идею, версию) в различных информационных источниках;</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оценивать надёжность биологической информации по критериям, предложенным учителем или сформулированным самостоятельно;</w:t>
      </w:r>
    </w:p>
    <w:p w:rsidR="00D43B30" w:rsidRDefault="00D43B30" w:rsidP="00D523C8">
      <w:pPr>
        <w:pStyle w:val="12"/>
        <w:numPr>
          <w:ilvl w:val="0"/>
          <w:numId w:val="142"/>
        </w:numPr>
        <w:tabs>
          <w:tab w:val="left" w:pos="183"/>
        </w:tabs>
        <w:spacing w:line="252" w:lineRule="auto"/>
        <w:ind w:left="220" w:hanging="220"/>
        <w:jc w:val="both"/>
        <w:rPr>
          <w:color w:val="auto"/>
        </w:rPr>
      </w:pPr>
      <w:r w:rsidRPr="00EB2D57">
        <w:rPr>
          <w:color w:val="auto"/>
        </w:rPr>
        <w:t>запоминать и систематизировать биологическую информацию.</w:t>
      </w:r>
    </w:p>
    <w:p w:rsidR="00D43B30" w:rsidRPr="00EB2D57" w:rsidRDefault="00D43B30" w:rsidP="00D43B30">
      <w:pPr>
        <w:pStyle w:val="a9"/>
      </w:pPr>
      <w:r w:rsidRPr="00EB2D57">
        <w:t>Универсальные коммуникативные действия</w:t>
      </w:r>
    </w:p>
    <w:p w:rsidR="00D43B30" w:rsidRPr="00EB2D57" w:rsidRDefault="00D43B30" w:rsidP="00D43B30">
      <w:pPr>
        <w:pStyle w:val="80"/>
        <w:spacing w:line="254" w:lineRule="auto"/>
        <w:ind w:firstLine="220"/>
        <w:jc w:val="both"/>
        <w:rPr>
          <w:color w:val="auto"/>
        </w:rPr>
      </w:pPr>
      <w:r w:rsidRPr="00EB2D57">
        <w:rPr>
          <w:b/>
          <w:bCs/>
          <w:color w:val="auto"/>
        </w:rPr>
        <w:t>Общение:</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воспринимать и формулировать суждения, выражать эмоции в процессе выполнения практических и лабораторных работ;</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выражать себя (свою точку зрения) в устных и письменных текстах;</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понимать намерения других, проявлять уважительное отношение к собеседнику и в корректной форме формулировать свои возражения;</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сопоставлять свои суждения с суждениями других участников диалога, обнаруживать различие и сходство позиций;</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публично представлять результаты выполненного биологического опыта (эксперимента, исследования, проекта);</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43B30" w:rsidRPr="00EB2D57" w:rsidRDefault="00D43B30" w:rsidP="00D43B30">
      <w:pPr>
        <w:pStyle w:val="80"/>
        <w:spacing w:line="254" w:lineRule="auto"/>
        <w:ind w:firstLine="220"/>
        <w:jc w:val="both"/>
        <w:rPr>
          <w:color w:val="auto"/>
        </w:rPr>
      </w:pPr>
      <w:r w:rsidRPr="00EB2D57">
        <w:rPr>
          <w:b/>
          <w:bCs/>
          <w:color w:val="auto"/>
        </w:rPr>
        <w:t>Совместная деятельность (сотрудничество):</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D43B30" w:rsidRPr="00EB2D57" w:rsidRDefault="00D43B30" w:rsidP="00D43B30">
      <w:pPr>
        <w:pStyle w:val="a9"/>
      </w:pPr>
      <w:r w:rsidRPr="00EB2D57">
        <w:t>Универсальные регулятивные действия</w:t>
      </w:r>
    </w:p>
    <w:p w:rsidR="00D43B30" w:rsidRPr="00EB2D57" w:rsidRDefault="00D43B30" w:rsidP="00D43B30">
      <w:pPr>
        <w:pStyle w:val="80"/>
        <w:spacing w:line="254" w:lineRule="auto"/>
        <w:ind w:firstLine="220"/>
        <w:jc w:val="both"/>
        <w:rPr>
          <w:color w:val="auto"/>
        </w:rPr>
      </w:pPr>
      <w:r w:rsidRPr="00EB2D57">
        <w:rPr>
          <w:b/>
          <w:bCs/>
          <w:color w:val="auto"/>
        </w:rPr>
        <w:t>Самоорганизация:</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выявлять проблемы для решения в жизненных и учебных ситуациях, используя биологические знания;</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ориентироваться в различных подходах принятия решений (индивидуальное, принятие решения в группе, принятие решений группой);</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43B30" w:rsidRPr="00EB2D57" w:rsidRDefault="00D43B30" w:rsidP="00D523C8">
      <w:pPr>
        <w:pStyle w:val="12"/>
        <w:numPr>
          <w:ilvl w:val="0"/>
          <w:numId w:val="142"/>
        </w:numPr>
        <w:tabs>
          <w:tab w:val="left" w:pos="183"/>
        </w:tabs>
        <w:spacing w:line="240" w:lineRule="auto"/>
        <w:ind w:left="220" w:hanging="220"/>
        <w:jc w:val="both"/>
        <w:rPr>
          <w:color w:val="auto"/>
        </w:rPr>
      </w:pPr>
      <w:r w:rsidRPr="00EB2D57">
        <w:rPr>
          <w:color w:val="auto"/>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43B30" w:rsidRPr="00EB2D57" w:rsidRDefault="00D43B30" w:rsidP="00D523C8">
      <w:pPr>
        <w:pStyle w:val="12"/>
        <w:numPr>
          <w:ilvl w:val="0"/>
          <w:numId w:val="142"/>
        </w:numPr>
        <w:tabs>
          <w:tab w:val="left" w:pos="183"/>
        </w:tabs>
        <w:spacing w:line="240" w:lineRule="auto"/>
        <w:ind w:firstLine="0"/>
        <w:rPr>
          <w:color w:val="auto"/>
        </w:rPr>
      </w:pPr>
      <w:r w:rsidRPr="00EB2D57">
        <w:rPr>
          <w:color w:val="auto"/>
        </w:rPr>
        <w:t>делать выбор и брать ответственность за решение.</w:t>
      </w:r>
    </w:p>
    <w:p w:rsidR="00D43B30" w:rsidRPr="00EB2D57" w:rsidRDefault="00D43B30" w:rsidP="00D43B30">
      <w:pPr>
        <w:pStyle w:val="80"/>
        <w:spacing w:line="254" w:lineRule="auto"/>
        <w:jc w:val="both"/>
        <w:rPr>
          <w:color w:val="auto"/>
        </w:rPr>
      </w:pPr>
      <w:r w:rsidRPr="00EB2D57">
        <w:rPr>
          <w:b/>
          <w:bCs/>
          <w:color w:val="auto"/>
        </w:rPr>
        <w:t>Самоконтроль (рефлексия):</w:t>
      </w:r>
    </w:p>
    <w:p w:rsidR="00D43B30" w:rsidRPr="00EB2D57" w:rsidRDefault="00D43B30" w:rsidP="00D523C8">
      <w:pPr>
        <w:pStyle w:val="12"/>
        <w:numPr>
          <w:ilvl w:val="0"/>
          <w:numId w:val="142"/>
        </w:numPr>
        <w:tabs>
          <w:tab w:val="left" w:pos="243"/>
        </w:tabs>
        <w:spacing w:line="240" w:lineRule="auto"/>
        <w:ind w:left="240" w:hanging="240"/>
        <w:jc w:val="both"/>
        <w:rPr>
          <w:color w:val="auto"/>
        </w:rPr>
      </w:pPr>
      <w:r w:rsidRPr="00EB2D57">
        <w:rPr>
          <w:color w:val="auto"/>
        </w:rPr>
        <w:t>владеть способами самоконтроля, самомотивации и рефлексии;</w:t>
      </w:r>
    </w:p>
    <w:p w:rsidR="00D43B30" w:rsidRPr="00EB2D57" w:rsidRDefault="00D43B30" w:rsidP="00D523C8">
      <w:pPr>
        <w:pStyle w:val="12"/>
        <w:numPr>
          <w:ilvl w:val="0"/>
          <w:numId w:val="142"/>
        </w:numPr>
        <w:tabs>
          <w:tab w:val="left" w:pos="243"/>
        </w:tabs>
        <w:spacing w:line="240" w:lineRule="auto"/>
        <w:ind w:left="240" w:hanging="240"/>
        <w:jc w:val="both"/>
        <w:rPr>
          <w:color w:val="auto"/>
        </w:rPr>
      </w:pPr>
      <w:r w:rsidRPr="00EB2D57">
        <w:rPr>
          <w:color w:val="auto"/>
        </w:rPr>
        <w:t>давать адекватную оценку ситуации и предлагать план её изменения;</w:t>
      </w:r>
    </w:p>
    <w:p w:rsidR="00D43B30" w:rsidRPr="00EB2D57" w:rsidRDefault="00D43B30" w:rsidP="00D523C8">
      <w:pPr>
        <w:pStyle w:val="12"/>
        <w:numPr>
          <w:ilvl w:val="0"/>
          <w:numId w:val="142"/>
        </w:numPr>
        <w:tabs>
          <w:tab w:val="left" w:pos="243"/>
        </w:tabs>
        <w:spacing w:line="240" w:lineRule="auto"/>
        <w:ind w:left="240" w:hanging="240"/>
        <w:jc w:val="both"/>
        <w:rPr>
          <w:color w:val="auto"/>
        </w:rPr>
      </w:pPr>
      <w:r w:rsidRPr="00EB2D57">
        <w:rPr>
          <w:color w:val="auto"/>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43B30" w:rsidRPr="00EB2D57" w:rsidRDefault="00D43B30" w:rsidP="00D523C8">
      <w:pPr>
        <w:pStyle w:val="12"/>
        <w:numPr>
          <w:ilvl w:val="0"/>
          <w:numId w:val="142"/>
        </w:numPr>
        <w:tabs>
          <w:tab w:val="left" w:pos="243"/>
        </w:tabs>
        <w:spacing w:line="240" w:lineRule="auto"/>
        <w:ind w:left="240" w:hanging="240"/>
        <w:jc w:val="both"/>
        <w:rPr>
          <w:color w:val="auto"/>
        </w:rPr>
      </w:pPr>
      <w:r w:rsidRPr="00EB2D57">
        <w:rPr>
          <w:color w:val="auto"/>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43B30" w:rsidRPr="00EB2D57" w:rsidRDefault="00D43B30" w:rsidP="00D523C8">
      <w:pPr>
        <w:pStyle w:val="12"/>
        <w:numPr>
          <w:ilvl w:val="0"/>
          <w:numId w:val="142"/>
        </w:numPr>
        <w:tabs>
          <w:tab w:val="left" w:pos="243"/>
        </w:tabs>
        <w:spacing w:line="240" w:lineRule="auto"/>
        <w:ind w:left="240" w:hanging="240"/>
        <w:jc w:val="both"/>
        <w:rPr>
          <w:color w:val="auto"/>
        </w:rPr>
      </w:pPr>
      <w:r w:rsidRPr="00EB2D57">
        <w:rPr>
          <w:color w:val="auto"/>
        </w:rPr>
        <w:t>вносить коррективы в деятельность на основе новых обстоятельств, изменившихся ситуаций, установленных ошибок, возникших трудностей;</w:t>
      </w:r>
    </w:p>
    <w:p w:rsidR="00D43B30" w:rsidRPr="00EB2D57" w:rsidRDefault="00D43B30" w:rsidP="00D523C8">
      <w:pPr>
        <w:pStyle w:val="12"/>
        <w:numPr>
          <w:ilvl w:val="0"/>
          <w:numId w:val="142"/>
        </w:numPr>
        <w:tabs>
          <w:tab w:val="left" w:pos="243"/>
        </w:tabs>
        <w:spacing w:after="60" w:line="240" w:lineRule="auto"/>
        <w:ind w:firstLine="0"/>
        <w:jc w:val="both"/>
        <w:rPr>
          <w:color w:val="auto"/>
        </w:rPr>
      </w:pPr>
      <w:r w:rsidRPr="00EB2D57">
        <w:rPr>
          <w:color w:val="auto"/>
        </w:rPr>
        <w:t>оценивать соответствие результата цели и условиям.</w:t>
      </w:r>
    </w:p>
    <w:p w:rsidR="00D43B30" w:rsidRPr="00C43F0B" w:rsidRDefault="00D43B30" w:rsidP="00D43B30">
      <w:pPr>
        <w:pStyle w:val="80"/>
        <w:spacing w:line="254" w:lineRule="auto"/>
        <w:jc w:val="both"/>
        <w:rPr>
          <w:b/>
          <w:bCs/>
          <w:color w:val="auto"/>
        </w:rPr>
      </w:pPr>
      <w:r w:rsidRPr="00C43F0B">
        <w:rPr>
          <w:b/>
          <w:bCs/>
          <w:color w:val="auto"/>
        </w:rPr>
        <w:t>Эмоциональный интеллект:</w:t>
      </w:r>
    </w:p>
    <w:p w:rsidR="00D43B30" w:rsidRPr="00EB2D57" w:rsidRDefault="00D43B30" w:rsidP="00D523C8">
      <w:pPr>
        <w:pStyle w:val="12"/>
        <w:numPr>
          <w:ilvl w:val="0"/>
          <w:numId w:val="142"/>
        </w:numPr>
        <w:tabs>
          <w:tab w:val="left" w:pos="243"/>
        </w:tabs>
        <w:spacing w:line="240" w:lineRule="auto"/>
        <w:ind w:left="240" w:hanging="240"/>
        <w:jc w:val="both"/>
        <w:rPr>
          <w:color w:val="auto"/>
        </w:rPr>
      </w:pPr>
      <w:r w:rsidRPr="00EB2D57">
        <w:rPr>
          <w:color w:val="auto"/>
        </w:rPr>
        <w:t>различать, называть и управлять собственными эмоциями и эмоциями других;</w:t>
      </w:r>
    </w:p>
    <w:p w:rsidR="00D43B30" w:rsidRPr="00EB2D57" w:rsidRDefault="00D43B30" w:rsidP="00D523C8">
      <w:pPr>
        <w:pStyle w:val="12"/>
        <w:numPr>
          <w:ilvl w:val="0"/>
          <w:numId w:val="142"/>
        </w:numPr>
        <w:tabs>
          <w:tab w:val="left" w:pos="243"/>
        </w:tabs>
        <w:spacing w:line="240" w:lineRule="auto"/>
        <w:ind w:firstLine="0"/>
        <w:jc w:val="both"/>
        <w:rPr>
          <w:color w:val="auto"/>
        </w:rPr>
      </w:pPr>
      <w:r w:rsidRPr="00EB2D57">
        <w:rPr>
          <w:color w:val="auto"/>
        </w:rPr>
        <w:t>выявлять и анализировать причины эмоций;</w:t>
      </w:r>
    </w:p>
    <w:p w:rsidR="00D43B30" w:rsidRPr="00EB2D57" w:rsidRDefault="00D43B30" w:rsidP="00D523C8">
      <w:pPr>
        <w:pStyle w:val="12"/>
        <w:numPr>
          <w:ilvl w:val="0"/>
          <w:numId w:val="142"/>
        </w:numPr>
        <w:tabs>
          <w:tab w:val="left" w:pos="243"/>
        </w:tabs>
        <w:spacing w:line="240" w:lineRule="auto"/>
        <w:ind w:left="240" w:hanging="240"/>
        <w:jc w:val="both"/>
        <w:rPr>
          <w:color w:val="auto"/>
        </w:rPr>
      </w:pPr>
      <w:r w:rsidRPr="00EB2D57">
        <w:rPr>
          <w:color w:val="auto"/>
        </w:rPr>
        <w:t>ставить себя на место другого человека, понимать мотивы и намерения другого;</w:t>
      </w:r>
    </w:p>
    <w:p w:rsidR="00D43B30" w:rsidRPr="00EB2D57" w:rsidRDefault="00D43B30" w:rsidP="00D523C8">
      <w:pPr>
        <w:pStyle w:val="12"/>
        <w:numPr>
          <w:ilvl w:val="0"/>
          <w:numId w:val="142"/>
        </w:numPr>
        <w:tabs>
          <w:tab w:val="left" w:pos="243"/>
        </w:tabs>
        <w:spacing w:line="240" w:lineRule="auto"/>
        <w:ind w:firstLine="0"/>
        <w:jc w:val="both"/>
        <w:rPr>
          <w:color w:val="auto"/>
        </w:rPr>
      </w:pPr>
      <w:r w:rsidRPr="00EB2D57">
        <w:rPr>
          <w:color w:val="auto"/>
        </w:rPr>
        <w:t>регулировать способ выражения эмоций.</w:t>
      </w:r>
    </w:p>
    <w:p w:rsidR="00D43B30" w:rsidRPr="00EB2D57" w:rsidRDefault="00D43B30" w:rsidP="00D43B30">
      <w:pPr>
        <w:pStyle w:val="80"/>
        <w:spacing w:line="254" w:lineRule="auto"/>
        <w:jc w:val="both"/>
        <w:rPr>
          <w:color w:val="auto"/>
        </w:rPr>
      </w:pPr>
      <w:r w:rsidRPr="00EB2D57">
        <w:rPr>
          <w:b/>
          <w:bCs/>
          <w:color w:val="auto"/>
        </w:rPr>
        <w:t>Принятие себя и других:</w:t>
      </w:r>
    </w:p>
    <w:p w:rsidR="00D43B30" w:rsidRPr="00EB2D57" w:rsidRDefault="00D43B30" w:rsidP="00D523C8">
      <w:pPr>
        <w:pStyle w:val="12"/>
        <w:numPr>
          <w:ilvl w:val="0"/>
          <w:numId w:val="142"/>
        </w:numPr>
        <w:tabs>
          <w:tab w:val="left" w:pos="243"/>
        </w:tabs>
        <w:spacing w:after="60" w:line="240" w:lineRule="auto"/>
        <w:ind w:firstLine="0"/>
        <w:jc w:val="both"/>
        <w:rPr>
          <w:color w:val="auto"/>
        </w:rPr>
      </w:pPr>
      <w:r w:rsidRPr="00EB2D57">
        <w:rPr>
          <w:color w:val="auto"/>
        </w:rPr>
        <w:t>осознанно относиться к другому человеку, его мнению;</w:t>
      </w:r>
    </w:p>
    <w:p w:rsidR="00D43B30" w:rsidRPr="00EB2D57" w:rsidRDefault="00D43B30" w:rsidP="00D523C8">
      <w:pPr>
        <w:pStyle w:val="12"/>
        <w:numPr>
          <w:ilvl w:val="0"/>
          <w:numId w:val="142"/>
        </w:numPr>
        <w:tabs>
          <w:tab w:val="left" w:pos="243"/>
        </w:tabs>
        <w:spacing w:line="240" w:lineRule="auto"/>
        <w:ind w:firstLine="0"/>
        <w:jc w:val="both"/>
        <w:rPr>
          <w:color w:val="auto"/>
        </w:rPr>
      </w:pPr>
      <w:r w:rsidRPr="00EB2D57">
        <w:rPr>
          <w:color w:val="auto"/>
        </w:rPr>
        <w:t>признавать своё право на ошибку и такое же право другого;</w:t>
      </w:r>
    </w:p>
    <w:p w:rsidR="00D43B30" w:rsidRPr="00EB2D57" w:rsidRDefault="00D43B30" w:rsidP="00D523C8">
      <w:pPr>
        <w:pStyle w:val="12"/>
        <w:numPr>
          <w:ilvl w:val="0"/>
          <w:numId w:val="142"/>
        </w:numPr>
        <w:tabs>
          <w:tab w:val="left" w:pos="243"/>
        </w:tabs>
        <w:spacing w:line="240" w:lineRule="auto"/>
        <w:ind w:firstLine="0"/>
        <w:jc w:val="both"/>
        <w:rPr>
          <w:color w:val="auto"/>
        </w:rPr>
      </w:pPr>
      <w:r w:rsidRPr="00EB2D57">
        <w:rPr>
          <w:color w:val="auto"/>
        </w:rPr>
        <w:t>открытость себе и другим;</w:t>
      </w:r>
    </w:p>
    <w:p w:rsidR="00D43B30" w:rsidRPr="00EB2D57" w:rsidRDefault="00D43B30" w:rsidP="00D523C8">
      <w:pPr>
        <w:pStyle w:val="12"/>
        <w:numPr>
          <w:ilvl w:val="0"/>
          <w:numId w:val="142"/>
        </w:numPr>
        <w:tabs>
          <w:tab w:val="left" w:pos="243"/>
        </w:tabs>
        <w:spacing w:line="240" w:lineRule="auto"/>
        <w:ind w:firstLine="0"/>
        <w:jc w:val="both"/>
        <w:rPr>
          <w:color w:val="auto"/>
        </w:rPr>
      </w:pPr>
      <w:r w:rsidRPr="00EB2D57">
        <w:rPr>
          <w:color w:val="auto"/>
        </w:rPr>
        <w:t>осознавать невозможность контролировать всё вокруг;</w:t>
      </w:r>
    </w:p>
    <w:p w:rsidR="00D43B30" w:rsidRPr="00EB2D57" w:rsidRDefault="00D43B30" w:rsidP="00D523C8">
      <w:pPr>
        <w:pStyle w:val="12"/>
        <w:numPr>
          <w:ilvl w:val="0"/>
          <w:numId w:val="142"/>
        </w:numPr>
        <w:tabs>
          <w:tab w:val="left" w:pos="243"/>
        </w:tabs>
        <w:spacing w:line="240" w:lineRule="auto"/>
        <w:ind w:left="240" w:hanging="240"/>
        <w:jc w:val="both"/>
        <w:rPr>
          <w:color w:val="auto"/>
        </w:rPr>
      </w:pPr>
      <w:r w:rsidRPr="00EB2D57">
        <w:rPr>
          <w:color w:val="auto"/>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43B30" w:rsidRDefault="00D43B30" w:rsidP="00D43B30">
      <w:pPr>
        <w:pStyle w:val="a9"/>
      </w:pPr>
      <w:bookmarkStart w:id="387" w:name="bookmark1489"/>
    </w:p>
    <w:p w:rsidR="00D43B30" w:rsidRPr="00D43B30" w:rsidRDefault="00D43B30" w:rsidP="00D43B30">
      <w:pPr>
        <w:pStyle w:val="a9"/>
        <w:rPr>
          <w:rFonts w:ascii="Times New Roman" w:hAnsi="Times New Roman" w:cs="Times New Roman"/>
          <w:sz w:val="24"/>
          <w:szCs w:val="24"/>
        </w:rPr>
      </w:pPr>
      <w:r w:rsidRPr="00D43B30">
        <w:rPr>
          <w:rFonts w:ascii="Times New Roman" w:hAnsi="Times New Roman" w:cs="Times New Roman"/>
          <w:sz w:val="24"/>
          <w:szCs w:val="24"/>
        </w:rPr>
        <w:t>ПРЕДМЕТНЫЕ РЕЗУЛЬТАТЫ</w:t>
      </w:r>
      <w:bookmarkEnd w:id="387"/>
    </w:p>
    <w:p w:rsidR="00D43B30" w:rsidRPr="00D43B30" w:rsidRDefault="00D43B30" w:rsidP="00D43B30">
      <w:pPr>
        <w:pStyle w:val="a9"/>
        <w:rPr>
          <w:rFonts w:ascii="Times New Roman" w:hAnsi="Times New Roman" w:cs="Times New Roman"/>
          <w:sz w:val="24"/>
          <w:szCs w:val="24"/>
        </w:rPr>
      </w:pPr>
      <w:r w:rsidRPr="00D43B30">
        <w:rPr>
          <w:rFonts w:ascii="Times New Roman" w:hAnsi="Times New Roman" w:cs="Times New Roman"/>
          <w:sz w:val="24"/>
          <w:szCs w:val="24"/>
        </w:rPr>
        <w:t>5 класс:</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характеризовать биологию как науку о живой природе; называть признаки живого, сравнивать объекты живой и неживой природы;</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раскрывать понятие о среде обитания (водной, наземно-воздушной, почвенной, внутри организменной), условиях среды обитания;</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приводить примеры, характеризующие приспособленность организмов к среде обитания, взаимосвязи организмов в сообществах;</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выделять отличительные признаки природных и искусственных сообществ;</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раскрывать роль биологии в практической деятельности человека;</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владеть приёмами работы с лупой, световым и цифровым микроскопами при рассматривании биологических объектов;</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создавать письменные и устные сообщения, грамотно используя понятийный аппарат изучаемого раздела биологии.</w:t>
      </w:r>
    </w:p>
    <w:p w:rsidR="00D43B30" w:rsidRPr="00D43B30" w:rsidRDefault="00D43B30" w:rsidP="00D43B30">
      <w:pPr>
        <w:pStyle w:val="a9"/>
        <w:rPr>
          <w:rFonts w:ascii="Times New Roman" w:hAnsi="Times New Roman" w:cs="Times New Roman"/>
          <w:sz w:val="24"/>
          <w:szCs w:val="24"/>
        </w:rPr>
      </w:pPr>
    </w:p>
    <w:p w:rsidR="00D43B30" w:rsidRPr="00D43B30" w:rsidRDefault="00D43B30" w:rsidP="00D43B30">
      <w:pPr>
        <w:pStyle w:val="a9"/>
        <w:rPr>
          <w:rFonts w:ascii="Times New Roman" w:hAnsi="Times New Roman" w:cs="Times New Roman"/>
          <w:sz w:val="24"/>
          <w:szCs w:val="24"/>
        </w:rPr>
      </w:pPr>
      <w:r w:rsidRPr="00D43B30">
        <w:rPr>
          <w:rFonts w:ascii="Times New Roman" w:hAnsi="Times New Roman" w:cs="Times New Roman"/>
          <w:sz w:val="24"/>
          <w:szCs w:val="24"/>
        </w:rPr>
        <w:t>6 класс:</w:t>
      </w:r>
    </w:p>
    <w:p w:rsidR="00D43B30" w:rsidRPr="00D43B30" w:rsidRDefault="00D43B30" w:rsidP="00D43B30">
      <w:pPr>
        <w:pStyle w:val="a9"/>
        <w:rPr>
          <w:rFonts w:ascii="Times New Roman" w:hAnsi="Times New Roman" w:cs="Times New Roman"/>
          <w:sz w:val="24"/>
          <w:szCs w:val="24"/>
        </w:rPr>
      </w:pP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характеризовать ботанику как биологическую науку, её разделы и связи с другими науками и техникой;</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сравнивать растительные ткани и органы растений между собой;</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классифицировать растения и их части по разным основаниям;</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применять полученные знания для выращивания и размножения культурных растений;</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создавать письменные и устные сообщения, грамотно используя понятийный аппарат изучаемого раздела биологии.</w:t>
      </w:r>
    </w:p>
    <w:p w:rsidR="00D43B30" w:rsidRPr="00D43B30" w:rsidRDefault="00D43B30" w:rsidP="00D43B30">
      <w:pPr>
        <w:pStyle w:val="a9"/>
        <w:rPr>
          <w:rFonts w:ascii="Times New Roman" w:hAnsi="Times New Roman" w:cs="Times New Roman"/>
          <w:sz w:val="24"/>
          <w:szCs w:val="24"/>
        </w:rPr>
      </w:pPr>
    </w:p>
    <w:p w:rsidR="00D43B30" w:rsidRPr="00D43B30" w:rsidRDefault="00D43B30" w:rsidP="00D43B30">
      <w:pPr>
        <w:pStyle w:val="a9"/>
        <w:rPr>
          <w:rFonts w:ascii="Times New Roman" w:hAnsi="Times New Roman" w:cs="Times New Roman"/>
          <w:sz w:val="24"/>
          <w:szCs w:val="24"/>
        </w:rPr>
      </w:pPr>
      <w:r w:rsidRPr="00D43B30">
        <w:rPr>
          <w:rFonts w:ascii="Times New Roman" w:hAnsi="Times New Roman" w:cs="Times New Roman"/>
          <w:sz w:val="24"/>
          <w:szCs w:val="24"/>
        </w:rPr>
        <w:t>7 класс:</w:t>
      </w:r>
    </w:p>
    <w:p w:rsidR="00D43B30" w:rsidRPr="00D43B30" w:rsidRDefault="00D43B30" w:rsidP="00D43B30">
      <w:pPr>
        <w:pStyle w:val="a9"/>
        <w:rPr>
          <w:rFonts w:ascii="Times New Roman" w:hAnsi="Times New Roman" w:cs="Times New Roman"/>
          <w:sz w:val="24"/>
          <w:szCs w:val="24"/>
        </w:rPr>
      </w:pP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выявлять признаки классов покрытосеменных или цветковых, семейств двудольных и однодольных растений;</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выделять существенные признаки строения и жизнедеятельности растений, бактерий, грибов, лишайников;</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описывать усложнение организации растений в ходе эволюции растительного мира на Земле;</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выявлять черты приспособленности растений к среде обитания, значение экологических факторов для растений;</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D43B30" w:rsidRPr="00D43B30" w:rsidRDefault="00D43B30" w:rsidP="00D43B30">
      <w:pPr>
        <w:pStyle w:val="a9"/>
        <w:rPr>
          <w:rFonts w:ascii="Times New Roman" w:hAnsi="Times New Roman" w:cs="Times New Roman"/>
          <w:sz w:val="24"/>
          <w:szCs w:val="24"/>
        </w:rPr>
      </w:pPr>
    </w:p>
    <w:p w:rsidR="00D43B30" w:rsidRPr="00D43B30" w:rsidRDefault="00D43B30" w:rsidP="00D43B30">
      <w:pPr>
        <w:pStyle w:val="a9"/>
        <w:rPr>
          <w:rFonts w:ascii="Times New Roman" w:hAnsi="Times New Roman" w:cs="Times New Roman"/>
          <w:sz w:val="24"/>
          <w:szCs w:val="24"/>
        </w:rPr>
      </w:pPr>
      <w:r w:rsidRPr="00D43B30">
        <w:rPr>
          <w:rFonts w:ascii="Times New Roman" w:hAnsi="Times New Roman" w:cs="Times New Roman"/>
          <w:sz w:val="24"/>
          <w:szCs w:val="24"/>
        </w:rPr>
        <w:t>8 класс:</w:t>
      </w:r>
    </w:p>
    <w:p w:rsidR="00D43B30" w:rsidRPr="00D43B30" w:rsidRDefault="00D43B30" w:rsidP="00D43B30">
      <w:pPr>
        <w:pStyle w:val="a9"/>
        <w:rPr>
          <w:rFonts w:ascii="Times New Roman" w:hAnsi="Times New Roman" w:cs="Times New Roman"/>
          <w:sz w:val="24"/>
          <w:szCs w:val="24"/>
        </w:rPr>
      </w:pP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характеризовать зоологию как биологическую науку, её разделы и связь с другими науками и техникой;</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раскрывать общие признаки животных, уровни организации животного организма: клетки, ткани, органы, системы органов, организм;</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сравнивать животные ткани и органы животных между собой;</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выявлять признаки классов членистоногих и хордовых; отрядов насекомых и млекопитающих;</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работы с использованием приборов и инструментов цифровой лаборатории;</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сравнивать представителей отдельных систематических групп животных и делать выводы на основе сравнения;</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классифицировать животных на основании особенностей строения;</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описывать усложнение организации животных в ходе эволюции животного мира на Земле;</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выявлять черты приспособленности животных к среде обитания, значение экологических факторов для животных;</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выявлять взаимосвязи животных в природных сообществах, цепи питания;</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устанавливать взаимосвязи животных с растениями, грибами, лишайниками и бактериями в природных сообществах;</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характеризовать животных природных зон Земли, основные закономерности распространения животных по планете;</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раскрывать роль животных в природных сообществах;</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понимать причины и знать меры охраны животного мира Земли;</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D43B30" w:rsidRPr="00D43B30" w:rsidRDefault="00D43B30" w:rsidP="00D43B30">
      <w:pPr>
        <w:pStyle w:val="a9"/>
        <w:rPr>
          <w:rFonts w:ascii="Times New Roman" w:hAnsi="Times New Roman" w:cs="Times New Roman"/>
          <w:sz w:val="24"/>
          <w:szCs w:val="24"/>
        </w:rPr>
      </w:pPr>
    </w:p>
    <w:p w:rsidR="00D43B30" w:rsidRPr="00D43B30" w:rsidRDefault="00D43B30" w:rsidP="00D43B30">
      <w:pPr>
        <w:pStyle w:val="a9"/>
        <w:rPr>
          <w:rFonts w:ascii="Times New Roman" w:hAnsi="Times New Roman" w:cs="Times New Roman"/>
          <w:sz w:val="24"/>
          <w:szCs w:val="24"/>
        </w:rPr>
      </w:pPr>
      <w:r w:rsidRPr="00D43B30">
        <w:rPr>
          <w:rFonts w:ascii="Times New Roman" w:hAnsi="Times New Roman" w:cs="Times New Roman"/>
          <w:sz w:val="24"/>
          <w:szCs w:val="24"/>
        </w:rPr>
        <w:t>9 класс:</w:t>
      </w:r>
    </w:p>
    <w:p w:rsidR="00D43B30" w:rsidRPr="00D43B30" w:rsidRDefault="00D43B30" w:rsidP="00D43B30">
      <w:pPr>
        <w:pStyle w:val="a9"/>
        <w:rPr>
          <w:rFonts w:ascii="Times New Roman" w:hAnsi="Times New Roman" w:cs="Times New Roman"/>
          <w:sz w:val="24"/>
          <w:szCs w:val="24"/>
        </w:rPr>
      </w:pP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D43B30" w:rsidRPr="00D43B30" w:rsidRDefault="00D43B30" w:rsidP="00D523C8">
      <w:pPr>
        <w:pStyle w:val="12"/>
        <w:numPr>
          <w:ilvl w:val="0"/>
          <w:numId w:val="143"/>
        </w:numPr>
        <w:tabs>
          <w:tab w:val="left" w:pos="284"/>
        </w:tabs>
        <w:spacing w:line="240" w:lineRule="auto"/>
        <w:ind w:left="240" w:hanging="240"/>
        <w:jc w:val="both"/>
        <w:rPr>
          <w:color w:val="auto"/>
          <w:sz w:val="24"/>
          <w:szCs w:val="24"/>
        </w:rPr>
      </w:pPr>
      <w:r w:rsidRPr="00D43B30">
        <w:rPr>
          <w:color w:val="auto"/>
          <w:sz w:val="24"/>
          <w:szCs w:val="24"/>
        </w:rPr>
        <w:t>применять биологические модели для выявления особенностей строения и функционирования органов и систем органов человека;</w:t>
      </w:r>
    </w:p>
    <w:p w:rsidR="00D43B30" w:rsidRPr="00D43B30" w:rsidRDefault="00D43B30" w:rsidP="00D523C8">
      <w:pPr>
        <w:pStyle w:val="12"/>
        <w:numPr>
          <w:ilvl w:val="0"/>
          <w:numId w:val="143"/>
        </w:numPr>
        <w:tabs>
          <w:tab w:val="left" w:pos="284"/>
        </w:tabs>
        <w:spacing w:line="240" w:lineRule="auto"/>
        <w:ind w:left="220" w:hanging="220"/>
        <w:jc w:val="both"/>
        <w:rPr>
          <w:color w:val="auto"/>
          <w:sz w:val="24"/>
          <w:szCs w:val="24"/>
        </w:rPr>
      </w:pPr>
      <w:r w:rsidRPr="00D43B30">
        <w:rPr>
          <w:color w:val="auto"/>
          <w:sz w:val="24"/>
          <w:szCs w:val="24"/>
        </w:rPr>
        <w:t>объяснять нейрогуморальную регуляцию процессов жизнедеятельности организма человека;</w:t>
      </w:r>
    </w:p>
    <w:p w:rsidR="00D43B30" w:rsidRPr="00D43B30" w:rsidRDefault="00D43B30" w:rsidP="00D523C8">
      <w:pPr>
        <w:pStyle w:val="12"/>
        <w:numPr>
          <w:ilvl w:val="0"/>
          <w:numId w:val="143"/>
        </w:numPr>
        <w:tabs>
          <w:tab w:val="left" w:pos="284"/>
        </w:tabs>
        <w:spacing w:line="240" w:lineRule="auto"/>
        <w:ind w:left="220" w:hanging="220"/>
        <w:jc w:val="both"/>
        <w:rPr>
          <w:color w:val="auto"/>
          <w:sz w:val="24"/>
          <w:szCs w:val="24"/>
        </w:rPr>
      </w:pPr>
      <w:r w:rsidRPr="00D43B30">
        <w:rPr>
          <w:color w:val="auto"/>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D43B30" w:rsidRPr="00D43B30" w:rsidRDefault="00D43B30" w:rsidP="00D523C8">
      <w:pPr>
        <w:pStyle w:val="12"/>
        <w:numPr>
          <w:ilvl w:val="0"/>
          <w:numId w:val="143"/>
        </w:numPr>
        <w:tabs>
          <w:tab w:val="left" w:pos="284"/>
        </w:tabs>
        <w:spacing w:line="240" w:lineRule="auto"/>
        <w:ind w:left="220" w:hanging="220"/>
        <w:jc w:val="both"/>
        <w:rPr>
          <w:color w:val="auto"/>
          <w:sz w:val="24"/>
          <w:szCs w:val="24"/>
        </w:rPr>
      </w:pPr>
      <w:r w:rsidRPr="00D43B30">
        <w:rPr>
          <w:color w:val="auto"/>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D43B30" w:rsidRPr="00D43B30" w:rsidRDefault="00D43B30" w:rsidP="00D523C8">
      <w:pPr>
        <w:pStyle w:val="12"/>
        <w:numPr>
          <w:ilvl w:val="0"/>
          <w:numId w:val="143"/>
        </w:numPr>
        <w:tabs>
          <w:tab w:val="left" w:pos="284"/>
        </w:tabs>
        <w:spacing w:line="240" w:lineRule="auto"/>
        <w:ind w:left="220" w:hanging="220"/>
        <w:jc w:val="both"/>
        <w:rPr>
          <w:color w:val="auto"/>
          <w:sz w:val="24"/>
          <w:szCs w:val="24"/>
        </w:rPr>
      </w:pPr>
      <w:r w:rsidRPr="00D43B30">
        <w:rPr>
          <w:color w:val="auto"/>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43B30" w:rsidRPr="00D43B30" w:rsidRDefault="00D43B30" w:rsidP="00D523C8">
      <w:pPr>
        <w:pStyle w:val="12"/>
        <w:numPr>
          <w:ilvl w:val="0"/>
          <w:numId w:val="143"/>
        </w:numPr>
        <w:tabs>
          <w:tab w:val="left" w:pos="284"/>
        </w:tabs>
        <w:spacing w:line="240" w:lineRule="auto"/>
        <w:ind w:left="220" w:hanging="220"/>
        <w:jc w:val="both"/>
        <w:rPr>
          <w:color w:val="auto"/>
          <w:sz w:val="24"/>
          <w:szCs w:val="24"/>
        </w:rPr>
      </w:pPr>
      <w:r w:rsidRPr="00D43B30">
        <w:rPr>
          <w:color w:val="auto"/>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D43B30" w:rsidRPr="00D43B30" w:rsidRDefault="00D43B30" w:rsidP="00D523C8">
      <w:pPr>
        <w:pStyle w:val="12"/>
        <w:numPr>
          <w:ilvl w:val="0"/>
          <w:numId w:val="143"/>
        </w:numPr>
        <w:tabs>
          <w:tab w:val="left" w:pos="284"/>
        </w:tabs>
        <w:spacing w:line="240" w:lineRule="auto"/>
        <w:ind w:left="220" w:hanging="220"/>
        <w:jc w:val="both"/>
        <w:rPr>
          <w:color w:val="auto"/>
          <w:sz w:val="24"/>
          <w:szCs w:val="24"/>
        </w:rPr>
      </w:pPr>
      <w:r w:rsidRPr="00D43B30">
        <w:rPr>
          <w:color w:val="auto"/>
          <w:sz w:val="24"/>
          <w:szCs w:val="24"/>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D43B30" w:rsidRPr="00D43B30" w:rsidRDefault="00D43B30" w:rsidP="00D523C8">
      <w:pPr>
        <w:pStyle w:val="12"/>
        <w:numPr>
          <w:ilvl w:val="0"/>
          <w:numId w:val="143"/>
        </w:numPr>
        <w:tabs>
          <w:tab w:val="left" w:pos="284"/>
        </w:tabs>
        <w:spacing w:line="240" w:lineRule="auto"/>
        <w:ind w:left="220" w:hanging="220"/>
        <w:jc w:val="both"/>
        <w:rPr>
          <w:color w:val="auto"/>
          <w:sz w:val="24"/>
          <w:szCs w:val="24"/>
        </w:rPr>
      </w:pPr>
      <w:r w:rsidRPr="00D43B30">
        <w:rPr>
          <w:color w:val="auto"/>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D43B30" w:rsidRPr="00D43B30" w:rsidRDefault="00D43B30" w:rsidP="00D523C8">
      <w:pPr>
        <w:pStyle w:val="12"/>
        <w:numPr>
          <w:ilvl w:val="0"/>
          <w:numId w:val="143"/>
        </w:numPr>
        <w:tabs>
          <w:tab w:val="left" w:pos="284"/>
        </w:tabs>
        <w:spacing w:line="240" w:lineRule="auto"/>
        <w:ind w:left="220" w:hanging="220"/>
        <w:jc w:val="both"/>
        <w:rPr>
          <w:color w:val="auto"/>
          <w:sz w:val="24"/>
          <w:szCs w:val="24"/>
        </w:rPr>
      </w:pPr>
      <w:r w:rsidRPr="00D43B30">
        <w:rPr>
          <w:color w:val="auto"/>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D43B30" w:rsidRPr="00D43B30" w:rsidRDefault="00D43B30" w:rsidP="00D523C8">
      <w:pPr>
        <w:pStyle w:val="12"/>
        <w:numPr>
          <w:ilvl w:val="0"/>
          <w:numId w:val="143"/>
        </w:numPr>
        <w:tabs>
          <w:tab w:val="left" w:pos="284"/>
        </w:tabs>
        <w:spacing w:line="240" w:lineRule="auto"/>
        <w:ind w:left="220" w:hanging="220"/>
        <w:jc w:val="both"/>
        <w:rPr>
          <w:color w:val="auto"/>
          <w:sz w:val="24"/>
          <w:szCs w:val="24"/>
        </w:rPr>
      </w:pPr>
      <w:r w:rsidRPr="00D43B30">
        <w:rPr>
          <w:color w:val="auto"/>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D43B30" w:rsidRPr="00D43B30" w:rsidRDefault="00D43B30" w:rsidP="00D523C8">
      <w:pPr>
        <w:pStyle w:val="12"/>
        <w:numPr>
          <w:ilvl w:val="0"/>
          <w:numId w:val="143"/>
        </w:numPr>
        <w:tabs>
          <w:tab w:val="left" w:pos="284"/>
        </w:tabs>
        <w:spacing w:line="240" w:lineRule="auto"/>
        <w:ind w:left="220" w:hanging="220"/>
        <w:jc w:val="both"/>
        <w:rPr>
          <w:color w:val="auto"/>
          <w:sz w:val="24"/>
          <w:szCs w:val="24"/>
        </w:rPr>
      </w:pPr>
      <w:r w:rsidRPr="00D43B30">
        <w:rPr>
          <w:color w:val="auto"/>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D43B30" w:rsidRPr="00D43B30" w:rsidRDefault="00D43B30" w:rsidP="00D523C8">
      <w:pPr>
        <w:pStyle w:val="12"/>
        <w:numPr>
          <w:ilvl w:val="0"/>
          <w:numId w:val="143"/>
        </w:numPr>
        <w:tabs>
          <w:tab w:val="left" w:pos="284"/>
        </w:tabs>
        <w:spacing w:line="240" w:lineRule="auto"/>
        <w:ind w:left="220" w:hanging="220"/>
        <w:jc w:val="both"/>
        <w:rPr>
          <w:color w:val="auto"/>
          <w:sz w:val="24"/>
          <w:szCs w:val="24"/>
        </w:rPr>
      </w:pPr>
      <w:r w:rsidRPr="00D43B30">
        <w:rPr>
          <w:color w:val="auto"/>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43B30" w:rsidRPr="00D43B30" w:rsidRDefault="00D43B30" w:rsidP="00D523C8">
      <w:pPr>
        <w:pStyle w:val="12"/>
        <w:numPr>
          <w:ilvl w:val="0"/>
          <w:numId w:val="143"/>
        </w:numPr>
        <w:tabs>
          <w:tab w:val="left" w:pos="284"/>
        </w:tabs>
        <w:spacing w:line="240" w:lineRule="auto"/>
        <w:ind w:left="220" w:hanging="220"/>
        <w:jc w:val="both"/>
        <w:rPr>
          <w:color w:val="auto"/>
          <w:sz w:val="24"/>
          <w:szCs w:val="24"/>
        </w:rPr>
      </w:pPr>
      <w:r w:rsidRPr="00D43B30">
        <w:rPr>
          <w:color w:val="auto"/>
          <w:sz w:val="24"/>
          <w:szCs w:val="24"/>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D43B30" w:rsidRDefault="00D43B30" w:rsidP="00D43B30">
      <w:pPr>
        <w:pStyle w:val="80"/>
        <w:jc w:val="both"/>
        <w:rPr>
          <w:rFonts w:ascii="Times New Roman" w:hAnsi="Times New Roman" w:cs="Times New Roman"/>
          <w:i w:val="0"/>
          <w:color w:val="auto"/>
          <w:sz w:val="24"/>
          <w:szCs w:val="24"/>
        </w:rPr>
      </w:pPr>
      <w:r w:rsidRPr="00D43B30">
        <w:rPr>
          <w:rFonts w:ascii="Times New Roman" w:hAnsi="Times New Roman" w:cs="Times New Roman"/>
          <w:i w:val="0"/>
          <w:color w:val="auto"/>
          <w:sz w:val="24"/>
          <w:szCs w:val="24"/>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D43B30" w:rsidRDefault="00D43B30" w:rsidP="00D43B30">
      <w:pPr>
        <w:pStyle w:val="80"/>
        <w:jc w:val="both"/>
        <w:rPr>
          <w:rFonts w:ascii="Times New Roman" w:hAnsi="Times New Roman" w:cs="Times New Roman"/>
          <w:i w:val="0"/>
          <w:color w:val="auto"/>
          <w:sz w:val="24"/>
          <w:szCs w:val="24"/>
        </w:rPr>
      </w:pPr>
    </w:p>
    <w:p w:rsidR="00D43B30" w:rsidRDefault="00D43B30" w:rsidP="00D43B30">
      <w:pPr>
        <w:pStyle w:val="80"/>
        <w:jc w:val="both"/>
        <w:rPr>
          <w:rFonts w:ascii="Times New Roman" w:hAnsi="Times New Roman" w:cs="Times New Roman"/>
          <w:i w:val="0"/>
          <w:color w:val="auto"/>
          <w:sz w:val="24"/>
          <w:szCs w:val="24"/>
        </w:rPr>
      </w:pPr>
    </w:p>
    <w:p w:rsidR="00D43B30" w:rsidRDefault="00D43B30" w:rsidP="00D43B30">
      <w:pPr>
        <w:pStyle w:val="3"/>
        <w:pBdr>
          <w:bottom w:val="single" w:sz="12" w:space="1" w:color="auto"/>
        </w:pBdr>
      </w:pPr>
      <w:bookmarkStart w:id="388" w:name="bookmark1491"/>
      <w:bookmarkStart w:id="389" w:name="_Toc105502793"/>
      <w:r w:rsidRPr="0041654E">
        <w:t>2.1.1</w:t>
      </w:r>
      <w:r w:rsidR="000D15D3">
        <w:t>3</w:t>
      </w:r>
      <w:r w:rsidRPr="0041654E">
        <w:t xml:space="preserve"> ХИМИЯ</w:t>
      </w:r>
      <w:bookmarkEnd w:id="388"/>
      <w:bookmarkEnd w:id="389"/>
    </w:p>
    <w:p w:rsidR="00D43B30" w:rsidRPr="000D15D3" w:rsidRDefault="00D43B30" w:rsidP="00D43B30">
      <w:pPr>
        <w:rPr>
          <w:b/>
        </w:rPr>
      </w:pPr>
    </w:p>
    <w:p w:rsidR="006F6777" w:rsidRPr="000D15D3" w:rsidRDefault="006F6777" w:rsidP="006F6777">
      <w:pPr>
        <w:pStyle w:val="80"/>
        <w:jc w:val="both"/>
        <w:rPr>
          <w:rFonts w:ascii="Times New Roman" w:hAnsi="Times New Roman" w:cs="Times New Roman"/>
          <w:b/>
          <w:i w:val="0"/>
          <w:color w:val="auto"/>
          <w:sz w:val="24"/>
          <w:szCs w:val="24"/>
        </w:rPr>
      </w:pPr>
      <w:r w:rsidRPr="000D15D3">
        <w:rPr>
          <w:rFonts w:ascii="Times New Roman" w:hAnsi="Times New Roman" w:cs="Times New Roman"/>
          <w:b/>
          <w:i w:val="0"/>
          <w:color w:val="auto"/>
          <w:sz w:val="24"/>
          <w:szCs w:val="24"/>
        </w:rPr>
        <w:t>ОБЩАЯ ХАРАКТЕРИСТИКА УЧЕБНОГО ПРЕДМЕТА «ХИМИЯ»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Изучение предмета: 1) способствует реализации возможностей для саморазвития и формирования культуры личности, её общей и функциональной грамотности; 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3)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определённом этапе её развития.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w:t>
      </w:r>
    </w:p>
    <w:p w:rsidR="006F6777" w:rsidRPr="006F6777" w:rsidRDefault="006F6777" w:rsidP="006F6777">
      <w:pPr>
        <w:pStyle w:val="80"/>
        <w:jc w:val="both"/>
        <w:rPr>
          <w:rFonts w:ascii="Times New Roman" w:hAnsi="Times New Roman" w:cs="Times New Roman"/>
          <w:i w:val="0"/>
          <w:color w:val="auto"/>
          <w:sz w:val="24"/>
          <w:szCs w:val="24"/>
        </w:rPr>
      </w:pP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ЦЕЛИ ИЗУЧЕНИЯ УЧЕБНОГО ПРЕДМЕТА «ХИМИЯ»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Наряду с этим цели изучения предмета в программе уточнены и скорректированы с учётом новых приоритетов в системе основного общего образования. 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становится одной из важнейших функций учебных предметов.</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В связи с этим при изучении предмета в основной школе доминирующее значение приобрели такие цели, как:</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w:t>
      </w:r>
      <w:r w:rsidRPr="006F6777">
        <w:rPr>
          <w:rFonts w:ascii="Times New Roman" w:hAnsi="Times New Roman" w:cs="Times New Roman"/>
          <w:i w:val="0"/>
          <w:color w:val="auto"/>
          <w:sz w:val="24"/>
          <w:szCs w:val="24"/>
        </w:rPr>
        <w:tab/>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w:t>
      </w:r>
      <w:r w:rsidRPr="006F6777">
        <w:rPr>
          <w:rFonts w:ascii="Times New Roman" w:hAnsi="Times New Roman" w:cs="Times New Roman"/>
          <w:i w:val="0"/>
          <w:color w:val="auto"/>
          <w:sz w:val="24"/>
          <w:szCs w:val="24"/>
        </w:rPr>
        <w:tab/>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w:t>
      </w:r>
      <w:r w:rsidRPr="006F6777">
        <w:rPr>
          <w:rFonts w:ascii="Times New Roman" w:hAnsi="Times New Roman" w:cs="Times New Roman"/>
          <w:i w:val="0"/>
          <w:color w:val="auto"/>
          <w:sz w:val="24"/>
          <w:szCs w:val="24"/>
        </w:rPr>
        <w:tab/>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w:t>
      </w:r>
      <w:r w:rsidRPr="006F6777">
        <w:rPr>
          <w:rFonts w:ascii="Times New Roman" w:hAnsi="Times New Roman" w:cs="Times New Roman"/>
          <w:i w:val="0"/>
          <w:color w:val="auto"/>
          <w:sz w:val="24"/>
          <w:szCs w:val="24"/>
        </w:rPr>
        <w:tab/>
        <w:t>формирование умений объяснять и оценивать явления окружающего мира на основании знаний и опыта, полученных при изучении химии;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w:t>
      </w:r>
      <w:r w:rsidRPr="006F6777">
        <w:rPr>
          <w:rFonts w:ascii="Times New Roman" w:hAnsi="Times New Roman" w:cs="Times New Roman"/>
          <w:i w:val="0"/>
          <w:color w:val="auto"/>
          <w:sz w:val="24"/>
          <w:szCs w:val="24"/>
        </w:rPr>
        <w:tab/>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w:t>
      </w:r>
      <w:r w:rsidRPr="006F6777">
        <w:rPr>
          <w:rFonts w:ascii="Times New Roman" w:hAnsi="Times New Roman" w:cs="Times New Roman"/>
          <w:i w:val="0"/>
          <w:color w:val="auto"/>
          <w:sz w:val="24"/>
          <w:szCs w:val="24"/>
        </w:rPr>
        <w:tab/>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МЕСТО УЧЕБНОГО ПРЕДМЕТА «ХИМИЯ» В УЧЕБНОМ ПЛАНЕ</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Учебным планом на её изучение отведено 136 учебных часов — по 2 ч в неделю в 8 и 9 классах соответственно.</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полностью.</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В структуре примерной рабочей программы наряду с пояснительной запиской выделены следующие разделы:</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w:t>
      </w:r>
      <w:r w:rsidRPr="006F6777">
        <w:rPr>
          <w:rFonts w:ascii="Times New Roman" w:hAnsi="Times New Roman" w:cs="Times New Roman"/>
          <w:i w:val="0"/>
          <w:color w:val="auto"/>
          <w:sz w:val="24"/>
          <w:szCs w:val="24"/>
        </w:rPr>
        <w:tab/>
        <w:t>планируемые результаты освоения учебного предмета «Химия» — личностные, метапредметные, предметные;</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w:t>
      </w:r>
      <w:r w:rsidRPr="006F6777">
        <w:rPr>
          <w:rFonts w:ascii="Times New Roman" w:hAnsi="Times New Roman" w:cs="Times New Roman"/>
          <w:i w:val="0"/>
          <w:color w:val="auto"/>
          <w:sz w:val="24"/>
          <w:szCs w:val="24"/>
        </w:rPr>
        <w:tab/>
        <w:t>содержание учебного предмета «Химия» по годам обучения;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w:t>
      </w:r>
      <w:r w:rsidRPr="006F6777">
        <w:rPr>
          <w:rFonts w:ascii="Times New Roman" w:hAnsi="Times New Roman" w:cs="Times New Roman"/>
          <w:i w:val="0"/>
          <w:color w:val="auto"/>
          <w:sz w:val="24"/>
          <w:szCs w:val="24"/>
        </w:rPr>
        <w:tab/>
        <w:t>примерное тематическое планирование, в котором детализировано содержание каждой конкретной темы, указаны количество часов, отводимых на её изучение, и основные виды учебной деятельности ученика, формируемые при изучении темы, приведён перечень демонстраций, выполняемых учителем, и перечень рекомендуемых лабораторных опытов и практических работ, выполняемых учащимися.</w:t>
      </w:r>
    </w:p>
    <w:p w:rsidR="006F6777" w:rsidRPr="006F6777" w:rsidRDefault="006F6777" w:rsidP="006F6777">
      <w:pPr>
        <w:pStyle w:val="80"/>
        <w:jc w:val="both"/>
        <w:rPr>
          <w:rFonts w:ascii="Times New Roman" w:hAnsi="Times New Roman" w:cs="Times New Roman"/>
          <w:i w:val="0"/>
          <w:color w:val="auto"/>
          <w:sz w:val="24"/>
          <w:szCs w:val="24"/>
        </w:rPr>
      </w:pP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 </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СОДЕРЖАНИЕ УЧЕБНОГО ПРЕДМЕТА «ХИМИЯ»</w:t>
      </w:r>
    </w:p>
    <w:p w:rsidR="006F6777" w:rsidRPr="006F6777" w:rsidRDefault="006F6777" w:rsidP="006F6777">
      <w:pPr>
        <w:pStyle w:val="80"/>
        <w:jc w:val="both"/>
        <w:rPr>
          <w:rFonts w:ascii="Times New Roman" w:hAnsi="Times New Roman" w:cs="Times New Roman"/>
          <w:i w:val="0"/>
          <w:color w:val="auto"/>
          <w:sz w:val="24"/>
          <w:szCs w:val="24"/>
        </w:rPr>
      </w:pP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8 КЛАСС</w:t>
      </w:r>
    </w:p>
    <w:p w:rsidR="006F6777" w:rsidRPr="006F6777" w:rsidRDefault="006F6777" w:rsidP="006F6777">
      <w:pPr>
        <w:pStyle w:val="80"/>
        <w:jc w:val="both"/>
        <w:rPr>
          <w:rFonts w:ascii="Times New Roman" w:hAnsi="Times New Roman" w:cs="Times New Roman"/>
          <w:i w:val="0"/>
          <w:color w:val="auto"/>
          <w:sz w:val="24"/>
          <w:szCs w:val="24"/>
        </w:rPr>
      </w:pP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Первоначальные химические понятия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Атомы и молекулы. Химические элементы. Символы химических элементов. Простые и сложные вещества. Атомно-молекулярное учение.</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меди(П) при нагревании, взаимодействие железа с раствором соли меди(П));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Важнейшие представители неорганических веществ</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Количество вещества. Моль. Молярная масса. Закон Авогадро. Молярный объём газов. Расчёты по химическим уравнениям.</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Соли. Номенклатура солей (международная и тривиальная). Физические и химические свойства солей. Получение солей.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Генетическая связь между классами неорганических соединений.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меди(П)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меди(П)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6F6777" w:rsidRPr="006F6777" w:rsidRDefault="006F6777" w:rsidP="006F6777">
      <w:pPr>
        <w:pStyle w:val="80"/>
        <w:jc w:val="both"/>
        <w:rPr>
          <w:rFonts w:ascii="Times New Roman" w:hAnsi="Times New Roman" w:cs="Times New Roman"/>
          <w:i w:val="0"/>
          <w:color w:val="auto"/>
          <w:sz w:val="24"/>
          <w:szCs w:val="24"/>
        </w:rPr>
      </w:pP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Периодический закон и Периодическая система</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химических элементов Д. И. Менделеева. Строение атомов.</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Химическая связь. Окислительно-восстановительные реакции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учёный и гражданин.</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Химическая связь. Ковалентная (полярная и неполярная) связь. Электроотрицательность химических элементов. Ионная связь.</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Степень окисления. Окислительно-восстановительные реакции. Процессы окисления и восстановления. Окислители и восстановители.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Межпредметные связи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Биология: фотосинтез, дыхание, биосфера.</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География: атмосфера, гидросфера, минералы, горные породы, полезные ископаемые, топливо, водные ресурсы.</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9 КЛАСС</w:t>
      </w:r>
    </w:p>
    <w:p w:rsidR="006F6777" w:rsidRPr="006F6777" w:rsidRDefault="006F6777" w:rsidP="006F6777">
      <w:pPr>
        <w:pStyle w:val="80"/>
        <w:jc w:val="both"/>
        <w:rPr>
          <w:rFonts w:ascii="Times New Roman" w:hAnsi="Times New Roman" w:cs="Times New Roman"/>
          <w:i w:val="0"/>
          <w:color w:val="auto"/>
          <w:sz w:val="24"/>
          <w:szCs w:val="24"/>
        </w:rPr>
      </w:pP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Вещество и химическая реакция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химическом равновесии. Факторы, влияющие на скорость химической реакции и положение химического равновесия.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Теория электролитической диссоциации. Электролиты и не 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Неметаллы и их соединения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Общая характеристика элементов VIA-группы. Особенности строения атомов, характерные степени окисления.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Общая характеристика элементов VA-группы. Особенности строения атомов, характерные степени окисления.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Фосфор, аллотропные модификации фосфора, физические и химические свойства. Оксид фосфора^) и фосфорная кислота, физические и химические свойства, получение. Использование фосфатов в качестве минеральных удобрений.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Общая характеристика элементов IVA-ГРУППЫ. Особенности строения атомов, характерные степени окисления.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углерода(ГУ);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Первоначальные понятия об органических веществах как о соединениях углерода (метан, этан, этилен, ацетилен, этанол, глицерин, уксусная кислота). Их состав и химическое строение.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Кремний, его физические и химические свойства, получение и применение. Соединения кремния в природе. Общие представления об оксиде кремния(ГУ)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Металлы и их соединения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железа(П) и железа(Ш), их состав, свойства и получение.</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железа(П) и железа(Ш), меди(П));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Химия и окружающая среда</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Природные источники углеводородов (уголь, природный газ, нефть), продукты их переработки, их роль в быту и промышленности.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Химический эксперимент: изучение образцов материалов (стекло, сплавы металлов, полимерные материалы).</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Межпредметные связи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Биология: фотосинтез, дыхание, биосфера, экосистема, минеральные удобрения, микроэлементы, макроэлементы, питательные вещества.</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География: атмосфера, гидросфера, минералы, горные породы, полезные ископаемые, топливо, водные ресурсы.</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 </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ПЛАНИРУЕМЫЕ РЕЗУЛЬТАТЫ ОСВОЕНИЯ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УЧЕБНОГО ПРЕДМЕТА «ХИМИЯ» НА УРОВНЕ ОСНОВНОГО ОБЩЕГО ОБРАЗОВАНИЯ</w:t>
      </w:r>
    </w:p>
    <w:p w:rsidR="006F6777" w:rsidRPr="006F6777" w:rsidRDefault="006F6777" w:rsidP="006F6777">
      <w:pPr>
        <w:pStyle w:val="80"/>
        <w:jc w:val="both"/>
        <w:rPr>
          <w:rFonts w:ascii="Times New Roman" w:hAnsi="Times New Roman" w:cs="Times New Roman"/>
          <w:i w:val="0"/>
          <w:color w:val="auto"/>
          <w:sz w:val="24"/>
          <w:szCs w:val="24"/>
        </w:rPr>
      </w:pP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Изучение химии в основной школе направлено на достижение обучающимися личностных, метапредметных и предметных результатов освоения учебного предмета.</w:t>
      </w:r>
    </w:p>
    <w:p w:rsidR="006F6777" w:rsidRPr="006F6777" w:rsidRDefault="006F6777" w:rsidP="006F6777">
      <w:pPr>
        <w:pStyle w:val="80"/>
        <w:jc w:val="both"/>
        <w:rPr>
          <w:rFonts w:ascii="Times New Roman" w:hAnsi="Times New Roman" w:cs="Times New Roman"/>
          <w:i w:val="0"/>
          <w:color w:val="auto"/>
          <w:sz w:val="24"/>
          <w:szCs w:val="24"/>
        </w:rPr>
      </w:pP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Личностные результаты</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Личностные результаты отражают сформированность, в том числе в части: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Патриотического воспитания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1)</w:t>
      </w:r>
      <w:r w:rsidRPr="006F6777">
        <w:rPr>
          <w:rFonts w:ascii="Times New Roman" w:hAnsi="Times New Roman" w:cs="Times New Roman"/>
          <w:i w:val="0"/>
          <w:color w:val="auto"/>
          <w:sz w:val="24"/>
          <w:szCs w:val="24"/>
        </w:rPr>
        <w:tab/>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Гражданского воспитания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2)</w:t>
      </w:r>
      <w:r w:rsidRPr="006F6777">
        <w:rPr>
          <w:rFonts w:ascii="Times New Roman" w:hAnsi="Times New Roman" w:cs="Times New Roman"/>
          <w:i w:val="0"/>
          <w:color w:val="auto"/>
          <w:sz w:val="24"/>
          <w:szCs w:val="24"/>
        </w:rPr>
        <w:tab/>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Ценности научного познания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3)</w:t>
      </w:r>
      <w:r w:rsidRPr="006F6777">
        <w:rPr>
          <w:rFonts w:ascii="Times New Roman" w:hAnsi="Times New Roman" w:cs="Times New Roman"/>
          <w:i w:val="0"/>
          <w:color w:val="auto"/>
          <w:sz w:val="24"/>
          <w:szCs w:val="24"/>
        </w:rPr>
        <w:tab/>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4)</w:t>
      </w:r>
      <w:r w:rsidRPr="006F6777">
        <w:rPr>
          <w:rFonts w:ascii="Times New Roman" w:hAnsi="Times New Roman" w:cs="Times New Roman"/>
          <w:i w:val="0"/>
          <w:color w:val="auto"/>
          <w:sz w:val="24"/>
          <w:szCs w:val="24"/>
        </w:rPr>
        <w:tab/>
        <w:t>познавательных мотивов, направленных на получение новых знаний по химии, необходимых для объяснения наблюдаемых процессов и явлений;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5)</w:t>
      </w:r>
      <w:r w:rsidRPr="006F6777">
        <w:rPr>
          <w:rFonts w:ascii="Times New Roman" w:hAnsi="Times New Roman" w:cs="Times New Roman"/>
          <w:i w:val="0"/>
          <w:color w:val="auto"/>
          <w:sz w:val="24"/>
          <w:szCs w:val="24"/>
        </w:rPr>
        <w:tab/>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6)</w:t>
      </w:r>
      <w:r w:rsidRPr="006F6777">
        <w:rPr>
          <w:rFonts w:ascii="Times New Roman" w:hAnsi="Times New Roman" w:cs="Times New Roman"/>
          <w:i w:val="0"/>
          <w:color w:val="auto"/>
          <w:sz w:val="24"/>
          <w:szCs w:val="24"/>
        </w:rPr>
        <w:tab/>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Формирования культуры здоровья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7)</w:t>
      </w:r>
      <w:r w:rsidRPr="006F6777">
        <w:rPr>
          <w:rFonts w:ascii="Times New Roman" w:hAnsi="Times New Roman" w:cs="Times New Roman"/>
          <w:i w:val="0"/>
          <w:color w:val="auto"/>
          <w:sz w:val="24"/>
          <w:szCs w:val="24"/>
        </w:rPr>
        <w:tab/>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Трудового воспитания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8)</w:t>
      </w:r>
      <w:r w:rsidRPr="006F6777">
        <w:rPr>
          <w:rFonts w:ascii="Times New Roman" w:hAnsi="Times New Roman" w:cs="Times New Roman"/>
          <w:i w:val="0"/>
          <w:color w:val="auto"/>
          <w:sz w:val="24"/>
          <w:szCs w:val="24"/>
        </w:rPr>
        <w:tab/>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Экологического воспитания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9)</w:t>
      </w:r>
      <w:r w:rsidRPr="006F6777">
        <w:rPr>
          <w:rFonts w:ascii="Times New Roman" w:hAnsi="Times New Roman" w:cs="Times New Roman"/>
          <w:i w:val="0"/>
          <w:color w:val="auto"/>
          <w:sz w:val="24"/>
          <w:szCs w:val="24"/>
        </w:rPr>
        <w:tab/>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10)</w:t>
      </w:r>
      <w:r w:rsidRPr="006F6777">
        <w:rPr>
          <w:rFonts w:ascii="Times New Roman" w:hAnsi="Times New Roman" w:cs="Times New Roman"/>
          <w:i w:val="0"/>
          <w:color w:val="auto"/>
          <w:sz w:val="24"/>
          <w:szCs w:val="24"/>
        </w:rPr>
        <w:tab/>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11)</w:t>
      </w:r>
      <w:r w:rsidRPr="006F6777">
        <w:rPr>
          <w:rFonts w:ascii="Times New Roman" w:hAnsi="Times New Roman" w:cs="Times New Roman"/>
          <w:i w:val="0"/>
          <w:color w:val="auto"/>
          <w:sz w:val="24"/>
          <w:szCs w:val="24"/>
        </w:rPr>
        <w:tab/>
        <w:t>экологического мышления, умения руководствоваться им в познавательной, коммуникативной и социальной практике.</w:t>
      </w:r>
    </w:p>
    <w:p w:rsidR="006F6777" w:rsidRPr="006F6777" w:rsidRDefault="006F6777" w:rsidP="006F6777">
      <w:pPr>
        <w:pStyle w:val="80"/>
        <w:jc w:val="both"/>
        <w:rPr>
          <w:rFonts w:ascii="Times New Roman" w:hAnsi="Times New Roman" w:cs="Times New Roman"/>
          <w:i w:val="0"/>
          <w:color w:val="auto"/>
          <w:sz w:val="24"/>
          <w:szCs w:val="24"/>
        </w:rPr>
      </w:pP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Метапредметные результаты</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Базовыми логическими действиями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1)</w:t>
      </w:r>
      <w:r w:rsidRPr="006F6777">
        <w:rPr>
          <w:rFonts w:ascii="Times New Roman" w:hAnsi="Times New Roman" w:cs="Times New Roman"/>
          <w:i w:val="0"/>
          <w:color w:val="auto"/>
          <w:sz w:val="24"/>
          <w:szCs w:val="24"/>
        </w:rPr>
        <w:tab/>
        <w:t>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2)</w:t>
      </w:r>
      <w:r w:rsidRPr="006F6777">
        <w:rPr>
          <w:rFonts w:ascii="Times New Roman" w:hAnsi="Times New Roman" w:cs="Times New Roman"/>
          <w:i w:val="0"/>
          <w:color w:val="auto"/>
          <w:sz w:val="24"/>
          <w:szCs w:val="24"/>
        </w:rPr>
        <w:tab/>
        <w:t>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Базовыми исследовательскими действиями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3)</w:t>
      </w:r>
      <w:r w:rsidRPr="006F6777">
        <w:rPr>
          <w:rFonts w:ascii="Times New Roman" w:hAnsi="Times New Roman" w:cs="Times New Roman"/>
          <w:i w:val="0"/>
          <w:color w:val="auto"/>
          <w:sz w:val="24"/>
          <w:szCs w:val="24"/>
        </w:rPr>
        <w:tab/>
        <w:t>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4)</w:t>
      </w:r>
      <w:r w:rsidRPr="006F6777">
        <w:rPr>
          <w:rFonts w:ascii="Times New Roman" w:hAnsi="Times New Roman" w:cs="Times New Roman"/>
          <w:i w:val="0"/>
          <w:color w:val="auto"/>
          <w:sz w:val="24"/>
          <w:szCs w:val="24"/>
        </w:rPr>
        <w:tab/>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Работой с информацией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5)</w:t>
      </w:r>
      <w:r w:rsidRPr="006F6777">
        <w:rPr>
          <w:rFonts w:ascii="Times New Roman" w:hAnsi="Times New Roman" w:cs="Times New Roman"/>
          <w:i w:val="0"/>
          <w:color w:val="auto"/>
          <w:sz w:val="24"/>
          <w:szCs w:val="24"/>
        </w:rPr>
        <w:tab/>
        <w:t>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6)</w:t>
      </w:r>
      <w:r w:rsidRPr="006F6777">
        <w:rPr>
          <w:rFonts w:ascii="Times New Roman" w:hAnsi="Times New Roman" w:cs="Times New Roman"/>
          <w:i w:val="0"/>
          <w:color w:val="auto"/>
          <w:sz w:val="24"/>
          <w:szCs w:val="24"/>
        </w:rPr>
        <w:tab/>
        <w:t>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7)</w:t>
      </w:r>
      <w:r w:rsidRPr="006F6777">
        <w:rPr>
          <w:rFonts w:ascii="Times New Roman" w:hAnsi="Times New Roman" w:cs="Times New Roman"/>
          <w:i w:val="0"/>
          <w:color w:val="auto"/>
          <w:sz w:val="24"/>
          <w:szCs w:val="24"/>
        </w:rPr>
        <w:tab/>
        <w:t>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Универсальными коммуникативными действиями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8)</w:t>
      </w:r>
      <w:r w:rsidRPr="006F6777">
        <w:rPr>
          <w:rFonts w:ascii="Times New Roman" w:hAnsi="Times New Roman" w:cs="Times New Roman"/>
          <w:i w:val="0"/>
          <w:color w:val="auto"/>
          <w:sz w:val="24"/>
          <w:szCs w:val="24"/>
        </w:rPr>
        <w:tab/>
        <w:t>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9)</w:t>
      </w:r>
      <w:r w:rsidRPr="006F6777">
        <w:rPr>
          <w:rFonts w:ascii="Times New Roman" w:hAnsi="Times New Roman" w:cs="Times New Roman"/>
          <w:i w:val="0"/>
          <w:color w:val="auto"/>
          <w:sz w:val="24"/>
          <w:szCs w:val="24"/>
        </w:rPr>
        <w:tab/>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10)</w:t>
      </w:r>
      <w:r w:rsidRPr="006F6777">
        <w:rPr>
          <w:rFonts w:ascii="Times New Roman" w:hAnsi="Times New Roman" w:cs="Times New Roman"/>
          <w:i w:val="0"/>
          <w:color w:val="auto"/>
          <w:sz w:val="24"/>
          <w:szCs w:val="24"/>
        </w:rPr>
        <w:tab/>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Универсальными регулятивными действиями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11)</w:t>
      </w:r>
      <w:r w:rsidRPr="006F6777">
        <w:rPr>
          <w:rFonts w:ascii="Times New Roman" w:hAnsi="Times New Roman" w:cs="Times New Roman"/>
          <w:i w:val="0"/>
          <w:color w:val="auto"/>
          <w:sz w:val="24"/>
          <w:szCs w:val="24"/>
        </w:rPr>
        <w:tab/>
        <w:t>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12)</w:t>
      </w:r>
      <w:r w:rsidRPr="006F6777">
        <w:rPr>
          <w:rFonts w:ascii="Times New Roman" w:hAnsi="Times New Roman" w:cs="Times New Roman"/>
          <w:i w:val="0"/>
          <w:color w:val="auto"/>
          <w:sz w:val="24"/>
          <w:szCs w:val="24"/>
        </w:rPr>
        <w:tab/>
        <w:t>умением использовать и анализировать контексты, предлагаемые в условии заданий.</w:t>
      </w:r>
    </w:p>
    <w:p w:rsidR="006F6777" w:rsidRPr="006F6777" w:rsidRDefault="006F6777" w:rsidP="006F6777">
      <w:pPr>
        <w:pStyle w:val="80"/>
        <w:jc w:val="both"/>
        <w:rPr>
          <w:rFonts w:ascii="Times New Roman" w:hAnsi="Times New Roman" w:cs="Times New Roman"/>
          <w:i w:val="0"/>
          <w:color w:val="auto"/>
          <w:sz w:val="24"/>
          <w:szCs w:val="24"/>
        </w:rPr>
      </w:pP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Предметные результаты</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Предметные результаты представлены по годам обучения и отражают сформированность у обучающихся следующих умений:</w:t>
      </w:r>
    </w:p>
    <w:p w:rsidR="006F6777" w:rsidRPr="006F6777" w:rsidRDefault="006F6777" w:rsidP="006F6777">
      <w:pPr>
        <w:pStyle w:val="80"/>
        <w:jc w:val="both"/>
        <w:rPr>
          <w:rFonts w:ascii="Times New Roman" w:hAnsi="Times New Roman" w:cs="Times New Roman"/>
          <w:i w:val="0"/>
          <w:color w:val="auto"/>
          <w:sz w:val="24"/>
          <w:szCs w:val="24"/>
        </w:rPr>
      </w:pP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8 КЛАСС</w:t>
      </w:r>
    </w:p>
    <w:p w:rsidR="006F6777" w:rsidRPr="006F6777" w:rsidRDefault="006F6777" w:rsidP="006F6777">
      <w:pPr>
        <w:pStyle w:val="80"/>
        <w:jc w:val="both"/>
        <w:rPr>
          <w:rFonts w:ascii="Times New Roman" w:hAnsi="Times New Roman" w:cs="Times New Roman"/>
          <w:i w:val="0"/>
          <w:color w:val="auto"/>
          <w:sz w:val="24"/>
          <w:szCs w:val="24"/>
        </w:rPr>
      </w:pP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1)</w:t>
      </w:r>
      <w:r w:rsidRPr="006F6777">
        <w:rPr>
          <w:rFonts w:ascii="Times New Roman" w:hAnsi="Times New Roman" w:cs="Times New Roman"/>
          <w:i w:val="0"/>
          <w:color w:val="auto"/>
          <w:sz w:val="24"/>
          <w:szCs w:val="24"/>
        </w:rPr>
        <w:tab/>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2)</w:t>
      </w:r>
      <w:r w:rsidRPr="006F6777">
        <w:rPr>
          <w:rFonts w:ascii="Times New Roman" w:hAnsi="Times New Roman" w:cs="Times New Roman"/>
          <w:i w:val="0"/>
          <w:color w:val="auto"/>
          <w:sz w:val="24"/>
          <w:szCs w:val="24"/>
        </w:rPr>
        <w:tab/>
        <w:t>иллюстрировать взаимосвязь основных химических понятий (см. п. 1) и применять эти понятия при описании веществ и их превращений;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3)</w:t>
      </w:r>
      <w:r w:rsidRPr="006F6777">
        <w:rPr>
          <w:rFonts w:ascii="Times New Roman" w:hAnsi="Times New Roman" w:cs="Times New Roman"/>
          <w:i w:val="0"/>
          <w:color w:val="auto"/>
          <w:sz w:val="24"/>
          <w:szCs w:val="24"/>
        </w:rPr>
        <w:tab/>
        <w:t>использовать химическую символику для составления формул веществ и уравнений химических реакций;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4)</w:t>
      </w:r>
      <w:r w:rsidRPr="006F6777">
        <w:rPr>
          <w:rFonts w:ascii="Times New Roman" w:hAnsi="Times New Roman" w:cs="Times New Roman"/>
          <w:i w:val="0"/>
          <w:color w:val="auto"/>
          <w:sz w:val="24"/>
          <w:szCs w:val="24"/>
        </w:rPr>
        <w:tab/>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5)</w:t>
      </w:r>
      <w:r w:rsidRPr="006F6777">
        <w:rPr>
          <w:rFonts w:ascii="Times New Roman" w:hAnsi="Times New Roman" w:cs="Times New Roman"/>
          <w:i w:val="0"/>
          <w:color w:val="auto"/>
          <w:sz w:val="24"/>
          <w:szCs w:val="24"/>
        </w:rPr>
        <w:tab/>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6)</w:t>
      </w:r>
      <w:r w:rsidRPr="006F6777">
        <w:rPr>
          <w:rFonts w:ascii="Times New Roman" w:hAnsi="Times New Roman" w:cs="Times New Roman"/>
          <w:i w:val="0"/>
          <w:color w:val="auto"/>
          <w:sz w:val="24"/>
          <w:szCs w:val="24"/>
        </w:rPr>
        <w:tab/>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7)</w:t>
      </w:r>
      <w:r w:rsidRPr="006F6777">
        <w:rPr>
          <w:rFonts w:ascii="Times New Roman" w:hAnsi="Times New Roman" w:cs="Times New Roman"/>
          <w:i w:val="0"/>
          <w:color w:val="auto"/>
          <w:sz w:val="24"/>
          <w:szCs w:val="24"/>
        </w:rPr>
        <w:tab/>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8)</w:t>
      </w:r>
      <w:r w:rsidRPr="006F6777">
        <w:rPr>
          <w:rFonts w:ascii="Times New Roman" w:hAnsi="Times New Roman" w:cs="Times New Roman"/>
          <w:i w:val="0"/>
          <w:color w:val="auto"/>
          <w:sz w:val="24"/>
          <w:szCs w:val="24"/>
        </w:rPr>
        <w:tab/>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9)</w:t>
      </w:r>
      <w:r w:rsidRPr="006F6777">
        <w:rPr>
          <w:rFonts w:ascii="Times New Roman" w:hAnsi="Times New Roman" w:cs="Times New Roman"/>
          <w:i w:val="0"/>
          <w:color w:val="auto"/>
          <w:sz w:val="24"/>
          <w:szCs w:val="24"/>
        </w:rPr>
        <w:tab/>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10)</w:t>
      </w:r>
      <w:r w:rsidRPr="006F6777">
        <w:rPr>
          <w:rFonts w:ascii="Times New Roman" w:hAnsi="Times New Roman" w:cs="Times New Roman"/>
          <w:i w:val="0"/>
          <w:color w:val="auto"/>
          <w:sz w:val="24"/>
          <w:szCs w:val="24"/>
        </w:rPr>
        <w:tab/>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11)</w:t>
      </w:r>
      <w:r w:rsidRPr="006F6777">
        <w:rPr>
          <w:rFonts w:ascii="Times New Roman" w:hAnsi="Times New Roman" w:cs="Times New Roman"/>
          <w:i w:val="0"/>
          <w:color w:val="auto"/>
          <w:sz w:val="24"/>
          <w:szCs w:val="24"/>
        </w:rPr>
        <w:tab/>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9 КЛАСС</w:t>
      </w:r>
    </w:p>
    <w:p w:rsidR="006F6777" w:rsidRPr="006F6777" w:rsidRDefault="006F6777" w:rsidP="006F6777">
      <w:pPr>
        <w:pStyle w:val="80"/>
        <w:jc w:val="both"/>
        <w:rPr>
          <w:rFonts w:ascii="Times New Roman" w:hAnsi="Times New Roman" w:cs="Times New Roman"/>
          <w:i w:val="0"/>
          <w:color w:val="auto"/>
          <w:sz w:val="24"/>
          <w:szCs w:val="24"/>
        </w:rPr>
      </w:pP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1)</w:t>
      </w:r>
      <w:r w:rsidRPr="006F6777">
        <w:rPr>
          <w:rFonts w:ascii="Times New Roman" w:hAnsi="Times New Roman" w:cs="Times New Roman"/>
          <w:i w:val="0"/>
          <w:color w:val="auto"/>
          <w:sz w:val="24"/>
          <w:szCs w:val="24"/>
        </w:rPr>
        <w:tab/>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2)</w:t>
      </w:r>
      <w:r w:rsidRPr="006F6777">
        <w:rPr>
          <w:rFonts w:ascii="Times New Roman" w:hAnsi="Times New Roman" w:cs="Times New Roman"/>
          <w:i w:val="0"/>
          <w:color w:val="auto"/>
          <w:sz w:val="24"/>
          <w:szCs w:val="24"/>
        </w:rPr>
        <w:tab/>
        <w:t>иллюстрировать взаимосвязь основных химических понятий (см. п. 1) и применять эти понятия при описании веществ и их превращений;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3)</w:t>
      </w:r>
      <w:r w:rsidRPr="006F6777">
        <w:rPr>
          <w:rFonts w:ascii="Times New Roman" w:hAnsi="Times New Roman" w:cs="Times New Roman"/>
          <w:i w:val="0"/>
          <w:color w:val="auto"/>
          <w:sz w:val="24"/>
          <w:szCs w:val="24"/>
        </w:rPr>
        <w:tab/>
        <w:t>использовать химическую символику для составления формул веществ и уравнений химических реакций;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4)</w:t>
      </w:r>
      <w:r w:rsidRPr="006F6777">
        <w:rPr>
          <w:rFonts w:ascii="Times New Roman" w:hAnsi="Times New Roman" w:cs="Times New Roman"/>
          <w:i w:val="0"/>
          <w:color w:val="auto"/>
          <w:sz w:val="24"/>
          <w:szCs w:val="24"/>
        </w:rPr>
        <w:tab/>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5)</w:t>
      </w:r>
      <w:r w:rsidRPr="006F6777">
        <w:rPr>
          <w:rFonts w:ascii="Times New Roman" w:hAnsi="Times New Roman" w:cs="Times New Roman"/>
          <w:i w:val="0"/>
          <w:color w:val="auto"/>
          <w:sz w:val="24"/>
          <w:szCs w:val="24"/>
        </w:rPr>
        <w:tab/>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6)</w:t>
      </w:r>
      <w:r w:rsidRPr="006F6777">
        <w:rPr>
          <w:rFonts w:ascii="Times New Roman" w:hAnsi="Times New Roman" w:cs="Times New Roman"/>
          <w:i w:val="0"/>
          <w:color w:val="auto"/>
          <w:sz w:val="24"/>
          <w:szCs w:val="24"/>
        </w:rPr>
        <w:tab/>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7)</w:t>
      </w:r>
      <w:r w:rsidRPr="006F6777">
        <w:rPr>
          <w:rFonts w:ascii="Times New Roman" w:hAnsi="Times New Roman" w:cs="Times New Roman"/>
          <w:i w:val="0"/>
          <w:color w:val="auto"/>
          <w:sz w:val="24"/>
          <w:szCs w:val="24"/>
        </w:rPr>
        <w:tab/>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8)</w:t>
      </w:r>
      <w:r w:rsidRPr="006F6777">
        <w:rPr>
          <w:rFonts w:ascii="Times New Roman" w:hAnsi="Times New Roman" w:cs="Times New Roman"/>
          <w:i w:val="0"/>
          <w:color w:val="auto"/>
          <w:sz w:val="24"/>
          <w:szCs w:val="24"/>
        </w:rPr>
        <w:tab/>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9)</w:t>
      </w:r>
      <w:r w:rsidRPr="006F6777">
        <w:rPr>
          <w:rFonts w:ascii="Times New Roman" w:hAnsi="Times New Roman" w:cs="Times New Roman"/>
          <w:i w:val="0"/>
          <w:color w:val="auto"/>
          <w:sz w:val="24"/>
          <w:szCs w:val="24"/>
        </w:rPr>
        <w:tab/>
        <w:t>раскрывать сущность окислительно-восстановительных реакций посредством составления электронного баланса этих реакций;</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10)</w:t>
      </w:r>
      <w:r w:rsidRPr="006F6777">
        <w:rPr>
          <w:rFonts w:ascii="Times New Roman" w:hAnsi="Times New Roman" w:cs="Times New Roman"/>
          <w:i w:val="0"/>
          <w:color w:val="auto"/>
          <w:sz w:val="24"/>
          <w:szCs w:val="24"/>
        </w:rPr>
        <w:tab/>
        <w:t>прогнозировать свойства веществ в зависимости от их строения; возможности протекания химических превращений в различных условиях;</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11)</w:t>
      </w:r>
      <w:r w:rsidRPr="006F6777">
        <w:rPr>
          <w:rFonts w:ascii="Times New Roman" w:hAnsi="Times New Roman" w:cs="Times New Roman"/>
          <w:i w:val="0"/>
          <w:color w:val="auto"/>
          <w:sz w:val="24"/>
          <w:szCs w:val="24"/>
        </w:rPr>
        <w:tab/>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12)</w:t>
      </w:r>
      <w:r w:rsidRPr="006F6777">
        <w:rPr>
          <w:rFonts w:ascii="Times New Roman" w:hAnsi="Times New Roman" w:cs="Times New Roman"/>
          <w:i w:val="0"/>
          <w:color w:val="auto"/>
          <w:sz w:val="24"/>
          <w:szCs w:val="24"/>
        </w:rPr>
        <w:tab/>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6F6777"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13)</w:t>
      </w:r>
      <w:r w:rsidRPr="006F6777">
        <w:rPr>
          <w:rFonts w:ascii="Times New Roman" w:hAnsi="Times New Roman" w:cs="Times New Roman"/>
          <w:i w:val="0"/>
          <w:color w:val="auto"/>
          <w:sz w:val="24"/>
          <w:szCs w:val="24"/>
        </w:rPr>
        <w:tab/>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D43B30" w:rsidRPr="006F6777" w:rsidRDefault="006F6777" w:rsidP="006F6777">
      <w:pPr>
        <w:pStyle w:val="80"/>
        <w:jc w:val="both"/>
        <w:rPr>
          <w:rFonts w:ascii="Times New Roman" w:hAnsi="Times New Roman" w:cs="Times New Roman"/>
          <w:i w:val="0"/>
          <w:color w:val="auto"/>
          <w:sz w:val="24"/>
          <w:szCs w:val="24"/>
        </w:rPr>
      </w:pPr>
      <w:r w:rsidRPr="006F6777">
        <w:rPr>
          <w:rFonts w:ascii="Times New Roman" w:hAnsi="Times New Roman" w:cs="Times New Roman"/>
          <w:i w:val="0"/>
          <w:color w:val="auto"/>
          <w:sz w:val="24"/>
          <w:szCs w:val="24"/>
        </w:rPr>
        <w:t>14)</w:t>
      </w:r>
      <w:r w:rsidRPr="006F6777">
        <w:rPr>
          <w:rFonts w:ascii="Times New Roman" w:hAnsi="Times New Roman" w:cs="Times New Roman"/>
          <w:i w:val="0"/>
          <w:color w:val="auto"/>
          <w:sz w:val="24"/>
          <w:szCs w:val="24"/>
        </w:rPr>
        <w:tab/>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6F6777" w:rsidRDefault="006F6777" w:rsidP="00D43B30">
      <w:pPr>
        <w:rPr>
          <w:rFonts w:ascii="Times New Roman" w:hAnsi="Times New Roman" w:cs="Times New Roman"/>
          <w:sz w:val="32"/>
          <w:szCs w:val="24"/>
        </w:rPr>
      </w:pPr>
    </w:p>
    <w:p w:rsidR="006F6777" w:rsidRDefault="006F6777" w:rsidP="00D43B30">
      <w:pPr>
        <w:rPr>
          <w:rFonts w:ascii="Times New Roman" w:hAnsi="Times New Roman" w:cs="Times New Roman"/>
          <w:sz w:val="32"/>
          <w:szCs w:val="24"/>
        </w:rPr>
      </w:pPr>
    </w:p>
    <w:p w:rsidR="006F6777" w:rsidRPr="006F6777" w:rsidRDefault="006C7A8D" w:rsidP="006F6777">
      <w:pPr>
        <w:pStyle w:val="3"/>
        <w:pBdr>
          <w:bottom w:val="single" w:sz="12" w:space="1" w:color="auto"/>
        </w:pBdr>
        <w:rPr>
          <w:rFonts w:ascii="Times New Roman" w:hAnsi="Times New Roman" w:cs="Times New Roman"/>
          <w:sz w:val="24"/>
          <w:szCs w:val="24"/>
        </w:rPr>
      </w:pPr>
      <w:bookmarkStart w:id="390" w:name="bookmark1522"/>
      <w:bookmarkStart w:id="391" w:name="_Toc105502794"/>
      <w:r>
        <w:rPr>
          <w:rFonts w:ascii="Times New Roman" w:hAnsi="Times New Roman" w:cs="Times New Roman"/>
          <w:sz w:val="24"/>
          <w:szCs w:val="24"/>
        </w:rPr>
        <w:t>2.1.14</w:t>
      </w:r>
      <w:r w:rsidR="006F6777" w:rsidRPr="006F6777">
        <w:rPr>
          <w:rFonts w:ascii="Times New Roman" w:hAnsi="Times New Roman" w:cs="Times New Roman"/>
          <w:sz w:val="24"/>
          <w:szCs w:val="24"/>
        </w:rPr>
        <w:t>. ИЗОБРАЗИТЕЛЬНОЕ ИСКУССТВО</w:t>
      </w:r>
      <w:bookmarkEnd w:id="390"/>
      <w:bookmarkEnd w:id="391"/>
    </w:p>
    <w:p w:rsidR="006F6777" w:rsidRPr="006F6777" w:rsidRDefault="006F6777" w:rsidP="006F6777">
      <w:pPr>
        <w:pStyle w:val="a9"/>
        <w:rPr>
          <w:rFonts w:ascii="Times New Roman" w:hAnsi="Times New Roman" w:cs="Times New Roman"/>
          <w:sz w:val="24"/>
          <w:szCs w:val="24"/>
        </w:rPr>
      </w:pPr>
      <w:bookmarkStart w:id="392" w:name="bookmark1526"/>
      <w:r w:rsidRPr="006F6777">
        <w:rPr>
          <w:rFonts w:ascii="Times New Roman" w:hAnsi="Times New Roman" w:cs="Times New Roman"/>
          <w:sz w:val="24"/>
          <w:szCs w:val="24"/>
        </w:rPr>
        <w:t>ОБЩАЯ ХАРАКТЕРИСТИКА УЧЕБНОГО ПРЕДМЕТА «ИЗОБРАЗИТЕЛЬНОЕ ИСКУССТВО»</w:t>
      </w:r>
      <w:bookmarkEnd w:id="392"/>
    </w:p>
    <w:p w:rsidR="006F6777" w:rsidRPr="006F6777" w:rsidRDefault="006F6777" w:rsidP="006F6777">
      <w:pPr>
        <w:pStyle w:val="12"/>
        <w:spacing w:line="240" w:lineRule="auto"/>
        <w:jc w:val="both"/>
        <w:rPr>
          <w:color w:val="auto"/>
          <w:sz w:val="24"/>
          <w:szCs w:val="24"/>
        </w:rPr>
      </w:pPr>
      <w:r w:rsidRPr="006F6777">
        <w:rPr>
          <w:color w:val="auto"/>
          <w:sz w:val="24"/>
          <w:szCs w:val="24"/>
        </w:rP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6F6777" w:rsidRPr="006F6777" w:rsidRDefault="006F6777" w:rsidP="006F6777">
      <w:pPr>
        <w:pStyle w:val="12"/>
        <w:spacing w:line="240" w:lineRule="auto"/>
        <w:jc w:val="both"/>
        <w:rPr>
          <w:color w:val="auto"/>
          <w:sz w:val="24"/>
          <w:szCs w:val="24"/>
        </w:rPr>
      </w:pPr>
      <w:r w:rsidRPr="006F6777">
        <w:rPr>
          <w:color w:val="auto"/>
          <w:sz w:val="24"/>
          <w:szCs w:val="24"/>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rsidR="006F6777" w:rsidRPr="006F6777" w:rsidRDefault="006F6777" w:rsidP="006F6777">
      <w:pPr>
        <w:pStyle w:val="12"/>
        <w:spacing w:line="240" w:lineRule="auto"/>
        <w:ind w:firstLine="238"/>
        <w:jc w:val="both"/>
        <w:rPr>
          <w:color w:val="auto"/>
          <w:sz w:val="24"/>
          <w:szCs w:val="24"/>
        </w:rPr>
      </w:pPr>
      <w:r w:rsidRPr="006F6777">
        <w:rPr>
          <w:color w:val="auto"/>
          <w:sz w:val="24"/>
          <w:szCs w:val="24"/>
        </w:rPr>
        <w:t>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6F6777" w:rsidRPr="006F6777" w:rsidRDefault="006F6777" w:rsidP="006F6777">
      <w:pPr>
        <w:pStyle w:val="12"/>
        <w:spacing w:line="252" w:lineRule="auto"/>
        <w:ind w:firstLine="238"/>
        <w:jc w:val="both"/>
        <w:rPr>
          <w:color w:val="auto"/>
          <w:sz w:val="24"/>
          <w:szCs w:val="24"/>
        </w:rPr>
      </w:pPr>
      <w:r w:rsidRPr="006F6777">
        <w:rPr>
          <w:color w:val="auto"/>
          <w:sz w:val="24"/>
          <w:szCs w:val="24"/>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6F6777" w:rsidRPr="006F6777" w:rsidRDefault="006F6777" w:rsidP="006F6777">
      <w:pPr>
        <w:pStyle w:val="12"/>
        <w:spacing w:line="252" w:lineRule="auto"/>
        <w:ind w:firstLine="238"/>
        <w:jc w:val="both"/>
        <w:rPr>
          <w:color w:val="auto"/>
          <w:sz w:val="24"/>
          <w:szCs w:val="24"/>
        </w:rPr>
      </w:pPr>
      <w:r w:rsidRPr="006F6777">
        <w:rPr>
          <w:color w:val="auto"/>
          <w:sz w:val="24"/>
          <w:szCs w:val="24"/>
        </w:rPr>
        <w:t>Примерная рабочая программа ориентирована на психолого возрастные особенности развития детей 11—15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6F6777" w:rsidRPr="006F6777" w:rsidRDefault="006F6777" w:rsidP="006F6777">
      <w:pPr>
        <w:pStyle w:val="12"/>
        <w:spacing w:line="252" w:lineRule="auto"/>
        <w:jc w:val="both"/>
        <w:rPr>
          <w:color w:val="auto"/>
          <w:sz w:val="24"/>
          <w:szCs w:val="24"/>
        </w:rPr>
      </w:pPr>
      <w:r w:rsidRPr="006F6777">
        <w:rPr>
          <w:color w:val="auto"/>
          <w:sz w:val="24"/>
          <w:szCs w:val="24"/>
        </w:rPr>
        <w:t>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w:t>
      </w:r>
    </w:p>
    <w:p w:rsidR="006F6777" w:rsidRPr="006F6777" w:rsidRDefault="006F6777" w:rsidP="006F6777">
      <w:pPr>
        <w:pStyle w:val="12"/>
        <w:spacing w:line="252" w:lineRule="auto"/>
        <w:jc w:val="both"/>
        <w:rPr>
          <w:color w:val="auto"/>
          <w:sz w:val="24"/>
          <w:szCs w:val="24"/>
        </w:rPr>
      </w:pPr>
      <w:r w:rsidRPr="006F6777">
        <w:rPr>
          <w:color w:val="auto"/>
          <w:sz w:val="24"/>
          <w:szCs w:val="24"/>
        </w:rPr>
        <w:t>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rsidR="006F6777" w:rsidRPr="006F6777" w:rsidRDefault="006F6777" w:rsidP="006F6777">
      <w:pPr>
        <w:pStyle w:val="12"/>
        <w:spacing w:line="252" w:lineRule="auto"/>
        <w:jc w:val="both"/>
        <w:rPr>
          <w:color w:val="auto"/>
          <w:sz w:val="24"/>
          <w:szCs w:val="24"/>
        </w:rPr>
      </w:pPr>
      <w:r w:rsidRPr="006F6777">
        <w:rPr>
          <w:color w:val="auto"/>
          <w:sz w:val="24"/>
          <w:szCs w:val="24"/>
        </w:rPr>
        <w:t>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rsidR="006F6777" w:rsidRPr="006F6777" w:rsidRDefault="006F6777" w:rsidP="006F6777">
      <w:pPr>
        <w:pStyle w:val="12"/>
        <w:spacing w:line="252" w:lineRule="auto"/>
        <w:jc w:val="both"/>
        <w:rPr>
          <w:color w:val="auto"/>
          <w:sz w:val="24"/>
          <w:szCs w:val="24"/>
        </w:rPr>
      </w:pPr>
      <w:r w:rsidRPr="006F6777">
        <w:rPr>
          <w:color w:val="auto"/>
          <w:sz w:val="24"/>
          <w:szCs w:val="24"/>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rsidR="006F6777" w:rsidRPr="006F6777" w:rsidRDefault="006F6777" w:rsidP="006F6777">
      <w:pPr>
        <w:pStyle w:val="12"/>
        <w:spacing w:line="252" w:lineRule="auto"/>
        <w:jc w:val="both"/>
        <w:rPr>
          <w:color w:val="auto"/>
          <w:sz w:val="24"/>
          <w:szCs w:val="24"/>
        </w:rPr>
      </w:pPr>
      <w:r w:rsidRPr="006F6777">
        <w:rPr>
          <w:color w:val="auto"/>
          <w:sz w:val="24"/>
          <w:szCs w:val="24"/>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6F6777" w:rsidRPr="006F6777" w:rsidRDefault="006F6777" w:rsidP="006F6777">
      <w:pPr>
        <w:pStyle w:val="a9"/>
        <w:rPr>
          <w:rFonts w:ascii="Times New Roman" w:hAnsi="Times New Roman" w:cs="Times New Roman"/>
          <w:sz w:val="24"/>
          <w:szCs w:val="24"/>
        </w:rPr>
      </w:pPr>
      <w:bookmarkStart w:id="393" w:name="bookmark1528"/>
    </w:p>
    <w:p w:rsidR="006F6777" w:rsidRPr="006F6777" w:rsidRDefault="006F6777" w:rsidP="006F6777">
      <w:pPr>
        <w:pStyle w:val="a9"/>
        <w:rPr>
          <w:rFonts w:ascii="Times New Roman" w:hAnsi="Times New Roman" w:cs="Times New Roman"/>
          <w:sz w:val="24"/>
          <w:szCs w:val="24"/>
        </w:rPr>
      </w:pPr>
      <w:r w:rsidRPr="006F6777">
        <w:rPr>
          <w:rFonts w:ascii="Times New Roman" w:hAnsi="Times New Roman" w:cs="Times New Roman"/>
          <w:sz w:val="24"/>
          <w:szCs w:val="24"/>
        </w:rPr>
        <w:t>ЦЕЛЬ ИЗУЧЕНИЯ УЧЕБНОГО ПРЕДМЕТА «ИЗОБРАЗИТЕЛЬНОЕ ИСКУССТВО»</w:t>
      </w:r>
      <w:bookmarkEnd w:id="393"/>
    </w:p>
    <w:p w:rsidR="006F6777" w:rsidRPr="006F6777" w:rsidRDefault="006F6777" w:rsidP="006F6777">
      <w:pPr>
        <w:pStyle w:val="12"/>
        <w:spacing w:line="252" w:lineRule="auto"/>
        <w:jc w:val="both"/>
        <w:rPr>
          <w:color w:val="auto"/>
          <w:sz w:val="24"/>
          <w:szCs w:val="24"/>
        </w:rPr>
      </w:pPr>
      <w:r w:rsidRPr="006F6777">
        <w:rPr>
          <w:color w:val="auto"/>
          <w:sz w:val="24"/>
          <w:szCs w:val="24"/>
        </w:rPr>
        <w:t>Целью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w:t>
      </w:r>
      <w:r w:rsidRPr="006F6777">
        <w:rPr>
          <w:i/>
          <w:iCs/>
          <w:color w:val="auto"/>
          <w:sz w:val="24"/>
          <w:szCs w:val="24"/>
        </w:rPr>
        <w:t>вариативно</w:t>
      </w:r>
      <w:r w:rsidRPr="006F6777">
        <w:rPr>
          <w:color w:val="auto"/>
          <w:sz w:val="24"/>
          <w:szCs w:val="24"/>
        </w:rPr>
        <w:t>).</w:t>
      </w:r>
    </w:p>
    <w:p w:rsidR="006F6777" w:rsidRPr="006F6777" w:rsidRDefault="006F6777" w:rsidP="006F6777">
      <w:pPr>
        <w:pStyle w:val="12"/>
        <w:spacing w:after="120" w:line="252" w:lineRule="auto"/>
        <w:jc w:val="both"/>
        <w:rPr>
          <w:color w:val="auto"/>
          <w:sz w:val="24"/>
          <w:szCs w:val="24"/>
        </w:rPr>
      </w:pPr>
      <w:r w:rsidRPr="006F6777">
        <w:rPr>
          <w:color w:val="auto"/>
          <w:sz w:val="24"/>
          <w:szCs w:val="24"/>
        </w:rPr>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rsidR="006F6777" w:rsidRPr="006F6777" w:rsidRDefault="006F6777" w:rsidP="006F6777">
      <w:pPr>
        <w:pStyle w:val="16"/>
        <w:rPr>
          <w:rFonts w:ascii="Times New Roman" w:hAnsi="Times New Roman" w:cs="Times New Roman"/>
          <w:sz w:val="24"/>
          <w:szCs w:val="24"/>
        </w:rPr>
      </w:pPr>
      <w:bookmarkStart w:id="394" w:name="bookmark1530"/>
      <w:r w:rsidRPr="006F6777">
        <w:rPr>
          <w:rFonts w:ascii="Times New Roman" w:hAnsi="Times New Roman" w:cs="Times New Roman"/>
          <w:sz w:val="24"/>
          <w:szCs w:val="24"/>
        </w:rPr>
        <w:t>Задачами учебного предмета</w:t>
      </w:r>
      <w:bookmarkEnd w:id="394"/>
    </w:p>
    <w:p w:rsidR="006F6777" w:rsidRPr="006F6777" w:rsidRDefault="006F6777" w:rsidP="006F6777">
      <w:pPr>
        <w:pStyle w:val="16"/>
        <w:rPr>
          <w:rFonts w:ascii="Times New Roman" w:hAnsi="Times New Roman" w:cs="Times New Roman"/>
          <w:sz w:val="24"/>
          <w:szCs w:val="24"/>
        </w:rPr>
      </w:pPr>
      <w:r w:rsidRPr="006F6777">
        <w:rPr>
          <w:rFonts w:ascii="Times New Roman" w:hAnsi="Times New Roman" w:cs="Times New Roman"/>
          <w:sz w:val="24"/>
          <w:szCs w:val="24"/>
        </w:rPr>
        <w:t>«Изобразительное искусство» являются:</w:t>
      </w:r>
    </w:p>
    <w:p w:rsidR="006F6777" w:rsidRPr="006F6777" w:rsidRDefault="006F6777" w:rsidP="00D523C8">
      <w:pPr>
        <w:pStyle w:val="12"/>
        <w:numPr>
          <w:ilvl w:val="0"/>
          <w:numId w:val="185"/>
        </w:numPr>
        <w:spacing w:line="276" w:lineRule="auto"/>
        <w:jc w:val="both"/>
        <w:rPr>
          <w:color w:val="auto"/>
          <w:sz w:val="24"/>
          <w:szCs w:val="24"/>
        </w:rPr>
      </w:pPr>
      <w:r w:rsidRPr="006F6777">
        <w:rPr>
          <w:color w:val="auto"/>
          <w:sz w:val="24"/>
          <w:szCs w:val="24"/>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6F6777" w:rsidRPr="006F6777" w:rsidRDefault="006F6777" w:rsidP="00D523C8">
      <w:pPr>
        <w:pStyle w:val="12"/>
        <w:numPr>
          <w:ilvl w:val="0"/>
          <w:numId w:val="185"/>
        </w:numPr>
        <w:spacing w:line="276" w:lineRule="auto"/>
        <w:jc w:val="both"/>
        <w:rPr>
          <w:color w:val="auto"/>
          <w:sz w:val="24"/>
          <w:szCs w:val="24"/>
        </w:rPr>
      </w:pPr>
      <w:r w:rsidRPr="006F6777">
        <w:rPr>
          <w:color w:val="auto"/>
          <w:sz w:val="24"/>
          <w:szCs w:val="24"/>
        </w:rPr>
        <w:t>формирование у обучающихся представлений об отечественной и мировой художественной культуре во всём многообразии её видов;</w:t>
      </w:r>
    </w:p>
    <w:p w:rsidR="006F6777" w:rsidRPr="006F6777" w:rsidRDefault="006F6777" w:rsidP="00D523C8">
      <w:pPr>
        <w:pStyle w:val="12"/>
        <w:numPr>
          <w:ilvl w:val="0"/>
          <w:numId w:val="185"/>
        </w:numPr>
        <w:spacing w:line="298" w:lineRule="auto"/>
        <w:jc w:val="both"/>
        <w:rPr>
          <w:color w:val="auto"/>
          <w:sz w:val="24"/>
          <w:szCs w:val="24"/>
        </w:rPr>
      </w:pPr>
      <w:r w:rsidRPr="006F6777">
        <w:rPr>
          <w:color w:val="auto"/>
          <w:sz w:val="24"/>
          <w:szCs w:val="24"/>
        </w:rPr>
        <w:t>формирование у обучающихся навыков эстетического видения и преобразования мира;</w:t>
      </w:r>
    </w:p>
    <w:p w:rsidR="006F6777" w:rsidRPr="006F6777" w:rsidRDefault="006F6777" w:rsidP="00D523C8">
      <w:pPr>
        <w:pStyle w:val="12"/>
        <w:numPr>
          <w:ilvl w:val="0"/>
          <w:numId w:val="185"/>
        </w:numPr>
        <w:spacing w:line="264" w:lineRule="auto"/>
        <w:jc w:val="both"/>
        <w:rPr>
          <w:color w:val="auto"/>
          <w:sz w:val="24"/>
          <w:szCs w:val="24"/>
        </w:rPr>
      </w:pPr>
      <w:r w:rsidRPr="006F6777">
        <w:rPr>
          <w:color w:val="auto"/>
          <w:sz w:val="24"/>
          <w:szCs w:val="24"/>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w:t>
      </w:r>
      <w:r w:rsidRPr="006F6777">
        <w:rPr>
          <w:i/>
          <w:iCs/>
          <w:color w:val="auto"/>
          <w:sz w:val="24"/>
          <w:szCs w:val="24"/>
        </w:rPr>
        <w:t>вариативно</w:t>
      </w:r>
      <w:r w:rsidRPr="006F6777">
        <w:rPr>
          <w:color w:val="auto"/>
          <w:sz w:val="24"/>
          <w:szCs w:val="24"/>
        </w:rPr>
        <w:t>);</w:t>
      </w:r>
    </w:p>
    <w:p w:rsidR="006F6777" w:rsidRPr="006F6777" w:rsidRDefault="006F6777" w:rsidP="00D523C8">
      <w:pPr>
        <w:pStyle w:val="12"/>
        <w:numPr>
          <w:ilvl w:val="0"/>
          <w:numId w:val="185"/>
        </w:numPr>
        <w:spacing w:line="298" w:lineRule="auto"/>
        <w:jc w:val="both"/>
        <w:rPr>
          <w:color w:val="auto"/>
          <w:sz w:val="24"/>
          <w:szCs w:val="24"/>
        </w:rPr>
      </w:pPr>
      <w:r w:rsidRPr="006F6777">
        <w:rPr>
          <w:color w:val="auto"/>
          <w:sz w:val="24"/>
          <w:szCs w:val="24"/>
        </w:rPr>
        <w:t>формирование пространственного мышления и аналитических визуальных способностей;</w:t>
      </w:r>
    </w:p>
    <w:p w:rsidR="006F6777" w:rsidRPr="006F6777" w:rsidRDefault="006F6777" w:rsidP="00D523C8">
      <w:pPr>
        <w:pStyle w:val="12"/>
        <w:numPr>
          <w:ilvl w:val="0"/>
          <w:numId w:val="185"/>
        </w:numPr>
        <w:spacing w:line="276" w:lineRule="auto"/>
        <w:jc w:val="both"/>
        <w:rPr>
          <w:color w:val="auto"/>
          <w:sz w:val="24"/>
          <w:szCs w:val="24"/>
        </w:rPr>
      </w:pPr>
      <w:r w:rsidRPr="006F6777">
        <w:rPr>
          <w:color w:val="auto"/>
          <w:sz w:val="24"/>
          <w:szCs w:val="24"/>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6F6777" w:rsidRPr="006F6777" w:rsidRDefault="006F6777" w:rsidP="00D523C8">
      <w:pPr>
        <w:pStyle w:val="12"/>
        <w:numPr>
          <w:ilvl w:val="0"/>
          <w:numId w:val="185"/>
        </w:numPr>
        <w:spacing w:line="298" w:lineRule="auto"/>
        <w:jc w:val="both"/>
        <w:rPr>
          <w:color w:val="auto"/>
          <w:sz w:val="24"/>
          <w:szCs w:val="24"/>
        </w:rPr>
      </w:pPr>
      <w:r w:rsidRPr="006F6777">
        <w:rPr>
          <w:color w:val="auto"/>
          <w:sz w:val="24"/>
          <w:szCs w:val="24"/>
        </w:rPr>
        <w:t>развитие наблюдательности, ассоциативного мышления и творческого воображения;</w:t>
      </w:r>
    </w:p>
    <w:p w:rsidR="006F6777" w:rsidRPr="006F6777" w:rsidRDefault="006F6777" w:rsidP="00D523C8">
      <w:pPr>
        <w:pStyle w:val="23"/>
        <w:numPr>
          <w:ilvl w:val="0"/>
          <w:numId w:val="185"/>
        </w:numPr>
        <w:spacing w:line="286" w:lineRule="auto"/>
        <w:jc w:val="both"/>
        <w:rPr>
          <w:rFonts w:ascii="Times New Roman" w:hAnsi="Times New Roman" w:cs="Times New Roman"/>
          <w:sz w:val="24"/>
          <w:szCs w:val="24"/>
        </w:rPr>
      </w:pPr>
      <w:r w:rsidRPr="006F6777">
        <w:rPr>
          <w:rFonts w:ascii="Times New Roman" w:hAnsi="Times New Roman" w:cs="Times New Roman"/>
          <w:sz w:val="24"/>
          <w:szCs w:val="24"/>
        </w:rPr>
        <w:t>воспитание уважения и любви к цивилизационному наследию России через освоение отечественной художественной культуры;</w:t>
      </w:r>
    </w:p>
    <w:p w:rsidR="006F6777" w:rsidRPr="006F6777" w:rsidRDefault="006F6777" w:rsidP="00D523C8">
      <w:pPr>
        <w:pStyle w:val="23"/>
        <w:numPr>
          <w:ilvl w:val="0"/>
          <w:numId w:val="185"/>
        </w:numPr>
        <w:spacing w:line="286" w:lineRule="auto"/>
        <w:jc w:val="both"/>
        <w:rPr>
          <w:rFonts w:ascii="Times New Roman" w:hAnsi="Times New Roman" w:cs="Times New Roman"/>
          <w:sz w:val="24"/>
          <w:szCs w:val="24"/>
        </w:rPr>
      </w:pPr>
      <w:r w:rsidRPr="006F6777">
        <w:rPr>
          <w:rFonts w:ascii="Times New Roman" w:hAnsi="Times New Roman" w:cs="Times New Roman"/>
          <w:sz w:val="24"/>
          <w:szCs w:val="24"/>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6F6777" w:rsidRPr="006F6777" w:rsidRDefault="006F6777" w:rsidP="006F6777">
      <w:pPr>
        <w:pStyle w:val="a9"/>
        <w:rPr>
          <w:rFonts w:ascii="Times New Roman" w:hAnsi="Times New Roman" w:cs="Times New Roman"/>
          <w:sz w:val="24"/>
          <w:szCs w:val="24"/>
        </w:rPr>
      </w:pPr>
      <w:bookmarkStart w:id="395" w:name="bookmark1533"/>
    </w:p>
    <w:p w:rsidR="006F6777" w:rsidRPr="006F6777" w:rsidRDefault="006F6777" w:rsidP="006F6777">
      <w:pPr>
        <w:pStyle w:val="a9"/>
        <w:rPr>
          <w:rFonts w:ascii="Times New Roman" w:hAnsi="Times New Roman" w:cs="Times New Roman"/>
          <w:sz w:val="24"/>
          <w:szCs w:val="24"/>
        </w:rPr>
      </w:pPr>
      <w:r w:rsidRPr="006F6777">
        <w:rPr>
          <w:rFonts w:ascii="Times New Roman" w:hAnsi="Times New Roman" w:cs="Times New Roman"/>
          <w:sz w:val="24"/>
          <w:szCs w:val="24"/>
        </w:rPr>
        <w:t>МЕСТО ПРЕДМЕТА «ИЗОБРАЗИТЕЛЬНОЕ ИСКУССТВО» В УЧЕБНОМ ПЛАНЕ</w:t>
      </w:r>
      <w:bookmarkEnd w:id="395"/>
    </w:p>
    <w:p w:rsidR="006F6777" w:rsidRPr="006F6777" w:rsidRDefault="006F6777" w:rsidP="006F6777">
      <w:pPr>
        <w:pStyle w:val="23"/>
        <w:spacing w:line="286" w:lineRule="auto"/>
        <w:ind w:left="0" w:firstLine="240"/>
        <w:jc w:val="both"/>
        <w:rPr>
          <w:rFonts w:ascii="Times New Roman" w:hAnsi="Times New Roman" w:cs="Times New Roman"/>
          <w:sz w:val="24"/>
          <w:szCs w:val="24"/>
        </w:rPr>
      </w:pPr>
      <w:r w:rsidRPr="006F6777">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w:t>
      </w:r>
    </w:p>
    <w:p w:rsidR="006F6777" w:rsidRPr="006F6777" w:rsidRDefault="006F6777" w:rsidP="006F6777">
      <w:pPr>
        <w:pStyle w:val="23"/>
        <w:spacing w:line="286" w:lineRule="auto"/>
        <w:ind w:left="0" w:firstLine="240"/>
        <w:jc w:val="both"/>
        <w:rPr>
          <w:rFonts w:ascii="Times New Roman" w:hAnsi="Times New Roman" w:cs="Times New Roman"/>
          <w:sz w:val="24"/>
          <w:szCs w:val="24"/>
        </w:rPr>
      </w:pPr>
      <w:r w:rsidRPr="006F6777">
        <w:rPr>
          <w:rFonts w:ascii="Times New Roman" w:hAnsi="Times New Roman" w:cs="Times New Roman"/>
          <w:sz w:val="24"/>
          <w:szCs w:val="24"/>
        </w:rPr>
        <w:t>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 в объёме 102 учебных часов, не менее 1 учебного часа в неделю в качестве инвариантных. Четвёртый модуль предлагается в качестве вариативного (для соответствующих вариантов учебного плана), может быть реализован за счёт часов внеурочной деятельности.</w:t>
      </w:r>
    </w:p>
    <w:p w:rsidR="006F6777" w:rsidRPr="006F6777" w:rsidRDefault="006F6777" w:rsidP="006F6777">
      <w:pPr>
        <w:pStyle w:val="23"/>
        <w:spacing w:line="286" w:lineRule="auto"/>
        <w:ind w:left="0" w:firstLine="240"/>
        <w:jc w:val="both"/>
        <w:rPr>
          <w:rFonts w:ascii="Times New Roman" w:hAnsi="Times New Roman" w:cs="Times New Roman"/>
          <w:sz w:val="24"/>
          <w:szCs w:val="24"/>
        </w:rPr>
      </w:pPr>
      <w:r w:rsidRPr="006F6777">
        <w:rPr>
          <w:rFonts w:ascii="Times New Roman" w:hAnsi="Times New Roman" w:cs="Times New Roman"/>
          <w:sz w:val="24"/>
          <w:szCs w:val="24"/>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учащихся, принципом системности обучения и опытом педагогической работы. Однако при определённых педагогических условиях и установках порядок изучения модулей может быть изменён, а также возможно некоторое перераспределение учебного времени между модулями (при сохранении общего количества учебных часов).</w:t>
      </w:r>
    </w:p>
    <w:p w:rsidR="006F6777" w:rsidRPr="006F6777" w:rsidRDefault="006F6777" w:rsidP="006F6777">
      <w:pPr>
        <w:pStyle w:val="23"/>
        <w:spacing w:line="286" w:lineRule="auto"/>
        <w:ind w:left="0" w:firstLine="240"/>
        <w:jc w:val="both"/>
        <w:rPr>
          <w:rFonts w:ascii="Times New Roman" w:hAnsi="Times New Roman" w:cs="Times New Roman"/>
          <w:sz w:val="24"/>
          <w:szCs w:val="24"/>
        </w:rPr>
      </w:pPr>
      <w:r w:rsidRPr="006F6777">
        <w:rPr>
          <w:rFonts w:ascii="Times New Roman" w:hAnsi="Times New Roman" w:cs="Times New Roman"/>
          <w:sz w:val="24"/>
          <w:szCs w:val="24"/>
        </w:rPr>
        <w:t>Предусматривается возможность реализации этого курса при выделении на его изучение 2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w:t>
      </w:r>
    </w:p>
    <w:p w:rsidR="006F6777" w:rsidRPr="006F6777" w:rsidRDefault="006F6777" w:rsidP="006F6777">
      <w:pPr>
        <w:pStyle w:val="23"/>
        <w:spacing w:after="80" w:line="286" w:lineRule="auto"/>
        <w:ind w:left="0" w:firstLine="240"/>
        <w:jc w:val="both"/>
        <w:rPr>
          <w:rFonts w:ascii="Times New Roman" w:hAnsi="Times New Roman" w:cs="Times New Roman"/>
          <w:sz w:val="24"/>
          <w:szCs w:val="24"/>
        </w:rPr>
      </w:pPr>
      <w:r w:rsidRPr="006F6777">
        <w:rPr>
          <w:rFonts w:ascii="Times New Roman" w:hAnsi="Times New Roman" w:cs="Times New Roman"/>
          <w:sz w:val="24"/>
          <w:szCs w:val="24"/>
        </w:rPr>
        <w:t>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СОДЕРЖАНИЕ УЧЕБНОГО ПРЕДМЕТА «ИЗОБРАЗИТЕЛЬНОЕ ИСКУССТВО»</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 1 «Декоративно-прикладное и народное искусство»</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Общие сведения о декоративно-прикладном искусстве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Декоративно-прикладное искусство и его виды.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Декоративно-прикладное искусство и предметная среда жизни людей.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Древние корни народного искусства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Истоки образного языка декоративно-прикладного искусства.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Традиционные образы народного (крестьянского) прикладного искусства.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Связь народного искусства с природой, бытом, трудом, верованиями и эпосом.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Роль природных материалов в строительстве и изготовлении предметов быта, их значение в характере труда и жизненного уклада.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Образно-символический язык народного прикладного искусства.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Знаки-символы традиционного крестьянского прикладного искусства.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Убранство русской избы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Конструкция избы, единство красоты и пользы — функционального и символического — в её постройке и украшении.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Выполнение рисунков — эскизов орнаментального декора крестьянского дома.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Устройство внутреннего пространства крестьянского дома. Декоративные элементы жилой среды.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Выполнение рисунков предметов народного быта, выявление мудрости их выразительной формы и орнаментально-символического оформления.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Народный праздничный костюм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Образный строй народного праздничного костюма — женского и мужского.</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Традиционная конструкция русского женского костюма — северорусский (сарафан) и южнорусский (понёва) варианты.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Разнообразие форм и украшений народного праздничного костюма для различных регионов страны.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Народные праздники и праздничные обряды как синтез всех видов народного творчества.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Выполнение сюжетной композиции или участие в работе по созданию коллективного панно на тему традиций народных праздников.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Народные художественные промыслы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Роль и значение народных промыслов в современной жизни. Искусство и ремесло. Традиции культуры, особенные для каждого региона.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Многообразие видов традиционных ремёсел и происхождение художественных промыслов народов России.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Создание эскиза игрушки по мотивам избранного промысла.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Мир сказок и легенд, примет и оберегов в творчестве мастеров художественных промыслов.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Отражение в изделиях народных промыслов многообразия исторических, духовных и культурных традиций.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Народные художественные ремёсла и промыслы — материальные и духовные ценности, неотъемлемая часть культурного наследия России.</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Декоративно-прикладное искусство в культуре разных эпох и народов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Роль декоративно-прикладного искусства в культуре древних цивилизаций.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Отражение в декоре мировоззрения эпохи, организации общества, традиций быта и ремесла, уклада жизни людей.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Характерные признаки произведений декоративно-прикладного искусства, основные мотивы и символика орнаментов в культуре разных эпох.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Украшение жизненного пространства: построений, интерьеров, предметов быта — в культуре разных эпох.</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Декоративно-прикладное искусство в жизни современного человека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Символический знак в современной жизни: эмблема, логотип, указующий или декоративный знак.</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Государственная символика и традиции геральдики.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Декоративные украшения предметов нашего быта и одежды.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Значение украшений в проявлении образа человека, его характера, самопонимания, установок и намерений.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Декор на улицах и декор помещений.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Декор праздничный и повседневный.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Праздничное оформление школы.</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 2 «Живопись, графика, скульптура»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Общие сведения о видах искусства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Пространственные и временные виды искусства.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Изобразительные, конструктивные и декоративные виды пространственных искусств, их место и назначение в жизни людей.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Основные виды живописи, графики и скульптуры.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Художник и зритель: зрительские умения, знания и творчество зрителя.</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Язык изобразительного искусства и его выразительные средства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Живописные, графические и скульптурные художественные материалы, их особые свойства.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Рисунок — основа изобразительного искусства и мастерства художника.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Виды рисунка: зарисовка, набросок, учебный рисунок и творческий рисунок.</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Навыки размещения рисунка в листе, выбор формата.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Начальные умения рисунка с натуры. Зарисовки простых предметов.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Линейные графические рисунки и наброски.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Тон и тональные отношения: тёмное — светлое.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Ритм и ритмическая организация плоскости листа.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Цвет как выразительное средство в изобразительном искусстве: холодный и тёплый цвет, понятие цветовых отношений; колорит в живописи.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Виды скульптуры и характер материала в скульптуре. Скульптурные памятники, парковая скульптура, камерная скульптура.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Статика и движение в скульптуре. Круглая скульптура. Произведения мелкой пластики. Виды рельефа.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Жанры изобразительного искусства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Жанровая система в изобразительном искусстве как инструмент для сравнения и анализа произведений изобразительного искусства.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Предмет изображения, сюжет и содержание произведения изобразительного искусства.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Натюрморт</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Изображение предметного мира в изобразительном искусстве и появление жанра натюрморта в европейском и отечественном искусстве.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Основы графической грамоты: правила объёмного изображения предметов на плоскости.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Линейное построение предмета в пространстве: линия горизонта, точка зрения и точка схода, правила перспективных сокращений.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Изображение окружности в перспективе.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Рисование геометрических тел на основе правил линейной перспективы.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Сложная пространственная форма и выявление её конструкции.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Рисунок сложной формы предмета как соотношение простых геометрических фигур.</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Линейный рисунок конструкции из нескольких геометрических тел.</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Рисунок натюрморта графическими материалами с натуры или по представлению.</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Творческий натюрморт в графике. Произведения художников-графиков. Особенности графических техник. Печатная графика.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Живописное изображение натюрморта. Цвет в натюрмортах европейских и отечественных живописцев. Опыт создания живописного натюрморта.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Портрет</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Великие портретисты в европейском искусстве.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Особенности развития портретного жанра в отечественном искусстве. Великие портретисты в русской живописи.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Парадный и камерный портрет в живописи.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Особенности развития жанра портрета в искусстве ХХ в.— отечественном и европейском.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Построение головы человека, основные пропорции лица, соотношение лицевой и черепной частей головы.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Графический портрет в работах известных художников. Разнообразие графических средств в изображении образа человека.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Графический портретный рисунок с натуры или по памяти.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Роль освещения головы при создании портретного образа.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Свет и тень в изображении головы человека.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Портрет в скульптуре.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Выражение характера человека, его социального положения и образа эпохи в скульптурном портрете.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Значение свойств художественных материалов в создании скульптурного портрета.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Живописное изображение портрета. Роль цвета в живописном портретном образе в произведениях выдающихся живописцев.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Опыт работы над созданием живописного портрета.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Пейзаж</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Особенности изображения пространства в эпоху Древнего мира, в средневековом искусстве и в эпоху Возрождения.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Правила построения линейной перспективы в изображении пространства.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Правила воздушной перспективы, построения переднего, среднего и дальнего планов при изображении пейзажа.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Особенности изображения разных состояний природы и её освещения. Романтический пейзаж. Морские пейзажи И. Айвазовского.</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Живописное изображение различных состояний природы.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Творческий опыт в создании композиционного живописного пейзажа своей Родины.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Графический образ пейзажа в работах выдающихся мастеров.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Средства выразительности в графическом рисунке и многообразие графических техник.</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Графические зарисовки и графическая композиция на темы окружающей природы.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Городской пейзаж в творчестве мастеров искусства. Многообразие в понимании образа города.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Опыт изображения городского пейзажа. Наблюдательная перспектива и ритмическая организация плоскости изображения.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Бытовой жанр в изобразительном искусстве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Исторический жанр в изобразительном искусстве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Историческая тема в искусстве как изображение наиболее значительных событий в жизни общества.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Историческая картина в русском искусстве XIX в. и её особое место в развитии отечественной культуры.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Картина К. Брюллова «Последний день Помпеи», исторические картины в творчестве В. Сурикова и др. Исторический образ России в картинах ХХ 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Разработка эскизов композиции на историческую тему с опорой на собранный материал по задуманному сюжету.</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Библейские темы в изобразительном искусстве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Исторические картины на библейские темы: место и значение сюжетов Священной истории в европейской культуре.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Вечные темы и их нравственное и духовно-ценностное выражение как «духовная ось», соединяющая жизненные позиции разных поколений.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Произведения на библейские темы Леонардо да Винчи, Рафаэля, Рембрандта, в скульптуре «Пьета» Микеланджело и др.</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Иконопись как великое проявление русской культуры. Язык изображения в иконе — его религиозный и символический смысл.</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Великие русские иконописцы: духовный свет икон Андрея Рублёва, Феофана Грека, Дионисия.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Работа над эскизом сюжетной композиции.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Роль и значение изобразительного искусства в жизни людей: образ мира в изобразительном искусстве.</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 3 «Архитектура и дизайн»</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Архитектура и дизайн — искусства художественной постройки — конструктивные искусства.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Дизайн и архитектура как создатели «второй природы» — предметно-пространственной среды жизни людей.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Функциональность предметно-пространственной среды и выражение в ней мировосприятия, духовно-ценностных позиций общества.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Материальная культура человечества как уникальная информация о жизни людей в разные исторические эпохи.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Роль архитектуры в понимании человеком своей идентичности. Задачи сохранения культурного наследия и природного ландшафта.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Графический дизайн</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Композиция как основа реализации замысла в любой творческой деятельности. Основы формальной композиции в конструктивных искусствах.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Элементы композиции в графическом дизайне: пятно, линия, цвет, буква, текст и изображение.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Формальная композиция как композиционное построение на основе сочетания геометрических фигур, без предметного содержания.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Основные свойства композиции: целостность и соподчинённость элементов.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Практические упражнения по созданию композиции с вариативным ритмическим расположением геометрических фигур на плоскости.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Роль цвета в организации композиционного пространства.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Шрифты и шрифтовая композиция в графическом дизайне.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Форма буквы как изобразительно-смысловой символ.</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Шрифт и содержание текста. Стилизация шрифта.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Типографика. Понимание типографской строки как элемента плоскостной композиции.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Выполнение аналитических и практических работ по теме «Буква — изобразительный элемент композиции».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Логотип как графический знак, эмблема или стилизованный графический символ. Функции логотипа. Шрифтовой логотип. Знаковый логотип.</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Композиционные основы макетирования в графическом дизайне при соединении текста и изображения.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Макет разворота книги или журнала по выбранной теме в виде коллажа или на основе компьютерных программ.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Макетирование объёмно-пространственных композиций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Макетирование. Введение в макет понятия рельефа местности и способы его обозначения на макете.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Многообразие предметного мира, создаваемого человеком. Функция вещи и её форма. Образ времени в предметах, создаваемых человеком.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Выполнение аналитических зарисовок форм бытовых предметов.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Творческое проектирование предметов быта с определением их функций и материала изготовления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Конструирование объектов дизайна или архитектурное макетирование с использованием цвета.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Социальное значение дизайна и архитектуры как среды жизни человека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Архитектура народного жилища, храмовая архитектура, частный дом в предметно-пространственной среде жизни разных народов.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Пути развития современной архитектуры и дизайна: город сегодня и завтра.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Пространство городской среды. Исторические формы планировки городской среды и их связь с образом жизни людей.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Роль цвета в формировании пространства. Схема-планировка и реальность.</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Современные поиски новой эстетики в градостроительстве.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Интерьер и предметный мир в доме. Назначение помещения и построение его интерьера. Дизайн пространственно-предметной среды интерьера.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Образно-стилевое единство материальной культуры каждой эпохи. Интерьер как отражение стиля жизни его хозяев.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Зонирование интерьера — создание многофункционального пространства. Отделочные материалы, введение фактуры и цвета в интерьер.</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Интерьеры общественных зданий (театр, кафе, вокзал, офис, школа).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Организация архитектурно-ландшафтного пространства. Город в единстве с ландшафтно-парковой средой.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Выполнение дизайн-проекта территории парка или приусадебного участка в виде схемы-чертежа.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Единство эстетического и функционального в объёмнопространственной организации среды жизнедеятельности людей.</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Образ человека и индивидуальное проектирование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Проектные работы по созданию облика частного дома, комнаты и сада. Дизайн предметной среды в интерьере частного дома.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Мода и культура как параметры создания собственного костюма или комплекта одежды.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Выполнение практических творческих эскизов по теме «Дизайн современной одежды».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Искусство грима и причёски. Форма лица и причёска. Макияж дневной, вечерний и карнавальный. Грим бытовой и сценический.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Имидж-дизайн и его связь с публичностью, технологией социального поведения, рекламой, общественной деятельностью.</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Дизайн и архитектура — средства организации среды жизни людей и строительства нового мира.</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 4 «Изображение в синтетических, экранных видах искусства и художественная фотография» (вариативный)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Значение развития технологий в становлении новых видов искусства.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Мультимедиа и объединение множества воспринимаемых человеком информационных средств на экране цифрового искусства.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Художник и искусство театра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Рождение театра в древнейших обрядах. История развития искусства театра.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Жанровое многообразие театральных представлений, шоу, праздников и их визуальный облик.</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Роль художника и виды профессиональной деятельности художника в современном театре.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Сценография и создание сценического образа. Сотворчество художника-постановщика с драматургом, режиссёром и актёрами.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Роль освещения в визуальном облике театрального действия. Бутафорские, пошивочные, декорационные и иные цеха в театре.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Сценический костюм, грим и маска. Стилистическое единство в решении образа спектакля. Выражение в костюме характера персонажа.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Творчество художников-постановщиков в истории отечественного искусства (К. Коровин, И. Билибин, А. Головин и др.).</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Школьный спектакль и работа художника по его подготовке.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Художник в театре кукол и его ведущая роль как соавтора режиссёра и актёра в процессе создания образа персонажа.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Условность и метафора в театральной постановке как образная и авторская интерпретация реальности.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Художественная фотография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Современные возможности художественной обработки цифровой фотографии.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Картина мира и «Родиноведение» в фотографиях С. М. Прокудина-Горского. Сохранённая история и роль его фотографий в современной отечественной культуре.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Композиция кадра, ракурс, плановость, графический ритм.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Умения наблюдать и выявлять выразительность и красоту окружающей жизни с помощью фотографии.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Фотопейзаж в творчестве профессиональных фотографов.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Образные возможности чёрно-белой и цветной фотографии. Роль тональных контрастов и роль цвета в эмоционально-образном восприятии пейзажа.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Роль освещения в портретном образе. Фотография постановочная и документальная.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Фотопортрет в истории профессиональной фотографии и его связь с направлениями в изобразительном искусстве.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Портрет в фотографии, его общее и особенное по сравнению с живописным и графическим портретом. Опыт выполнения портретных фотографий.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Фоторепортаж. Образ события в кадре. Репортажный снимок — свидетельство истории и его значение в сохранении памяти о событии.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Фоторепортаж — дневник истории. Значение работы военных фотографов. Спортивные фотографии. Образ современности в репортажных фотографиях.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«Работать для жизни...» — фотографии Александра Родченко, их значение и влияние на стиль эпохи.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Возможности компьютерной обработки фотографий, задачи преобразования фотографий и границы достоверности.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Коллаж как жанр художественного творчества с помощью различных компьютерных программ.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Художественная фотография как авторское видение мира, как образ времени и влияние фотообраза на жизнь людей.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Изображение и искусство кино</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Ожившее изображение. История кино и его эволюция как искусства.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Монтаж композиционно построенных кадров — основа языка киноискусства.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Создание видеоролика — от замысла до съёмки. Разные жанры — разные задачи в работе над видеороликом. Этапы создания видеоролика.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Использование электронно-цифровых технологий в современном игровом кинематографе.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Этапы создания анимационного фильма. Требования и критерии художественности.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Изобразительное искусство на телевидении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Телевидение — экранное искусство: средство массовой информации, художественного и научного просвещения, развлечения и организации досуга.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Искусство и технология. Создатель телевидения — русский инженер Владимир Козьмич Зворыкин.</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Деятельность художника на телевидении: художники по свету, костюму, гриму; сценографический дизайн и компьютерная графика.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Школьное телевидение и студия мультимедиа. Построение видеоряда и художественного оформления.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Художнические роли каждого человека в реальной бытийной жизни.</w:t>
      </w:r>
    </w:p>
    <w:p w:rsid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 xml:space="preserve">Роль искусства в жизни общества и его влияние на жизнь каждого человека. </w:t>
      </w:r>
    </w:p>
    <w:p w:rsidR="006F6777" w:rsidRDefault="006F6777" w:rsidP="006F6777">
      <w:pPr>
        <w:pStyle w:val="a9"/>
        <w:pBdr>
          <w:bottom w:val="single" w:sz="12" w:space="1" w:color="auto"/>
        </w:pBdr>
      </w:pPr>
      <w:bookmarkStart w:id="396" w:name="bookmark1545"/>
      <w:r w:rsidRPr="00EB2D57">
        <w:t>ПЛАНИРУЕМЫЕ РЕЗУЛЬТАТЫ ОСВОЕНИЯ УЧЕБНОГО ПРЕДМЕТА «ИЗОБРАЗИТЕЛЬНОЕ ИСКУССТВО» НА УРОВНЕ ОСНОВНОГО ОБЩЕГО ОБРАЗОВАНИЯ</w:t>
      </w:r>
      <w:bookmarkEnd w:id="396"/>
    </w:p>
    <w:p w:rsidR="006F6777" w:rsidRPr="00EB2D57" w:rsidRDefault="006F6777" w:rsidP="006F6777">
      <w:pPr>
        <w:pStyle w:val="a9"/>
      </w:pPr>
    </w:p>
    <w:p w:rsidR="006F6777" w:rsidRPr="00EB2D57" w:rsidRDefault="006F6777" w:rsidP="006F6777">
      <w:pPr>
        <w:pStyle w:val="a9"/>
      </w:pPr>
      <w:bookmarkStart w:id="397" w:name="bookmark1547"/>
      <w:r w:rsidRPr="00EB2D57">
        <w:t>ЛИЧНОСТНЫЕ РЕЗУЛЬТАТЫ</w:t>
      </w:r>
      <w:bookmarkEnd w:id="397"/>
    </w:p>
    <w:p w:rsidR="006F6777" w:rsidRPr="00EB2D57" w:rsidRDefault="006F6777" w:rsidP="006F6777">
      <w:pPr>
        <w:pStyle w:val="12"/>
        <w:spacing w:line="240" w:lineRule="auto"/>
        <w:jc w:val="both"/>
        <w:rPr>
          <w:color w:val="auto"/>
        </w:rPr>
      </w:pPr>
      <w:r w:rsidRPr="00EB2D57">
        <w:rPr>
          <w:color w:val="auto"/>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6F6777" w:rsidRPr="00EB2D57" w:rsidRDefault="006F6777" w:rsidP="006F6777">
      <w:pPr>
        <w:pStyle w:val="12"/>
        <w:spacing w:line="240" w:lineRule="auto"/>
        <w:jc w:val="both"/>
        <w:rPr>
          <w:color w:val="auto"/>
        </w:rPr>
      </w:pPr>
      <w:r w:rsidRPr="00EB2D57">
        <w:rPr>
          <w:color w:val="auto"/>
        </w:rPr>
        <w:t>В центре примерной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6F6777" w:rsidRPr="00EB2D57" w:rsidRDefault="006F6777" w:rsidP="006F6777">
      <w:pPr>
        <w:pStyle w:val="12"/>
        <w:spacing w:line="240" w:lineRule="auto"/>
        <w:jc w:val="both"/>
        <w:rPr>
          <w:color w:val="auto"/>
        </w:rPr>
      </w:pPr>
      <w:r w:rsidRPr="00EB2D57">
        <w:rPr>
          <w:color w:val="auto"/>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w:t>
      </w:r>
    </w:p>
    <w:p w:rsidR="006F6777" w:rsidRPr="00EB2D57" w:rsidRDefault="006F6777" w:rsidP="006F6777">
      <w:pPr>
        <w:pStyle w:val="16"/>
      </w:pPr>
      <w:bookmarkStart w:id="398" w:name="bookmark1549"/>
      <w:r>
        <w:t xml:space="preserve">1. </w:t>
      </w:r>
      <w:r w:rsidRPr="00EB2D57">
        <w:t>Патриотическое воспитание</w:t>
      </w:r>
      <w:bookmarkEnd w:id="398"/>
    </w:p>
    <w:p w:rsidR="006F6777" w:rsidRPr="00EB2D57" w:rsidRDefault="006F6777" w:rsidP="006F6777">
      <w:pPr>
        <w:pStyle w:val="12"/>
        <w:spacing w:line="240" w:lineRule="auto"/>
        <w:jc w:val="both"/>
        <w:rPr>
          <w:color w:val="auto"/>
        </w:rPr>
      </w:pPr>
      <w:r w:rsidRPr="00EB2D57">
        <w:rPr>
          <w:color w:val="auto"/>
        </w:rPr>
        <w:t>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6F6777" w:rsidRPr="00EB2D57" w:rsidRDefault="006F6777" w:rsidP="006F6777">
      <w:pPr>
        <w:pStyle w:val="16"/>
      </w:pPr>
      <w:bookmarkStart w:id="399" w:name="bookmark1551"/>
      <w:r>
        <w:t xml:space="preserve">2. </w:t>
      </w:r>
      <w:r w:rsidRPr="00EB2D57">
        <w:t>Гражданское воспитание</w:t>
      </w:r>
      <w:bookmarkEnd w:id="399"/>
    </w:p>
    <w:p w:rsidR="006F6777" w:rsidRPr="00EB2D57" w:rsidRDefault="006F6777" w:rsidP="006F6777">
      <w:pPr>
        <w:pStyle w:val="12"/>
        <w:spacing w:line="240" w:lineRule="auto"/>
        <w:jc w:val="both"/>
        <w:rPr>
          <w:color w:val="auto"/>
        </w:rPr>
      </w:pPr>
      <w:r w:rsidRPr="00EB2D57">
        <w:rPr>
          <w:color w:val="auto"/>
        </w:rP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6F6777" w:rsidRPr="00EB2D57" w:rsidRDefault="006F6777" w:rsidP="006F6777">
      <w:pPr>
        <w:pStyle w:val="16"/>
      </w:pPr>
      <w:bookmarkStart w:id="400" w:name="bookmark1553"/>
      <w:r>
        <w:t xml:space="preserve">3. </w:t>
      </w:r>
      <w:r w:rsidRPr="00EB2D57">
        <w:t>Духовно-нравственное воспитание</w:t>
      </w:r>
      <w:bookmarkEnd w:id="400"/>
    </w:p>
    <w:p w:rsidR="006F6777" w:rsidRPr="00EB2D57" w:rsidRDefault="006F6777" w:rsidP="006F6777">
      <w:pPr>
        <w:pStyle w:val="12"/>
        <w:spacing w:line="252" w:lineRule="auto"/>
        <w:jc w:val="both"/>
        <w:rPr>
          <w:color w:val="auto"/>
        </w:rPr>
      </w:pPr>
      <w:r w:rsidRPr="00EB2D57">
        <w:rPr>
          <w:color w:val="auto"/>
        </w:rP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6F6777" w:rsidRPr="00EB2D57" w:rsidRDefault="006F6777" w:rsidP="006F6777">
      <w:pPr>
        <w:pStyle w:val="16"/>
      </w:pPr>
      <w:bookmarkStart w:id="401" w:name="bookmark1555"/>
      <w:r>
        <w:t xml:space="preserve">4. </w:t>
      </w:r>
      <w:r w:rsidRPr="00EB2D57">
        <w:t>Эстетическое воспитание</w:t>
      </w:r>
      <w:bookmarkEnd w:id="401"/>
    </w:p>
    <w:p w:rsidR="006F6777" w:rsidRPr="00EB2D57" w:rsidRDefault="006F6777" w:rsidP="006F6777">
      <w:pPr>
        <w:pStyle w:val="12"/>
        <w:spacing w:line="252" w:lineRule="auto"/>
        <w:jc w:val="both"/>
        <w:rPr>
          <w:color w:val="auto"/>
        </w:rPr>
      </w:pPr>
      <w:r w:rsidRPr="00EB2D57">
        <w:rPr>
          <w:color w:val="auto"/>
        </w:rPr>
        <w:t xml:space="preserve">Эстетическое (от греч. </w:t>
      </w:r>
      <w:r w:rsidRPr="00EB2D57">
        <w:rPr>
          <w:color w:val="auto"/>
          <w:lang w:val="en-US" w:bidi="en-US"/>
        </w:rPr>
        <w:t>aisthetikos</w:t>
      </w:r>
      <w:r w:rsidRPr="00EB2D57">
        <w:rPr>
          <w:color w:val="auto"/>
          <w:lang w:bidi="en-US"/>
        </w:rPr>
        <w:t xml:space="preserve"> </w:t>
      </w:r>
      <w:r w:rsidRPr="00EB2D57">
        <w:rPr>
          <w:color w:val="auto"/>
        </w:rPr>
        <w:t>—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6F6777" w:rsidRPr="00EB2D57" w:rsidRDefault="006F6777" w:rsidP="006F6777">
      <w:pPr>
        <w:pStyle w:val="16"/>
      </w:pPr>
      <w:bookmarkStart w:id="402" w:name="bookmark1557"/>
      <w:r>
        <w:t xml:space="preserve">5. </w:t>
      </w:r>
      <w:r w:rsidRPr="00EB2D57">
        <w:t>Ценности познавательной деятельности</w:t>
      </w:r>
      <w:bookmarkEnd w:id="402"/>
    </w:p>
    <w:p w:rsidR="006F6777" w:rsidRPr="00EB2D57" w:rsidRDefault="006F6777" w:rsidP="006F6777">
      <w:pPr>
        <w:pStyle w:val="12"/>
        <w:jc w:val="both"/>
        <w:rPr>
          <w:color w:val="auto"/>
        </w:rPr>
      </w:pPr>
      <w:r w:rsidRPr="00EB2D57">
        <w:rPr>
          <w:color w:val="auto"/>
        </w:rPr>
        <w:t>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6F6777" w:rsidRPr="00EB2D57" w:rsidRDefault="006F6777" w:rsidP="006F6777">
      <w:pPr>
        <w:pStyle w:val="16"/>
      </w:pPr>
      <w:bookmarkStart w:id="403" w:name="bookmark1559"/>
      <w:r>
        <w:t xml:space="preserve">6. </w:t>
      </w:r>
      <w:r w:rsidRPr="00EB2D57">
        <w:t>Экологическое воспитание</w:t>
      </w:r>
      <w:bookmarkEnd w:id="403"/>
    </w:p>
    <w:p w:rsidR="006F6777" w:rsidRPr="00EB2D57" w:rsidRDefault="006F6777" w:rsidP="006F6777">
      <w:pPr>
        <w:pStyle w:val="12"/>
        <w:spacing w:after="60"/>
        <w:jc w:val="both"/>
        <w:rPr>
          <w:color w:val="auto"/>
        </w:rPr>
      </w:pPr>
      <w:r w:rsidRPr="00EB2D57">
        <w:rPr>
          <w:color w:val="auto"/>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6F6777" w:rsidRPr="00EB2D57" w:rsidRDefault="006F6777" w:rsidP="006F6777">
      <w:pPr>
        <w:pStyle w:val="16"/>
      </w:pPr>
      <w:bookmarkStart w:id="404" w:name="bookmark1561"/>
      <w:r>
        <w:t xml:space="preserve">7. </w:t>
      </w:r>
      <w:r w:rsidRPr="00EB2D57">
        <w:t>Трудовое воспитание</w:t>
      </w:r>
      <w:bookmarkEnd w:id="404"/>
    </w:p>
    <w:p w:rsidR="006F6777" w:rsidRPr="00EB2D57" w:rsidRDefault="006F6777" w:rsidP="006F6777">
      <w:pPr>
        <w:pStyle w:val="12"/>
        <w:spacing w:after="60" w:line="252" w:lineRule="auto"/>
        <w:jc w:val="both"/>
        <w:rPr>
          <w:color w:val="auto"/>
        </w:rPr>
      </w:pPr>
      <w:r w:rsidRPr="00EB2D57">
        <w:rPr>
          <w:color w:val="auto"/>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6F6777" w:rsidRPr="00EB2D57" w:rsidRDefault="006F6777" w:rsidP="006F6777">
      <w:pPr>
        <w:pStyle w:val="16"/>
      </w:pPr>
      <w:bookmarkStart w:id="405" w:name="bookmark1563"/>
      <w:r>
        <w:t xml:space="preserve">8. </w:t>
      </w:r>
      <w:r w:rsidRPr="00EB2D57">
        <w:t>Воспитывающая предметно-эстетическая среда</w:t>
      </w:r>
      <w:bookmarkEnd w:id="405"/>
    </w:p>
    <w:p w:rsidR="006F6777" w:rsidRPr="00EB2D57" w:rsidRDefault="006F6777" w:rsidP="006F6777">
      <w:pPr>
        <w:pStyle w:val="12"/>
        <w:spacing w:after="440" w:line="240" w:lineRule="auto"/>
        <w:jc w:val="both"/>
        <w:rPr>
          <w:color w:val="auto"/>
        </w:rPr>
      </w:pPr>
      <w:r w:rsidRPr="00EB2D57">
        <w:rPr>
          <w:color w:val="auto"/>
        </w:rPr>
        <w:t>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 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rsidR="006F6777" w:rsidRPr="00EB2D57" w:rsidRDefault="006F6777" w:rsidP="006F6777">
      <w:pPr>
        <w:pStyle w:val="a9"/>
      </w:pPr>
      <w:bookmarkStart w:id="406" w:name="bookmark1565"/>
      <w:r w:rsidRPr="00EB2D57">
        <w:t>МЕТАПРЕДМЕТНЫЕ РЕЗУЛЬТАТЫ</w:t>
      </w:r>
      <w:bookmarkEnd w:id="406"/>
    </w:p>
    <w:p w:rsidR="006F6777" w:rsidRPr="00EB2D57" w:rsidRDefault="006F6777" w:rsidP="006F6777">
      <w:pPr>
        <w:pStyle w:val="12"/>
        <w:spacing w:after="120" w:line="252" w:lineRule="auto"/>
        <w:jc w:val="both"/>
        <w:rPr>
          <w:color w:val="auto"/>
        </w:rPr>
      </w:pPr>
      <w:r w:rsidRPr="00EB2D57">
        <w:rPr>
          <w:color w:val="auto"/>
        </w:rPr>
        <w:t>Метапредметные результаты освоения основной образовательной программы, формируемые при изучении предмета «Изобразительное искусство»:</w:t>
      </w:r>
    </w:p>
    <w:p w:rsidR="006F6777" w:rsidRPr="00EB2D57" w:rsidRDefault="006F6777" w:rsidP="006F6777">
      <w:pPr>
        <w:pStyle w:val="16"/>
      </w:pPr>
      <w:bookmarkStart w:id="407" w:name="bookmark1567"/>
      <w:r w:rsidRPr="00EB2D57">
        <w:t>1. Овладение универсальными познавательными действиями</w:t>
      </w:r>
      <w:bookmarkEnd w:id="407"/>
    </w:p>
    <w:p w:rsidR="006F6777" w:rsidRPr="00EB2D57" w:rsidRDefault="006F6777" w:rsidP="006F6777">
      <w:pPr>
        <w:pStyle w:val="12"/>
        <w:spacing w:line="252" w:lineRule="auto"/>
        <w:jc w:val="both"/>
        <w:rPr>
          <w:color w:val="auto"/>
        </w:rPr>
      </w:pPr>
      <w:r w:rsidRPr="00EB2D57">
        <w:rPr>
          <w:color w:val="auto"/>
        </w:rPr>
        <w:t>Формирование пространственных представлений и сенсорных способностей:</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сравнивать предметные и пространственные объекты по заданным основаниям;</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характеризовать форму предмета, конструкции;</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выявлять положение предметной формы в пространстве;</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обобщать форму составной конструкции;</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анализировать структуру предмета, конструкции, пространства, зрительного образа;</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структурировать предметно-пространственные явления;</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сопоставлять пропорциональное соотношение частей внутри целого и предметов между собой;</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абстрагировать образ реальности в построении плоской или пространственной композиции.</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Базовые логические и исследовательские действия:</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выявлять и характеризовать существенные признаки явлений художественной культуры;</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сопоставлять, анализировать, сравнивать и оценивать с позиций эстетических категорий явления искусства и действительности;</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классифицировать произведения искусства по видам и, соответственно, по назначению в жизни людей;</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ставить и использовать вопросы как исследовательский инструмент познания;</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вести исследовательскую работу по сбору информационного материала по установленной или выбранной теме;</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самостоятельно формулировать выводы и обобщения по результатам наблюдения или исследования, аргументированно защищать свои позиции.</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Работа с информацией:</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использовать электронные образовательные ресурсы;</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уметь работать с электронными учебными пособиями и учебниками;</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6F6777" w:rsidRDefault="006F6777" w:rsidP="006F6777">
      <w:pPr>
        <w:pStyle w:val="16"/>
      </w:pPr>
    </w:p>
    <w:p w:rsidR="006F6777" w:rsidRDefault="006F6777" w:rsidP="006F6777">
      <w:pPr>
        <w:pStyle w:val="16"/>
      </w:pPr>
      <w:r w:rsidRPr="00EB2D57">
        <w:t xml:space="preserve">2. Овладение универсальными коммуникативными действиями </w:t>
      </w:r>
    </w:p>
    <w:p w:rsidR="006F6777" w:rsidRPr="00EB2D57" w:rsidRDefault="006F6777" w:rsidP="006F6777">
      <w:pPr>
        <w:pStyle w:val="12"/>
        <w:spacing w:line="257" w:lineRule="auto"/>
        <w:ind w:firstLine="0"/>
        <w:rPr>
          <w:color w:val="auto"/>
        </w:rPr>
      </w:pPr>
      <w:r w:rsidRPr="00EB2D57">
        <w:rPr>
          <w:color w:val="auto"/>
        </w:rPr>
        <w:t>Понимать искусство в качестве особого языка общения — межличностного (автор — зритель), между поколениями, между народами;</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публично представлять и объяснять результаты своего творческого, художественного или исследовательского опыта;</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6F6777" w:rsidRDefault="006F6777" w:rsidP="006F6777">
      <w:pPr>
        <w:pStyle w:val="16"/>
      </w:pPr>
      <w:bookmarkStart w:id="408" w:name="bookmark1569"/>
    </w:p>
    <w:p w:rsidR="006F6777" w:rsidRPr="00EB2D57" w:rsidRDefault="006F6777" w:rsidP="006F6777">
      <w:pPr>
        <w:pStyle w:val="16"/>
      </w:pPr>
      <w:r w:rsidRPr="00EB2D57">
        <w:t>3. Овладение универсальными регулятивными действиями</w:t>
      </w:r>
      <w:bookmarkEnd w:id="408"/>
    </w:p>
    <w:p w:rsidR="006F6777" w:rsidRPr="00EB2D57" w:rsidRDefault="006F6777" w:rsidP="006F6777">
      <w:pPr>
        <w:pStyle w:val="12"/>
        <w:spacing w:line="312" w:lineRule="auto"/>
        <w:jc w:val="both"/>
        <w:rPr>
          <w:color w:val="auto"/>
        </w:rPr>
      </w:pPr>
      <w:r w:rsidRPr="00EB2D57">
        <w:rPr>
          <w:color w:val="auto"/>
        </w:rPr>
        <w:t>Самоорганизация:</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Самоконтроль:</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соотносить свои действия с планируемыми результатами, осуществлять контроль своей деятельности в процессе достижения результата;</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владеть основами самоконтроля, рефлексии, самооценки на основе соответствующих целям критериев.</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Эмоциональный интеллект:</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развивать способность управлять собственными эмоциями, стремиться к пониманию эмоций других;</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уметь рефлексировать эмоции как основание для художественного восприятия искусства и собственной художественной деятельности;</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развивать свои эмпатические способности, способность сопереживать, понимать намерения и переживания свои и других;</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признавать своё и чужое право на ошибку;</w:t>
      </w:r>
    </w:p>
    <w:p w:rsidR="006F6777" w:rsidRPr="00EB2D57" w:rsidRDefault="006F6777" w:rsidP="00D523C8">
      <w:pPr>
        <w:pStyle w:val="12"/>
        <w:numPr>
          <w:ilvl w:val="0"/>
          <w:numId w:val="186"/>
        </w:numPr>
        <w:spacing w:line="240" w:lineRule="auto"/>
        <w:ind w:left="714" w:hanging="357"/>
        <w:jc w:val="both"/>
        <w:rPr>
          <w:color w:val="auto"/>
        </w:rPr>
      </w:pPr>
      <w:r w:rsidRPr="00EB2D57">
        <w:rPr>
          <w:color w:val="auto"/>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6F6777" w:rsidRDefault="006F6777" w:rsidP="006F6777">
      <w:pPr>
        <w:pStyle w:val="a9"/>
      </w:pPr>
      <w:bookmarkStart w:id="409" w:name="bookmark1571"/>
    </w:p>
    <w:p w:rsidR="006F6777" w:rsidRPr="00EB2D57" w:rsidRDefault="006F6777" w:rsidP="006F6777">
      <w:pPr>
        <w:pStyle w:val="a9"/>
      </w:pPr>
      <w:r w:rsidRPr="00EB2D57">
        <w:t>ПРЕДМЕТНЫЕ РЕЗУЛЬТАТЫ</w:t>
      </w:r>
      <w:bookmarkEnd w:id="409"/>
    </w:p>
    <w:p w:rsidR="006F6777" w:rsidRPr="00EB2D57" w:rsidRDefault="006F6777" w:rsidP="006F6777">
      <w:pPr>
        <w:pStyle w:val="12"/>
        <w:spacing w:line="252" w:lineRule="auto"/>
        <w:jc w:val="both"/>
        <w:rPr>
          <w:color w:val="auto"/>
        </w:rPr>
      </w:pPr>
      <w:r w:rsidRPr="00EB2D57">
        <w:rPr>
          <w:color w:val="auto"/>
        </w:rP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rsidR="006F6777" w:rsidRDefault="006F6777" w:rsidP="006F6777">
      <w:pPr>
        <w:pStyle w:val="a9"/>
      </w:pPr>
      <w:bookmarkStart w:id="410" w:name="bookmark1573"/>
    </w:p>
    <w:p w:rsidR="006F6777" w:rsidRPr="00EB2D57" w:rsidRDefault="006F6777" w:rsidP="006F6777">
      <w:pPr>
        <w:pStyle w:val="a9"/>
      </w:pPr>
      <w:r w:rsidRPr="00EB2D57">
        <w:t>Модуль № 1 «Декоративно-прикладное и народное искусство»:</w:t>
      </w:r>
      <w:bookmarkEnd w:id="410"/>
    </w:p>
    <w:p w:rsidR="006F6777" w:rsidRPr="00EB2D57" w:rsidRDefault="006F6777" w:rsidP="00D523C8">
      <w:pPr>
        <w:pStyle w:val="12"/>
        <w:numPr>
          <w:ilvl w:val="0"/>
          <w:numId w:val="187"/>
        </w:numPr>
        <w:spacing w:line="240" w:lineRule="auto"/>
        <w:jc w:val="both"/>
        <w:rPr>
          <w:color w:val="auto"/>
        </w:rPr>
      </w:pPr>
      <w:r w:rsidRPr="00EB2D57">
        <w:rPr>
          <w:color w:val="auto"/>
        </w:rPr>
        <w:t>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w:t>
      </w:r>
    </w:p>
    <w:p w:rsidR="006F6777" w:rsidRPr="00EB2D57" w:rsidRDefault="006F6777" w:rsidP="00D523C8">
      <w:pPr>
        <w:pStyle w:val="12"/>
        <w:numPr>
          <w:ilvl w:val="0"/>
          <w:numId w:val="187"/>
        </w:numPr>
        <w:spacing w:line="269" w:lineRule="auto"/>
        <w:ind w:left="714" w:hanging="357"/>
        <w:jc w:val="both"/>
        <w:rPr>
          <w:color w:val="auto"/>
        </w:rPr>
      </w:pPr>
      <w:r w:rsidRPr="00EB2D57">
        <w:rPr>
          <w:color w:val="auto"/>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6F6777" w:rsidRPr="00EB2D57" w:rsidRDefault="006F6777" w:rsidP="00D523C8">
      <w:pPr>
        <w:pStyle w:val="12"/>
        <w:numPr>
          <w:ilvl w:val="0"/>
          <w:numId w:val="187"/>
        </w:numPr>
        <w:spacing w:line="298" w:lineRule="auto"/>
        <w:ind w:left="714" w:hanging="357"/>
        <w:jc w:val="both"/>
        <w:rPr>
          <w:color w:val="auto"/>
        </w:rPr>
      </w:pPr>
      <w:r w:rsidRPr="00EB2D57">
        <w:rPr>
          <w:color w:val="auto"/>
        </w:rPr>
        <w:t>характеризовать коммуникативные, познавательные и культовые функции декоративно-прикладного искусства;</w:t>
      </w:r>
    </w:p>
    <w:p w:rsidR="006F6777" w:rsidRPr="00EB2D57" w:rsidRDefault="006F6777" w:rsidP="00D523C8">
      <w:pPr>
        <w:pStyle w:val="12"/>
        <w:numPr>
          <w:ilvl w:val="0"/>
          <w:numId w:val="187"/>
        </w:numPr>
        <w:spacing w:line="276" w:lineRule="auto"/>
        <w:ind w:left="714" w:hanging="357"/>
        <w:jc w:val="both"/>
        <w:rPr>
          <w:color w:val="auto"/>
        </w:rPr>
      </w:pPr>
      <w:r w:rsidRPr="00EB2D57">
        <w:rPr>
          <w:color w:val="auto"/>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6F6777" w:rsidRPr="00EB2D57" w:rsidRDefault="006F6777" w:rsidP="00D523C8">
      <w:pPr>
        <w:pStyle w:val="12"/>
        <w:numPr>
          <w:ilvl w:val="0"/>
          <w:numId w:val="187"/>
        </w:numPr>
        <w:spacing w:line="276" w:lineRule="auto"/>
        <w:ind w:left="714" w:hanging="357"/>
        <w:jc w:val="both"/>
        <w:rPr>
          <w:color w:val="auto"/>
        </w:rPr>
      </w:pPr>
      <w:r w:rsidRPr="00EB2D57">
        <w:rPr>
          <w:color w:val="auto"/>
        </w:rPr>
        <w:t>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неразрывную связь декора и материала;</w:t>
      </w:r>
    </w:p>
    <w:p w:rsidR="006F6777" w:rsidRPr="00EB2D57" w:rsidRDefault="006F6777" w:rsidP="00D523C8">
      <w:pPr>
        <w:pStyle w:val="12"/>
        <w:numPr>
          <w:ilvl w:val="0"/>
          <w:numId w:val="187"/>
        </w:numPr>
        <w:spacing w:line="276" w:lineRule="auto"/>
        <w:ind w:left="714" w:hanging="357"/>
        <w:jc w:val="both"/>
        <w:rPr>
          <w:color w:val="auto"/>
        </w:rPr>
      </w:pPr>
      <w:r w:rsidRPr="00EB2D57">
        <w:rPr>
          <w:color w:val="auto"/>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rsidR="006F6777" w:rsidRPr="00EB2D57" w:rsidRDefault="006F6777" w:rsidP="00D523C8">
      <w:pPr>
        <w:pStyle w:val="12"/>
        <w:numPr>
          <w:ilvl w:val="0"/>
          <w:numId w:val="187"/>
        </w:numPr>
        <w:spacing w:line="276" w:lineRule="auto"/>
        <w:ind w:left="714" w:hanging="357"/>
        <w:jc w:val="both"/>
        <w:rPr>
          <w:color w:val="auto"/>
        </w:rPr>
      </w:pPr>
      <w:r w:rsidRPr="00EB2D57">
        <w:rPr>
          <w:color w:val="auto"/>
        </w:rPr>
        <w:t>знать специфику образного языка декоративного искусства — его знаковую природу, орнаментальность, стилизацию изображения;</w:t>
      </w:r>
    </w:p>
    <w:p w:rsidR="006F6777" w:rsidRPr="00EB2D57" w:rsidRDefault="006F6777" w:rsidP="00D523C8">
      <w:pPr>
        <w:pStyle w:val="12"/>
        <w:numPr>
          <w:ilvl w:val="0"/>
          <w:numId w:val="187"/>
        </w:numPr>
        <w:spacing w:line="298" w:lineRule="auto"/>
        <w:ind w:left="714" w:hanging="357"/>
        <w:jc w:val="both"/>
        <w:rPr>
          <w:color w:val="auto"/>
        </w:rPr>
      </w:pPr>
      <w:r w:rsidRPr="00EB2D57">
        <w:rPr>
          <w:color w:val="auto"/>
        </w:rPr>
        <w:t>различать разные виды орнамента по сюжетной основе: геометрический, растительный, зооморфный, антропоморфный;</w:t>
      </w:r>
    </w:p>
    <w:p w:rsidR="006F6777" w:rsidRPr="00EB2D57" w:rsidRDefault="006F6777" w:rsidP="00D523C8">
      <w:pPr>
        <w:pStyle w:val="12"/>
        <w:numPr>
          <w:ilvl w:val="0"/>
          <w:numId w:val="187"/>
        </w:numPr>
        <w:spacing w:line="276" w:lineRule="auto"/>
        <w:ind w:left="714" w:hanging="357"/>
        <w:jc w:val="both"/>
        <w:rPr>
          <w:color w:val="auto"/>
        </w:rPr>
      </w:pPr>
      <w:r w:rsidRPr="00EB2D57">
        <w:rPr>
          <w:color w:val="auto"/>
        </w:rPr>
        <w:t>владеть практическими навыками самостоятельного творческого создания орнаментов ленточных, сетчатых, центрических;</w:t>
      </w:r>
    </w:p>
    <w:p w:rsidR="006F6777" w:rsidRPr="00EB2D57" w:rsidRDefault="006F6777" w:rsidP="00D523C8">
      <w:pPr>
        <w:pStyle w:val="12"/>
        <w:numPr>
          <w:ilvl w:val="0"/>
          <w:numId w:val="187"/>
        </w:numPr>
        <w:spacing w:line="276" w:lineRule="auto"/>
        <w:ind w:left="714" w:hanging="357"/>
        <w:jc w:val="both"/>
        <w:rPr>
          <w:color w:val="auto"/>
        </w:rPr>
      </w:pPr>
      <w:r w:rsidRPr="00EB2D57">
        <w:rPr>
          <w:color w:val="auto"/>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6F6777" w:rsidRPr="00EB2D57" w:rsidRDefault="006F6777" w:rsidP="00D523C8">
      <w:pPr>
        <w:pStyle w:val="12"/>
        <w:numPr>
          <w:ilvl w:val="0"/>
          <w:numId w:val="187"/>
        </w:numPr>
        <w:spacing w:line="266" w:lineRule="auto"/>
        <w:ind w:left="714" w:hanging="357"/>
        <w:jc w:val="both"/>
        <w:rPr>
          <w:color w:val="auto"/>
        </w:rPr>
      </w:pPr>
      <w:r w:rsidRPr="00EB2D57">
        <w:rPr>
          <w:color w:val="auto"/>
        </w:rPr>
        <w:t>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rsidR="006F6777" w:rsidRPr="00EB2D57" w:rsidRDefault="006F6777" w:rsidP="00D523C8">
      <w:pPr>
        <w:pStyle w:val="12"/>
        <w:numPr>
          <w:ilvl w:val="0"/>
          <w:numId w:val="187"/>
        </w:numPr>
        <w:spacing w:line="276" w:lineRule="auto"/>
        <w:ind w:left="714" w:hanging="357"/>
        <w:jc w:val="both"/>
        <w:rPr>
          <w:color w:val="auto"/>
        </w:rPr>
      </w:pPr>
      <w:r w:rsidRPr="00EB2D57">
        <w:rPr>
          <w:color w:val="auto"/>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иметь практический опыт изображения характерных традиционных предметов крестьянского быта;</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объяснять значение народных промыслов и традиций художественного ремесла в современной жизни;</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рассказывать о происхождении народных художественных промыслов; о соотношении ремесла и искусства;</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называть характерные черты орнаментов и изделий ряда отечественных народных художественных промыслов;</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характеризовать древние образы народного искусства в произведениях современных народных промыслов;</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уметь перечислять материалы, используемые в народных художественных промыслах: дерево, глина, металл, стекло, др.;</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различать изделия народных художественных промыслов по материалу изготовления и технике декора;</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объяснять связь между материалом, формой и техникой декора в произведениях народных промыслов;</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иметь представление о приёмах и последовательности работы при создании изделий некоторых художественных промыслов;</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уметь изображать фрагменты орнаментов, отдельные сюжеты, детали или общий вид изделий ряда отечественных художественных промыслов;</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понимать и объяснять значение государственной символики, иметь представление о значении и содержании геральдики;</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6F6777" w:rsidRPr="00EB2D57" w:rsidRDefault="006F6777" w:rsidP="00D523C8">
      <w:pPr>
        <w:pStyle w:val="12"/>
        <w:numPr>
          <w:ilvl w:val="0"/>
          <w:numId w:val="187"/>
        </w:numPr>
        <w:spacing w:line="240" w:lineRule="auto"/>
        <w:ind w:left="714" w:hanging="357"/>
        <w:jc w:val="both"/>
        <w:rPr>
          <w:color w:val="auto"/>
        </w:rPr>
      </w:pPr>
      <w:r w:rsidRPr="00EB2D57">
        <w:rPr>
          <w:color w:val="auto"/>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т. д.;</w:t>
      </w:r>
    </w:p>
    <w:p w:rsidR="006F6777" w:rsidRPr="00EB2D57" w:rsidRDefault="006F6777" w:rsidP="00D523C8">
      <w:pPr>
        <w:pStyle w:val="12"/>
        <w:numPr>
          <w:ilvl w:val="0"/>
          <w:numId w:val="188"/>
        </w:numPr>
        <w:spacing w:after="120" w:line="240" w:lineRule="auto"/>
        <w:jc w:val="both"/>
        <w:rPr>
          <w:color w:val="auto"/>
        </w:rPr>
      </w:pPr>
      <w:r w:rsidRPr="00EB2D57">
        <w:rPr>
          <w:color w:val="auto"/>
        </w:rPr>
        <w:t>овладевать навыками коллективной практической творческой работы по оформлению пространства школы и школьных праздников.</w:t>
      </w:r>
    </w:p>
    <w:p w:rsidR="006F6777" w:rsidRPr="00EB2D57" w:rsidRDefault="006F6777" w:rsidP="006F6777">
      <w:pPr>
        <w:pStyle w:val="a9"/>
      </w:pPr>
      <w:bookmarkStart w:id="411" w:name="bookmark1575"/>
      <w:r w:rsidRPr="00EB2D57">
        <w:t>Модуль № 2 «Живопись, графика, скульптура»:</w:t>
      </w:r>
      <w:bookmarkEnd w:id="411"/>
    </w:p>
    <w:p w:rsidR="006F6777" w:rsidRPr="00EB2D57" w:rsidRDefault="006F6777" w:rsidP="00D523C8">
      <w:pPr>
        <w:pStyle w:val="12"/>
        <w:numPr>
          <w:ilvl w:val="0"/>
          <w:numId w:val="188"/>
        </w:numPr>
        <w:spacing w:line="240" w:lineRule="auto"/>
        <w:jc w:val="both"/>
        <w:rPr>
          <w:color w:val="auto"/>
        </w:rPr>
      </w:pPr>
      <w:r w:rsidRPr="00EB2D57">
        <w:rPr>
          <w:color w:val="auto"/>
        </w:rPr>
        <w:t>характеризовать различия между пространственными и временными видами искусства и их значение в жизни людей;</w:t>
      </w:r>
    </w:p>
    <w:p w:rsidR="006F6777" w:rsidRPr="00EB2D57" w:rsidRDefault="006F6777" w:rsidP="00D523C8">
      <w:pPr>
        <w:pStyle w:val="12"/>
        <w:numPr>
          <w:ilvl w:val="0"/>
          <w:numId w:val="188"/>
        </w:numPr>
        <w:spacing w:line="240" w:lineRule="auto"/>
        <w:jc w:val="both"/>
        <w:rPr>
          <w:color w:val="auto"/>
        </w:rPr>
      </w:pPr>
      <w:r w:rsidRPr="00EB2D57">
        <w:rPr>
          <w:color w:val="auto"/>
        </w:rPr>
        <w:t>объяснять причины деления пространственных искусств на виды;</w:t>
      </w:r>
    </w:p>
    <w:p w:rsidR="006F6777" w:rsidRPr="00EB2D57" w:rsidRDefault="006F6777" w:rsidP="00D523C8">
      <w:pPr>
        <w:pStyle w:val="12"/>
        <w:numPr>
          <w:ilvl w:val="0"/>
          <w:numId w:val="188"/>
        </w:numPr>
        <w:spacing w:after="120" w:line="240" w:lineRule="auto"/>
        <w:jc w:val="both"/>
        <w:rPr>
          <w:color w:val="auto"/>
        </w:rPr>
      </w:pPr>
      <w:r w:rsidRPr="00EB2D57">
        <w:rPr>
          <w:color w:val="auto"/>
        </w:rPr>
        <w:t>знать основные виды живописи, графики и скульптуры, объяснять их назначение в жизни людей.</w:t>
      </w:r>
    </w:p>
    <w:p w:rsidR="006F6777" w:rsidRPr="00EB2D57" w:rsidRDefault="006F6777" w:rsidP="006F6777">
      <w:pPr>
        <w:pStyle w:val="a9"/>
      </w:pPr>
      <w:r w:rsidRPr="00EB2D57">
        <w:t>Язык изобразительного искусства и его выразительные средства:</w:t>
      </w:r>
    </w:p>
    <w:p w:rsidR="006F6777" w:rsidRPr="00EB2D57" w:rsidRDefault="006F6777" w:rsidP="00D523C8">
      <w:pPr>
        <w:pStyle w:val="12"/>
        <w:numPr>
          <w:ilvl w:val="0"/>
          <w:numId w:val="189"/>
        </w:numPr>
        <w:spacing w:line="240" w:lineRule="auto"/>
        <w:jc w:val="both"/>
        <w:rPr>
          <w:color w:val="auto"/>
        </w:rPr>
      </w:pPr>
      <w:r w:rsidRPr="00EB2D57">
        <w:rPr>
          <w:color w:val="auto"/>
        </w:rPr>
        <w:t>различать и характеризовать традиционные художественные материалы для графики, живописи, скульптуры;</w:t>
      </w:r>
    </w:p>
    <w:p w:rsidR="006F6777" w:rsidRPr="00EB2D57" w:rsidRDefault="006F6777" w:rsidP="00D523C8">
      <w:pPr>
        <w:pStyle w:val="12"/>
        <w:numPr>
          <w:ilvl w:val="0"/>
          <w:numId w:val="189"/>
        </w:numPr>
        <w:spacing w:line="240" w:lineRule="auto"/>
        <w:jc w:val="both"/>
        <w:rPr>
          <w:color w:val="auto"/>
        </w:rPr>
      </w:pPr>
      <w:r w:rsidRPr="00EB2D57">
        <w:rPr>
          <w:color w:val="auto"/>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6F6777" w:rsidRPr="00EB2D57" w:rsidRDefault="006F6777" w:rsidP="00D523C8">
      <w:pPr>
        <w:pStyle w:val="12"/>
        <w:numPr>
          <w:ilvl w:val="0"/>
          <w:numId w:val="189"/>
        </w:numPr>
        <w:spacing w:line="240" w:lineRule="auto"/>
        <w:jc w:val="both"/>
        <w:rPr>
          <w:color w:val="auto"/>
        </w:rPr>
      </w:pPr>
      <w:r w:rsidRPr="00EB2D57">
        <w:rPr>
          <w:color w:val="auto"/>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6F6777" w:rsidRPr="00EB2D57" w:rsidRDefault="006F6777" w:rsidP="00D523C8">
      <w:pPr>
        <w:pStyle w:val="12"/>
        <w:numPr>
          <w:ilvl w:val="0"/>
          <w:numId w:val="189"/>
        </w:numPr>
        <w:spacing w:line="240" w:lineRule="auto"/>
        <w:jc w:val="both"/>
        <w:rPr>
          <w:color w:val="auto"/>
        </w:rPr>
      </w:pPr>
      <w:r w:rsidRPr="00EB2D57">
        <w:rPr>
          <w:color w:val="auto"/>
        </w:rPr>
        <w:t>иметь представление о различных художественных техниках в использовании художественных материалов;</w:t>
      </w:r>
    </w:p>
    <w:p w:rsidR="006F6777" w:rsidRPr="00EB2D57" w:rsidRDefault="006F6777" w:rsidP="00D523C8">
      <w:pPr>
        <w:pStyle w:val="12"/>
        <w:numPr>
          <w:ilvl w:val="0"/>
          <w:numId w:val="189"/>
        </w:numPr>
        <w:spacing w:line="240" w:lineRule="auto"/>
        <w:jc w:val="both"/>
        <w:rPr>
          <w:color w:val="auto"/>
        </w:rPr>
      </w:pPr>
      <w:r w:rsidRPr="00EB2D57">
        <w:rPr>
          <w:color w:val="auto"/>
        </w:rPr>
        <w:t>понимать роль рисунка как основы изобразительной деятельности;</w:t>
      </w:r>
    </w:p>
    <w:p w:rsidR="006F6777" w:rsidRPr="00EB2D57" w:rsidRDefault="006F6777" w:rsidP="00D523C8">
      <w:pPr>
        <w:pStyle w:val="12"/>
        <w:numPr>
          <w:ilvl w:val="0"/>
          <w:numId w:val="189"/>
        </w:numPr>
        <w:spacing w:line="240" w:lineRule="auto"/>
        <w:jc w:val="both"/>
        <w:rPr>
          <w:color w:val="auto"/>
        </w:rPr>
      </w:pPr>
      <w:r w:rsidRPr="00EB2D57">
        <w:rPr>
          <w:color w:val="auto"/>
        </w:rPr>
        <w:t>иметь опыт учебного рисунка — светотеневого изображения объёмных форм;</w:t>
      </w:r>
    </w:p>
    <w:p w:rsidR="006F6777" w:rsidRPr="00EB2D57" w:rsidRDefault="006F6777" w:rsidP="00D523C8">
      <w:pPr>
        <w:pStyle w:val="12"/>
        <w:numPr>
          <w:ilvl w:val="0"/>
          <w:numId w:val="189"/>
        </w:numPr>
        <w:spacing w:line="240" w:lineRule="auto"/>
        <w:jc w:val="both"/>
        <w:rPr>
          <w:color w:val="auto"/>
        </w:rPr>
      </w:pPr>
      <w:r w:rsidRPr="00EB2D57">
        <w:rPr>
          <w:color w:val="auto"/>
        </w:rPr>
        <w:t>знать основы линейной перспективы и уметь изображать объёмные геометрические тела на двухмерной плоскости;</w:t>
      </w:r>
    </w:p>
    <w:p w:rsidR="006F6777" w:rsidRPr="00EB2D57" w:rsidRDefault="006F6777" w:rsidP="00D523C8">
      <w:pPr>
        <w:pStyle w:val="12"/>
        <w:numPr>
          <w:ilvl w:val="0"/>
          <w:numId w:val="189"/>
        </w:numPr>
        <w:spacing w:line="240" w:lineRule="auto"/>
        <w:jc w:val="both"/>
        <w:rPr>
          <w:color w:val="auto"/>
        </w:rPr>
      </w:pPr>
      <w:r w:rsidRPr="00EB2D57">
        <w:rPr>
          <w:color w:val="auto"/>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6F6777" w:rsidRPr="00EB2D57" w:rsidRDefault="006F6777" w:rsidP="00D523C8">
      <w:pPr>
        <w:pStyle w:val="12"/>
        <w:numPr>
          <w:ilvl w:val="0"/>
          <w:numId w:val="189"/>
        </w:numPr>
        <w:spacing w:line="240" w:lineRule="auto"/>
        <w:jc w:val="both"/>
        <w:rPr>
          <w:color w:val="auto"/>
        </w:rPr>
      </w:pPr>
      <w:r w:rsidRPr="00EB2D57">
        <w:rPr>
          <w:color w:val="auto"/>
        </w:rPr>
        <w:t>понимать содержание понятий «тон», «тональные отношения» и иметь опыт их визуального анализа;</w:t>
      </w:r>
    </w:p>
    <w:p w:rsidR="006F6777" w:rsidRPr="00EB2D57" w:rsidRDefault="006F6777" w:rsidP="00D523C8">
      <w:pPr>
        <w:pStyle w:val="12"/>
        <w:numPr>
          <w:ilvl w:val="0"/>
          <w:numId w:val="189"/>
        </w:numPr>
        <w:spacing w:line="240" w:lineRule="auto"/>
        <w:jc w:val="both"/>
        <w:rPr>
          <w:color w:val="auto"/>
        </w:rPr>
      </w:pPr>
      <w:r w:rsidRPr="00EB2D57">
        <w:rPr>
          <w:color w:val="auto"/>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6F6777" w:rsidRPr="00EB2D57" w:rsidRDefault="006F6777" w:rsidP="00D523C8">
      <w:pPr>
        <w:pStyle w:val="12"/>
        <w:numPr>
          <w:ilvl w:val="0"/>
          <w:numId w:val="189"/>
        </w:numPr>
        <w:spacing w:line="240" w:lineRule="auto"/>
        <w:jc w:val="both"/>
        <w:rPr>
          <w:color w:val="auto"/>
        </w:rPr>
      </w:pPr>
      <w:r w:rsidRPr="00EB2D57">
        <w:rPr>
          <w:color w:val="auto"/>
        </w:rPr>
        <w:t>иметь опыт линейного рисунка, понимать выразительные возможности линии;</w:t>
      </w:r>
    </w:p>
    <w:p w:rsidR="006F6777" w:rsidRPr="00EB2D57" w:rsidRDefault="006F6777" w:rsidP="00D523C8">
      <w:pPr>
        <w:pStyle w:val="12"/>
        <w:numPr>
          <w:ilvl w:val="0"/>
          <w:numId w:val="189"/>
        </w:numPr>
        <w:spacing w:line="240" w:lineRule="auto"/>
        <w:jc w:val="both"/>
        <w:rPr>
          <w:color w:val="auto"/>
        </w:rPr>
      </w:pPr>
      <w:r w:rsidRPr="00EB2D57">
        <w:rPr>
          <w:color w:val="auto"/>
        </w:rPr>
        <w:t>иметь опыт творческого композиционного рисунка в ответ на заданную учебную задачу или как самостоятельное творческое действие;</w:t>
      </w:r>
    </w:p>
    <w:p w:rsidR="006F6777" w:rsidRPr="00EB2D57" w:rsidRDefault="006F6777" w:rsidP="00D523C8">
      <w:pPr>
        <w:pStyle w:val="12"/>
        <w:numPr>
          <w:ilvl w:val="0"/>
          <w:numId w:val="189"/>
        </w:numPr>
        <w:spacing w:line="240" w:lineRule="auto"/>
        <w:jc w:val="both"/>
        <w:rPr>
          <w:color w:val="auto"/>
        </w:rPr>
      </w:pPr>
      <w:r w:rsidRPr="00EB2D57">
        <w:rPr>
          <w:color w:val="auto"/>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6F6777" w:rsidRPr="00EB2D57" w:rsidRDefault="006F6777" w:rsidP="00D523C8">
      <w:pPr>
        <w:pStyle w:val="12"/>
        <w:numPr>
          <w:ilvl w:val="0"/>
          <w:numId w:val="189"/>
        </w:numPr>
        <w:spacing w:line="240" w:lineRule="auto"/>
        <w:jc w:val="both"/>
        <w:rPr>
          <w:color w:val="auto"/>
        </w:rPr>
      </w:pPr>
      <w:r w:rsidRPr="00EB2D57">
        <w:rPr>
          <w:color w:val="auto"/>
        </w:rPr>
        <w:t>определять содержание понятий «колорит», «цветовые отношения», «цветовой контраст» и иметь навыки практической работы гуашью и акварелью;</w:t>
      </w:r>
    </w:p>
    <w:p w:rsidR="006F6777" w:rsidRPr="00EB2D57" w:rsidRDefault="006F6777" w:rsidP="00D523C8">
      <w:pPr>
        <w:pStyle w:val="12"/>
        <w:numPr>
          <w:ilvl w:val="0"/>
          <w:numId w:val="189"/>
        </w:numPr>
        <w:spacing w:after="40" w:line="269" w:lineRule="auto"/>
        <w:jc w:val="both"/>
        <w:rPr>
          <w:color w:val="auto"/>
        </w:rPr>
      </w:pPr>
      <w:r w:rsidRPr="00EB2D57">
        <w:rPr>
          <w:color w:val="auto"/>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6F6777" w:rsidRPr="00EB2D57" w:rsidRDefault="006F6777" w:rsidP="006F6777">
      <w:pPr>
        <w:pStyle w:val="a9"/>
      </w:pPr>
      <w:r w:rsidRPr="00EB2D57">
        <w:t>Жанры изобразительного искусства:</w:t>
      </w:r>
    </w:p>
    <w:p w:rsidR="006F6777" w:rsidRPr="00EB2D57" w:rsidRDefault="006F6777" w:rsidP="00D523C8">
      <w:pPr>
        <w:pStyle w:val="12"/>
        <w:numPr>
          <w:ilvl w:val="0"/>
          <w:numId w:val="189"/>
        </w:numPr>
        <w:spacing w:line="240" w:lineRule="auto"/>
        <w:jc w:val="both"/>
        <w:rPr>
          <w:color w:val="auto"/>
        </w:rPr>
      </w:pPr>
      <w:r w:rsidRPr="00EB2D57">
        <w:rPr>
          <w:color w:val="auto"/>
        </w:rPr>
        <w:t>объяснять понятие «жанры в изобразительном искусстве», перечислять жанры;</w:t>
      </w:r>
    </w:p>
    <w:p w:rsidR="006F6777" w:rsidRPr="00EB2D57" w:rsidRDefault="006F6777" w:rsidP="00D523C8">
      <w:pPr>
        <w:pStyle w:val="12"/>
        <w:numPr>
          <w:ilvl w:val="0"/>
          <w:numId w:val="189"/>
        </w:numPr>
        <w:spacing w:after="40" w:line="269" w:lineRule="auto"/>
        <w:jc w:val="both"/>
        <w:rPr>
          <w:color w:val="auto"/>
        </w:rPr>
      </w:pPr>
      <w:r w:rsidRPr="00EB2D57">
        <w:rPr>
          <w:color w:val="auto"/>
        </w:rPr>
        <w:t>объяснять разницу между предметом изображения, сюжетом и содержанием произведения искусства.</w:t>
      </w:r>
    </w:p>
    <w:p w:rsidR="006F6777" w:rsidRPr="00EB2D57" w:rsidRDefault="006F6777" w:rsidP="006F6777">
      <w:pPr>
        <w:pStyle w:val="a9"/>
      </w:pPr>
      <w:r w:rsidRPr="00EB2D57">
        <w:t>Натюрморт:</w:t>
      </w:r>
    </w:p>
    <w:p w:rsidR="006F6777" w:rsidRPr="00EB2D57" w:rsidRDefault="006F6777" w:rsidP="00D523C8">
      <w:pPr>
        <w:pStyle w:val="12"/>
        <w:numPr>
          <w:ilvl w:val="0"/>
          <w:numId w:val="189"/>
        </w:numPr>
        <w:spacing w:line="240" w:lineRule="auto"/>
        <w:jc w:val="both"/>
        <w:rPr>
          <w:color w:val="auto"/>
        </w:rPr>
      </w:pPr>
      <w:r w:rsidRPr="00EB2D57">
        <w:rPr>
          <w:color w:val="auto"/>
        </w:rP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6F6777" w:rsidRPr="00EB2D57" w:rsidRDefault="006F6777" w:rsidP="00D523C8">
      <w:pPr>
        <w:pStyle w:val="12"/>
        <w:numPr>
          <w:ilvl w:val="0"/>
          <w:numId w:val="189"/>
        </w:numPr>
        <w:spacing w:line="240" w:lineRule="auto"/>
        <w:jc w:val="both"/>
        <w:rPr>
          <w:color w:val="auto"/>
        </w:rPr>
      </w:pPr>
      <w:r w:rsidRPr="00EB2D57">
        <w:rPr>
          <w:color w:val="auto"/>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6F6777" w:rsidRPr="00EB2D57" w:rsidRDefault="006F6777" w:rsidP="00D523C8">
      <w:pPr>
        <w:pStyle w:val="12"/>
        <w:numPr>
          <w:ilvl w:val="0"/>
          <w:numId w:val="189"/>
        </w:numPr>
        <w:spacing w:line="240" w:lineRule="auto"/>
        <w:jc w:val="both"/>
        <w:rPr>
          <w:color w:val="auto"/>
        </w:rPr>
      </w:pPr>
      <w:r w:rsidRPr="00EB2D57">
        <w:rPr>
          <w:color w:val="auto"/>
        </w:rPr>
        <w:t>знать и уметь применять в рисунке правила линейной перспективы и изображения объёмного предмета в двухмерном пространстве листа;</w:t>
      </w:r>
    </w:p>
    <w:p w:rsidR="006F6777" w:rsidRPr="00EB2D57" w:rsidRDefault="006F6777" w:rsidP="00D523C8">
      <w:pPr>
        <w:pStyle w:val="12"/>
        <w:numPr>
          <w:ilvl w:val="0"/>
          <w:numId w:val="189"/>
        </w:numPr>
        <w:spacing w:line="240" w:lineRule="auto"/>
        <w:jc w:val="both"/>
        <w:rPr>
          <w:color w:val="auto"/>
        </w:rPr>
      </w:pPr>
      <w:r w:rsidRPr="00EB2D57">
        <w:rPr>
          <w:color w:val="auto"/>
        </w:rPr>
        <w:t>знать об освещении как средстве выявления объёма предмета;</w:t>
      </w:r>
    </w:p>
    <w:p w:rsidR="006F6777" w:rsidRPr="00EB2D57" w:rsidRDefault="006F6777" w:rsidP="00D523C8">
      <w:pPr>
        <w:pStyle w:val="12"/>
        <w:numPr>
          <w:ilvl w:val="0"/>
          <w:numId w:val="189"/>
        </w:numPr>
        <w:spacing w:line="240" w:lineRule="auto"/>
        <w:jc w:val="both"/>
        <w:rPr>
          <w:color w:val="auto"/>
        </w:rPr>
      </w:pPr>
      <w:r w:rsidRPr="00EB2D57">
        <w:rPr>
          <w:color w:val="auto"/>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6F6777" w:rsidRPr="00EB2D57" w:rsidRDefault="006F6777" w:rsidP="00D523C8">
      <w:pPr>
        <w:pStyle w:val="12"/>
        <w:numPr>
          <w:ilvl w:val="0"/>
          <w:numId w:val="189"/>
        </w:numPr>
        <w:spacing w:line="240" w:lineRule="auto"/>
        <w:jc w:val="both"/>
        <w:rPr>
          <w:color w:val="auto"/>
        </w:rPr>
      </w:pPr>
      <w:r w:rsidRPr="00EB2D57">
        <w:rPr>
          <w:color w:val="auto"/>
        </w:rPr>
        <w:t>иметь опыт создания графического натюрморта;</w:t>
      </w:r>
    </w:p>
    <w:p w:rsidR="006F6777" w:rsidRPr="00EB2D57" w:rsidRDefault="006F6777" w:rsidP="00D523C8">
      <w:pPr>
        <w:pStyle w:val="12"/>
        <w:numPr>
          <w:ilvl w:val="0"/>
          <w:numId w:val="189"/>
        </w:numPr>
        <w:spacing w:after="40" w:line="269" w:lineRule="auto"/>
        <w:jc w:val="both"/>
        <w:rPr>
          <w:color w:val="auto"/>
        </w:rPr>
      </w:pPr>
      <w:r w:rsidRPr="00EB2D57">
        <w:rPr>
          <w:color w:val="auto"/>
        </w:rPr>
        <w:t>иметь опыт создания натюрморта средствами живописи.</w:t>
      </w:r>
    </w:p>
    <w:p w:rsidR="006F6777" w:rsidRPr="00EB2D57" w:rsidRDefault="006F6777" w:rsidP="006F6777">
      <w:pPr>
        <w:pStyle w:val="a9"/>
      </w:pPr>
      <w:r w:rsidRPr="00EB2D57">
        <w:t>Портрет:</w:t>
      </w:r>
    </w:p>
    <w:p w:rsidR="006F6777" w:rsidRPr="00EB2D57" w:rsidRDefault="006F6777" w:rsidP="00D523C8">
      <w:pPr>
        <w:pStyle w:val="12"/>
        <w:numPr>
          <w:ilvl w:val="0"/>
          <w:numId w:val="190"/>
        </w:numPr>
        <w:spacing w:line="252" w:lineRule="auto"/>
        <w:jc w:val="both"/>
        <w:rPr>
          <w:color w:val="auto"/>
        </w:rPr>
      </w:pPr>
      <w:r w:rsidRPr="00EB2D57">
        <w:rPr>
          <w:color w:val="auto"/>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6F6777" w:rsidRPr="00EB2D57" w:rsidRDefault="006F6777" w:rsidP="00D523C8">
      <w:pPr>
        <w:pStyle w:val="12"/>
        <w:numPr>
          <w:ilvl w:val="0"/>
          <w:numId w:val="190"/>
        </w:numPr>
        <w:spacing w:line="252" w:lineRule="auto"/>
        <w:jc w:val="both"/>
        <w:rPr>
          <w:color w:val="auto"/>
        </w:rPr>
      </w:pPr>
      <w:r w:rsidRPr="00EB2D57">
        <w:rPr>
          <w:color w:val="auto"/>
        </w:rPr>
        <w:t>сравнивать содержание портретного образа в искусстве Древнего Рима, эпохи Возрождения и Нового времени;</w:t>
      </w:r>
    </w:p>
    <w:p w:rsidR="006F6777" w:rsidRPr="00EB2D57" w:rsidRDefault="006F6777" w:rsidP="00D523C8">
      <w:pPr>
        <w:pStyle w:val="12"/>
        <w:numPr>
          <w:ilvl w:val="0"/>
          <w:numId w:val="190"/>
        </w:numPr>
        <w:spacing w:line="252" w:lineRule="auto"/>
        <w:jc w:val="both"/>
        <w:rPr>
          <w:color w:val="auto"/>
        </w:rPr>
      </w:pPr>
      <w:r w:rsidRPr="00EB2D57">
        <w:rPr>
          <w:color w:val="auto"/>
        </w:rPr>
        <w:t>понимать, что в художественном портрете присутствует также выражение идеалов эпохи и авторская позиция художника;</w:t>
      </w:r>
    </w:p>
    <w:p w:rsidR="006F6777" w:rsidRPr="00EB2D57" w:rsidRDefault="006F6777" w:rsidP="00D523C8">
      <w:pPr>
        <w:pStyle w:val="12"/>
        <w:numPr>
          <w:ilvl w:val="0"/>
          <w:numId w:val="190"/>
        </w:numPr>
        <w:spacing w:line="252" w:lineRule="auto"/>
        <w:jc w:val="both"/>
        <w:rPr>
          <w:color w:val="auto"/>
        </w:rPr>
      </w:pPr>
      <w:r w:rsidRPr="00EB2D57">
        <w:rPr>
          <w:color w:val="auto"/>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w:t>
      </w:r>
    </w:p>
    <w:p w:rsidR="006F6777" w:rsidRPr="00EB2D57" w:rsidRDefault="006F6777" w:rsidP="00D523C8">
      <w:pPr>
        <w:pStyle w:val="12"/>
        <w:numPr>
          <w:ilvl w:val="0"/>
          <w:numId w:val="190"/>
        </w:numPr>
        <w:spacing w:line="252" w:lineRule="auto"/>
        <w:jc w:val="both"/>
        <w:rPr>
          <w:color w:val="auto"/>
        </w:rPr>
      </w:pPr>
      <w:r w:rsidRPr="00EB2D57">
        <w:rPr>
          <w:color w:val="auto"/>
        </w:rPr>
        <w:t>уметь рассказывать историю портрета в русском изобразительном искусстве, называть имена великих художников- портретистов (В. Боровиковский, А. Венецианов, О. Кипренский, В. Тропинин, К. Брюллов, И. Крамской, И. Репин, В. Суриков, В. Серов и др.);</w:t>
      </w:r>
    </w:p>
    <w:p w:rsidR="006F6777" w:rsidRPr="00EB2D57" w:rsidRDefault="006F6777" w:rsidP="00D523C8">
      <w:pPr>
        <w:pStyle w:val="12"/>
        <w:numPr>
          <w:ilvl w:val="0"/>
          <w:numId w:val="190"/>
        </w:numPr>
        <w:spacing w:line="252" w:lineRule="auto"/>
        <w:jc w:val="both"/>
        <w:rPr>
          <w:color w:val="auto"/>
        </w:rPr>
      </w:pPr>
      <w:r w:rsidRPr="00EB2D57">
        <w:rPr>
          <w:color w:val="auto"/>
        </w:rPr>
        <w:t>знать и претворять в рисунке основные позиции конструкции головы человека, пропорции лица, соотношение лицевой и черепной частей головы;</w:t>
      </w:r>
    </w:p>
    <w:p w:rsidR="006F6777" w:rsidRPr="00EB2D57" w:rsidRDefault="006F6777" w:rsidP="00D523C8">
      <w:pPr>
        <w:pStyle w:val="12"/>
        <w:numPr>
          <w:ilvl w:val="0"/>
          <w:numId w:val="190"/>
        </w:numPr>
        <w:spacing w:line="252" w:lineRule="auto"/>
        <w:jc w:val="both"/>
        <w:rPr>
          <w:color w:val="auto"/>
        </w:rPr>
      </w:pPr>
      <w:r w:rsidRPr="00EB2D57">
        <w:rPr>
          <w:color w:val="auto"/>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6F6777" w:rsidRPr="00EB2D57" w:rsidRDefault="006F6777" w:rsidP="00D523C8">
      <w:pPr>
        <w:pStyle w:val="12"/>
        <w:numPr>
          <w:ilvl w:val="0"/>
          <w:numId w:val="190"/>
        </w:numPr>
        <w:spacing w:line="252" w:lineRule="auto"/>
        <w:jc w:val="both"/>
        <w:rPr>
          <w:color w:val="auto"/>
        </w:rPr>
      </w:pPr>
      <w:r w:rsidRPr="00EB2D57">
        <w:rPr>
          <w:color w:val="auto"/>
        </w:rPr>
        <w:t>иметь представление о скульптурном портрете в истории искусства, о выражении характера человека и образа эпохи в скульптурном портрете;</w:t>
      </w:r>
    </w:p>
    <w:p w:rsidR="006F6777" w:rsidRPr="00EB2D57" w:rsidRDefault="006F6777" w:rsidP="00D523C8">
      <w:pPr>
        <w:pStyle w:val="12"/>
        <w:numPr>
          <w:ilvl w:val="0"/>
          <w:numId w:val="190"/>
        </w:numPr>
        <w:spacing w:line="252" w:lineRule="auto"/>
        <w:jc w:val="both"/>
        <w:rPr>
          <w:color w:val="auto"/>
        </w:rPr>
      </w:pPr>
      <w:r w:rsidRPr="00EB2D57">
        <w:rPr>
          <w:color w:val="auto"/>
        </w:rPr>
        <w:t>иметь начальный опыт лепки головы человека;</w:t>
      </w:r>
    </w:p>
    <w:p w:rsidR="006F6777" w:rsidRPr="00EB2D57" w:rsidRDefault="006F6777" w:rsidP="00D523C8">
      <w:pPr>
        <w:pStyle w:val="12"/>
        <w:numPr>
          <w:ilvl w:val="0"/>
          <w:numId w:val="190"/>
        </w:numPr>
        <w:spacing w:line="252" w:lineRule="auto"/>
        <w:jc w:val="both"/>
        <w:rPr>
          <w:color w:val="auto"/>
        </w:rPr>
      </w:pPr>
      <w:r w:rsidRPr="00EB2D57">
        <w:rPr>
          <w:color w:val="auto"/>
        </w:rPr>
        <w:t>приобретать опыт графического портретного изображения как нового для себя видения индивидуальности человека;</w:t>
      </w:r>
    </w:p>
    <w:p w:rsidR="006F6777" w:rsidRPr="00EB2D57" w:rsidRDefault="006F6777" w:rsidP="00D523C8">
      <w:pPr>
        <w:pStyle w:val="12"/>
        <w:numPr>
          <w:ilvl w:val="0"/>
          <w:numId w:val="190"/>
        </w:numPr>
        <w:spacing w:line="252" w:lineRule="auto"/>
        <w:jc w:val="both"/>
        <w:rPr>
          <w:color w:val="auto"/>
        </w:rPr>
      </w:pPr>
      <w:r w:rsidRPr="00EB2D57">
        <w:rPr>
          <w:color w:val="auto"/>
        </w:rPr>
        <w:t>иметь представление о графических портретах мастеров разных эпох, о разнообразии графических средств в изображении образа человека;</w:t>
      </w:r>
    </w:p>
    <w:p w:rsidR="006F6777" w:rsidRPr="00EB2D57" w:rsidRDefault="006F6777" w:rsidP="00D523C8">
      <w:pPr>
        <w:pStyle w:val="12"/>
        <w:numPr>
          <w:ilvl w:val="0"/>
          <w:numId w:val="190"/>
        </w:numPr>
        <w:spacing w:line="252" w:lineRule="auto"/>
        <w:jc w:val="both"/>
        <w:rPr>
          <w:color w:val="auto"/>
        </w:rPr>
      </w:pPr>
      <w:r w:rsidRPr="00EB2D57">
        <w:rPr>
          <w:color w:val="auto"/>
        </w:rPr>
        <w:t>уметь характеризовать роль освещения как выразительного средства при создании художественного образа;</w:t>
      </w:r>
    </w:p>
    <w:p w:rsidR="006F6777" w:rsidRPr="00EB2D57" w:rsidRDefault="006F6777" w:rsidP="00D523C8">
      <w:pPr>
        <w:pStyle w:val="12"/>
        <w:numPr>
          <w:ilvl w:val="0"/>
          <w:numId w:val="190"/>
        </w:numPr>
        <w:spacing w:line="252" w:lineRule="auto"/>
        <w:jc w:val="both"/>
        <w:rPr>
          <w:color w:val="auto"/>
        </w:rPr>
      </w:pPr>
      <w:r w:rsidRPr="00EB2D57">
        <w:rPr>
          <w:color w:val="auto"/>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6F6777" w:rsidRPr="00EB2D57" w:rsidRDefault="006F6777" w:rsidP="00D523C8">
      <w:pPr>
        <w:pStyle w:val="12"/>
        <w:numPr>
          <w:ilvl w:val="0"/>
          <w:numId w:val="189"/>
        </w:numPr>
        <w:spacing w:after="40" w:line="269" w:lineRule="auto"/>
        <w:jc w:val="both"/>
        <w:rPr>
          <w:color w:val="auto"/>
        </w:rPr>
      </w:pPr>
      <w:r w:rsidRPr="00EB2D57">
        <w:rPr>
          <w:color w:val="auto"/>
        </w:rPr>
        <w:t>иметь представление о жанре портрета в искусстве ХХ в. — западном и отечественном.</w:t>
      </w:r>
    </w:p>
    <w:p w:rsidR="006F6777" w:rsidRPr="008360B6" w:rsidRDefault="006F6777" w:rsidP="006F6777">
      <w:pPr>
        <w:pStyle w:val="a9"/>
      </w:pPr>
      <w:r w:rsidRPr="008360B6">
        <w:t>Пейзаж:</w:t>
      </w:r>
    </w:p>
    <w:p w:rsidR="006F6777" w:rsidRPr="00EB2D57" w:rsidRDefault="006F6777" w:rsidP="00D523C8">
      <w:pPr>
        <w:pStyle w:val="12"/>
        <w:numPr>
          <w:ilvl w:val="0"/>
          <w:numId w:val="191"/>
        </w:numPr>
        <w:spacing w:line="252" w:lineRule="auto"/>
        <w:jc w:val="both"/>
        <w:rPr>
          <w:color w:val="auto"/>
        </w:rPr>
      </w:pPr>
      <w:r w:rsidRPr="00EB2D57">
        <w:rPr>
          <w:color w:val="auto"/>
        </w:rPr>
        <w:t>иметь представление и уметь сравнивать изображение пространства в эпоху Древнего мира, в Средневековом искусстве и в эпоху Возрождения;</w:t>
      </w:r>
    </w:p>
    <w:p w:rsidR="006F6777" w:rsidRPr="00EB2D57" w:rsidRDefault="006F6777" w:rsidP="00D523C8">
      <w:pPr>
        <w:pStyle w:val="12"/>
        <w:numPr>
          <w:ilvl w:val="0"/>
          <w:numId w:val="191"/>
        </w:numPr>
        <w:spacing w:line="252" w:lineRule="auto"/>
        <w:jc w:val="both"/>
        <w:rPr>
          <w:color w:val="auto"/>
        </w:rPr>
      </w:pPr>
      <w:r w:rsidRPr="00EB2D57">
        <w:rPr>
          <w:color w:val="auto"/>
        </w:rPr>
        <w:t>знать правила построения линейной перспективы и уметь применять их в рисунке;</w:t>
      </w:r>
    </w:p>
    <w:p w:rsidR="006F6777" w:rsidRPr="00EB2D57" w:rsidRDefault="006F6777" w:rsidP="00D523C8">
      <w:pPr>
        <w:pStyle w:val="12"/>
        <w:numPr>
          <w:ilvl w:val="0"/>
          <w:numId w:val="191"/>
        </w:numPr>
        <w:spacing w:line="252" w:lineRule="auto"/>
        <w:jc w:val="both"/>
        <w:rPr>
          <w:color w:val="auto"/>
        </w:rPr>
      </w:pPr>
      <w:r w:rsidRPr="00EB2D57">
        <w:rPr>
          <w:color w:val="auto"/>
        </w:rPr>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6F6777" w:rsidRPr="00EB2D57" w:rsidRDefault="006F6777" w:rsidP="00D523C8">
      <w:pPr>
        <w:pStyle w:val="12"/>
        <w:numPr>
          <w:ilvl w:val="0"/>
          <w:numId w:val="191"/>
        </w:numPr>
        <w:spacing w:line="252" w:lineRule="auto"/>
        <w:jc w:val="both"/>
        <w:rPr>
          <w:color w:val="auto"/>
        </w:rPr>
      </w:pPr>
      <w:r w:rsidRPr="00EB2D57">
        <w:rPr>
          <w:color w:val="auto"/>
        </w:rPr>
        <w:t>знать правила воздушной перспективы и уметь их применять на практике;</w:t>
      </w:r>
    </w:p>
    <w:p w:rsidR="006F6777" w:rsidRPr="00EB2D57" w:rsidRDefault="006F6777" w:rsidP="00D523C8">
      <w:pPr>
        <w:pStyle w:val="12"/>
        <w:numPr>
          <w:ilvl w:val="0"/>
          <w:numId w:val="191"/>
        </w:numPr>
        <w:spacing w:line="252" w:lineRule="auto"/>
        <w:jc w:val="both"/>
        <w:rPr>
          <w:color w:val="auto"/>
        </w:rPr>
      </w:pPr>
      <w:r w:rsidRPr="00EB2D57">
        <w:rPr>
          <w:color w:val="auto"/>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6F6777" w:rsidRPr="00EB2D57" w:rsidRDefault="006F6777" w:rsidP="00D523C8">
      <w:pPr>
        <w:pStyle w:val="12"/>
        <w:numPr>
          <w:ilvl w:val="0"/>
          <w:numId w:val="191"/>
        </w:numPr>
        <w:spacing w:line="252" w:lineRule="auto"/>
        <w:jc w:val="both"/>
        <w:rPr>
          <w:color w:val="auto"/>
        </w:rPr>
      </w:pPr>
      <w:r w:rsidRPr="00EB2D57">
        <w:rPr>
          <w:color w:val="auto"/>
        </w:rPr>
        <w:t>иметь представление о морских пейзажах И. Айвазовского;</w:t>
      </w:r>
    </w:p>
    <w:p w:rsidR="006F6777" w:rsidRPr="00EB2D57" w:rsidRDefault="006F6777" w:rsidP="00D523C8">
      <w:pPr>
        <w:pStyle w:val="12"/>
        <w:numPr>
          <w:ilvl w:val="0"/>
          <w:numId w:val="191"/>
        </w:numPr>
        <w:spacing w:line="252" w:lineRule="auto"/>
        <w:jc w:val="both"/>
        <w:rPr>
          <w:color w:val="auto"/>
        </w:rPr>
      </w:pPr>
      <w:r w:rsidRPr="00EB2D57">
        <w:rPr>
          <w:color w:val="auto"/>
        </w:rPr>
        <w:t>иметь представление об особенностях пленэрной живописи и колористической изменчивости состояний природы;</w:t>
      </w:r>
    </w:p>
    <w:p w:rsidR="006F6777" w:rsidRPr="00EB2D57" w:rsidRDefault="006F6777" w:rsidP="00D523C8">
      <w:pPr>
        <w:pStyle w:val="12"/>
        <w:numPr>
          <w:ilvl w:val="0"/>
          <w:numId w:val="191"/>
        </w:numPr>
        <w:spacing w:line="252" w:lineRule="auto"/>
        <w:jc w:val="both"/>
        <w:rPr>
          <w:color w:val="auto"/>
        </w:rPr>
      </w:pPr>
      <w:r w:rsidRPr="00EB2D57">
        <w:rPr>
          <w:color w:val="auto"/>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6F6777" w:rsidRPr="00EB2D57" w:rsidRDefault="006F6777" w:rsidP="00D523C8">
      <w:pPr>
        <w:pStyle w:val="12"/>
        <w:numPr>
          <w:ilvl w:val="0"/>
          <w:numId w:val="191"/>
        </w:numPr>
        <w:spacing w:line="252" w:lineRule="auto"/>
        <w:jc w:val="both"/>
        <w:rPr>
          <w:color w:val="auto"/>
        </w:rPr>
      </w:pPr>
      <w:r w:rsidRPr="00EB2D57">
        <w:rPr>
          <w:color w:val="auto"/>
        </w:rPr>
        <w:t>уметь объяснять, как в пейзажной живописи развивался образ отечественной природы и каково его значение в развитии чувства Родины;</w:t>
      </w:r>
    </w:p>
    <w:p w:rsidR="006F6777" w:rsidRPr="00EB2D57" w:rsidRDefault="006F6777" w:rsidP="00D523C8">
      <w:pPr>
        <w:pStyle w:val="12"/>
        <w:numPr>
          <w:ilvl w:val="0"/>
          <w:numId w:val="191"/>
        </w:numPr>
        <w:spacing w:line="252" w:lineRule="auto"/>
        <w:jc w:val="both"/>
        <w:rPr>
          <w:color w:val="auto"/>
        </w:rPr>
      </w:pPr>
      <w:r w:rsidRPr="00EB2D57">
        <w:rPr>
          <w:color w:val="auto"/>
        </w:rPr>
        <w:t>иметь опыт живописного изображения различных активно выраженных состояний природы;</w:t>
      </w:r>
    </w:p>
    <w:p w:rsidR="006F6777" w:rsidRPr="00EB2D57" w:rsidRDefault="006F6777" w:rsidP="00D523C8">
      <w:pPr>
        <w:pStyle w:val="12"/>
        <w:numPr>
          <w:ilvl w:val="0"/>
          <w:numId w:val="191"/>
        </w:numPr>
        <w:spacing w:line="252" w:lineRule="auto"/>
        <w:jc w:val="both"/>
        <w:rPr>
          <w:color w:val="auto"/>
        </w:rPr>
      </w:pPr>
      <w:r w:rsidRPr="00EB2D57">
        <w:rPr>
          <w:color w:val="auto"/>
        </w:rPr>
        <w:t>иметь опыт пейзажных зарисовок, графического изображения природы по памяти и представлению;</w:t>
      </w:r>
    </w:p>
    <w:p w:rsidR="006F6777" w:rsidRPr="00EB2D57" w:rsidRDefault="006F6777" w:rsidP="00D523C8">
      <w:pPr>
        <w:pStyle w:val="12"/>
        <w:numPr>
          <w:ilvl w:val="0"/>
          <w:numId w:val="191"/>
        </w:numPr>
        <w:spacing w:line="252" w:lineRule="auto"/>
        <w:jc w:val="both"/>
        <w:rPr>
          <w:color w:val="auto"/>
        </w:rPr>
      </w:pPr>
      <w:r w:rsidRPr="00EB2D57">
        <w:rPr>
          <w:color w:val="auto"/>
        </w:rPr>
        <w:t>иметь опыт художественной наблюдательности как способа развития интереса к окружающему миру и его художественно-поэтическому видению;</w:t>
      </w:r>
    </w:p>
    <w:p w:rsidR="006F6777" w:rsidRPr="00EB2D57" w:rsidRDefault="006F6777" w:rsidP="00D523C8">
      <w:pPr>
        <w:pStyle w:val="12"/>
        <w:numPr>
          <w:ilvl w:val="0"/>
          <w:numId w:val="191"/>
        </w:numPr>
        <w:spacing w:line="259" w:lineRule="auto"/>
        <w:jc w:val="both"/>
        <w:rPr>
          <w:color w:val="auto"/>
        </w:rPr>
      </w:pPr>
      <w:r w:rsidRPr="00EB2D57">
        <w:rPr>
          <w:color w:val="auto"/>
        </w:rPr>
        <w:t>иметь опыт изображения городского пейзажа — по памяти или представлению;</w:t>
      </w:r>
    </w:p>
    <w:p w:rsidR="006F6777" w:rsidRPr="00EB2D57" w:rsidRDefault="006F6777" w:rsidP="00D523C8">
      <w:pPr>
        <w:pStyle w:val="12"/>
        <w:numPr>
          <w:ilvl w:val="0"/>
          <w:numId w:val="191"/>
        </w:numPr>
        <w:spacing w:line="259" w:lineRule="auto"/>
        <w:jc w:val="both"/>
        <w:rPr>
          <w:color w:val="auto"/>
        </w:rPr>
      </w:pPr>
      <w:r w:rsidRPr="00EB2D57">
        <w:rPr>
          <w:color w:val="auto"/>
        </w:rPr>
        <w:t>обрести навыки восприятия образности городского пространства как выражения самобытного лица культуры и истории народа;</w:t>
      </w:r>
    </w:p>
    <w:p w:rsidR="006F6777" w:rsidRPr="00EB2D57" w:rsidRDefault="006F6777" w:rsidP="00D523C8">
      <w:pPr>
        <w:pStyle w:val="12"/>
        <w:numPr>
          <w:ilvl w:val="0"/>
          <w:numId w:val="191"/>
        </w:numPr>
        <w:spacing w:after="100" w:line="259" w:lineRule="auto"/>
        <w:jc w:val="both"/>
        <w:rPr>
          <w:color w:val="auto"/>
        </w:rPr>
      </w:pPr>
      <w:r w:rsidRPr="00EB2D57">
        <w:rPr>
          <w:color w:val="auto"/>
        </w:rPr>
        <w:t>понимать и объяснять роль культурного наследия в городском пространстве, задачи его охраны и сохранения.</w:t>
      </w:r>
    </w:p>
    <w:p w:rsidR="006F6777" w:rsidRPr="00EB2D57" w:rsidRDefault="006F6777" w:rsidP="006F6777">
      <w:pPr>
        <w:pStyle w:val="a9"/>
      </w:pPr>
      <w:r w:rsidRPr="00EB2D57">
        <w:t>Бытовой жанр:</w:t>
      </w:r>
    </w:p>
    <w:p w:rsidR="006F6777" w:rsidRPr="00EB2D57" w:rsidRDefault="006F6777" w:rsidP="00D523C8">
      <w:pPr>
        <w:pStyle w:val="12"/>
        <w:numPr>
          <w:ilvl w:val="0"/>
          <w:numId w:val="192"/>
        </w:numPr>
        <w:spacing w:line="259" w:lineRule="auto"/>
        <w:jc w:val="both"/>
        <w:rPr>
          <w:color w:val="auto"/>
        </w:rPr>
      </w:pPr>
      <w:r w:rsidRPr="00EB2D57">
        <w:rPr>
          <w:color w:val="auto"/>
        </w:rPr>
        <w:t>характеризовать роль изобразительного искусства в формировании представлений о жизни людей разных эпох и народов;</w:t>
      </w:r>
    </w:p>
    <w:p w:rsidR="006F6777" w:rsidRPr="00EB2D57" w:rsidRDefault="006F6777" w:rsidP="00D523C8">
      <w:pPr>
        <w:pStyle w:val="12"/>
        <w:numPr>
          <w:ilvl w:val="0"/>
          <w:numId w:val="192"/>
        </w:numPr>
        <w:spacing w:line="259" w:lineRule="auto"/>
        <w:jc w:val="both"/>
        <w:rPr>
          <w:color w:val="auto"/>
        </w:rPr>
      </w:pPr>
      <w:r w:rsidRPr="00EB2D57">
        <w:rPr>
          <w:color w:val="auto"/>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6F6777" w:rsidRPr="00EB2D57" w:rsidRDefault="006F6777" w:rsidP="00D523C8">
      <w:pPr>
        <w:pStyle w:val="12"/>
        <w:numPr>
          <w:ilvl w:val="0"/>
          <w:numId w:val="192"/>
        </w:numPr>
        <w:spacing w:line="259" w:lineRule="auto"/>
        <w:jc w:val="both"/>
        <w:rPr>
          <w:color w:val="auto"/>
        </w:rPr>
      </w:pPr>
      <w:r w:rsidRPr="00EB2D57">
        <w:rPr>
          <w:color w:val="auto"/>
        </w:rPr>
        <w:t>различать тему, сюжет и содержание в жанровой картине; выявлять образ нравственных и ценностных смыслов в жанровой картине;</w:t>
      </w:r>
    </w:p>
    <w:p w:rsidR="006F6777" w:rsidRPr="00EB2D57" w:rsidRDefault="006F6777" w:rsidP="00D523C8">
      <w:pPr>
        <w:pStyle w:val="12"/>
        <w:numPr>
          <w:ilvl w:val="0"/>
          <w:numId w:val="192"/>
        </w:numPr>
        <w:spacing w:line="259" w:lineRule="auto"/>
        <w:jc w:val="both"/>
        <w:rPr>
          <w:color w:val="auto"/>
        </w:rPr>
      </w:pPr>
      <w:r w:rsidRPr="00EB2D57">
        <w:rPr>
          <w:color w:val="auto"/>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6F6777" w:rsidRPr="00EB2D57" w:rsidRDefault="006F6777" w:rsidP="00D523C8">
      <w:pPr>
        <w:pStyle w:val="12"/>
        <w:numPr>
          <w:ilvl w:val="0"/>
          <w:numId w:val="192"/>
        </w:numPr>
        <w:spacing w:line="259" w:lineRule="auto"/>
        <w:jc w:val="both"/>
        <w:rPr>
          <w:color w:val="auto"/>
        </w:rPr>
      </w:pPr>
      <w:r w:rsidRPr="00EB2D57">
        <w:rPr>
          <w:color w:val="auto"/>
        </w:rPr>
        <w:t>объяснять значение художественного изображения бытовой жизни людей в понимании истории человечества и современной жизни;</w:t>
      </w:r>
    </w:p>
    <w:p w:rsidR="006F6777" w:rsidRPr="00EB2D57" w:rsidRDefault="006F6777" w:rsidP="00D523C8">
      <w:pPr>
        <w:pStyle w:val="12"/>
        <w:numPr>
          <w:ilvl w:val="0"/>
          <w:numId w:val="192"/>
        </w:numPr>
        <w:spacing w:line="259" w:lineRule="auto"/>
        <w:jc w:val="both"/>
        <w:rPr>
          <w:color w:val="auto"/>
        </w:rPr>
      </w:pPr>
      <w:r w:rsidRPr="00EB2D57">
        <w:rPr>
          <w:color w:val="auto"/>
        </w:rPr>
        <w:t>осознавать многообразие форм организации бытовой жизни и одновременно единство мира людей;</w:t>
      </w:r>
    </w:p>
    <w:p w:rsidR="006F6777" w:rsidRPr="00EB2D57" w:rsidRDefault="006F6777" w:rsidP="00D523C8">
      <w:pPr>
        <w:pStyle w:val="12"/>
        <w:numPr>
          <w:ilvl w:val="0"/>
          <w:numId w:val="192"/>
        </w:numPr>
        <w:spacing w:line="259" w:lineRule="auto"/>
        <w:jc w:val="both"/>
        <w:rPr>
          <w:color w:val="auto"/>
        </w:rPr>
      </w:pPr>
      <w:r w:rsidRPr="00EB2D57">
        <w:rPr>
          <w:color w:val="auto"/>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w:t>
      </w:r>
    </w:p>
    <w:p w:rsidR="006F6777" w:rsidRPr="00EB2D57" w:rsidRDefault="006F6777" w:rsidP="00D523C8">
      <w:pPr>
        <w:pStyle w:val="12"/>
        <w:numPr>
          <w:ilvl w:val="0"/>
          <w:numId w:val="192"/>
        </w:numPr>
        <w:spacing w:line="259" w:lineRule="auto"/>
        <w:jc w:val="both"/>
        <w:rPr>
          <w:color w:val="auto"/>
        </w:rPr>
      </w:pPr>
      <w:r w:rsidRPr="00EB2D57">
        <w:rPr>
          <w:color w:val="auto"/>
        </w:rPr>
        <w:t>иметь опыт изображения бытовой жизни разных народов в контексте традиций их искусства;</w:t>
      </w:r>
    </w:p>
    <w:p w:rsidR="006F6777" w:rsidRPr="00EB2D57" w:rsidRDefault="006F6777" w:rsidP="00D523C8">
      <w:pPr>
        <w:pStyle w:val="12"/>
        <w:numPr>
          <w:ilvl w:val="0"/>
          <w:numId w:val="192"/>
        </w:numPr>
        <w:spacing w:line="259" w:lineRule="auto"/>
        <w:jc w:val="both"/>
        <w:rPr>
          <w:color w:val="auto"/>
        </w:rPr>
      </w:pPr>
      <w:r w:rsidRPr="00EB2D57">
        <w:rPr>
          <w:color w:val="auto"/>
        </w:rPr>
        <w:t>характеризовать понятие «бытовой жанр» и уметь приводить несколько примеров произведений европейского и отечественного искусства;</w:t>
      </w:r>
    </w:p>
    <w:p w:rsidR="006F6777" w:rsidRPr="00EB2D57" w:rsidRDefault="006F6777" w:rsidP="00D523C8">
      <w:pPr>
        <w:pStyle w:val="12"/>
        <w:numPr>
          <w:ilvl w:val="0"/>
          <w:numId w:val="192"/>
        </w:numPr>
        <w:spacing w:after="60" w:line="259" w:lineRule="auto"/>
        <w:jc w:val="both"/>
        <w:rPr>
          <w:color w:val="auto"/>
        </w:rPr>
      </w:pPr>
      <w:r w:rsidRPr="00EB2D57">
        <w:rPr>
          <w:color w:val="auto"/>
        </w:rPr>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6F6777" w:rsidRPr="00EB2D57" w:rsidRDefault="006F6777" w:rsidP="006F6777">
      <w:pPr>
        <w:pStyle w:val="a9"/>
      </w:pPr>
      <w:r w:rsidRPr="00EB2D57">
        <w:t>Исторический жанр:</w:t>
      </w:r>
    </w:p>
    <w:p w:rsidR="006F6777" w:rsidRPr="00EB2D57" w:rsidRDefault="006F6777" w:rsidP="00D523C8">
      <w:pPr>
        <w:pStyle w:val="12"/>
        <w:numPr>
          <w:ilvl w:val="0"/>
          <w:numId w:val="193"/>
        </w:numPr>
        <w:spacing w:line="252" w:lineRule="auto"/>
        <w:jc w:val="both"/>
        <w:rPr>
          <w:color w:val="auto"/>
        </w:rPr>
      </w:pPr>
      <w:r w:rsidRPr="00EB2D57">
        <w:rPr>
          <w:color w:val="auto"/>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6F6777" w:rsidRPr="00EB2D57" w:rsidRDefault="006F6777" w:rsidP="00D523C8">
      <w:pPr>
        <w:pStyle w:val="12"/>
        <w:numPr>
          <w:ilvl w:val="0"/>
          <w:numId w:val="193"/>
        </w:numPr>
        <w:spacing w:line="252" w:lineRule="auto"/>
        <w:jc w:val="both"/>
        <w:rPr>
          <w:color w:val="auto"/>
        </w:rPr>
      </w:pPr>
      <w:r w:rsidRPr="00EB2D57">
        <w:rPr>
          <w:color w:val="auto"/>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6F6777" w:rsidRPr="00EB2D57" w:rsidRDefault="006F6777" w:rsidP="00D523C8">
      <w:pPr>
        <w:pStyle w:val="12"/>
        <w:numPr>
          <w:ilvl w:val="0"/>
          <w:numId w:val="193"/>
        </w:numPr>
        <w:spacing w:line="252" w:lineRule="auto"/>
        <w:jc w:val="both"/>
        <w:rPr>
          <w:color w:val="auto"/>
        </w:rPr>
      </w:pPr>
      <w:r w:rsidRPr="00EB2D57">
        <w:rPr>
          <w:color w:val="auto"/>
        </w:rPr>
        <w:t>иметь представление о развитии исторического жанра в творчестве отечественных художников ХХ в.;</w:t>
      </w:r>
    </w:p>
    <w:p w:rsidR="006F6777" w:rsidRPr="00EB2D57" w:rsidRDefault="006F6777" w:rsidP="00D523C8">
      <w:pPr>
        <w:pStyle w:val="12"/>
        <w:numPr>
          <w:ilvl w:val="0"/>
          <w:numId w:val="193"/>
        </w:numPr>
        <w:spacing w:line="252" w:lineRule="auto"/>
        <w:jc w:val="both"/>
        <w:rPr>
          <w:color w:val="auto"/>
        </w:rPr>
      </w:pPr>
      <w:r w:rsidRPr="00EB2D57">
        <w:rPr>
          <w:color w:val="auto"/>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6F6777" w:rsidRPr="00EB2D57" w:rsidRDefault="006F6777" w:rsidP="00D523C8">
      <w:pPr>
        <w:pStyle w:val="12"/>
        <w:numPr>
          <w:ilvl w:val="0"/>
          <w:numId w:val="193"/>
        </w:numPr>
        <w:spacing w:line="252" w:lineRule="auto"/>
        <w:jc w:val="both"/>
        <w:rPr>
          <w:color w:val="auto"/>
        </w:rPr>
      </w:pPr>
      <w:r w:rsidRPr="00EB2D57">
        <w:rPr>
          <w:color w:val="auto"/>
        </w:rPr>
        <w:t>узнавать и называть авторов таких произведений, как «Давид» Микеланджело, «Весна» С. Боттичелли;</w:t>
      </w:r>
    </w:p>
    <w:p w:rsidR="006F6777" w:rsidRPr="00EB2D57" w:rsidRDefault="006F6777" w:rsidP="00D523C8">
      <w:pPr>
        <w:pStyle w:val="12"/>
        <w:numPr>
          <w:ilvl w:val="0"/>
          <w:numId w:val="193"/>
        </w:numPr>
        <w:spacing w:line="252" w:lineRule="auto"/>
        <w:jc w:val="both"/>
        <w:rPr>
          <w:color w:val="auto"/>
        </w:rPr>
      </w:pPr>
      <w:r w:rsidRPr="00EB2D57">
        <w:rPr>
          <w:color w:val="auto"/>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6F6777" w:rsidRPr="00EB2D57" w:rsidRDefault="006F6777" w:rsidP="00D523C8">
      <w:pPr>
        <w:pStyle w:val="12"/>
        <w:numPr>
          <w:ilvl w:val="0"/>
          <w:numId w:val="193"/>
        </w:numPr>
        <w:spacing w:after="120" w:line="252" w:lineRule="auto"/>
        <w:jc w:val="both"/>
        <w:rPr>
          <w:color w:val="auto"/>
        </w:rPr>
      </w:pPr>
      <w:r w:rsidRPr="00EB2D57">
        <w:rPr>
          <w:color w:val="auto"/>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6F6777" w:rsidRPr="00EB2D57" w:rsidRDefault="006F6777" w:rsidP="006F6777">
      <w:pPr>
        <w:pStyle w:val="a9"/>
      </w:pPr>
      <w:r w:rsidRPr="00EB2D57">
        <w:t>Библейские темы в изобразительном искусстве:</w:t>
      </w:r>
    </w:p>
    <w:p w:rsidR="006F6777" w:rsidRPr="00EB2D57" w:rsidRDefault="006F6777" w:rsidP="00D523C8">
      <w:pPr>
        <w:pStyle w:val="12"/>
        <w:numPr>
          <w:ilvl w:val="0"/>
          <w:numId w:val="194"/>
        </w:numPr>
        <w:spacing w:line="252" w:lineRule="auto"/>
        <w:jc w:val="both"/>
        <w:rPr>
          <w:color w:val="auto"/>
        </w:rPr>
      </w:pPr>
      <w:r w:rsidRPr="00EB2D57">
        <w:rPr>
          <w:color w:val="auto"/>
        </w:rPr>
        <w:t>знать о значении библейских сюжетов в истории культуры и узнавать сюжеты Священной истории в произведениях искусства;</w:t>
      </w:r>
    </w:p>
    <w:p w:rsidR="006F6777" w:rsidRPr="00EB2D57" w:rsidRDefault="006F6777" w:rsidP="00D523C8">
      <w:pPr>
        <w:pStyle w:val="12"/>
        <w:numPr>
          <w:ilvl w:val="0"/>
          <w:numId w:val="194"/>
        </w:numPr>
        <w:spacing w:line="252" w:lineRule="auto"/>
        <w:jc w:val="both"/>
        <w:rPr>
          <w:color w:val="auto"/>
        </w:rPr>
      </w:pPr>
      <w:r w:rsidRPr="00EB2D57">
        <w:rPr>
          <w:color w:val="auto"/>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6F6777" w:rsidRPr="00EB2D57" w:rsidRDefault="006F6777" w:rsidP="00D523C8">
      <w:pPr>
        <w:pStyle w:val="12"/>
        <w:numPr>
          <w:ilvl w:val="0"/>
          <w:numId w:val="194"/>
        </w:numPr>
        <w:spacing w:line="252" w:lineRule="auto"/>
        <w:jc w:val="both"/>
        <w:rPr>
          <w:color w:val="auto"/>
        </w:rPr>
      </w:pPr>
      <w:r w:rsidRPr="00EB2D57">
        <w:rPr>
          <w:color w:val="auto"/>
        </w:rPr>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«Пьета» Микеланджело и др.;</w:t>
      </w:r>
    </w:p>
    <w:p w:rsidR="006F6777" w:rsidRPr="00EB2D57" w:rsidRDefault="006F6777" w:rsidP="00D523C8">
      <w:pPr>
        <w:pStyle w:val="12"/>
        <w:numPr>
          <w:ilvl w:val="0"/>
          <w:numId w:val="194"/>
        </w:numPr>
        <w:spacing w:line="252" w:lineRule="auto"/>
        <w:jc w:val="both"/>
        <w:rPr>
          <w:color w:val="auto"/>
        </w:rPr>
      </w:pPr>
      <w:r w:rsidRPr="00EB2D57">
        <w:rPr>
          <w:color w:val="auto"/>
        </w:rPr>
        <w:t>знать о картинах на библейские темы в истории русского искусства;</w:t>
      </w:r>
    </w:p>
    <w:p w:rsidR="006F6777" w:rsidRPr="00EB2D57" w:rsidRDefault="006F6777" w:rsidP="00D523C8">
      <w:pPr>
        <w:pStyle w:val="12"/>
        <w:numPr>
          <w:ilvl w:val="0"/>
          <w:numId w:val="194"/>
        </w:numPr>
        <w:spacing w:line="252" w:lineRule="auto"/>
        <w:jc w:val="both"/>
        <w:rPr>
          <w:color w:val="auto"/>
        </w:rPr>
      </w:pPr>
      <w:r w:rsidRPr="00EB2D57">
        <w:rPr>
          <w:color w:val="auto"/>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rsidR="006F6777" w:rsidRPr="00EB2D57" w:rsidRDefault="006F6777" w:rsidP="00D523C8">
      <w:pPr>
        <w:pStyle w:val="12"/>
        <w:numPr>
          <w:ilvl w:val="0"/>
          <w:numId w:val="194"/>
        </w:numPr>
        <w:spacing w:line="252" w:lineRule="auto"/>
        <w:jc w:val="both"/>
        <w:rPr>
          <w:color w:val="auto"/>
        </w:rPr>
      </w:pPr>
      <w:r w:rsidRPr="00EB2D57">
        <w:rPr>
          <w:color w:val="auto"/>
        </w:rPr>
        <w:t>иметь представление о смысловом различии между иконой и картиной на библейские темы;</w:t>
      </w:r>
    </w:p>
    <w:p w:rsidR="006F6777" w:rsidRPr="00EB2D57" w:rsidRDefault="006F6777" w:rsidP="00D523C8">
      <w:pPr>
        <w:pStyle w:val="12"/>
        <w:numPr>
          <w:ilvl w:val="0"/>
          <w:numId w:val="194"/>
        </w:numPr>
        <w:spacing w:line="252" w:lineRule="auto"/>
        <w:jc w:val="both"/>
        <w:rPr>
          <w:color w:val="auto"/>
        </w:rPr>
      </w:pPr>
      <w:r w:rsidRPr="00EB2D57">
        <w:rPr>
          <w:color w:val="auto"/>
        </w:rPr>
        <w:t>иметь знания о русской иконописи, о великих русских иконописцах: Андрее Рублёве, Феофане Греке, Дионисии;</w:t>
      </w:r>
    </w:p>
    <w:p w:rsidR="006F6777" w:rsidRPr="00EB2D57" w:rsidRDefault="006F6777" w:rsidP="00D523C8">
      <w:pPr>
        <w:pStyle w:val="12"/>
        <w:numPr>
          <w:ilvl w:val="0"/>
          <w:numId w:val="194"/>
        </w:numPr>
        <w:spacing w:line="252" w:lineRule="auto"/>
        <w:jc w:val="both"/>
        <w:rPr>
          <w:color w:val="auto"/>
        </w:rPr>
      </w:pPr>
      <w:r w:rsidRPr="00EB2D57">
        <w:rPr>
          <w:color w:val="auto"/>
        </w:rPr>
        <w:t>воспринимать искусство древнерусской иконописи как уникальное и высокое достижение отечественной культуры;</w:t>
      </w:r>
    </w:p>
    <w:p w:rsidR="006F6777" w:rsidRPr="00EB2D57" w:rsidRDefault="006F6777" w:rsidP="00D523C8">
      <w:pPr>
        <w:pStyle w:val="12"/>
        <w:numPr>
          <w:ilvl w:val="0"/>
          <w:numId w:val="194"/>
        </w:numPr>
        <w:spacing w:line="252" w:lineRule="auto"/>
        <w:jc w:val="both"/>
        <w:rPr>
          <w:color w:val="auto"/>
        </w:rPr>
      </w:pPr>
      <w:r w:rsidRPr="00EB2D57">
        <w:rPr>
          <w:color w:val="auto"/>
        </w:rPr>
        <w:t>объяснять творческий и деятельный характер восприятия произведений искусства на основе художественной культуры зрителя;</w:t>
      </w:r>
    </w:p>
    <w:p w:rsidR="006F6777" w:rsidRPr="00EB2D57" w:rsidRDefault="006F6777" w:rsidP="00D523C8">
      <w:pPr>
        <w:pStyle w:val="12"/>
        <w:numPr>
          <w:ilvl w:val="0"/>
          <w:numId w:val="194"/>
        </w:numPr>
        <w:spacing w:after="200" w:line="252" w:lineRule="auto"/>
        <w:jc w:val="both"/>
        <w:rPr>
          <w:color w:val="auto"/>
        </w:rPr>
      </w:pPr>
      <w:r w:rsidRPr="00EB2D57">
        <w:rPr>
          <w:color w:val="auto"/>
        </w:rPr>
        <w:t>уметь рассуждать о месте и значении изобразительного искусства в культуре, в жизни общества, в жизни человека.</w:t>
      </w:r>
    </w:p>
    <w:p w:rsidR="006F6777" w:rsidRPr="00EB2D57" w:rsidRDefault="006F6777" w:rsidP="006F6777">
      <w:pPr>
        <w:pStyle w:val="a9"/>
      </w:pPr>
      <w:bookmarkStart w:id="412" w:name="bookmark1577"/>
      <w:r w:rsidRPr="00EB2D57">
        <w:t>Модуль № 3 «Архитектура и дизайн»:</w:t>
      </w:r>
      <w:bookmarkEnd w:id="412"/>
    </w:p>
    <w:p w:rsidR="006F6777" w:rsidRPr="00EB2D57" w:rsidRDefault="006F6777" w:rsidP="00D523C8">
      <w:pPr>
        <w:pStyle w:val="12"/>
        <w:numPr>
          <w:ilvl w:val="0"/>
          <w:numId w:val="195"/>
        </w:numPr>
        <w:spacing w:line="252" w:lineRule="auto"/>
        <w:jc w:val="both"/>
        <w:rPr>
          <w:color w:val="auto"/>
        </w:rPr>
      </w:pPr>
      <w:r w:rsidRPr="00EB2D57">
        <w:rPr>
          <w:color w:val="auto"/>
        </w:rPr>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rsidR="006F6777" w:rsidRPr="00EB2D57" w:rsidRDefault="006F6777" w:rsidP="00D523C8">
      <w:pPr>
        <w:pStyle w:val="12"/>
        <w:numPr>
          <w:ilvl w:val="0"/>
          <w:numId w:val="195"/>
        </w:numPr>
        <w:spacing w:line="252" w:lineRule="auto"/>
        <w:jc w:val="both"/>
        <w:rPr>
          <w:color w:val="auto"/>
        </w:rPr>
      </w:pPr>
      <w:r w:rsidRPr="00EB2D57">
        <w:rPr>
          <w:color w:val="auto"/>
        </w:rPr>
        <w:t>объяснять роль архитектуры и дизайна в построении предметно-пространственной среды жизнедеятельности человека;</w:t>
      </w:r>
    </w:p>
    <w:p w:rsidR="006F6777" w:rsidRPr="00EB2D57" w:rsidRDefault="006F6777" w:rsidP="00D523C8">
      <w:pPr>
        <w:pStyle w:val="12"/>
        <w:numPr>
          <w:ilvl w:val="0"/>
          <w:numId w:val="195"/>
        </w:numPr>
        <w:spacing w:line="252" w:lineRule="auto"/>
        <w:jc w:val="both"/>
        <w:rPr>
          <w:color w:val="auto"/>
        </w:rPr>
      </w:pPr>
      <w:r w:rsidRPr="00EB2D57">
        <w:rPr>
          <w:color w:val="auto"/>
        </w:rPr>
        <w:t>рассуждать о влиянии предметно-пространственной среды на чувства, установки и поведение человека;</w:t>
      </w:r>
    </w:p>
    <w:p w:rsidR="006F6777" w:rsidRPr="00EB2D57" w:rsidRDefault="006F6777" w:rsidP="00D523C8">
      <w:pPr>
        <w:pStyle w:val="12"/>
        <w:numPr>
          <w:ilvl w:val="0"/>
          <w:numId w:val="195"/>
        </w:numPr>
        <w:spacing w:line="252" w:lineRule="auto"/>
        <w:jc w:val="both"/>
        <w:rPr>
          <w:color w:val="auto"/>
        </w:rPr>
      </w:pPr>
      <w:r w:rsidRPr="00EB2D57">
        <w:rPr>
          <w:color w:val="auto"/>
        </w:rPr>
        <w:t>рассуждать о том, как предметно-пространственная среда организует деятельность человека и представления о самом себе;</w:t>
      </w:r>
    </w:p>
    <w:p w:rsidR="006F6777" w:rsidRPr="00EB2D57" w:rsidRDefault="006F6777" w:rsidP="00D523C8">
      <w:pPr>
        <w:pStyle w:val="12"/>
        <w:numPr>
          <w:ilvl w:val="0"/>
          <w:numId w:val="195"/>
        </w:numPr>
        <w:spacing w:after="100" w:line="252" w:lineRule="auto"/>
        <w:jc w:val="both"/>
        <w:rPr>
          <w:color w:val="auto"/>
        </w:rPr>
      </w:pPr>
      <w:r w:rsidRPr="00EB2D57">
        <w:rPr>
          <w:color w:val="auto"/>
        </w:rPr>
        <w:t>объяснять ценность сохранения культурного наследия, выраженного в архитектуре, предметах труда и быта разных эпох.</w:t>
      </w:r>
    </w:p>
    <w:p w:rsidR="006F6777" w:rsidRPr="00EB2D57" w:rsidRDefault="006F6777" w:rsidP="006F6777">
      <w:pPr>
        <w:pStyle w:val="a9"/>
      </w:pPr>
      <w:r w:rsidRPr="00EB2D57">
        <w:t>Графический дизайн:</w:t>
      </w:r>
    </w:p>
    <w:p w:rsidR="006F6777" w:rsidRPr="00EB2D57" w:rsidRDefault="006F6777" w:rsidP="00D523C8">
      <w:pPr>
        <w:pStyle w:val="12"/>
        <w:numPr>
          <w:ilvl w:val="0"/>
          <w:numId w:val="196"/>
        </w:numPr>
        <w:spacing w:line="252" w:lineRule="auto"/>
        <w:jc w:val="both"/>
        <w:rPr>
          <w:color w:val="auto"/>
        </w:rPr>
      </w:pPr>
      <w:r w:rsidRPr="00EB2D57">
        <w:rPr>
          <w:color w:val="auto"/>
        </w:rPr>
        <w:t>объяснять понятие формальной композиции и её значение как основы языка конструктивных искусств;</w:t>
      </w:r>
    </w:p>
    <w:p w:rsidR="006F6777" w:rsidRPr="00EB2D57" w:rsidRDefault="006F6777" w:rsidP="00D523C8">
      <w:pPr>
        <w:pStyle w:val="12"/>
        <w:numPr>
          <w:ilvl w:val="0"/>
          <w:numId w:val="196"/>
        </w:numPr>
        <w:spacing w:line="252" w:lineRule="auto"/>
        <w:jc w:val="both"/>
        <w:rPr>
          <w:color w:val="auto"/>
        </w:rPr>
      </w:pPr>
      <w:r w:rsidRPr="00EB2D57">
        <w:rPr>
          <w:color w:val="auto"/>
        </w:rPr>
        <w:t>объяснять основные средства — требования к композиции;</w:t>
      </w:r>
    </w:p>
    <w:p w:rsidR="006F6777" w:rsidRPr="00EB2D57" w:rsidRDefault="006F6777" w:rsidP="00D523C8">
      <w:pPr>
        <w:pStyle w:val="12"/>
        <w:numPr>
          <w:ilvl w:val="0"/>
          <w:numId w:val="196"/>
        </w:numPr>
        <w:spacing w:line="252" w:lineRule="auto"/>
        <w:jc w:val="both"/>
        <w:rPr>
          <w:color w:val="auto"/>
        </w:rPr>
      </w:pPr>
      <w:r w:rsidRPr="00EB2D57">
        <w:rPr>
          <w:color w:val="auto"/>
        </w:rPr>
        <w:t>уметь перечислять и объяснять основные типы формальной композиции;</w:t>
      </w:r>
    </w:p>
    <w:p w:rsidR="006F6777" w:rsidRPr="00EB2D57" w:rsidRDefault="006F6777" w:rsidP="00D523C8">
      <w:pPr>
        <w:pStyle w:val="12"/>
        <w:numPr>
          <w:ilvl w:val="0"/>
          <w:numId w:val="196"/>
        </w:numPr>
        <w:spacing w:line="252" w:lineRule="auto"/>
        <w:jc w:val="both"/>
        <w:rPr>
          <w:color w:val="auto"/>
        </w:rPr>
      </w:pPr>
      <w:r w:rsidRPr="00EB2D57">
        <w:rPr>
          <w:color w:val="auto"/>
        </w:rPr>
        <w:t>составлять различные формальные композиции на плоскости в зависимости от поставленных задач;</w:t>
      </w:r>
    </w:p>
    <w:p w:rsidR="006F6777" w:rsidRPr="00EB2D57" w:rsidRDefault="006F6777" w:rsidP="00D523C8">
      <w:pPr>
        <w:pStyle w:val="12"/>
        <w:numPr>
          <w:ilvl w:val="0"/>
          <w:numId w:val="196"/>
        </w:numPr>
        <w:spacing w:line="252" w:lineRule="auto"/>
        <w:jc w:val="both"/>
        <w:rPr>
          <w:color w:val="auto"/>
        </w:rPr>
      </w:pPr>
      <w:r w:rsidRPr="00EB2D57">
        <w:rPr>
          <w:color w:val="auto"/>
        </w:rPr>
        <w:t>выделять при творческом построении композиции листа композиционную доминанту;</w:t>
      </w:r>
    </w:p>
    <w:p w:rsidR="006F6777" w:rsidRPr="00EB2D57" w:rsidRDefault="006F6777" w:rsidP="00D523C8">
      <w:pPr>
        <w:pStyle w:val="12"/>
        <w:numPr>
          <w:ilvl w:val="0"/>
          <w:numId w:val="196"/>
        </w:numPr>
        <w:spacing w:line="252" w:lineRule="auto"/>
        <w:jc w:val="both"/>
        <w:rPr>
          <w:color w:val="auto"/>
        </w:rPr>
      </w:pPr>
      <w:r w:rsidRPr="00EB2D57">
        <w:rPr>
          <w:color w:val="auto"/>
        </w:rPr>
        <w:t>составлять формальные композиции на выражение в них движения и статики;</w:t>
      </w:r>
    </w:p>
    <w:p w:rsidR="006F6777" w:rsidRPr="00EB2D57" w:rsidRDefault="006F6777" w:rsidP="00D523C8">
      <w:pPr>
        <w:pStyle w:val="12"/>
        <w:numPr>
          <w:ilvl w:val="0"/>
          <w:numId w:val="196"/>
        </w:numPr>
        <w:spacing w:line="252" w:lineRule="auto"/>
        <w:jc w:val="both"/>
        <w:rPr>
          <w:color w:val="auto"/>
        </w:rPr>
      </w:pPr>
      <w:r w:rsidRPr="00EB2D57">
        <w:rPr>
          <w:color w:val="auto"/>
        </w:rPr>
        <w:t>осваивать навыки вариативности в ритмической организации листа;</w:t>
      </w:r>
    </w:p>
    <w:p w:rsidR="006F6777" w:rsidRPr="00EB2D57" w:rsidRDefault="006F6777" w:rsidP="00D523C8">
      <w:pPr>
        <w:pStyle w:val="12"/>
        <w:numPr>
          <w:ilvl w:val="0"/>
          <w:numId w:val="196"/>
        </w:numPr>
        <w:spacing w:line="252" w:lineRule="auto"/>
        <w:jc w:val="both"/>
        <w:rPr>
          <w:color w:val="auto"/>
        </w:rPr>
      </w:pPr>
      <w:r w:rsidRPr="00EB2D57">
        <w:rPr>
          <w:color w:val="auto"/>
        </w:rPr>
        <w:t>объяснять роль цвета в конструктивных искусствах;</w:t>
      </w:r>
    </w:p>
    <w:p w:rsidR="006F6777" w:rsidRPr="00EB2D57" w:rsidRDefault="006F6777" w:rsidP="00D523C8">
      <w:pPr>
        <w:pStyle w:val="12"/>
        <w:numPr>
          <w:ilvl w:val="0"/>
          <w:numId w:val="196"/>
        </w:numPr>
        <w:spacing w:line="240" w:lineRule="auto"/>
        <w:jc w:val="both"/>
        <w:rPr>
          <w:color w:val="auto"/>
        </w:rPr>
      </w:pPr>
      <w:r w:rsidRPr="00EB2D57">
        <w:rPr>
          <w:color w:val="auto"/>
        </w:rPr>
        <w:t>различать технологию использования цвета в живописи и в конструктивных искусствах;</w:t>
      </w:r>
    </w:p>
    <w:p w:rsidR="006F6777" w:rsidRPr="00EB2D57" w:rsidRDefault="006F6777" w:rsidP="00D523C8">
      <w:pPr>
        <w:pStyle w:val="12"/>
        <w:numPr>
          <w:ilvl w:val="0"/>
          <w:numId w:val="196"/>
        </w:numPr>
        <w:spacing w:line="240" w:lineRule="auto"/>
        <w:jc w:val="both"/>
        <w:rPr>
          <w:color w:val="auto"/>
        </w:rPr>
      </w:pPr>
      <w:r w:rsidRPr="00EB2D57">
        <w:rPr>
          <w:color w:val="auto"/>
        </w:rPr>
        <w:t>объяснять выражение «цветовой образ»;</w:t>
      </w:r>
    </w:p>
    <w:p w:rsidR="006F6777" w:rsidRPr="00EB2D57" w:rsidRDefault="006F6777" w:rsidP="00D523C8">
      <w:pPr>
        <w:pStyle w:val="12"/>
        <w:numPr>
          <w:ilvl w:val="0"/>
          <w:numId w:val="196"/>
        </w:numPr>
        <w:spacing w:line="240" w:lineRule="auto"/>
        <w:jc w:val="both"/>
        <w:rPr>
          <w:color w:val="auto"/>
        </w:rPr>
      </w:pPr>
      <w:r w:rsidRPr="00EB2D57">
        <w:rPr>
          <w:color w:val="auto"/>
        </w:rPr>
        <w:t>применять цвет в графических композициях как акцент или доминанту, объединённые одним стилем;</w:t>
      </w:r>
    </w:p>
    <w:p w:rsidR="006F6777" w:rsidRPr="00EB2D57" w:rsidRDefault="006F6777" w:rsidP="00D523C8">
      <w:pPr>
        <w:pStyle w:val="12"/>
        <w:numPr>
          <w:ilvl w:val="0"/>
          <w:numId w:val="196"/>
        </w:numPr>
        <w:spacing w:line="240" w:lineRule="auto"/>
        <w:jc w:val="both"/>
        <w:rPr>
          <w:color w:val="auto"/>
        </w:rPr>
      </w:pPr>
      <w:r w:rsidRPr="00EB2D57">
        <w:rPr>
          <w:color w:val="auto"/>
        </w:rPr>
        <w:t>определять шрифт как графический рисунок начертания букв, объединённых общим стилем, отвечающий законам художественной композиции;</w:t>
      </w:r>
    </w:p>
    <w:p w:rsidR="006F6777" w:rsidRPr="00EB2D57" w:rsidRDefault="006F6777" w:rsidP="00D523C8">
      <w:pPr>
        <w:pStyle w:val="12"/>
        <w:numPr>
          <w:ilvl w:val="0"/>
          <w:numId w:val="196"/>
        </w:numPr>
        <w:spacing w:line="240" w:lineRule="auto"/>
        <w:jc w:val="both"/>
        <w:rPr>
          <w:color w:val="auto"/>
        </w:rPr>
      </w:pPr>
      <w:r w:rsidRPr="00EB2D57">
        <w:rPr>
          <w:color w:val="auto"/>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6F6777" w:rsidRPr="00EB2D57" w:rsidRDefault="006F6777" w:rsidP="00D523C8">
      <w:pPr>
        <w:pStyle w:val="12"/>
        <w:numPr>
          <w:ilvl w:val="0"/>
          <w:numId w:val="196"/>
        </w:numPr>
        <w:spacing w:line="240" w:lineRule="auto"/>
        <w:jc w:val="both"/>
        <w:rPr>
          <w:color w:val="auto"/>
        </w:rPr>
      </w:pPr>
      <w:r w:rsidRPr="00EB2D57">
        <w:rPr>
          <w:color w:val="auto"/>
        </w:rPr>
        <w:t>применять печатное слово, типографскую строку в качестве элементов графической композиции;</w:t>
      </w:r>
    </w:p>
    <w:p w:rsidR="006F6777" w:rsidRPr="00EB2D57" w:rsidRDefault="006F6777" w:rsidP="00D523C8">
      <w:pPr>
        <w:pStyle w:val="12"/>
        <w:numPr>
          <w:ilvl w:val="0"/>
          <w:numId w:val="196"/>
        </w:numPr>
        <w:spacing w:line="240" w:lineRule="auto"/>
        <w:jc w:val="both"/>
        <w:rPr>
          <w:color w:val="auto"/>
        </w:rPr>
      </w:pPr>
      <w:r w:rsidRPr="00EB2D57">
        <w:rPr>
          <w:color w:val="auto"/>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6F6777" w:rsidRPr="00EB2D57" w:rsidRDefault="006F6777" w:rsidP="00D523C8">
      <w:pPr>
        <w:pStyle w:val="12"/>
        <w:numPr>
          <w:ilvl w:val="0"/>
          <w:numId w:val="196"/>
        </w:numPr>
        <w:spacing w:line="240" w:lineRule="auto"/>
        <w:jc w:val="both"/>
        <w:rPr>
          <w:color w:val="auto"/>
        </w:rPr>
      </w:pPr>
      <w:r w:rsidRPr="00EB2D57">
        <w:rPr>
          <w:color w:val="auto"/>
        </w:rPr>
        <w:t>приобрести творческий опыт построения композиции плаката, поздравительной открытки или рекламы на основе соединения текста и изображения;</w:t>
      </w:r>
    </w:p>
    <w:p w:rsidR="006F6777" w:rsidRPr="00EB2D57" w:rsidRDefault="006F6777" w:rsidP="00D523C8">
      <w:pPr>
        <w:pStyle w:val="12"/>
        <w:numPr>
          <w:ilvl w:val="0"/>
          <w:numId w:val="196"/>
        </w:numPr>
        <w:spacing w:after="80" w:line="240" w:lineRule="auto"/>
        <w:jc w:val="both"/>
        <w:rPr>
          <w:color w:val="auto"/>
        </w:rPr>
      </w:pPr>
      <w:r w:rsidRPr="00EB2D57">
        <w:rPr>
          <w:color w:val="auto"/>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6F6777" w:rsidRPr="00EB2D57" w:rsidRDefault="006F6777" w:rsidP="006F6777">
      <w:pPr>
        <w:pStyle w:val="a9"/>
      </w:pPr>
      <w:r w:rsidRPr="00EB2D57">
        <w:t>Социальное значение дизайна и архитектуры как среды жизни человека:</w:t>
      </w:r>
    </w:p>
    <w:p w:rsidR="006F6777" w:rsidRPr="00EB2D57" w:rsidRDefault="006F6777" w:rsidP="00D523C8">
      <w:pPr>
        <w:pStyle w:val="12"/>
        <w:numPr>
          <w:ilvl w:val="0"/>
          <w:numId w:val="197"/>
        </w:numPr>
        <w:spacing w:line="240" w:lineRule="auto"/>
        <w:jc w:val="both"/>
        <w:rPr>
          <w:color w:val="auto"/>
        </w:rPr>
      </w:pPr>
      <w:r w:rsidRPr="00EB2D57">
        <w:rPr>
          <w:color w:val="auto"/>
        </w:rPr>
        <w:t>иметь опыт построения объёмно-пространственной композиции как макета архитектурного пространства в реальной жизни;</w:t>
      </w:r>
    </w:p>
    <w:p w:rsidR="006F6777" w:rsidRPr="00EB2D57" w:rsidRDefault="006F6777" w:rsidP="00D523C8">
      <w:pPr>
        <w:pStyle w:val="12"/>
        <w:numPr>
          <w:ilvl w:val="0"/>
          <w:numId w:val="197"/>
        </w:numPr>
        <w:spacing w:line="240" w:lineRule="auto"/>
        <w:jc w:val="both"/>
        <w:rPr>
          <w:color w:val="auto"/>
        </w:rPr>
      </w:pPr>
      <w:r w:rsidRPr="00EB2D57">
        <w:rPr>
          <w:color w:val="auto"/>
        </w:rPr>
        <w:t>выполнять построение макета пространственно-объёмной композиции по его чертежу;</w:t>
      </w:r>
    </w:p>
    <w:p w:rsidR="006F6777" w:rsidRPr="00EB2D57" w:rsidRDefault="006F6777" w:rsidP="00D523C8">
      <w:pPr>
        <w:pStyle w:val="12"/>
        <w:numPr>
          <w:ilvl w:val="0"/>
          <w:numId w:val="197"/>
        </w:numPr>
        <w:spacing w:line="240" w:lineRule="auto"/>
        <w:jc w:val="both"/>
        <w:rPr>
          <w:color w:val="auto"/>
        </w:rPr>
      </w:pPr>
      <w:r w:rsidRPr="00EB2D57">
        <w:rPr>
          <w:color w:val="auto"/>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6F6777" w:rsidRPr="00EB2D57" w:rsidRDefault="006F6777" w:rsidP="00D523C8">
      <w:pPr>
        <w:pStyle w:val="12"/>
        <w:numPr>
          <w:ilvl w:val="0"/>
          <w:numId w:val="197"/>
        </w:numPr>
        <w:spacing w:line="240" w:lineRule="auto"/>
        <w:jc w:val="both"/>
        <w:rPr>
          <w:color w:val="auto"/>
        </w:rPr>
      </w:pPr>
      <w:r w:rsidRPr="00EB2D57">
        <w:rPr>
          <w:color w:val="auto"/>
        </w:rPr>
        <w:t>знать о роли строительного материала в эволюции архитектурных конструкций и изменении облика архитектурных сооружений;</w:t>
      </w:r>
    </w:p>
    <w:p w:rsidR="006F6777" w:rsidRPr="00EB2D57" w:rsidRDefault="006F6777" w:rsidP="00D523C8">
      <w:pPr>
        <w:pStyle w:val="12"/>
        <w:numPr>
          <w:ilvl w:val="0"/>
          <w:numId w:val="197"/>
        </w:numPr>
        <w:spacing w:line="240" w:lineRule="auto"/>
        <w:jc w:val="both"/>
        <w:rPr>
          <w:color w:val="auto"/>
        </w:rPr>
      </w:pPr>
      <w:r w:rsidRPr="00EB2D57">
        <w:rPr>
          <w:color w:val="auto"/>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6F6777" w:rsidRPr="00EB2D57" w:rsidRDefault="006F6777" w:rsidP="00D523C8">
      <w:pPr>
        <w:pStyle w:val="12"/>
        <w:numPr>
          <w:ilvl w:val="0"/>
          <w:numId w:val="197"/>
        </w:numPr>
        <w:spacing w:line="252" w:lineRule="auto"/>
        <w:jc w:val="both"/>
        <w:rPr>
          <w:color w:val="auto"/>
        </w:rPr>
      </w:pPr>
      <w:r w:rsidRPr="00EB2D57">
        <w:rPr>
          <w:color w:val="auto"/>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6F6777" w:rsidRPr="00EB2D57" w:rsidRDefault="006F6777" w:rsidP="00D523C8">
      <w:pPr>
        <w:pStyle w:val="12"/>
        <w:numPr>
          <w:ilvl w:val="0"/>
          <w:numId w:val="197"/>
        </w:numPr>
        <w:spacing w:line="252" w:lineRule="auto"/>
        <w:jc w:val="both"/>
        <w:rPr>
          <w:color w:val="auto"/>
        </w:rPr>
      </w:pPr>
      <w:r w:rsidRPr="00EB2D57">
        <w:rPr>
          <w:color w:val="auto"/>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6F6777" w:rsidRPr="00EB2D57" w:rsidRDefault="006F6777" w:rsidP="00D523C8">
      <w:pPr>
        <w:pStyle w:val="12"/>
        <w:numPr>
          <w:ilvl w:val="0"/>
          <w:numId w:val="197"/>
        </w:numPr>
        <w:spacing w:line="252" w:lineRule="auto"/>
        <w:jc w:val="both"/>
        <w:rPr>
          <w:color w:val="auto"/>
        </w:rPr>
      </w:pPr>
      <w:r w:rsidRPr="00EB2D57">
        <w:rPr>
          <w:color w:val="auto"/>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6F6777" w:rsidRPr="00EB2D57" w:rsidRDefault="006F6777" w:rsidP="00D523C8">
      <w:pPr>
        <w:pStyle w:val="12"/>
        <w:numPr>
          <w:ilvl w:val="0"/>
          <w:numId w:val="197"/>
        </w:numPr>
        <w:spacing w:line="252" w:lineRule="auto"/>
        <w:jc w:val="both"/>
        <w:rPr>
          <w:color w:val="auto"/>
        </w:rPr>
      </w:pPr>
      <w:r w:rsidRPr="00EB2D57">
        <w:rPr>
          <w:color w:val="auto"/>
        </w:rPr>
        <w:t>определять понятие «городская среда»; рассматривать и объяснять планировку города как способ организации образа жизни людей;</w:t>
      </w:r>
    </w:p>
    <w:p w:rsidR="006F6777" w:rsidRPr="00EB2D57" w:rsidRDefault="006F6777" w:rsidP="00D523C8">
      <w:pPr>
        <w:pStyle w:val="12"/>
        <w:numPr>
          <w:ilvl w:val="0"/>
          <w:numId w:val="197"/>
        </w:numPr>
        <w:spacing w:line="252" w:lineRule="auto"/>
        <w:jc w:val="both"/>
        <w:rPr>
          <w:color w:val="auto"/>
        </w:rPr>
      </w:pPr>
      <w:r w:rsidRPr="00EB2D57">
        <w:rPr>
          <w:color w:val="auto"/>
        </w:rPr>
        <w:t>знать различные виды планировки города; иметь опыт разработки построения городского пространства в виде макетной или графической схемы;</w:t>
      </w:r>
    </w:p>
    <w:p w:rsidR="006F6777" w:rsidRPr="00EB2D57" w:rsidRDefault="006F6777" w:rsidP="00D523C8">
      <w:pPr>
        <w:pStyle w:val="12"/>
        <w:numPr>
          <w:ilvl w:val="0"/>
          <w:numId w:val="197"/>
        </w:numPr>
        <w:spacing w:line="252" w:lineRule="auto"/>
        <w:jc w:val="both"/>
        <w:rPr>
          <w:color w:val="auto"/>
        </w:rPr>
      </w:pPr>
      <w:r w:rsidRPr="00EB2D57">
        <w:rPr>
          <w:color w:val="auto"/>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6F6777" w:rsidRPr="00EB2D57" w:rsidRDefault="006F6777" w:rsidP="00D523C8">
      <w:pPr>
        <w:pStyle w:val="12"/>
        <w:numPr>
          <w:ilvl w:val="0"/>
          <w:numId w:val="197"/>
        </w:numPr>
        <w:spacing w:line="252" w:lineRule="auto"/>
        <w:jc w:val="both"/>
        <w:rPr>
          <w:color w:val="auto"/>
        </w:rPr>
      </w:pPr>
      <w:r w:rsidRPr="00EB2D57">
        <w:rPr>
          <w:color w:val="auto"/>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6F6777" w:rsidRPr="00EB2D57" w:rsidRDefault="006F6777" w:rsidP="00D523C8">
      <w:pPr>
        <w:pStyle w:val="12"/>
        <w:numPr>
          <w:ilvl w:val="0"/>
          <w:numId w:val="197"/>
        </w:numPr>
        <w:spacing w:line="252" w:lineRule="auto"/>
        <w:jc w:val="both"/>
        <w:rPr>
          <w:color w:val="auto"/>
        </w:rPr>
      </w:pPr>
      <w:r w:rsidRPr="00EB2D57">
        <w:rPr>
          <w:color w:val="auto"/>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6F6777" w:rsidRPr="00EB2D57" w:rsidRDefault="006F6777" w:rsidP="00D523C8">
      <w:pPr>
        <w:pStyle w:val="12"/>
        <w:numPr>
          <w:ilvl w:val="0"/>
          <w:numId w:val="197"/>
        </w:numPr>
        <w:spacing w:line="252" w:lineRule="auto"/>
        <w:jc w:val="both"/>
        <w:rPr>
          <w:color w:val="auto"/>
        </w:rPr>
      </w:pPr>
      <w:r w:rsidRPr="00EB2D57">
        <w:rPr>
          <w:color w:val="auto"/>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6F6777" w:rsidRPr="00EB2D57" w:rsidRDefault="006F6777" w:rsidP="00D523C8">
      <w:pPr>
        <w:pStyle w:val="12"/>
        <w:numPr>
          <w:ilvl w:val="0"/>
          <w:numId w:val="197"/>
        </w:numPr>
        <w:spacing w:line="252" w:lineRule="auto"/>
        <w:jc w:val="both"/>
        <w:rPr>
          <w:color w:val="auto"/>
        </w:rPr>
      </w:pPr>
      <w:r w:rsidRPr="00EB2D57">
        <w:rPr>
          <w:color w:val="auto"/>
        </w:rPr>
        <w:t>иметь опыт творческого проектирования интерьерного пространства для конкретных задач жизнедеятельности человека;</w:t>
      </w:r>
    </w:p>
    <w:p w:rsidR="006F6777" w:rsidRPr="00EB2D57" w:rsidRDefault="006F6777" w:rsidP="00D523C8">
      <w:pPr>
        <w:pStyle w:val="12"/>
        <w:numPr>
          <w:ilvl w:val="0"/>
          <w:numId w:val="197"/>
        </w:numPr>
        <w:spacing w:line="252" w:lineRule="auto"/>
        <w:jc w:val="both"/>
        <w:rPr>
          <w:color w:val="auto"/>
        </w:rPr>
      </w:pPr>
      <w:r w:rsidRPr="00EB2D57">
        <w:rPr>
          <w:color w:val="auto"/>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6F6777" w:rsidRPr="00EB2D57" w:rsidRDefault="006F6777" w:rsidP="00D523C8">
      <w:pPr>
        <w:pStyle w:val="12"/>
        <w:numPr>
          <w:ilvl w:val="0"/>
          <w:numId w:val="197"/>
        </w:numPr>
        <w:spacing w:line="252" w:lineRule="auto"/>
        <w:jc w:val="both"/>
        <w:rPr>
          <w:color w:val="auto"/>
        </w:rPr>
      </w:pPr>
      <w:r w:rsidRPr="00EB2D57">
        <w:rPr>
          <w:color w:val="auto"/>
        </w:rPr>
        <w:t>иметь представление об истории костюма в истории разных эпох; характеризовать понятие моды в одежде; объяснять,</w:t>
      </w:r>
    </w:p>
    <w:p w:rsidR="006F6777" w:rsidRPr="00EB2D57" w:rsidRDefault="006F6777" w:rsidP="00D523C8">
      <w:pPr>
        <w:pStyle w:val="12"/>
        <w:numPr>
          <w:ilvl w:val="0"/>
          <w:numId w:val="197"/>
        </w:numPr>
        <w:spacing w:line="240" w:lineRule="auto"/>
        <w:jc w:val="both"/>
        <w:rPr>
          <w:color w:val="auto"/>
        </w:rPr>
      </w:pPr>
      <w:r w:rsidRPr="00EB2D57">
        <w:rPr>
          <w:color w:val="auto"/>
        </w:rPr>
        <w:t>как в одежде проявляются социальный статус человека, его ценностные ориентации, мировоззренческие идеалы и характер деятельности;</w:t>
      </w:r>
    </w:p>
    <w:p w:rsidR="006F6777" w:rsidRPr="00EB2D57" w:rsidRDefault="006F6777" w:rsidP="00D523C8">
      <w:pPr>
        <w:pStyle w:val="12"/>
        <w:numPr>
          <w:ilvl w:val="0"/>
          <w:numId w:val="197"/>
        </w:numPr>
        <w:spacing w:line="276" w:lineRule="auto"/>
        <w:jc w:val="both"/>
        <w:rPr>
          <w:color w:val="auto"/>
        </w:rPr>
      </w:pPr>
      <w:r w:rsidRPr="00EB2D57">
        <w:rPr>
          <w:color w:val="auto"/>
        </w:rPr>
        <w:t>иметь представление о конструкции костюма и применении законов композиции в проектировании одежды, ансамбле в костюме;</w:t>
      </w:r>
    </w:p>
    <w:p w:rsidR="006F6777" w:rsidRPr="00EB2D57" w:rsidRDefault="006F6777" w:rsidP="00D523C8">
      <w:pPr>
        <w:pStyle w:val="12"/>
        <w:numPr>
          <w:ilvl w:val="0"/>
          <w:numId w:val="197"/>
        </w:numPr>
        <w:spacing w:line="276" w:lineRule="auto"/>
        <w:jc w:val="both"/>
        <w:rPr>
          <w:color w:val="auto"/>
        </w:rPr>
      </w:pPr>
      <w:r w:rsidRPr="00EB2D57">
        <w:rPr>
          <w:color w:val="auto"/>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6F6777" w:rsidRPr="00EB2D57" w:rsidRDefault="006F6777" w:rsidP="00D523C8">
      <w:pPr>
        <w:pStyle w:val="12"/>
        <w:numPr>
          <w:ilvl w:val="0"/>
          <w:numId w:val="197"/>
        </w:numPr>
        <w:spacing w:line="271" w:lineRule="auto"/>
        <w:jc w:val="both"/>
        <w:rPr>
          <w:color w:val="auto"/>
        </w:rPr>
      </w:pPr>
      <w:r w:rsidRPr="00EB2D57">
        <w:rPr>
          <w:color w:val="auto"/>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w:t>
      </w:r>
    </w:p>
    <w:p w:rsidR="006F6777" w:rsidRPr="00EB2D57" w:rsidRDefault="006F6777" w:rsidP="00D523C8">
      <w:pPr>
        <w:pStyle w:val="12"/>
        <w:numPr>
          <w:ilvl w:val="0"/>
          <w:numId w:val="197"/>
        </w:numPr>
        <w:spacing w:line="264" w:lineRule="auto"/>
        <w:jc w:val="both"/>
        <w:rPr>
          <w:color w:val="auto"/>
        </w:rPr>
      </w:pPr>
      <w:r w:rsidRPr="00EB2D57">
        <w:rPr>
          <w:color w:val="auto"/>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6F6777" w:rsidRDefault="006F6777" w:rsidP="006F6777">
      <w:pPr>
        <w:pStyle w:val="a9"/>
      </w:pPr>
      <w:bookmarkStart w:id="413" w:name="bookmark1579"/>
    </w:p>
    <w:p w:rsidR="006F6777" w:rsidRPr="00EB2D57" w:rsidRDefault="006F6777" w:rsidP="006F6777">
      <w:pPr>
        <w:pStyle w:val="a9"/>
      </w:pPr>
      <w:r w:rsidRPr="00EB2D57">
        <w:t>Модуль № 4 «Изображение в синтетических,</w:t>
      </w:r>
      <w:bookmarkEnd w:id="413"/>
      <w:r>
        <w:t xml:space="preserve"> </w:t>
      </w:r>
      <w:r w:rsidRPr="00EB2D57">
        <w:t>экранных видах искусства и художественная фотография» (</w:t>
      </w:r>
      <w:r w:rsidRPr="00EB2D57">
        <w:rPr>
          <w:i/>
          <w:iCs/>
        </w:rPr>
        <w:t>вариативный</w:t>
      </w:r>
      <w:r w:rsidRPr="00EB2D57">
        <w:t>):</w:t>
      </w:r>
    </w:p>
    <w:p w:rsidR="006F6777" w:rsidRPr="00EB2D57" w:rsidRDefault="006F6777" w:rsidP="00D523C8">
      <w:pPr>
        <w:pStyle w:val="12"/>
        <w:numPr>
          <w:ilvl w:val="0"/>
          <w:numId w:val="198"/>
        </w:numPr>
        <w:spacing w:line="276" w:lineRule="auto"/>
        <w:jc w:val="both"/>
        <w:rPr>
          <w:color w:val="auto"/>
        </w:rPr>
      </w:pPr>
      <w:r w:rsidRPr="00EB2D57">
        <w:rPr>
          <w:color w:val="auto"/>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6F6777" w:rsidRPr="00EB2D57" w:rsidRDefault="006F6777" w:rsidP="00D523C8">
      <w:pPr>
        <w:pStyle w:val="12"/>
        <w:numPr>
          <w:ilvl w:val="0"/>
          <w:numId w:val="198"/>
        </w:numPr>
        <w:spacing w:line="295" w:lineRule="auto"/>
        <w:jc w:val="both"/>
        <w:rPr>
          <w:color w:val="auto"/>
        </w:rPr>
      </w:pPr>
      <w:r w:rsidRPr="00EB2D57">
        <w:rPr>
          <w:color w:val="auto"/>
        </w:rPr>
        <w:t>понимать и характеризовать роль визуального образа в синтетических искусствах;</w:t>
      </w:r>
    </w:p>
    <w:p w:rsidR="006F6777" w:rsidRPr="00EB2D57" w:rsidRDefault="006F6777" w:rsidP="00D523C8">
      <w:pPr>
        <w:pStyle w:val="12"/>
        <w:numPr>
          <w:ilvl w:val="0"/>
          <w:numId w:val="198"/>
        </w:numPr>
        <w:spacing w:line="276" w:lineRule="auto"/>
        <w:jc w:val="both"/>
        <w:rPr>
          <w:color w:val="auto"/>
        </w:rPr>
      </w:pPr>
      <w:r w:rsidRPr="00EB2D57">
        <w:rPr>
          <w:color w:val="auto"/>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6F6777" w:rsidRPr="00EB2D57" w:rsidRDefault="006F6777" w:rsidP="006F6777">
      <w:pPr>
        <w:pStyle w:val="a9"/>
      </w:pPr>
      <w:r w:rsidRPr="00EB2D57">
        <w:t>Художник и искусство театра:</w:t>
      </w:r>
    </w:p>
    <w:p w:rsidR="006F6777" w:rsidRPr="00EB2D57" w:rsidRDefault="006F6777" w:rsidP="00D523C8">
      <w:pPr>
        <w:pStyle w:val="12"/>
        <w:numPr>
          <w:ilvl w:val="0"/>
          <w:numId w:val="199"/>
        </w:numPr>
        <w:spacing w:line="295" w:lineRule="auto"/>
        <w:jc w:val="both"/>
        <w:rPr>
          <w:color w:val="auto"/>
        </w:rPr>
      </w:pPr>
      <w:r w:rsidRPr="00EB2D57">
        <w:rPr>
          <w:color w:val="auto"/>
        </w:rPr>
        <w:t>иметь представление об истории развития театра и жанровом многообразии театральных представлений;</w:t>
      </w:r>
    </w:p>
    <w:p w:rsidR="006F6777" w:rsidRPr="00EB2D57" w:rsidRDefault="006F6777" w:rsidP="00D523C8">
      <w:pPr>
        <w:pStyle w:val="12"/>
        <w:numPr>
          <w:ilvl w:val="0"/>
          <w:numId w:val="199"/>
        </w:numPr>
        <w:spacing w:line="295" w:lineRule="auto"/>
        <w:jc w:val="both"/>
        <w:rPr>
          <w:color w:val="auto"/>
        </w:rPr>
      </w:pPr>
      <w:r w:rsidRPr="00EB2D57">
        <w:rPr>
          <w:color w:val="auto"/>
        </w:rPr>
        <w:t>знать о роли художника и видах профессиональной художнической деятельности в современном театре;</w:t>
      </w:r>
    </w:p>
    <w:p w:rsidR="006F6777" w:rsidRPr="00EB2D57" w:rsidRDefault="006F6777" w:rsidP="00D523C8">
      <w:pPr>
        <w:pStyle w:val="12"/>
        <w:numPr>
          <w:ilvl w:val="0"/>
          <w:numId w:val="199"/>
        </w:numPr>
        <w:spacing w:line="295" w:lineRule="auto"/>
        <w:jc w:val="both"/>
        <w:rPr>
          <w:color w:val="auto"/>
        </w:rPr>
      </w:pPr>
      <w:r w:rsidRPr="00EB2D57">
        <w:rPr>
          <w:color w:val="auto"/>
        </w:rPr>
        <w:t>иметь представление о сценографии и символическом характере сценического образа;</w:t>
      </w:r>
    </w:p>
    <w:p w:rsidR="006F6777" w:rsidRPr="00EB2D57" w:rsidRDefault="006F6777" w:rsidP="00D523C8">
      <w:pPr>
        <w:pStyle w:val="12"/>
        <w:numPr>
          <w:ilvl w:val="0"/>
          <w:numId w:val="199"/>
        </w:numPr>
        <w:spacing w:line="271" w:lineRule="auto"/>
        <w:jc w:val="both"/>
        <w:rPr>
          <w:color w:val="auto"/>
        </w:rPr>
      </w:pPr>
      <w:r w:rsidRPr="00EB2D57">
        <w:rPr>
          <w:color w:val="auto"/>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6F6777" w:rsidRPr="00EB2D57" w:rsidRDefault="006F6777" w:rsidP="00D523C8">
      <w:pPr>
        <w:pStyle w:val="12"/>
        <w:numPr>
          <w:ilvl w:val="0"/>
          <w:numId w:val="199"/>
        </w:numPr>
        <w:spacing w:line="240" w:lineRule="auto"/>
        <w:jc w:val="both"/>
        <w:rPr>
          <w:color w:val="auto"/>
        </w:rPr>
      </w:pPr>
      <w:r w:rsidRPr="00EB2D57">
        <w:rPr>
          <w:color w:val="auto"/>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rsidR="006F6777" w:rsidRPr="00EB2D57" w:rsidRDefault="006F6777" w:rsidP="00D523C8">
      <w:pPr>
        <w:pStyle w:val="12"/>
        <w:numPr>
          <w:ilvl w:val="0"/>
          <w:numId w:val="199"/>
        </w:numPr>
        <w:spacing w:line="240" w:lineRule="auto"/>
        <w:jc w:val="both"/>
        <w:rPr>
          <w:color w:val="auto"/>
        </w:rPr>
      </w:pPr>
      <w:r w:rsidRPr="00EB2D57">
        <w:rPr>
          <w:color w:val="auto"/>
        </w:rPr>
        <w:t>иметь практический опыт создания эскизов оформления спектакля по выбранной пьесе; уметь применять полученные знания при постановке школьного спектакля;</w:t>
      </w:r>
    </w:p>
    <w:p w:rsidR="006F6777" w:rsidRPr="00EB2D57" w:rsidRDefault="006F6777" w:rsidP="00D523C8">
      <w:pPr>
        <w:pStyle w:val="12"/>
        <w:numPr>
          <w:ilvl w:val="0"/>
          <w:numId w:val="199"/>
        </w:numPr>
        <w:spacing w:line="240" w:lineRule="auto"/>
        <w:jc w:val="both"/>
        <w:rPr>
          <w:color w:val="auto"/>
        </w:rPr>
      </w:pPr>
      <w:r w:rsidRPr="00EB2D57">
        <w:rPr>
          <w:color w:val="auto"/>
        </w:rPr>
        <w:t>объяснять ведущую роль художника кукольного спектакля как соавтора режиссёра и актёра в процессе создания образа персонажа;</w:t>
      </w:r>
    </w:p>
    <w:p w:rsidR="006F6777" w:rsidRPr="00EB2D57" w:rsidRDefault="006F6777" w:rsidP="00D523C8">
      <w:pPr>
        <w:pStyle w:val="12"/>
        <w:numPr>
          <w:ilvl w:val="0"/>
          <w:numId w:val="199"/>
        </w:numPr>
        <w:spacing w:line="240" w:lineRule="auto"/>
        <w:jc w:val="both"/>
        <w:rPr>
          <w:color w:val="auto"/>
        </w:rPr>
      </w:pPr>
      <w:r w:rsidRPr="00EB2D57">
        <w:rPr>
          <w:color w:val="auto"/>
        </w:rPr>
        <w:t>иметь практический навык игрового одушевления куклы из простых бытовых предметов;</w:t>
      </w:r>
    </w:p>
    <w:p w:rsidR="006F6777" w:rsidRPr="00EB2D57" w:rsidRDefault="006F6777" w:rsidP="00D523C8">
      <w:pPr>
        <w:pStyle w:val="12"/>
        <w:numPr>
          <w:ilvl w:val="0"/>
          <w:numId w:val="199"/>
        </w:numPr>
        <w:spacing w:line="240" w:lineRule="auto"/>
        <w:jc w:val="both"/>
        <w:rPr>
          <w:color w:val="auto"/>
        </w:rPr>
      </w:pPr>
      <w:r w:rsidRPr="00EB2D57">
        <w:rPr>
          <w:color w:val="auto"/>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6F6777" w:rsidRPr="00EB2D57" w:rsidRDefault="006F6777" w:rsidP="006F6777">
      <w:pPr>
        <w:pStyle w:val="a9"/>
      </w:pPr>
      <w:r w:rsidRPr="00EB2D57">
        <w:t>Художественная фотография:</w:t>
      </w:r>
    </w:p>
    <w:p w:rsidR="006F6777" w:rsidRPr="00EB2D57" w:rsidRDefault="006F6777" w:rsidP="00D523C8">
      <w:pPr>
        <w:pStyle w:val="12"/>
        <w:numPr>
          <w:ilvl w:val="0"/>
          <w:numId w:val="200"/>
        </w:numPr>
        <w:spacing w:line="240" w:lineRule="auto"/>
        <w:jc w:val="both"/>
        <w:rPr>
          <w:color w:val="auto"/>
        </w:rPr>
      </w:pPr>
      <w:r w:rsidRPr="00EB2D57">
        <w:rPr>
          <w:color w:val="auto"/>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6F6777" w:rsidRPr="00EB2D57" w:rsidRDefault="006F6777" w:rsidP="00D523C8">
      <w:pPr>
        <w:pStyle w:val="12"/>
        <w:numPr>
          <w:ilvl w:val="0"/>
          <w:numId w:val="200"/>
        </w:numPr>
        <w:spacing w:line="240" w:lineRule="auto"/>
        <w:jc w:val="both"/>
        <w:rPr>
          <w:color w:val="auto"/>
        </w:rPr>
      </w:pPr>
      <w:r w:rsidRPr="00EB2D57">
        <w:rPr>
          <w:color w:val="auto"/>
        </w:rPr>
        <w:t>уметь объяснять понятия «длительность экспозиции», «выдержка», «диафрагма»;</w:t>
      </w:r>
    </w:p>
    <w:p w:rsidR="006F6777" w:rsidRPr="00EB2D57" w:rsidRDefault="006F6777" w:rsidP="00D523C8">
      <w:pPr>
        <w:pStyle w:val="12"/>
        <w:numPr>
          <w:ilvl w:val="0"/>
          <w:numId w:val="200"/>
        </w:numPr>
        <w:spacing w:line="240" w:lineRule="auto"/>
        <w:jc w:val="both"/>
        <w:rPr>
          <w:color w:val="auto"/>
        </w:rPr>
      </w:pPr>
      <w:r w:rsidRPr="00EB2D57">
        <w:rPr>
          <w:color w:val="auto"/>
        </w:rPr>
        <w:t>иметь навыки фотографирования и обработки цифровых фотографий с помощью компьютерных графических редакторов;</w:t>
      </w:r>
    </w:p>
    <w:p w:rsidR="006F6777" w:rsidRPr="00EB2D57" w:rsidRDefault="006F6777" w:rsidP="00D523C8">
      <w:pPr>
        <w:pStyle w:val="12"/>
        <w:numPr>
          <w:ilvl w:val="0"/>
          <w:numId w:val="200"/>
        </w:numPr>
        <w:spacing w:line="240" w:lineRule="auto"/>
        <w:jc w:val="both"/>
        <w:rPr>
          <w:color w:val="auto"/>
        </w:rPr>
      </w:pPr>
      <w:r w:rsidRPr="00EB2D57">
        <w:rPr>
          <w:color w:val="auto"/>
        </w:rPr>
        <w:t>уметь объяснять значение фотографий «Родиноведения» С. М. Прокудина-Горского для современных представлений об истории жизни в нашей стране;</w:t>
      </w:r>
    </w:p>
    <w:p w:rsidR="006F6777" w:rsidRPr="00EB2D57" w:rsidRDefault="006F6777" w:rsidP="00D523C8">
      <w:pPr>
        <w:pStyle w:val="12"/>
        <w:numPr>
          <w:ilvl w:val="0"/>
          <w:numId w:val="200"/>
        </w:numPr>
        <w:spacing w:line="240" w:lineRule="auto"/>
        <w:jc w:val="both"/>
        <w:rPr>
          <w:color w:val="auto"/>
        </w:rPr>
      </w:pPr>
      <w:r w:rsidRPr="00EB2D57">
        <w:rPr>
          <w:color w:val="auto"/>
        </w:rPr>
        <w:t>различать и характеризовать различные жанры художественной фотографии;</w:t>
      </w:r>
    </w:p>
    <w:p w:rsidR="006F6777" w:rsidRPr="00EB2D57" w:rsidRDefault="006F6777" w:rsidP="00D523C8">
      <w:pPr>
        <w:pStyle w:val="12"/>
        <w:numPr>
          <w:ilvl w:val="0"/>
          <w:numId w:val="200"/>
        </w:numPr>
        <w:spacing w:line="240" w:lineRule="auto"/>
        <w:jc w:val="both"/>
        <w:rPr>
          <w:color w:val="auto"/>
        </w:rPr>
      </w:pPr>
      <w:r w:rsidRPr="00EB2D57">
        <w:rPr>
          <w:color w:val="auto"/>
        </w:rPr>
        <w:t>объяснять роль света как художественного средства в искусстве фотографии;</w:t>
      </w:r>
    </w:p>
    <w:p w:rsidR="006F6777" w:rsidRPr="00EB2D57" w:rsidRDefault="006F6777" w:rsidP="00D523C8">
      <w:pPr>
        <w:pStyle w:val="12"/>
        <w:numPr>
          <w:ilvl w:val="0"/>
          <w:numId w:val="200"/>
        </w:numPr>
        <w:spacing w:line="240" w:lineRule="auto"/>
        <w:jc w:val="both"/>
        <w:rPr>
          <w:color w:val="auto"/>
        </w:rPr>
      </w:pPr>
      <w:r w:rsidRPr="00EB2D57">
        <w:rPr>
          <w:color w:val="auto"/>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6F6777" w:rsidRPr="00EB2D57" w:rsidRDefault="006F6777" w:rsidP="00D523C8">
      <w:pPr>
        <w:pStyle w:val="12"/>
        <w:numPr>
          <w:ilvl w:val="0"/>
          <w:numId w:val="200"/>
        </w:numPr>
        <w:spacing w:line="240" w:lineRule="auto"/>
        <w:jc w:val="both"/>
        <w:rPr>
          <w:color w:val="auto"/>
        </w:rPr>
      </w:pPr>
      <w:r w:rsidRPr="00EB2D57">
        <w:rPr>
          <w:color w:val="auto"/>
        </w:rPr>
        <w:t>иметь опыт наблюдения и художественно-эстетического анализа художественных фотографий известных профессиональных мастеров фотографии;</w:t>
      </w:r>
    </w:p>
    <w:p w:rsidR="006F6777" w:rsidRPr="00EB2D57" w:rsidRDefault="006F6777" w:rsidP="00D523C8">
      <w:pPr>
        <w:pStyle w:val="12"/>
        <w:numPr>
          <w:ilvl w:val="0"/>
          <w:numId w:val="200"/>
        </w:numPr>
        <w:spacing w:line="240" w:lineRule="auto"/>
        <w:jc w:val="both"/>
        <w:rPr>
          <w:color w:val="auto"/>
        </w:rPr>
      </w:pPr>
      <w:r w:rsidRPr="00EB2D57">
        <w:rPr>
          <w:color w:val="auto"/>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6F6777" w:rsidRPr="00EB2D57" w:rsidRDefault="006F6777" w:rsidP="00D523C8">
      <w:pPr>
        <w:pStyle w:val="12"/>
        <w:numPr>
          <w:ilvl w:val="0"/>
          <w:numId w:val="200"/>
        </w:numPr>
        <w:spacing w:line="240" w:lineRule="auto"/>
        <w:jc w:val="both"/>
        <w:rPr>
          <w:color w:val="auto"/>
        </w:rPr>
      </w:pPr>
      <w:r w:rsidRPr="00EB2D57">
        <w:rPr>
          <w:color w:val="auto"/>
        </w:rPr>
        <w:t>обретать опыт художественного наблюдения жизни, развивая познавательный интерес и внимание к окружающему миру, к людям;</w:t>
      </w:r>
    </w:p>
    <w:p w:rsidR="006F6777" w:rsidRPr="00EB2D57" w:rsidRDefault="006F6777" w:rsidP="00D523C8">
      <w:pPr>
        <w:pStyle w:val="12"/>
        <w:numPr>
          <w:ilvl w:val="0"/>
          <w:numId w:val="200"/>
        </w:numPr>
        <w:spacing w:line="252" w:lineRule="auto"/>
        <w:jc w:val="both"/>
        <w:rPr>
          <w:color w:val="auto"/>
        </w:rPr>
      </w:pPr>
      <w:r w:rsidRPr="00EB2D57">
        <w:rPr>
          <w:color w:val="auto"/>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6F6777" w:rsidRPr="00EB2D57" w:rsidRDefault="006F6777" w:rsidP="00D523C8">
      <w:pPr>
        <w:pStyle w:val="12"/>
        <w:numPr>
          <w:ilvl w:val="0"/>
          <w:numId w:val="200"/>
        </w:numPr>
        <w:spacing w:line="252" w:lineRule="auto"/>
        <w:jc w:val="both"/>
        <w:rPr>
          <w:color w:val="auto"/>
        </w:rPr>
      </w:pPr>
      <w:r w:rsidRPr="00EB2D57">
        <w:rPr>
          <w:color w:val="auto"/>
        </w:rPr>
        <w:t>понимать значение репортажного жанра, роли журналистов- фотографов в истории ХХ в. и современном мире;</w:t>
      </w:r>
    </w:p>
    <w:p w:rsidR="006F6777" w:rsidRPr="00EB2D57" w:rsidRDefault="006F6777" w:rsidP="00D523C8">
      <w:pPr>
        <w:pStyle w:val="12"/>
        <w:numPr>
          <w:ilvl w:val="0"/>
          <w:numId w:val="200"/>
        </w:numPr>
        <w:spacing w:line="252" w:lineRule="auto"/>
        <w:jc w:val="both"/>
        <w:rPr>
          <w:color w:val="auto"/>
        </w:rPr>
      </w:pPr>
      <w:r w:rsidRPr="00EB2D57">
        <w:rPr>
          <w:color w:val="auto"/>
        </w:rPr>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rsidR="006F6777" w:rsidRPr="00EB2D57" w:rsidRDefault="006F6777" w:rsidP="00D523C8">
      <w:pPr>
        <w:pStyle w:val="12"/>
        <w:numPr>
          <w:ilvl w:val="0"/>
          <w:numId w:val="200"/>
        </w:numPr>
        <w:spacing w:line="252" w:lineRule="auto"/>
        <w:jc w:val="both"/>
        <w:rPr>
          <w:color w:val="auto"/>
        </w:rPr>
      </w:pPr>
      <w:r w:rsidRPr="00EB2D57">
        <w:rPr>
          <w:color w:val="auto"/>
        </w:rPr>
        <w:t>иметь навыки компьютерной обработки и преобразования фотографий.</w:t>
      </w:r>
    </w:p>
    <w:p w:rsidR="006F6777" w:rsidRPr="00EB2D57" w:rsidRDefault="006F6777" w:rsidP="006F6777">
      <w:pPr>
        <w:pStyle w:val="a9"/>
      </w:pPr>
      <w:r w:rsidRPr="00EB2D57">
        <w:t>Изображение и искусство кино:</w:t>
      </w:r>
    </w:p>
    <w:p w:rsidR="006F6777" w:rsidRPr="00EB2D57" w:rsidRDefault="006F6777" w:rsidP="00D523C8">
      <w:pPr>
        <w:pStyle w:val="12"/>
        <w:numPr>
          <w:ilvl w:val="0"/>
          <w:numId w:val="201"/>
        </w:numPr>
        <w:jc w:val="both"/>
        <w:rPr>
          <w:color w:val="auto"/>
        </w:rPr>
      </w:pPr>
      <w:r w:rsidRPr="00EB2D57">
        <w:rPr>
          <w:color w:val="auto"/>
        </w:rPr>
        <w:t>иметь представление об этапах в истории кино и его эволюции как искусства;</w:t>
      </w:r>
    </w:p>
    <w:p w:rsidR="006F6777" w:rsidRPr="00EB2D57" w:rsidRDefault="006F6777" w:rsidP="00D523C8">
      <w:pPr>
        <w:pStyle w:val="12"/>
        <w:numPr>
          <w:ilvl w:val="0"/>
          <w:numId w:val="201"/>
        </w:numPr>
        <w:jc w:val="both"/>
        <w:rPr>
          <w:color w:val="auto"/>
        </w:rPr>
      </w:pPr>
      <w:r w:rsidRPr="00EB2D57">
        <w:rPr>
          <w:color w:val="auto"/>
        </w:rPr>
        <w:t>уметь объяснять, почему экранное время и всё изображаемое в фильме, являясь условностью, формирует у людей восприятие реального мира;</w:t>
      </w:r>
    </w:p>
    <w:p w:rsidR="006F6777" w:rsidRPr="00EB2D57" w:rsidRDefault="006F6777" w:rsidP="00D523C8">
      <w:pPr>
        <w:pStyle w:val="12"/>
        <w:numPr>
          <w:ilvl w:val="0"/>
          <w:numId w:val="201"/>
        </w:numPr>
        <w:jc w:val="both"/>
        <w:rPr>
          <w:color w:val="auto"/>
        </w:rPr>
      </w:pPr>
      <w:r w:rsidRPr="00EB2D57">
        <w:rPr>
          <w:color w:val="auto"/>
        </w:rPr>
        <w:t>иметь представление об экранных искусствах как монтаже композиционно построенных кадров;</w:t>
      </w:r>
    </w:p>
    <w:p w:rsidR="006F6777" w:rsidRPr="00EB2D57" w:rsidRDefault="006F6777" w:rsidP="00D523C8">
      <w:pPr>
        <w:pStyle w:val="12"/>
        <w:numPr>
          <w:ilvl w:val="0"/>
          <w:numId w:val="201"/>
        </w:numPr>
        <w:jc w:val="both"/>
        <w:rPr>
          <w:color w:val="auto"/>
        </w:rPr>
      </w:pPr>
      <w:r w:rsidRPr="00EB2D57">
        <w:rPr>
          <w:color w:val="auto"/>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6F6777" w:rsidRPr="00EB2D57" w:rsidRDefault="006F6777" w:rsidP="00D523C8">
      <w:pPr>
        <w:pStyle w:val="12"/>
        <w:numPr>
          <w:ilvl w:val="0"/>
          <w:numId w:val="201"/>
        </w:numPr>
        <w:jc w:val="both"/>
        <w:rPr>
          <w:color w:val="auto"/>
        </w:rPr>
      </w:pPr>
      <w:r w:rsidRPr="00EB2D57">
        <w:rPr>
          <w:color w:val="auto"/>
        </w:rPr>
        <w:t>объяснять роль видео в современной бытовой культуре;</w:t>
      </w:r>
    </w:p>
    <w:p w:rsidR="006F6777" w:rsidRPr="00EB2D57" w:rsidRDefault="006F6777" w:rsidP="00D523C8">
      <w:pPr>
        <w:pStyle w:val="12"/>
        <w:numPr>
          <w:ilvl w:val="0"/>
          <w:numId w:val="201"/>
        </w:numPr>
        <w:jc w:val="both"/>
        <w:rPr>
          <w:color w:val="auto"/>
        </w:rPr>
      </w:pPr>
      <w:r w:rsidRPr="00EB2D57">
        <w:rPr>
          <w:color w:val="auto"/>
        </w:rPr>
        <w:t>приобрести опыт создания видеоролика; осваивать основные этапы создания видеоролика и планировать свою работу по созданию видеоролика;</w:t>
      </w:r>
    </w:p>
    <w:p w:rsidR="006F6777" w:rsidRPr="00EB2D57" w:rsidRDefault="006F6777" w:rsidP="00D523C8">
      <w:pPr>
        <w:pStyle w:val="12"/>
        <w:numPr>
          <w:ilvl w:val="0"/>
          <w:numId w:val="201"/>
        </w:numPr>
        <w:jc w:val="both"/>
        <w:rPr>
          <w:color w:val="auto"/>
        </w:rPr>
      </w:pPr>
      <w:r w:rsidRPr="00EB2D57">
        <w:rPr>
          <w:color w:val="auto"/>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6F6777" w:rsidRPr="00EB2D57" w:rsidRDefault="006F6777" w:rsidP="00D523C8">
      <w:pPr>
        <w:pStyle w:val="12"/>
        <w:numPr>
          <w:ilvl w:val="0"/>
          <w:numId w:val="201"/>
        </w:numPr>
        <w:jc w:val="both"/>
        <w:rPr>
          <w:color w:val="auto"/>
        </w:rPr>
      </w:pPr>
      <w:r w:rsidRPr="00EB2D57">
        <w:rPr>
          <w:color w:val="auto"/>
        </w:rPr>
        <w:t>осваивать начальные навыки практической работы по видеомонтажу на основе соответствующих компьютерных программ;</w:t>
      </w:r>
    </w:p>
    <w:p w:rsidR="006F6777" w:rsidRPr="00EB2D57" w:rsidRDefault="006F6777" w:rsidP="00D523C8">
      <w:pPr>
        <w:pStyle w:val="12"/>
        <w:numPr>
          <w:ilvl w:val="0"/>
          <w:numId w:val="201"/>
        </w:numPr>
        <w:jc w:val="both"/>
        <w:rPr>
          <w:color w:val="auto"/>
        </w:rPr>
      </w:pPr>
      <w:r w:rsidRPr="00EB2D57">
        <w:rPr>
          <w:color w:val="auto"/>
        </w:rPr>
        <w:t>обрести навык критического осмысления качества снятых роликов;</w:t>
      </w:r>
    </w:p>
    <w:p w:rsidR="006F6777" w:rsidRPr="00EB2D57" w:rsidRDefault="006F6777" w:rsidP="00D523C8">
      <w:pPr>
        <w:pStyle w:val="12"/>
        <w:numPr>
          <w:ilvl w:val="0"/>
          <w:numId w:val="201"/>
        </w:numPr>
        <w:jc w:val="both"/>
        <w:rPr>
          <w:color w:val="auto"/>
        </w:rPr>
      </w:pPr>
      <w:r w:rsidRPr="00EB2D57">
        <w:rPr>
          <w:color w:val="auto"/>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6F6777" w:rsidRPr="00EB2D57" w:rsidRDefault="006F6777" w:rsidP="00D523C8">
      <w:pPr>
        <w:pStyle w:val="12"/>
        <w:numPr>
          <w:ilvl w:val="0"/>
          <w:numId w:val="201"/>
        </w:numPr>
        <w:jc w:val="both"/>
        <w:rPr>
          <w:color w:val="auto"/>
        </w:rPr>
      </w:pPr>
      <w:r w:rsidRPr="00EB2D57">
        <w:rPr>
          <w:color w:val="auto"/>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6F6777" w:rsidRPr="00EB2D57" w:rsidRDefault="006F6777" w:rsidP="00D523C8">
      <w:pPr>
        <w:pStyle w:val="12"/>
        <w:numPr>
          <w:ilvl w:val="0"/>
          <w:numId w:val="201"/>
        </w:numPr>
        <w:spacing w:line="240" w:lineRule="auto"/>
        <w:jc w:val="both"/>
        <w:rPr>
          <w:color w:val="auto"/>
        </w:rPr>
      </w:pPr>
      <w:r w:rsidRPr="00EB2D57">
        <w:rPr>
          <w:color w:val="auto"/>
        </w:rPr>
        <w:t>осваивать опыт создания компьютерной анимации в выбранной технике и в соответствующей компьютерной программе;</w:t>
      </w:r>
    </w:p>
    <w:p w:rsidR="006F6777" w:rsidRPr="00EB2D57" w:rsidRDefault="006F6777" w:rsidP="00D523C8">
      <w:pPr>
        <w:pStyle w:val="12"/>
        <w:numPr>
          <w:ilvl w:val="0"/>
          <w:numId w:val="201"/>
        </w:numPr>
        <w:spacing w:line="240" w:lineRule="auto"/>
        <w:jc w:val="both"/>
        <w:rPr>
          <w:color w:val="auto"/>
        </w:rPr>
      </w:pPr>
      <w:r w:rsidRPr="00EB2D57">
        <w:rPr>
          <w:color w:val="auto"/>
        </w:rPr>
        <w:t>иметь опыт совместной творческой коллективной работы по созданию анимационного фильма.</w:t>
      </w:r>
    </w:p>
    <w:p w:rsidR="006F6777" w:rsidRPr="006F6777" w:rsidRDefault="006F6777" w:rsidP="006F6777">
      <w:pPr>
        <w:pStyle w:val="a9"/>
        <w:rPr>
          <w:rFonts w:ascii="Times New Roman" w:hAnsi="Times New Roman" w:cs="Times New Roman"/>
          <w:sz w:val="24"/>
          <w:szCs w:val="24"/>
        </w:rPr>
      </w:pPr>
      <w:r w:rsidRPr="006F6777">
        <w:rPr>
          <w:rFonts w:ascii="Times New Roman" w:hAnsi="Times New Roman" w:cs="Times New Roman"/>
          <w:sz w:val="24"/>
          <w:szCs w:val="24"/>
        </w:rPr>
        <w:t>Изобразительное искусство на телевидении:</w:t>
      </w:r>
    </w:p>
    <w:p w:rsidR="006F6777" w:rsidRPr="006F6777" w:rsidRDefault="006F6777" w:rsidP="00D523C8">
      <w:pPr>
        <w:pStyle w:val="12"/>
        <w:numPr>
          <w:ilvl w:val="0"/>
          <w:numId w:val="202"/>
        </w:numPr>
        <w:jc w:val="both"/>
        <w:rPr>
          <w:color w:val="auto"/>
          <w:sz w:val="24"/>
          <w:szCs w:val="24"/>
        </w:rPr>
      </w:pPr>
      <w:r w:rsidRPr="006F6777">
        <w:rPr>
          <w:color w:val="auto"/>
          <w:sz w:val="24"/>
          <w:szCs w:val="24"/>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6F6777" w:rsidRPr="006F6777" w:rsidRDefault="006F6777" w:rsidP="00D523C8">
      <w:pPr>
        <w:pStyle w:val="12"/>
        <w:numPr>
          <w:ilvl w:val="0"/>
          <w:numId w:val="202"/>
        </w:numPr>
        <w:jc w:val="both"/>
        <w:rPr>
          <w:color w:val="auto"/>
          <w:sz w:val="24"/>
          <w:szCs w:val="24"/>
        </w:rPr>
      </w:pPr>
      <w:r w:rsidRPr="006F6777">
        <w:rPr>
          <w:color w:val="auto"/>
          <w:sz w:val="24"/>
          <w:szCs w:val="24"/>
        </w:rPr>
        <w:t>знать о создателе телевидения — русском инженере Владимире Зворыкине;</w:t>
      </w:r>
    </w:p>
    <w:p w:rsidR="006F6777" w:rsidRPr="006F6777" w:rsidRDefault="006F6777" w:rsidP="00D523C8">
      <w:pPr>
        <w:pStyle w:val="12"/>
        <w:numPr>
          <w:ilvl w:val="0"/>
          <w:numId w:val="202"/>
        </w:numPr>
        <w:jc w:val="both"/>
        <w:rPr>
          <w:color w:val="auto"/>
          <w:sz w:val="24"/>
          <w:szCs w:val="24"/>
        </w:rPr>
      </w:pPr>
      <w:r w:rsidRPr="006F6777">
        <w:rPr>
          <w:color w:val="auto"/>
          <w:sz w:val="24"/>
          <w:szCs w:val="24"/>
        </w:rPr>
        <w:t>осознавать роль телевидения в превращении мира в единое информационное пространство;</w:t>
      </w:r>
    </w:p>
    <w:p w:rsidR="006F6777" w:rsidRPr="006F6777" w:rsidRDefault="006F6777" w:rsidP="00D523C8">
      <w:pPr>
        <w:pStyle w:val="12"/>
        <w:numPr>
          <w:ilvl w:val="0"/>
          <w:numId w:val="202"/>
        </w:numPr>
        <w:jc w:val="both"/>
        <w:rPr>
          <w:color w:val="auto"/>
          <w:sz w:val="24"/>
          <w:szCs w:val="24"/>
        </w:rPr>
      </w:pPr>
      <w:r w:rsidRPr="006F6777">
        <w:rPr>
          <w:color w:val="auto"/>
          <w:sz w:val="24"/>
          <w:szCs w:val="24"/>
        </w:rPr>
        <w:t>иметь представление о многих направлениях деятельности и профессиях художника на телевидении;</w:t>
      </w:r>
    </w:p>
    <w:p w:rsidR="006F6777" w:rsidRPr="006F6777" w:rsidRDefault="006F6777" w:rsidP="00D523C8">
      <w:pPr>
        <w:pStyle w:val="12"/>
        <w:numPr>
          <w:ilvl w:val="0"/>
          <w:numId w:val="202"/>
        </w:numPr>
        <w:jc w:val="both"/>
        <w:rPr>
          <w:color w:val="auto"/>
          <w:sz w:val="24"/>
          <w:szCs w:val="24"/>
        </w:rPr>
      </w:pPr>
      <w:r w:rsidRPr="006F6777">
        <w:rPr>
          <w:color w:val="auto"/>
          <w:sz w:val="24"/>
          <w:szCs w:val="24"/>
        </w:rPr>
        <w:t>применять полученные знания и опыт творчества в работе школьного телевидения и студии мультимедиа;</w:t>
      </w:r>
    </w:p>
    <w:p w:rsidR="006F6777" w:rsidRPr="006F6777" w:rsidRDefault="006F6777" w:rsidP="00D523C8">
      <w:pPr>
        <w:pStyle w:val="12"/>
        <w:numPr>
          <w:ilvl w:val="0"/>
          <w:numId w:val="202"/>
        </w:numPr>
        <w:jc w:val="both"/>
        <w:rPr>
          <w:color w:val="auto"/>
          <w:sz w:val="24"/>
          <w:szCs w:val="24"/>
        </w:rPr>
      </w:pPr>
      <w:r w:rsidRPr="006F6777">
        <w:rPr>
          <w:color w:val="auto"/>
          <w:sz w:val="24"/>
          <w:szCs w:val="24"/>
        </w:rPr>
        <w:t>понимать образовательные задачи зрительской культуры и необходимость зрительских умений;</w:t>
      </w:r>
    </w:p>
    <w:p w:rsidR="00A25CFB" w:rsidRPr="006F6777" w:rsidRDefault="006F6777" w:rsidP="006F6777">
      <w:pPr>
        <w:rPr>
          <w:rFonts w:ascii="Times New Roman" w:hAnsi="Times New Roman" w:cs="Times New Roman"/>
          <w:b/>
          <w:sz w:val="24"/>
          <w:szCs w:val="24"/>
        </w:rPr>
      </w:pPr>
      <w:r w:rsidRPr="006F6777">
        <w:rPr>
          <w:rFonts w:ascii="Times New Roman" w:hAnsi="Times New Roman" w:cs="Times New Roman"/>
          <w:sz w:val="24"/>
          <w:szCs w:val="24"/>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r w:rsidR="00A25CFB" w:rsidRPr="006F6777">
        <w:rPr>
          <w:rFonts w:ascii="Times New Roman" w:hAnsi="Times New Roman" w:cs="Times New Roman"/>
          <w:sz w:val="24"/>
          <w:szCs w:val="24"/>
        </w:rPr>
        <w:br w:type="page"/>
      </w:r>
    </w:p>
    <w:p w:rsidR="00A25CFB" w:rsidRPr="006C7A8D" w:rsidRDefault="000D15D3" w:rsidP="006C7A8D">
      <w:pPr>
        <w:pStyle w:val="3"/>
        <w:pBdr>
          <w:bottom w:val="single" w:sz="12" w:space="1" w:color="auto"/>
        </w:pBdr>
      </w:pPr>
      <w:bookmarkStart w:id="414" w:name="bookmark1582"/>
      <w:bookmarkStart w:id="415" w:name="_Toc105502795"/>
      <w:r>
        <w:t>2.1.15</w:t>
      </w:r>
      <w:r w:rsidR="006F6777">
        <w:t xml:space="preserve"> </w:t>
      </w:r>
      <w:r w:rsidR="006F6777" w:rsidRPr="00EB2D57">
        <w:t>МУЗЫКА</w:t>
      </w:r>
      <w:bookmarkEnd w:id="414"/>
      <w:bookmarkEnd w:id="415"/>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ОБЩАЯ ХАРАКТЕРИСТИКА УЧЕБНОГО ПРЕДМЕТА «МУЗЫКА»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обогощать индивидуальный опыт в предвидении будущего и его сравнении с прошлым.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1)</w:t>
      </w:r>
      <w:r w:rsidRPr="006F6777">
        <w:rPr>
          <w:rFonts w:ascii="Times New Roman" w:hAnsi="Times New Roman" w:cs="Times New Roman"/>
          <w:sz w:val="24"/>
          <w:szCs w:val="24"/>
        </w:rPr>
        <w:tab/>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2)</w:t>
      </w:r>
      <w:r w:rsidRPr="006F6777">
        <w:rPr>
          <w:rFonts w:ascii="Times New Roman" w:hAnsi="Times New Roman" w:cs="Times New Roman"/>
          <w:sz w:val="24"/>
          <w:szCs w:val="24"/>
        </w:rPr>
        <w:tab/>
        <w:t>определить и структурировать планируемые результаты обучения и содержание учебного предмета «Музыка»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№2/20);</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3)</w:t>
      </w:r>
      <w:r w:rsidRPr="006F6777">
        <w:rPr>
          <w:rFonts w:ascii="Times New Roman" w:hAnsi="Times New Roman" w:cs="Times New Roman"/>
          <w:sz w:val="24"/>
          <w:szCs w:val="24"/>
        </w:rPr>
        <w:tab/>
        <w:t>разработать календарно-тематическое планирование с учётом особенностей конкретного региона, образовательного учреждения,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ЦЕЛЬ ИЗУЧЕНИЯ УЧЕБНОГО ПРЕДМЕТА «МУЗЫКА»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 процессе конкретизации учебных целей их реализация осуществляется по следующим направлениям: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1)</w:t>
      </w:r>
      <w:r w:rsidRPr="006F6777">
        <w:rPr>
          <w:rFonts w:ascii="Times New Roman" w:hAnsi="Times New Roman" w:cs="Times New Roman"/>
          <w:sz w:val="24"/>
          <w:szCs w:val="24"/>
        </w:rPr>
        <w:tab/>
        <w:t>становление системы ценностей обучающихся, развитие целостного миропонимания в единстве эмоциональной и познавательной сферы;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2)</w:t>
      </w:r>
      <w:r w:rsidRPr="006F6777">
        <w:rPr>
          <w:rFonts w:ascii="Times New Roman" w:hAnsi="Times New Roman" w:cs="Times New Roman"/>
          <w:sz w:val="24"/>
          <w:szCs w:val="24"/>
        </w:rPr>
        <w:tab/>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3)</w:t>
      </w:r>
      <w:r w:rsidRPr="006F6777">
        <w:rPr>
          <w:rFonts w:ascii="Times New Roman" w:hAnsi="Times New Roman" w:cs="Times New Roman"/>
          <w:sz w:val="24"/>
          <w:szCs w:val="24"/>
        </w:rPr>
        <w:tab/>
        <w:t>формирование творческих способностей ребёнка, развитие внутренней мотивации к интонационно-содержательной деятельности.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Важнейшими задачами изучения предмета «Музыка» в основной школе являются: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1.</w:t>
      </w:r>
      <w:r w:rsidRPr="006F6777">
        <w:rPr>
          <w:rFonts w:ascii="Times New Roman" w:hAnsi="Times New Roman" w:cs="Times New Roman"/>
          <w:sz w:val="24"/>
          <w:szCs w:val="24"/>
        </w:rPr>
        <w:tab/>
        <w:t>Приобщение к общечеловеческим духовным ценностям через личный психологический опыт эмоционально-эстетического переживания.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2.</w:t>
      </w:r>
      <w:r w:rsidRPr="006F6777">
        <w:rPr>
          <w:rFonts w:ascii="Times New Roman" w:hAnsi="Times New Roman" w:cs="Times New Roman"/>
          <w:sz w:val="24"/>
          <w:szCs w:val="24"/>
        </w:rPr>
        <w:tab/>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3.</w:t>
      </w:r>
      <w:r w:rsidRPr="006F6777">
        <w:rPr>
          <w:rFonts w:ascii="Times New Roman" w:hAnsi="Times New Roman" w:cs="Times New Roman"/>
          <w:sz w:val="24"/>
          <w:szCs w:val="24"/>
        </w:rPr>
        <w:tab/>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4.</w:t>
      </w:r>
      <w:r w:rsidRPr="006F6777">
        <w:rPr>
          <w:rFonts w:ascii="Times New Roman" w:hAnsi="Times New Roman" w:cs="Times New Roman"/>
          <w:sz w:val="24"/>
          <w:szCs w:val="24"/>
        </w:rPr>
        <w:tab/>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5.</w:t>
      </w:r>
      <w:r w:rsidRPr="006F6777">
        <w:rPr>
          <w:rFonts w:ascii="Times New Roman" w:hAnsi="Times New Roman" w:cs="Times New Roman"/>
          <w:sz w:val="24"/>
          <w:szCs w:val="24"/>
        </w:rPr>
        <w:tab/>
        <w:t>Развитие общих и специальных музыкальных способностей, совершенствование в предметных умениях и навыках, в том числе: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а)</w:t>
      </w:r>
      <w:r w:rsidRPr="006F6777">
        <w:rPr>
          <w:rFonts w:ascii="Times New Roman" w:hAnsi="Times New Roman" w:cs="Times New Roman"/>
          <w:sz w:val="24"/>
          <w:szCs w:val="24"/>
        </w:rPr>
        <w:tab/>
        <w:t>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б)</w:t>
      </w:r>
      <w:r w:rsidRPr="006F6777">
        <w:rPr>
          <w:rFonts w:ascii="Times New Roman" w:hAnsi="Times New Roman" w:cs="Times New Roman"/>
          <w:sz w:val="24"/>
          <w:szCs w:val="24"/>
        </w:rPr>
        <w:tab/>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w:t>
      </w:r>
      <w:r w:rsidRPr="006F6777">
        <w:rPr>
          <w:rFonts w:ascii="Times New Roman" w:hAnsi="Times New Roman" w:cs="Times New Roman"/>
          <w:sz w:val="24"/>
          <w:szCs w:val="24"/>
        </w:rPr>
        <w:tab/>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г)</w:t>
      </w:r>
      <w:r w:rsidRPr="006F6777">
        <w:rPr>
          <w:rFonts w:ascii="Times New Roman" w:hAnsi="Times New Roman" w:cs="Times New Roman"/>
          <w:sz w:val="24"/>
          <w:szCs w:val="24"/>
        </w:rPr>
        <w:tab/>
        <w:t>музыкальное движение (пластическое интонирование, инсценировка, танец, двигательное моделирование и др.);</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w:t>
      </w:r>
      <w:r w:rsidRPr="006F6777">
        <w:rPr>
          <w:rFonts w:ascii="Times New Roman" w:hAnsi="Times New Roman" w:cs="Times New Roman"/>
          <w:sz w:val="24"/>
          <w:szCs w:val="24"/>
        </w:rPr>
        <w:tab/>
        <w:t>творческие проекты, музыкально-театральная деятельность (концерты, фестивали, представления);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е)</w:t>
      </w:r>
      <w:r w:rsidRPr="006F6777">
        <w:rPr>
          <w:rFonts w:ascii="Times New Roman" w:hAnsi="Times New Roman" w:cs="Times New Roman"/>
          <w:sz w:val="24"/>
          <w:szCs w:val="24"/>
        </w:rPr>
        <w:tab/>
        <w:t>исследовательская деятельность на материале музыкального искусства.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6. 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 xml:space="preserve"> </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 1 «Музыка моего края»;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 2 «Народное музыкальное творчество России»;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 3 «Музыка народов мира»;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 4 «Европейская классическая музыка»;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 5 «Русская классическая музыка»;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 6 «Истоки и образы русской и европейской духовной музыки»;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 7 «Современная музыка: основные жанры и направления»;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 8 «Связь музыки с другими видами искусства»;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 9 «Жанры музыкального иску</w:t>
      </w:r>
      <w:r>
        <w:rPr>
          <w:rFonts w:ascii="Times New Roman" w:hAnsi="Times New Roman" w:cs="Times New Roman"/>
          <w:sz w:val="24"/>
          <w:szCs w:val="24"/>
        </w:rPr>
        <w:t>сства».</w:t>
      </w:r>
    </w:p>
    <w:p w:rsidR="006F6777" w:rsidRPr="006F6777" w:rsidRDefault="006F6777" w:rsidP="006F6777">
      <w:pPr>
        <w:rPr>
          <w:rFonts w:ascii="Times New Roman" w:hAnsi="Times New Roman" w:cs="Times New Roman"/>
          <w:b/>
          <w:sz w:val="24"/>
          <w:szCs w:val="24"/>
        </w:rPr>
      </w:pPr>
      <w:r w:rsidRPr="006F6777">
        <w:rPr>
          <w:rFonts w:ascii="Times New Roman" w:hAnsi="Times New Roman" w:cs="Times New Roman"/>
          <w:b/>
          <w:sz w:val="24"/>
          <w:szCs w:val="24"/>
        </w:rPr>
        <w:t>МЕСТО ПРЕДМЕТА В УЧЕБНОМ ПЛАНЕ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класс включительно.</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образовательного учреждения.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136 часов (по 34 часа в год).</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Вариативные модули могут быть реализованы за счёт часов внеурочной деятельности.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 xml:space="preserve">Изучение предмета «Музыка»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 </w:t>
      </w:r>
    </w:p>
    <w:p w:rsidR="006F6777" w:rsidRPr="006F6777" w:rsidRDefault="006F6777" w:rsidP="006F6777">
      <w:pPr>
        <w:rPr>
          <w:rFonts w:ascii="Times New Roman" w:hAnsi="Times New Roman" w:cs="Times New Roman"/>
          <w:b/>
          <w:sz w:val="24"/>
          <w:szCs w:val="24"/>
        </w:rPr>
      </w:pPr>
      <w:r w:rsidRPr="006F6777">
        <w:rPr>
          <w:rFonts w:ascii="Times New Roman" w:hAnsi="Times New Roman" w:cs="Times New Roman"/>
          <w:b/>
          <w:sz w:val="24"/>
          <w:szCs w:val="24"/>
        </w:rPr>
        <w:t>СОДЕРЖАНИЕ УЧЕБНОГО ПРЕДМЕТА «МУЗЫКА»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Каждый модуль состоит из нескольких тематических блоков, рассчитанных на 3—6 часов учебного времени. Для удобства вариативного распределения в рамках календарно 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Могут быть полностью опущены отдельные тематические блоки в случае, если данный материал был хорошо освоен в начальной школе.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25.3 ФГОС ООО).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 </w:t>
      </w:r>
    </w:p>
    <w:p w:rsidR="006F6777" w:rsidRPr="006F6777" w:rsidRDefault="006F6777" w:rsidP="006F6777">
      <w:pPr>
        <w:pStyle w:val="a9"/>
        <w:rPr>
          <w:rFonts w:ascii="Times New Roman" w:hAnsi="Times New Roman" w:cs="Times New Roman"/>
          <w:sz w:val="24"/>
          <w:szCs w:val="24"/>
        </w:rPr>
      </w:pPr>
      <w:bookmarkStart w:id="416" w:name="bookmark1610"/>
      <w:r w:rsidRPr="006F6777">
        <w:rPr>
          <w:rFonts w:ascii="Times New Roman" w:hAnsi="Times New Roman" w:cs="Times New Roman"/>
          <w:sz w:val="24"/>
          <w:szCs w:val="24"/>
        </w:rPr>
        <w:t>ПЛАНИРУЕМЫЕ РЕЗУЛЬТАТЫ ОСВОЕНИЯ</w:t>
      </w:r>
      <w:bookmarkEnd w:id="416"/>
    </w:p>
    <w:p w:rsidR="006F6777" w:rsidRPr="006F6777" w:rsidRDefault="006F6777" w:rsidP="006F6777">
      <w:pPr>
        <w:pStyle w:val="a9"/>
        <w:rPr>
          <w:rFonts w:ascii="Times New Roman" w:hAnsi="Times New Roman" w:cs="Times New Roman"/>
          <w:sz w:val="24"/>
          <w:szCs w:val="24"/>
        </w:rPr>
      </w:pPr>
      <w:r w:rsidRPr="006F6777">
        <w:rPr>
          <w:rFonts w:ascii="Times New Roman" w:hAnsi="Times New Roman" w:cs="Times New Roman"/>
          <w:sz w:val="24"/>
          <w:szCs w:val="24"/>
        </w:rPr>
        <w:t>УЧЕБНОГО ПРЕДМЕТА «МУЗЫКА»</w:t>
      </w:r>
    </w:p>
    <w:p w:rsidR="006F6777" w:rsidRPr="006F6777" w:rsidRDefault="006F6777" w:rsidP="006F6777">
      <w:pPr>
        <w:pStyle w:val="a9"/>
        <w:pBdr>
          <w:bottom w:val="single" w:sz="12" w:space="1" w:color="auto"/>
        </w:pBdr>
        <w:rPr>
          <w:rFonts w:ascii="Times New Roman" w:hAnsi="Times New Roman" w:cs="Times New Roman"/>
          <w:sz w:val="24"/>
          <w:szCs w:val="24"/>
        </w:rPr>
      </w:pPr>
      <w:r w:rsidRPr="006F6777">
        <w:rPr>
          <w:rFonts w:ascii="Times New Roman" w:hAnsi="Times New Roman" w:cs="Times New Roman"/>
          <w:sz w:val="24"/>
          <w:szCs w:val="24"/>
        </w:rPr>
        <w:t>НА УРОВНЕ ОСНОВНОГО ОБЩЕГО ОБРАЗОВАНИЯ</w:t>
      </w:r>
    </w:p>
    <w:p w:rsidR="006F6777" w:rsidRPr="006F6777" w:rsidRDefault="006F6777" w:rsidP="006F6777">
      <w:pPr>
        <w:pStyle w:val="a9"/>
        <w:rPr>
          <w:rFonts w:ascii="Times New Roman" w:hAnsi="Times New Roman" w:cs="Times New Roman"/>
          <w:sz w:val="24"/>
          <w:szCs w:val="24"/>
        </w:rPr>
      </w:pPr>
    </w:p>
    <w:p w:rsidR="006F6777" w:rsidRPr="006F6777" w:rsidRDefault="006F6777" w:rsidP="006F6777">
      <w:pPr>
        <w:pStyle w:val="12"/>
        <w:spacing w:after="380" w:line="240" w:lineRule="auto"/>
        <w:jc w:val="both"/>
        <w:rPr>
          <w:color w:val="auto"/>
          <w:sz w:val="24"/>
          <w:szCs w:val="24"/>
        </w:rPr>
      </w:pPr>
      <w:r w:rsidRPr="006F6777">
        <w:rPr>
          <w:color w:val="auto"/>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6F6777" w:rsidRPr="006F6777" w:rsidRDefault="006F6777" w:rsidP="006F6777">
      <w:pPr>
        <w:pStyle w:val="a9"/>
        <w:rPr>
          <w:rFonts w:ascii="Times New Roman" w:hAnsi="Times New Roman" w:cs="Times New Roman"/>
          <w:sz w:val="24"/>
          <w:szCs w:val="24"/>
        </w:rPr>
      </w:pPr>
      <w:bookmarkStart w:id="417" w:name="bookmark1614"/>
      <w:r w:rsidRPr="006F6777">
        <w:rPr>
          <w:rFonts w:ascii="Times New Roman" w:hAnsi="Times New Roman" w:cs="Times New Roman"/>
          <w:sz w:val="24"/>
          <w:szCs w:val="24"/>
        </w:rPr>
        <w:t>ЛИЧНОСТНЫЕ РЕЗУЛЬТАТЫ</w:t>
      </w:r>
      <w:bookmarkEnd w:id="417"/>
    </w:p>
    <w:p w:rsidR="006F6777" w:rsidRPr="006F6777" w:rsidRDefault="006F6777" w:rsidP="006F6777">
      <w:pPr>
        <w:pStyle w:val="12"/>
        <w:spacing w:line="240" w:lineRule="auto"/>
        <w:jc w:val="both"/>
        <w:rPr>
          <w:color w:val="auto"/>
          <w:sz w:val="24"/>
          <w:szCs w:val="24"/>
        </w:rPr>
      </w:pPr>
      <w:r w:rsidRPr="006F6777">
        <w:rPr>
          <w:color w:val="auto"/>
          <w:sz w:val="24"/>
          <w:szCs w:val="24"/>
        </w:rPr>
        <w:t>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6F6777" w:rsidRPr="006F6777" w:rsidRDefault="006F6777" w:rsidP="00D523C8">
      <w:pPr>
        <w:pStyle w:val="12"/>
        <w:numPr>
          <w:ilvl w:val="0"/>
          <w:numId w:val="144"/>
        </w:numPr>
        <w:tabs>
          <w:tab w:val="left" w:pos="529"/>
        </w:tabs>
        <w:spacing w:line="240" w:lineRule="auto"/>
        <w:jc w:val="both"/>
        <w:rPr>
          <w:color w:val="auto"/>
          <w:sz w:val="24"/>
          <w:szCs w:val="24"/>
        </w:rPr>
      </w:pPr>
      <w:r w:rsidRPr="006F6777">
        <w:rPr>
          <w:color w:val="auto"/>
          <w:sz w:val="24"/>
          <w:szCs w:val="24"/>
        </w:rPr>
        <w:t>Патриотического воспитания:</w:t>
      </w:r>
    </w:p>
    <w:p w:rsidR="006F6777" w:rsidRPr="006F6777" w:rsidRDefault="006F6777" w:rsidP="006F6777">
      <w:pPr>
        <w:pStyle w:val="12"/>
        <w:spacing w:line="240" w:lineRule="auto"/>
        <w:jc w:val="both"/>
        <w:rPr>
          <w:color w:val="auto"/>
          <w:sz w:val="24"/>
          <w:szCs w:val="24"/>
        </w:rPr>
      </w:pPr>
      <w:r w:rsidRPr="006F6777">
        <w:rPr>
          <w:color w:val="auto"/>
          <w:sz w:val="24"/>
          <w:szCs w:val="24"/>
        </w:rPr>
        <w:t>осознание российской гражданской идентичности в поли- 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p w:rsidR="006F6777" w:rsidRPr="006F6777" w:rsidRDefault="006F6777" w:rsidP="00D523C8">
      <w:pPr>
        <w:pStyle w:val="12"/>
        <w:numPr>
          <w:ilvl w:val="0"/>
          <w:numId w:val="144"/>
        </w:numPr>
        <w:tabs>
          <w:tab w:val="left" w:pos="538"/>
        </w:tabs>
        <w:spacing w:line="240" w:lineRule="auto"/>
        <w:jc w:val="both"/>
        <w:rPr>
          <w:color w:val="auto"/>
          <w:sz w:val="24"/>
          <w:szCs w:val="24"/>
        </w:rPr>
      </w:pPr>
      <w:r w:rsidRPr="006F6777">
        <w:rPr>
          <w:color w:val="auto"/>
          <w:sz w:val="24"/>
          <w:szCs w:val="24"/>
        </w:rPr>
        <w:t>Гражданского воспитания:</w:t>
      </w:r>
    </w:p>
    <w:p w:rsidR="006F6777" w:rsidRPr="006F6777" w:rsidRDefault="006F6777" w:rsidP="006F6777">
      <w:pPr>
        <w:pStyle w:val="12"/>
        <w:spacing w:after="60" w:line="240" w:lineRule="auto"/>
        <w:jc w:val="both"/>
        <w:rPr>
          <w:color w:val="auto"/>
          <w:sz w:val="24"/>
          <w:szCs w:val="24"/>
        </w:rPr>
      </w:pPr>
      <w:r w:rsidRPr="006F6777">
        <w:rPr>
          <w:color w:val="auto"/>
          <w:sz w:val="24"/>
          <w:szCs w:val="24"/>
        </w:rPr>
        <w:t>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w:t>
      </w:r>
    </w:p>
    <w:p w:rsidR="006F6777" w:rsidRPr="006F6777" w:rsidRDefault="006F6777" w:rsidP="00D523C8">
      <w:pPr>
        <w:pStyle w:val="12"/>
        <w:numPr>
          <w:ilvl w:val="0"/>
          <w:numId w:val="144"/>
        </w:numPr>
        <w:tabs>
          <w:tab w:val="left" w:pos="538"/>
        </w:tabs>
        <w:spacing w:line="240" w:lineRule="auto"/>
        <w:jc w:val="both"/>
        <w:rPr>
          <w:color w:val="auto"/>
          <w:sz w:val="24"/>
          <w:szCs w:val="24"/>
        </w:rPr>
      </w:pPr>
      <w:r w:rsidRPr="006F6777">
        <w:rPr>
          <w:color w:val="auto"/>
          <w:sz w:val="24"/>
          <w:szCs w:val="24"/>
        </w:rPr>
        <w:t>Духовно-нравственного воспитания:</w:t>
      </w:r>
    </w:p>
    <w:p w:rsidR="006F6777" w:rsidRPr="006F6777" w:rsidRDefault="006F6777" w:rsidP="006F6777">
      <w:pPr>
        <w:pStyle w:val="12"/>
        <w:spacing w:line="240" w:lineRule="auto"/>
        <w:jc w:val="both"/>
        <w:rPr>
          <w:color w:val="auto"/>
          <w:sz w:val="24"/>
          <w:szCs w:val="24"/>
        </w:rPr>
      </w:pPr>
      <w:r w:rsidRPr="006F6777">
        <w:rPr>
          <w:color w:val="auto"/>
          <w:sz w:val="24"/>
          <w:szCs w:val="24"/>
        </w:rPr>
        <w:t>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6F6777" w:rsidRPr="006F6777" w:rsidRDefault="006F6777" w:rsidP="00D523C8">
      <w:pPr>
        <w:pStyle w:val="12"/>
        <w:numPr>
          <w:ilvl w:val="0"/>
          <w:numId w:val="144"/>
        </w:numPr>
        <w:tabs>
          <w:tab w:val="left" w:pos="538"/>
        </w:tabs>
        <w:spacing w:line="240" w:lineRule="auto"/>
        <w:jc w:val="both"/>
        <w:rPr>
          <w:color w:val="auto"/>
          <w:sz w:val="24"/>
          <w:szCs w:val="24"/>
        </w:rPr>
      </w:pPr>
      <w:r w:rsidRPr="006F6777">
        <w:rPr>
          <w:color w:val="auto"/>
          <w:sz w:val="24"/>
          <w:szCs w:val="24"/>
        </w:rPr>
        <w:t>Эстетического воспитания:</w:t>
      </w:r>
    </w:p>
    <w:p w:rsidR="006F6777" w:rsidRPr="006F6777" w:rsidRDefault="006F6777" w:rsidP="006F6777">
      <w:pPr>
        <w:pStyle w:val="12"/>
        <w:spacing w:line="240" w:lineRule="auto"/>
        <w:jc w:val="both"/>
        <w:rPr>
          <w:color w:val="auto"/>
          <w:sz w:val="24"/>
          <w:szCs w:val="24"/>
        </w:rPr>
      </w:pPr>
      <w:r w:rsidRPr="006F6777">
        <w:rPr>
          <w:color w:val="auto"/>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F6777" w:rsidRPr="006F6777" w:rsidRDefault="006F6777" w:rsidP="00D523C8">
      <w:pPr>
        <w:pStyle w:val="12"/>
        <w:numPr>
          <w:ilvl w:val="0"/>
          <w:numId w:val="144"/>
        </w:numPr>
        <w:tabs>
          <w:tab w:val="left" w:pos="534"/>
        </w:tabs>
        <w:spacing w:line="240" w:lineRule="auto"/>
        <w:jc w:val="both"/>
        <w:rPr>
          <w:color w:val="auto"/>
          <w:sz w:val="24"/>
          <w:szCs w:val="24"/>
        </w:rPr>
      </w:pPr>
      <w:r w:rsidRPr="006F6777">
        <w:rPr>
          <w:color w:val="auto"/>
          <w:sz w:val="24"/>
          <w:szCs w:val="24"/>
        </w:rPr>
        <w:t>Ценности научного познания:</w:t>
      </w:r>
    </w:p>
    <w:p w:rsidR="006F6777" w:rsidRPr="006F6777" w:rsidRDefault="006F6777" w:rsidP="006F6777">
      <w:pPr>
        <w:pStyle w:val="12"/>
        <w:spacing w:line="240" w:lineRule="auto"/>
        <w:jc w:val="both"/>
        <w:rPr>
          <w:color w:val="auto"/>
          <w:sz w:val="24"/>
          <w:szCs w:val="24"/>
        </w:rPr>
      </w:pPr>
      <w:r w:rsidRPr="006F6777">
        <w:rPr>
          <w:color w:val="auto"/>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6F6777" w:rsidRPr="006F6777" w:rsidRDefault="006F6777" w:rsidP="00D523C8">
      <w:pPr>
        <w:pStyle w:val="12"/>
        <w:numPr>
          <w:ilvl w:val="0"/>
          <w:numId w:val="144"/>
        </w:numPr>
        <w:tabs>
          <w:tab w:val="left" w:pos="529"/>
        </w:tabs>
        <w:spacing w:line="240" w:lineRule="auto"/>
        <w:jc w:val="both"/>
        <w:rPr>
          <w:color w:val="auto"/>
          <w:sz w:val="24"/>
          <w:szCs w:val="24"/>
        </w:rPr>
      </w:pPr>
      <w:r w:rsidRPr="006F6777">
        <w:rPr>
          <w:color w:val="auto"/>
          <w:sz w:val="24"/>
          <w:szCs w:val="24"/>
        </w:rPr>
        <w:t>Физического воспитания, формирования культуры здоровья и эмоционального благополучия:</w:t>
      </w:r>
    </w:p>
    <w:p w:rsidR="006F6777" w:rsidRPr="006F6777" w:rsidRDefault="006F6777" w:rsidP="006F6777">
      <w:pPr>
        <w:pStyle w:val="12"/>
        <w:spacing w:line="240" w:lineRule="auto"/>
        <w:jc w:val="both"/>
        <w:rPr>
          <w:color w:val="auto"/>
          <w:sz w:val="24"/>
          <w:szCs w:val="24"/>
        </w:rPr>
      </w:pPr>
      <w:r w:rsidRPr="006F6777">
        <w:rPr>
          <w:color w:val="auto"/>
          <w:sz w:val="24"/>
          <w:szCs w:val="24"/>
        </w:rPr>
        <w:t>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p w:rsidR="006F6777" w:rsidRPr="006F6777" w:rsidRDefault="006F6777" w:rsidP="00D523C8">
      <w:pPr>
        <w:pStyle w:val="12"/>
        <w:numPr>
          <w:ilvl w:val="0"/>
          <w:numId w:val="144"/>
        </w:numPr>
        <w:tabs>
          <w:tab w:val="left" w:pos="529"/>
        </w:tabs>
        <w:spacing w:line="240" w:lineRule="auto"/>
        <w:jc w:val="both"/>
        <w:rPr>
          <w:color w:val="auto"/>
          <w:sz w:val="24"/>
          <w:szCs w:val="24"/>
        </w:rPr>
      </w:pPr>
      <w:r w:rsidRPr="006F6777">
        <w:rPr>
          <w:color w:val="auto"/>
          <w:sz w:val="24"/>
          <w:szCs w:val="24"/>
        </w:rPr>
        <w:t>Трудового воспитания:</w:t>
      </w:r>
    </w:p>
    <w:p w:rsidR="006F6777" w:rsidRPr="006F6777" w:rsidRDefault="006F6777" w:rsidP="006F6777">
      <w:pPr>
        <w:pStyle w:val="12"/>
        <w:spacing w:line="240" w:lineRule="auto"/>
        <w:jc w:val="both"/>
        <w:rPr>
          <w:color w:val="auto"/>
          <w:sz w:val="24"/>
          <w:szCs w:val="24"/>
        </w:rPr>
      </w:pPr>
      <w:r w:rsidRPr="006F6777">
        <w:rPr>
          <w:color w:val="auto"/>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6F6777" w:rsidRPr="006F6777" w:rsidRDefault="006F6777" w:rsidP="00D523C8">
      <w:pPr>
        <w:pStyle w:val="12"/>
        <w:numPr>
          <w:ilvl w:val="0"/>
          <w:numId w:val="144"/>
        </w:numPr>
        <w:tabs>
          <w:tab w:val="left" w:pos="538"/>
        </w:tabs>
        <w:spacing w:line="240" w:lineRule="auto"/>
        <w:jc w:val="both"/>
        <w:rPr>
          <w:color w:val="auto"/>
          <w:sz w:val="24"/>
          <w:szCs w:val="24"/>
        </w:rPr>
      </w:pPr>
      <w:r w:rsidRPr="006F6777">
        <w:rPr>
          <w:color w:val="auto"/>
          <w:sz w:val="24"/>
          <w:szCs w:val="24"/>
        </w:rPr>
        <w:t>Экологического воспитания:</w:t>
      </w:r>
    </w:p>
    <w:p w:rsidR="006F6777" w:rsidRPr="006F6777" w:rsidRDefault="006F6777" w:rsidP="006F6777">
      <w:pPr>
        <w:pStyle w:val="12"/>
        <w:spacing w:line="240" w:lineRule="auto"/>
        <w:jc w:val="both"/>
        <w:rPr>
          <w:color w:val="auto"/>
          <w:sz w:val="24"/>
          <w:szCs w:val="24"/>
        </w:rPr>
      </w:pPr>
      <w:r w:rsidRPr="006F6777">
        <w:rPr>
          <w:color w:val="auto"/>
          <w:sz w:val="24"/>
          <w:szCs w:val="24"/>
        </w:rPr>
        <w:t>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w:t>
      </w:r>
    </w:p>
    <w:p w:rsidR="006F6777" w:rsidRPr="006F6777" w:rsidRDefault="006F6777" w:rsidP="006F6777">
      <w:pPr>
        <w:pStyle w:val="12"/>
        <w:spacing w:line="240" w:lineRule="auto"/>
        <w:jc w:val="both"/>
        <w:rPr>
          <w:color w:val="auto"/>
          <w:sz w:val="24"/>
          <w:szCs w:val="24"/>
        </w:rPr>
      </w:pPr>
      <w:r w:rsidRPr="006F6777">
        <w:rPr>
          <w:color w:val="auto"/>
          <w:sz w:val="24"/>
          <w:szCs w:val="24"/>
        </w:rPr>
        <w:t>Личностные результаты, обеспечивающие адаптацию обучающегося к изменяющимся условиям социальной и природной среды:</w:t>
      </w:r>
    </w:p>
    <w:p w:rsidR="006F6777" w:rsidRPr="006F6777" w:rsidRDefault="006F6777" w:rsidP="006F6777">
      <w:pPr>
        <w:pStyle w:val="12"/>
        <w:spacing w:line="240" w:lineRule="auto"/>
        <w:jc w:val="both"/>
        <w:rPr>
          <w:color w:val="auto"/>
          <w:sz w:val="24"/>
          <w:szCs w:val="24"/>
        </w:rPr>
      </w:pPr>
      <w:r w:rsidRPr="006F6777">
        <w:rPr>
          <w:color w:val="auto"/>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6F6777" w:rsidRPr="006F6777" w:rsidRDefault="006F6777" w:rsidP="006F6777">
      <w:pPr>
        <w:pStyle w:val="12"/>
        <w:spacing w:line="240" w:lineRule="auto"/>
        <w:jc w:val="both"/>
        <w:rPr>
          <w:color w:val="auto"/>
          <w:sz w:val="24"/>
          <w:szCs w:val="24"/>
        </w:rPr>
      </w:pPr>
      <w:r w:rsidRPr="006F6777">
        <w:rPr>
          <w:color w:val="auto"/>
          <w:sz w:val="24"/>
          <w:szCs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6F6777" w:rsidRPr="006F6777" w:rsidRDefault="006F6777" w:rsidP="006F6777">
      <w:pPr>
        <w:pStyle w:val="12"/>
        <w:spacing w:line="240" w:lineRule="auto"/>
        <w:jc w:val="both"/>
        <w:rPr>
          <w:color w:val="auto"/>
          <w:sz w:val="24"/>
          <w:szCs w:val="24"/>
        </w:rPr>
      </w:pPr>
      <w:r w:rsidRPr="006F6777">
        <w:rPr>
          <w:color w:val="auto"/>
          <w:sz w:val="24"/>
          <w:szCs w:val="24"/>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6F6777" w:rsidRPr="006F6777" w:rsidRDefault="006F6777" w:rsidP="006F6777">
      <w:pPr>
        <w:pStyle w:val="12"/>
        <w:spacing w:after="440" w:line="240" w:lineRule="auto"/>
        <w:jc w:val="both"/>
        <w:rPr>
          <w:color w:val="auto"/>
          <w:sz w:val="24"/>
          <w:szCs w:val="24"/>
        </w:rPr>
      </w:pPr>
      <w:r w:rsidRPr="006F6777">
        <w:rPr>
          <w:color w:val="auto"/>
          <w:sz w:val="24"/>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6F6777" w:rsidRPr="006F6777" w:rsidRDefault="006F6777" w:rsidP="006F6777">
      <w:pPr>
        <w:pStyle w:val="a9"/>
        <w:rPr>
          <w:rFonts w:ascii="Times New Roman" w:hAnsi="Times New Roman" w:cs="Times New Roman"/>
          <w:sz w:val="24"/>
          <w:szCs w:val="24"/>
        </w:rPr>
      </w:pPr>
      <w:bookmarkStart w:id="418" w:name="bookmark1616"/>
      <w:r w:rsidRPr="006F6777">
        <w:rPr>
          <w:rFonts w:ascii="Times New Roman" w:hAnsi="Times New Roman" w:cs="Times New Roman"/>
          <w:sz w:val="24"/>
          <w:szCs w:val="24"/>
        </w:rPr>
        <w:t>МЕТАПРЕДМЕТНЫЕ РЕЗУЛЬТАТЫ</w:t>
      </w:r>
      <w:bookmarkEnd w:id="418"/>
    </w:p>
    <w:p w:rsidR="006F6777" w:rsidRPr="006F6777" w:rsidRDefault="006F6777" w:rsidP="006F6777">
      <w:pPr>
        <w:pStyle w:val="12"/>
        <w:spacing w:line="240" w:lineRule="auto"/>
        <w:jc w:val="both"/>
        <w:rPr>
          <w:color w:val="auto"/>
          <w:sz w:val="24"/>
          <w:szCs w:val="24"/>
        </w:rPr>
      </w:pPr>
      <w:r w:rsidRPr="006F6777">
        <w:rPr>
          <w:color w:val="auto"/>
          <w:sz w:val="24"/>
          <w:szCs w:val="24"/>
        </w:rPr>
        <w:t>Метапредметные результаты освоения основной образовательной программы, формируемые при изучении предмета «Музыка»:</w:t>
      </w:r>
    </w:p>
    <w:p w:rsidR="006F6777" w:rsidRPr="006F6777" w:rsidRDefault="006F6777" w:rsidP="00D523C8">
      <w:pPr>
        <w:pStyle w:val="12"/>
        <w:numPr>
          <w:ilvl w:val="0"/>
          <w:numId w:val="145"/>
        </w:numPr>
        <w:tabs>
          <w:tab w:val="left" w:pos="529"/>
        </w:tabs>
        <w:spacing w:line="257" w:lineRule="auto"/>
        <w:jc w:val="both"/>
        <w:rPr>
          <w:color w:val="auto"/>
          <w:sz w:val="24"/>
          <w:szCs w:val="24"/>
        </w:rPr>
      </w:pPr>
      <w:r w:rsidRPr="006F6777">
        <w:rPr>
          <w:color w:val="auto"/>
          <w:sz w:val="24"/>
          <w:szCs w:val="24"/>
        </w:rPr>
        <w:t>Овладение универсальными познавательными действиями</w:t>
      </w:r>
    </w:p>
    <w:p w:rsidR="006F6777" w:rsidRPr="006F6777" w:rsidRDefault="006F6777" w:rsidP="006F6777">
      <w:pPr>
        <w:pStyle w:val="12"/>
        <w:spacing w:line="257" w:lineRule="auto"/>
        <w:jc w:val="both"/>
        <w:rPr>
          <w:i/>
          <w:color w:val="auto"/>
          <w:sz w:val="24"/>
          <w:szCs w:val="24"/>
        </w:rPr>
      </w:pPr>
      <w:r w:rsidRPr="006F6777">
        <w:rPr>
          <w:i/>
          <w:color w:val="auto"/>
          <w:sz w:val="24"/>
          <w:szCs w:val="24"/>
        </w:rPr>
        <w:t>Базовые логические действия:</w:t>
      </w:r>
    </w:p>
    <w:p w:rsidR="006F6777" w:rsidRPr="006F6777" w:rsidRDefault="006F6777" w:rsidP="006F6777">
      <w:pPr>
        <w:pStyle w:val="12"/>
        <w:spacing w:line="257" w:lineRule="auto"/>
        <w:jc w:val="both"/>
        <w:rPr>
          <w:color w:val="auto"/>
          <w:sz w:val="24"/>
          <w:szCs w:val="24"/>
        </w:rPr>
      </w:pPr>
      <w:r w:rsidRPr="006F6777">
        <w:rPr>
          <w:color w:val="auto"/>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6F6777" w:rsidRPr="006F6777" w:rsidRDefault="006F6777" w:rsidP="006F6777">
      <w:pPr>
        <w:pStyle w:val="12"/>
        <w:spacing w:line="257" w:lineRule="auto"/>
        <w:jc w:val="both"/>
        <w:rPr>
          <w:color w:val="auto"/>
          <w:sz w:val="24"/>
          <w:szCs w:val="24"/>
        </w:rPr>
      </w:pPr>
      <w:r w:rsidRPr="006F6777">
        <w:rPr>
          <w:color w:val="auto"/>
          <w:sz w:val="24"/>
          <w:szCs w:val="24"/>
        </w:rPr>
        <w:t>сопоставлять, сравнивать на основании существенных признаков произведения, жанры и стили музыкального и других видов искусства;</w:t>
      </w:r>
    </w:p>
    <w:p w:rsidR="006F6777" w:rsidRPr="006F6777" w:rsidRDefault="006F6777" w:rsidP="006F6777">
      <w:pPr>
        <w:pStyle w:val="12"/>
        <w:spacing w:line="257" w:lineRule="auto"/>
        <w:jc w:val="both"/>
        <w:rPr>
          <w:color w:val="auto"/>
          <w:sz w:val="24"/>
          <w:szCs w:val="24"/>
        </w:rPr>
      </w:pPr>
      <w:r w:rsidRPr="006F6777">
        <w:rPr>
          <w:color w:val="auto"/>
          <w:sz w:val="24"/>
          <w:szCs w:val="24"/>
        </w:rPr>
        <w:t>обнаруживать взаимные влияния отдельных видов, жанров и стилей музыки друг на друга, формулировать гипотезы о взаимосвязях;</w:t>
      </w:r>
    </w:p>
    <w:p w:rsidR="006F6777" w:rsidRPr="006F6777" w:rsidRDefault="006F6777" w:rsidP="006F6777">
      <w:pPr>
        <w:pStyle w:val="12"/>
        <w:spacing w:line="257" w:lineRule="auto"/>
        <w:ind w:firstLine="238"/>
        <w:jc w:val="both"/>
        <w:rPr>
          <w:color w:val="auto"/>
          <w:sz w:val="24"/>
          <w:szCs w:val="24"/>
        </w:rPr>
      </w:pPr>
      <w:r w:rsidRPr="006F6777">
        <w:rPr>
          <w:color w:val="auto"/>
          <w:sz w:val="24"/>
          <w:szCs w:val="24"/>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6F6777" w:rsidRPr="006F6777" w:rsidRDefault="006F6777" w:rsidP="006F6777">
      <w:pPr>
        <w:pStyle w:val="12"/>
        <w:spacing w:line="257" w:lineRule="auto"/>
        <w:ind w:firstLine="238"/>
        <w:jc w:val="both"/>
        <w:rPr>
          <w:color w:val="auto"/>
          <w:sz w:val="24"/>
          <w:szCs w:val="24"/>
        </w:rPr>
      </w:pPr>
      <w:r w:rsidRPr="006F6777">
        <w:rPr>
          <w:color w:val="auto"/>
          <w:sz w:val="24"/>
          <w:szCs w:val="24"/>
        </w:rPr>
        <w:t>выявлять и характеризовать существенные признаки конкретного музыкального звучания;</w:t>
      </w:r>
    </w:p>
    <w:p w:rsidR="006F6777" w:rsidRPr="006F6777" w:rsidRDefault="006F6777" w:rsidP="006F6777">
      <w:pPr>
        <w:pStyle w:val="12"/>
        <w:spacing w:line="257" w:lineRule="auto"/>
        <w:ind w:firstLine="238"/>
        <w:jc w:val="both"/>
        <w:rPr>
          <w:color w:val="auto"/>
          <w:sz w:val="24"/>
          <w:szCs w:val="24"/>
        </w:rPr>
      </w:pPr>
      <w:r w:rsidRPr="006F6777">
        <w:rPr>
          <w:color w:val="auto"/>
          <w:sz w:val="24"/>
          <w:szCs w:val="24"/>
        </w:rPr>
        <w:t>самостоятельно обобщать и формулировать выводы по результатам проведённого слухового наблюдения-исследования.</w:t>
      </w:r>
    </w:p>
    <w:p w:rsidR="006F6777" w:rsidRPr="006F6777" w:rsidRDefault="006F6777" w:rsidP="006F6777">
      <w:pPr>
        <w:pStyle w:val="12"/>
        <w:spacing w:line="257" w:lineRule="auto"/>
        <w:ind w:firstLine="238"/>
        <w:jc w:val="both"/>
        <w:rPr>
          <w:i/>
          <w:color w:val="auto"/>
          <w:sz w:val="24"/>
          <w:szCs w:val="24"/>
        </w:rPr>
      </w:pPr>
      <w:r w:rsidRPr="006F6777">
        <w:rPr>
          <w:i/>
          <w:color w:val="auto"/>
          <w:sz w:val="24"/>
          <w:szCs w:val="24"/>
        </w:rPr>
        <w:t>Базовые исследовательские действия:</w:t>
      </w:r>
    </w:p>
    <w:p w:rsidR="006F6777" w:rsidRPr="006F6777" w:rsidRDefault="006F6777" w:rsidP="006F6777">
      <w:pPr>
        <w:pStyle w:val="12"/>
        <w:spacing w:line="257" w:lineRule="auto"/>
        <w:ind w:firstLine="238"/>
        <w:jc w:val="both"/>
        <w:rPr>
          <w:color w:val="auto"/>
          <w:sz w:val="24"/>
          <w:szCs w:val="24"/>
        </w:rPr>
      </w:pPr>
      <w:r w:rsidRPr="006F6777">
        <w:rPr>
          <w:color w:val="auto"/>
          <w:sz w:val="24"/>
          <w:szCs w:val="24"/>
        </w:rPr>
        <w:t>следовать внутренним слухом за развитием музыкального процесса, «наблюдать» звучание музыки;</w:t>
      </w:r>
    </w:p>
    <w:p w:rsidR="006F6777" w:rsidRPr="006F6777" w:rsidRDefault="006F6777" w:rsidP="006F6777">
      <w:pPr>
        <w:pStyle w:val="12"/>
        <w:spacing w:line="257" w:lineRule="auto"/>
        <w:jc w:val="both"/>
        <w:rPr>
          <w:color w:val="auto"/>
          <w:sz w:val="24"/>
          <w:szCs w:val="24"/>
        </w:rPr>
      </w:pPr>
      <w:r w:rsidRPr="006F6777">
        <w:rPr>
          <w:color w:val="auto"/>
          <w:sz w:val="24"/>
          <w:szCs w:val="24"/>
        </w:rPr>
        <w:t>использовать вопросы как исследовательский инструмент познания;</w:t>
      </w:r>
    </w:p>
    <w:p w:rsidR="006F6777" w:rsidRPr="006F6777" w:rsidRDefault="006F6777" w:rsidP="006F6777">
      <w:pPr>
        <w:pStyle w:val="12"/>
        <w:spacing w:line="257" w:lineRule="auto"/>
        <w:jc w:val="both"/>
        <w:rPr>
          <w:color w:val="auto"/>
          <w:sz w:val="24"/>
          <w:szCs w:val="24"/>
        </w:rPr>
      </w:pPr>
      <w:r w:rsidRPr="006F6777">
        <w:rPr>
          <w:color w:val="auto"/>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6F6777" w:rsidRPr="006F6777" w:rsidRDefault="006F6777" w:rsidP="006F6777">
      <w:pPr>
        <w:pStyle w:val="12"/>
        <w:spacing w:line="257" w:lineRule="auto"/>
        <w:jc w:val="both"/>
        <w:rPr>
          <w:color w:val="auto"/>
          <w:sz w:val="24"/>
          <w:szCs w:val="24"/>
        </w:rPr>
      </w:pPr>
      <w:r w:rsidRPr="006F6777">
        <w:rPr>
          <w:color w:val="auto"/>
          <w:sz w:val="24"/>
          <w:szCs w:val="24"/>
        </w:rPr>
        <w:t>составлять алгоритм действий и использовать его для решения учебных, в том числе исполнительских и творческих задач;</w:t>
      </w:r>
    </w:p>
    <w:p w:rsidR="006F6777" w:rsidRPr="006F6777" w:rsidRDefault="006F6777" w:rsidP="006F6777">
      <w:pPr>
        <w:pStyle w:val="12"/>
        <w:spacing w:line="257" w:lineRule="auto"/>
        <w:jc w:val="both"/>
        <w:rPr>
          <w:color w:val="auto"/>
          <w:sz w:val="24"/>
          <w:szCs w:val="24"/>
        </w:rPr>
      </w:pPr>
      <w:r w:rsidRPr="006F6777">
        <w:rPr>
          <w:color w:val="auto"/>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6F6777" w:rsidRPr="006F6777" w:rsidRDefault="006F6777" w:rsidP="006F6777">
      <w:pPr>
        <w:pStyle w:val="12"/>
        <w:spacing w:line="257" w:lineRule="auto"/>
        <w:jc w:val="both"/>
        <w:rPr>
          <w:color w:val="auto"/>
          <w:sz w:val="24"/>
          <w:szCs w:val="24"/>
        </w:rPr>
      </w:pPr>
      <w:r w:rsidRPr="006F6777">
        <w:rPr>
          <w:color w:val="auto"/>
          <w:sz w:val="24"/>
          <w:szCs w:val="24"/>
        </w:rPr>
        <w:t>самостоятельно формулировать обобщения и выводы по результатам проведённого наблюдения, слухового исследования.</w:t>
      </w:r>
    </w:p>
    <w:p w:rsidR="006F6777" w:rsidRPr="006F6777" w:rsidRDefault="006F6777" w:rsidP="006F6777">
      <w:pPr>
        <w:pStyle w:val="12"/>
        <w:spacing w:line="252" w:lineRule="auto"/>
        <w:jc w:val="both"/>
        <w:rPr>
          <w:i/>
          <w:color w:val="auto"/>
          <w:sz w:val="24"/>
          <w:szCs w:val="24"/>
        </w:rPr>
      </w:pPr>
      <w:r w:rsidRPr="006F6777">
        <w:rPr>
          <w:i/>
          <w:color w:val="auto"/>
          <w:sz w:val="24"/>
          <w:szCs w:val="24"/>
        </w:rPr>
        <w:t>Работа с информацией:</w:t>
      </w:r>
    </w:p>
    <w:p w:rsidR="006F6777" w:rsidRPr="006F6777" w:rsidRDefault="006F6777" w:rsidP="006F6777">
      <w:pPr>
        <w:pStyle w:val="12"/>
        <w:spacing w:line="252" w:lineRule="auto"/>
        <w:jc w:val="both"/>
        <w:rPr>
          <w:color w:val="auto"/>
          <w:sz w:val="24"/>
          <w:szCs w:val="24"/>
        </w:rPr>
      </w:pPr>
      <w:r w:rsidRPr="006F6777">
        <w:rPr>
          <w:color w:val="auto"/>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6F6777" w:rsidRPr="006F6777" w:rsidRDefault="006F6777" w:rsidP="006F6777">
      <w:pPr>
        <w:pStyle w:val="12"/>
        <w:spacing w:line="252" w:lineRule="auto"/>
        <w:jc w:val="both"/>
        <w:rPr>
          <w:color w:val="auto"/>
          <w:sz w:val="24"/>
          <w:szCs w:val="24"/>
        </w:rPr>
      </w:pPr>
      <w:r w:rsidRPr="006F6777">
        <w:rPr>
          <w:color w:val="auto"/>
          <w:sz w:val="24"/>
          <w:szCs w:val="24"/>
        </w:rPr>
        <w:t>понимать специфику работы с аудиоинформацией, музыкальными записями;</w:t>
      </w:r>
    </w:p>
    <w:p w:rsidR="006F6777" w:rsidRPr="006F6777" w:rsidRDefault="006F6777" w:rsidP="006F6777">
      <w:pPr>
        <w:pStyle w:val="12"/>
        <w:spacing w:line="252" w:lineRule="auto"/>
        <w:jc w:val="both"/>
        <w:rPr>
          <w:color w:val="auto"/>
          <w:sz w:val="24"/>
          <w:szCs w:val="24"/>
        </w:rPr>
      </w:pPr>
      <w:r w:rsidRPr="006F6777">
        <w:rPr>
          <w:color w:val="auto"/>
          <w:sz w:val="24"/>
          <w:szCs w:val="24"/>
        </w:rPr>
        <w:t>использовать интонирование для запоминания звуковой информации, музыкальных произведений;</w:t>
      </w:r>
    </w:p>
    <w:p w:rsidR="006F6777" w:rsidRPr="006F6777" w:rsidRDefault="006F6777" w:rsidP="006F6777">
      <w:pPr>
        <w:pStyle w:val="12"/>
        <w:spacing w:line="252" w:lineRule="auto"/>
        <w:jc w:val="both"/>
        <w:rPr>
          <w:color w:val="auto"/>
          <w:sz w:val="24"/>
          <w:szCs w:val="24"/>
        </w:rPr>
      </w:pPr>
      <w:r w:rsidRPr="006F6777">
        <w:rPr>
          <w:color w:val="auto"/>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6F6777" w:rsidRPr="006F6777" w:rsidRDefault="006F6777" w:rsidP="006F6777">
      <w:pPr>
        <w:pStyle w:val="12"/>
        <w:spacing w:line="252" w:lineRule="auto"/>
        <w:jc w:val="both"/>
        <w:rPr>
          <w:color w:val="auto"/>
          <w:sz w:val="24"/>
          <w:szCs w:val="24"/>
        </w:rPr>
      </w:pPr>
      <w:r w:rsidRPr="006F6777">
        <w:rPr>
          <w:color w:val="auto"/>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6F6777" w:rsidRPr="006F6777" w:rsidRDefault="006F6777" w:rsidP="006F6777">
      <w:pPr>
        <w:pStyle w:val="12"/>
        <w:spacing w:line="252" w:lineRule="auto"/>
        <w:jc w:val="both"/>
        <w:rPr>
          <w:color w:val="auto"/>
          <w:sz w:val="24"/>
          <w:szCs w:val="24"/>
        </w:rPr>
      </w:pPr>
      <w:r w:rsidRPr="006F6777">
        <w:rPr>
          <w:color w:val="auto"/>
          <w:sz w:val="24"/>
          <w:szCs w:val="24"/>
        </w:rPr>
        <w:t>оценивать надёжность информации по критериям, предложенным учителем или сформулированным самостоятельно;</w:t>
      </w:r>
    </w:p>
    <w:p w:rsidR="006F6777" w:rsidRPr="006F6777" w:rsidRDefault="006F6777" w:rsidP="006F6777">
      <w:pPr>
        <w:pStyle w:val="12"/>
        <w:spacing w:line="252" w:lineRule="auto"/>
        <w:jc w:val="both"/>
        <w:rPr>
          <w:color w:val="auto"/>
          <w:sz w:val="24"/>
          <w:szCs w:val="24"/>
        </w:rPr>
      </w:pPr>
      <w:r w:rsidRPr="006F6777">
        <w:rPr>
          <w:color w:val="auto"/>
          <w:sz w:val="24"/>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6F6777" w:rsidRPr="006F6777" w:rsidRDefault="006F6777" w:rsidP="006F6777">
      <w:pPr>
        <w:pStyle w:val="12"/>
        <w:spacing w:line="252" w:lineRule="auto"/>
        <w:jc w:val="both"/>
        <w:rPr>
          <w:color w:val="auto"/>
          <w:sz w:val="24"/>
          <w:szCs w:val="24"/>
        </w:rPr>
      </w:pPr>
      <w:r w:rsidRPr="006F6777">
        <w:rPr>
          <w:color w:val="auto"/>
          <w:sz w:val="24"/>
          <w:szCs w:val="24"/>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6F6777" w:rsidRPr="006F6777" w:rsidRDefault="006F6777" w:rsidP="006F6777">
      <w:pPr>
        <w:pStyle w:val="12"/>
        <w:spacing w:after="240" w:line="252" w:lineRule="auto"/>
        <w:jc w:val="both"/>
        <w:rPr>
          <w:color w:val="auto"/>
          <w:sz w:val="24"/>
          <w:szCs w:val="24"/>
        </w:rPr>
      </w:pPr>
      <w:r w:rsidRPr="006F6777">
        <w:rPr>
          <w:color w:val="auto"/>
          <w:sz w:val="24"/>
          <w:szCs w:val="24"/>
        </w:rPr>
        <w:t>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6F6777" w:rsidRPr="006F6777" w:rsidRDefault="006F6777" w:rsidP="00D523C8">
      <w:pPr>
        <w:pStyle w:val="12"/>
        <w:numPr>
          <w:ilvl w:val="0"/>
          <w:numId w:val="145"/>
        </w:numPr>
        <w:tabs>
          <w:tab w:val="left" w:pos="529"/>
        </w:tabs>
        <w:spacing w:line="252" w:lineRule="auto"/>
        <w:jc w:val="both"/>
        <w:rPr>
          <w:color w:val="auto"/>
          <w:sz w:val="24"/>
          <w:szCs w:val="24"/>
        </w:rPr>
      </w:pPr>
      <w:r w:rsidRPr="006F6777">
        <w:rPr>
          <w:color w:val="auto"/>
          <w:sz w:val="24"/>
          <w:szCs w:val="24"/>
        </w:rPr>
        <w:t>Овладение универсальными коммуникативными действиями</w:t>
      </w:r>
    </w:p>
    <w:p w:rsidR="006F6777" w:rsidRPr="006F6777" w:rsidRDefault="006F6777" w:rsidP="006F6777">
      <w:pPr>
        <w:pStyle w:val="12"/>
        <w:spacing w:line="252" w:lineRule="auto"/>
        <w:jc w:val="both"/>
        <w:rPr>
          <w:i/>
          <w:color w:val="auto"/>
          <w:sz w:val="24"/>
          <w:szCs w:val="24"/>
        </w:rPr>
      </w:pPr>
      <w:r w:rsidRPr="006F6777">
        <w:rPr>
          <w:i/>
          <w:color w:val="auto"/>
          <w:sz w:val="24"/>
          <w:szCs w:val="24"/>
        </w:rPr>
        <w:t>Невербальная коммуникация:</w:t>
      </w:r>
    </w:p>
    <w:p w:rsidR="006F6777" w:rsidRPr="006F6777" w:rsidRDefault="006F6777" w:rsidP="006F6777">
      <w:pPr>
        <w:pStyle w:val="12"/>
        <w:spacing w:line="252" w:lineRule="auto"/>
        <w:jc w:val="both"/>
        <w:rPr>
          <w:color w:val="auto"/>
          <w:sz w:val="24"/>
          <w:szCs w:val="24"/>
        </w:rPr>
      </w:pPr>
      <w:r w:rsidRPr="006F6777">
        <w:rPr>
          <w:color w:val="auto"/>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6F6777" w:rsidRPr="006F6777" w:rsidRDefault="006F6777" w:rsidP="006F6777">
      <w:pPr>
        <w:pStyle w:val="12"/>
        <w:spacing w:line="252" w:lineRule="auto"/>
        <w:jc w:val="both"/>
        <w:rPr>
          <w:color w:val="auto"/>
          <w:sz w:val="24"/>
          <w:szCs w:val="24"/>
        </w:rPr>
      </w:pPr>
      <w:r w:rsidRPr="006F6777">
        <w:rPr>
          <w:color w:val="auto"/>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F6777" w:rsidRPr="006F6777" w:rsidRDefault="006F6777" w:rsidP="006F6777">
      <w:pPr>
        <w:pStyle w:val="12"/>
        <w:spacing w:line="252" w:lineRule="auto"/>
        <w:jc w:val="both"/>
        <w:rPr>
          <w:color w:val="auto"/>
          <w:sz w:val="24"/>
          <w:szCs w:val="24"/>
        </w:rPr>
      </w:pPr>
      <w:r w:rsidRPr="006F6777">
        <w:rPr>
          <w:color w:val="auto"/>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F6777" w:rsidRPr="006F6777" w:rsidRDefault="006F6777" w:rsidP="006F6777">
      <w:pPr>
        <w:pStyle w:val="12"/>
        <w:spacing w:line="240" w:lineRule="auto"/>
        <w:jc w:val="both"/>
        <w:rPr>
          <w:color w:val="auto"/>
          <w:sz w:val="24"/>
          <w:szCs w:val="24"/>
        </w:rPr>
      </w:pPr>
      <w:r w:rsidRPr="006F6777">
        <w:rPr>
          <w:color w:val="auto"/>
          <w:sz w:val="24"/>
          <w:szCs w:val="24"/>
        </w:rPr>
        <w:t>эффективно использовать интонационно-выразительные возможности в ситуации публичного выступления;</w:t>
      </w:r>
    </w:p>
    <w:p w:rsidR="006F6777" w:rsidRPr="006F6777" w:rsidRDefault="006F6777" w:rsidP="006F6777">
      <w:pPr>
        <w:pStyle w:val="12"/>
        <w:spacing w:line="240" w:lineRule="auto"/>
        <w:ind w:firstLine="238"/>
        <w:jc w:val="both"/>
        <w:rPr>
          <w:color w:val="auto"/>
          <w:sz w:val="24"/>
          <w:szCs w:val="24"/>
        </w:rPr>
      </w:pPr>
      <w:r w:rsidRPr="006F6777">
        <w:rPr>
          <w:color w:val="auto"/>
          <w:sz w:val="24"/>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6F6777" w:rsidRPr="006F6777" w:rsidRDefault="006F6777" w:rsidP="006F6777">
      <w:pPr>
        <w:pStyle w:val="12"/>
        <w:spacing w:line="240" w:lineRule="auto"/>
        <w:ind w:firstLine="238"/>
        <w:jc w:val="both"/>
        <w:rPr>
          <w:i/>
          <w:color w:val="auto"/>
          <w:sz w:val="24"/>
          <w:szCs w:val="24"/>
        </w:rPr>
      </w:pPr>
      <w:r w:rsidRPr="006F6777">
        <w:rPr>
          <w:i/>
          <w:color w:val="auto"/>
          <w:sz w:val="24"/>
          <w:szCs w:val="24"/>
        </w:rPr>
        <w:t>Вербальное общение:</w:t>
      </w:r>
    </w:p>
    <w:p w:rsidR="006F6777" w:rsidRPr="006F6777" w:rsidRDefault="006F6777" w:rsidP="006F6777">
      <w:pPr>
        <w:pStyle w:val="12"/>
        <w:spacing w:line="240" w:lineRule="auto"/>
        <w:ind w:firstLine="238"/>
        <w:jc w:val="both"/>
        <w:rPr>
          <w:color w:val="auto"/>
          <w:sz w:val="24"/>
          <w:szCs w:val="24"/>
        </w:rPr>
      </w:pPr>
      <w:r w:rsidRPr="006F6777">
        <w:rPr>
          <w:color w:val="auto"/>
          <w:sz w:val="24"/>
          <w:szCs w:val="24"/>
        </w:rPr>
        <w:t>воспринимать и формулировать суждения, выражать эмоции в соответствии с условиями и целями общения;</w:t>
      </w:r>
    </w:p>
    <w:p w:rsidR="006F6777" w:rsidRPr="006F6777" w:rsidRDefault="006F6777" w:rsidP="006F6777">
      <w:pPr>
        <w:pStyle w:val="12"/>
        <w:spacing w:line="240" w:lineRule="auto"/>
        <w:ind w:firstLine="238"/>
        <w:jc w:val="both"/>
        <w:rPr>
          <w:color w:val="auto"/>
          <w:sz w:val="24"/>
          <w:szCs w:val="24"/>
        </w:rPr>
      </w:pPr>
      <w:r w:rsidRPr="006F6777">
        <w:rPr>
          <w:color w:val="auto"/>
          <w:sz w:val="24"/>
          <w:szCs w:val="24"/>
        </w:rPr>
        <w:t>выражать своё мнение, в том числе впечатления от общения с музыкальным искусством в устных и письменных текстах;</w:t>
      </w:r>
    </w:p>
    <w:p w:rsidR="006F6777" w:rsidRPr="006F6777" w:rsidRDefault="006F6777" w:rsidP="006F6777">
      <w:pPr>
        <w:pStyle w:val="12"/>
        <w:spacing w:line="240" w:lineRule="auto"/>
        <w:ind w:firstLine="238"/>
        <w:jc w:val="both"/>
        <w:rPr>
          <w:color w:val="auto"/>
          <w:sz w:val="24"/>
          <w:szCs w:val="24"/>
        </w:rPr>
      </w:pPr>
      <w:r w:rsidRPr="006F6777">
        <w:rPr>
          <w:color w:val="auto"/>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6F6777" w:rsidRPr="006F6777" w:rsidRDefault="006F6777" w:rsidP="006F6777">
      <w:pPr>
        <w:pStyle w:val="12"/>
        <w:spacing w:line="240" w:lineRule="auto"/>
        <w:ind w:firstLine="238"/>
        <w:jc w:val="both"/>
        <w:rPr>
          <w:color w:val="auto"/>
          <w:sz w:val="24"/>
          <w:szCs w:val="24"/>
        </w:rPr>
      </w:pPr>
      <w:r w:rsidRPr="006F6777">
        <w:rPr>
          <w:color w:val="auto"/>
          <w:sz w:val="24"/>
          <w:szCs w:val="24"/>
        </w:rPr>
        <w:t>вести диалог, дискуссию, задавать вопросы по существу обсуждаемой темы, поддерживать благожелательный тон диалога;</w:t>
      </w:r>
    </w:p>
    <w:p w:rsidR="006F6777" w:rsidRPr="006F6777" w:rsidRDefault="006F6777" w:rsidP="006F6777">
      <w:pPr>
        <w:pStyle w:val="12"/>
        <w:spacing w:line="240" w:lineRule="auto"/>
        <w:ind w:firstLine="238"/>
        <w:jc w:val="both"/>
        <w:rPr>
          <w:color w:val="auto"/>
          <w:sz w:val="24"/>
          <w:szCs w:val="24"/>
        </w:rPr>
      </w:pPr>
      <w:r w:rsidRPr="006F6777">
        <w:rPr>
          <w:color w:val="auto"/>
          <w:sz w:val="24"/>
          <w:szCs w:val="24"/>
        </w:rPr>
        <w:t>публично представлять результаты учебной и творческой деятельности.</w:t>
      </w:r>
    </w:p>
    <w:p w:rsidR="006F6777" w:rsidRPr="006F6777" w:rsidRDefault="006F6777" w:rsidP="006F6777">
      <w:pPr>
        <w:pStyle w:val="12"/>
        <w:spacing w:line="240" w:lineRule="auto"/>
        <w:ind w:firstLine="238"/>
        <w:jc w:val="both"/>
        <w:rPr>
          <w:i/>
          <w:color w:val="auto"/>
          <w:sz w:val="24"/>
          <w:szCs w:val="24"/>
        </w:rPr>
      </w:pPr>
      <w:r w:rsidRPr="006F6777">
        <w:rPr>
          <w:i/>
          <w:color w:val="auto"/>
          <w:sz w:val="24"/>
          <w:szCs w:val="24"/>
        </w:rPr>
        <w:t>Совместная деятельность (сотрудничество):</w:t>
      </w:r>
    </w:p>
    <w:p w:rsidR="006F6777" w:rsidRPr="006F6777" w:rsidRDefault="006F6777" w:rsidP="006F6777">
      <w:pPr>
        <w:pStyle w:val="12"/>
        <w:spacing w:line="240" w:lineRule="auto"/>
        <w:ind w:firstLine="238"/>
        <w:jc w:val="both"/>
        <w:rPr>
          <w:color w:val="auto"/>
          <w:sz w:val="24"/>
          <w:szCs w:val="24"/>
        </w:rPr>
      </w:pPr>
      <w:r w:rsidRPr="006F6777">
        <w:rPr>
          <w:color w:val="auto"/>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6F6777" w:rsidRPr="006F6777" w:rsidRDefault="006F6777" w:rsidP="006F6777">
      <w:pPr>
        <w:pStyle w:val="12"/>
        <w:spacing w:line="240" w:lineRule="auto"/>
        <w:ind w:firstLine="238"/>
        <w:jc w:val="both"/>
        <w:rPr>
          <w:color w:val="auto"/>
          <w:sz w:val="24"/>
          <w:szCs w:val="24"/>
        </w:rPr>
      </w:pPr>
      <w:r w:rsidRPr="006F6777">
        <w:rPr>
          <w:color w:val="auto"/>
          <w:sz w:val="24"/>
          <w:szCs w:val="24"/>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6F6777" w:rsidRPr="006F6777" w:rsidRDefault="006F6777" w:rsidP="006F6777">
      <w:pPr>
        <w:pStyle w:val="12"/>
        <w:spacing w:line="240" w:lineRule="auto"/>
        <w:jc w:val="both"/>
        <w:rPr>
          <w:color w:val="auto"/>
          <w:sz w:val="24"/>
          <w:szCs w:val="24"/>
        </w:rPr>
      </w:pPr>
      <w:r w:rsidRPr="006F6777">
        <w:rPr>
          <w:color w:val="auto"/>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F6777" w:rsidRPr="006F6777" w:rsidRDefault="006F6777" w:rsidP="006F6777">
      <w:pPr>
        <w:pStyle w:val="12"/>
        <w:spacing w:line="240" w:lineRule="auto"/>
        <w:jc w:val="both"/>
        <w:rPr>
          <w:color w:val="auto"/>
          <w:sz w:val="24"/>
          <w:szCs w:val="24"/>
        </w:rPr>
      </w:pPr>
      <w:r w:rsidRPr="006F6777">
        <w:rPr>
          <w:color w:val="auto"/>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6F6777" w:rsidRPr="006F6777" w:rsidRDefault="006F6777" w:rsidP="006F6777">
      <w:pPr>
        <w:pStyle w:val="12"/>
        <w:spacing w:line="240" w:lineRule="auto"/>
        <w:jc w:val="both"/>
        <w:rPr>
          <w:color w:val="auto"/>
          <w:sz w:val="24"/>
          <w:szCs w:val="24"/>
        </w:rPr>
      </w:pPr>
    </w:p>
    <w:p w:rsidR="006F6777" w:rsidRPr="006F6777" w:rsidRDefault="006F6777" w:rsidP="00D523C8">
      <w:pPr>
        <w:pStyle w:val="12"/>
        <w:numPr>
          <w:ilvl w:val="0"/>
          <w:numId w:val="145"/>
        </w:numPr>
        <w:tabs>
          <w:tab w:val="left" w:pos="763"/>
        </w:tabs>
        <w:spacing w:line="252" w:lineRule="auto"/>
        <w:jc w:val="both"/>
        <w:rPr>
          <w:color w:val="auto"/>
          <w:sz w:val="24"/>
          <w:szCs w:val="24"/>
        </w:rPr>
      </w:pPr>
      <w:r w:rsidRPr="006F6777">
        <w:rPr>
          <w:color w:val="auto"/>
          <w:sz w:val="24"/>
          <w:szCs w:val="24"/>
        </w:rPr>
        <w:t>Овладение универсальными регулятивными действиями</w:t>
      </w:r>
    </w:p>
    <w:p w:rsidR="006F6777" w:rsidRPr="006F6777" w:rsidRDefault="006F6777" w:rsidP="006F6777">
      <w:pPr>
        <w:pStyle w:val="12"/>
        <w:spacing w:line="252" w:lineRule="auto"/>
        <w:jc w:val="both"/>
        <w:rPr>
          <w:i/>
          <w:color w:val="auto"/>
          <w:sz w:val="24"/>
          <w:szCs w:val="24"/>
        </w:rPr>
      </w:pPr>
      <w:r w:rsidRPr="006F6777">
        <w:rPr>
          <w:i/>
          <w:color w:val="auto"/>
          <w:sz w:val="24"/>
          <w:szCs w:val="24"/>
        </w:rPr>
        <w:t>Самоорганизация:</w:t>
      </w:r>
    </w:p>
    <w:p w:rsidR="006F6777" w:rsidRPr="006F6777" w:rsidRDefault="006F6777" w:rsidP="006F6777">
      <w:pPr>
        <w:pStyle w:val="12"/>
        <w:spacing w:line="252" w:lineRule="auto"/>
        <w:jc w:val="both"/>
        <w:rPr>
          <w:color w:val="auto"/>
          <w:sz w:val="24"/>
          <w:szCs w:val="24"/>
        </w:rPr>
      </w:pPr>
      <w:r w:rsidRPr="006F6777">
        <w:rPr>
          <w:color w:val="auto"/>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6F6777" w:rsidRPr="006F6777" w:rsidRDefault="006F6777" w:rsidP="006F6777">
      <w:pPr>
        <w:pStyle w:val="12"/>
        <w:spacing w:line="252" w:lineRule="auto"/>
        <w:jc w:val="both"/>
        <w:rPr>
          <w:color w:val="auto"/>
          <w:sz w:val="24"/>
          <w:szCs w:val="24"/>
        </w:rPr>
      </w:pPr>
      <w:r w:rsidRPr="006F6777">
        <w:rPr>
          <w:color w:val="auto"/>
          <w:sz w:val="24"/>
          <w:szCs w:val="24"/>
        </w:rPr>
        <w:t>планировать достижение целей через решение ряда последовательных задач частного характера;</w:t>
      </w:r>
    </w:p>
    <w:p w:rsidR="006F6777" w:rsidRPr="006F6777" w:rsidRDefault="006F6777" w:rsidP="006F6777">
      <w:pPr>
        <w:pStyle w:val="12"/>
        <w:spacing w:line="252" w:lineRule="auto"/>
        <w:jc w:val="both"/>
        <w:rPr>
          <w:color w:val="auto"/>
          <w:sz w:val="24"/>
          <w:szCs w:val="24"/>
        </w:rPr>
      </w:pPr>
      <w:r w:rsidRPr="006F6777">
        <w:rPr>
          <w:color w:val="auto"/>
          <w:sz w:val="24"/>
          <w:szCs w:val="24"/>
        </w:rPr>
        <w:t>самостоятельно составлять план действий, вносить необходимые коррективы в ходе его реализации;</w:t>
      </w:r>
    </w:p>
    <w:p w:rsidR="006F6777" w:rsidRPr="006F6777" w:rsidRDefault="006F6777" w:rsidP="006F6777">
      <w:pPr>
        <w:pStyle w:val="12"/>
        <w:spacing w:line="252" w:lineRule="auto"/>
        <w:jc w:val="both"/>
        <w:rPr>
          <w:color w:val="auto"/>
          <w:sz w:val="24"/>
          <w:szCs w:val="24"/>
        </w:rPr>
      </w:pPr>
      <w:r w:rsidRPr="006F6777">
        <w:rPr>
          <w:color w:val="auto"/>
          <w:sz w:val="24"/>
          <w:szCs w:val="24"/>
        </w:rPr>
        <w:t>выявлять наиболее важные проблемы для решения в учебных и жизненных ситуациях;</w:t>
      </w:r>
    </w:p>
    <w:p w:rsidR="006F6777" w:rsidRPr="006F6777" w:rsidRDefault="006F6777" w:rsidP="006F6777">
      <w:pPr>
        <w:pStyle w:val="12"/>
        <w:spacing w:line="252" w:lineRule="auto"/>
        <w:ind w:firstLine="238"/>
        <w:jc w:val="both"/>
        <w:rPr>
          <w:color w:val="auto"/>
          <w:sz w:val="24"/>
          <w:szCs w:val="24"/>
        </w:rPr>
      </w:pPr>
      <w:r w:rsidRPr="006F6777">
        <w:rPr>
          <w:color w:val="auto"/>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F6777" w:rsidRPr="006F6777" w:rsidRDefault="006F6777" w:rsidP="006F6777">
      <w:pPr>
        <w:pStyle w:val="12"/>
        <w:spacing w:line="252" w:lineRule="auto"/>
        <w:ind w:firstLine="238"/>
        <w:jc w:val="both"/>
        <w:rPr>
          <w:color w:val="auto"/>
          <w:sz w:val="24"/>
          <w:szCs w:val="24"/>
        </w:rPr>
      </w:pPr>
      <w:r w:rsidRPr="006F6777">
        <w:rPr>
          <w:color w:val="auto"/>
          <w:sz w:val="24"/>
          <w:szCs w:val="24"/>
        </w:rPr>
        <w:t>делать выбор и брать за него ответственность на себя.</w:t>
      </w:r>
    </w:p>
    <w:p w:rsidR="006F6777" w:rsidRPr="006F6777" w:rsidRDefault="006F6777" w:rsidP="006F6777">
      <w:pPr>
        <w:pStyle w:val="12"/>
        <w:ind w:firstLine="238"/>
        <w:jc w:val="both"/>
        <w:rPr>
          <w:i/>
          <w:color w:val="auto"/>
          <w:sz w:val="24"/>
          <w:szCs w:val="24"/>
        </w:rPr>
      </w:pPr>
      <w:r w:rsidRPr="006F6777">
        <w:rPr>
          <w:i/>
          <w:color w:val="auto"/>
          <w:sz w:val="24"/>
          <w:szCs w:val="24"/>
        </w:rPr>
        <w:t>Самоконтроль (рефлексия):</w:t>
      </w:r>
    </w:p>
    <w:p w:rsidR="006F6777" w:rsidRPr="006F6777" w:rsidRDefault="006F6777" w:rsidP="006F6777">
      <w:pPr>
        <w:pStyle w:val="12"/>
        <w:ind w:firstLine="238"/>
        <w:jc w:val="both"/>
        <w:rPr>
          <w:color w:val="auto"/>
          <w:sz w:val="24"/>
          <w:szCs w:val="24"/>
        </w:rPr>
      </w:pPr>
      <w:r w:rsidRPr="006F6777">
        <w:rPr>
          <w:color w:val="auto"/>
          <w:sz w:val="24"/>
          <w:szCs w:val="24"/>
        </w:rPr>
        <w:t>владеть способами самоконтроля, самомотивации и рефлексии;</w:t>
      </w:r>
    </w:p>
    <w:p w:rsidR="006F6777" w:rsidRPr="006F6777" w:rsidRDefault="006F6777" w:rsidP="006F6777">
      <w:pPr>
        <w:pStyle w:val="12"/>
        <w:ind w:firstLine="238"/>
        <w:jc w:val="both"/>
        <w:rPr>
          <w:color w:val="auto"/>
          <w:sz w:val="24"/>
          <w:szCs w:val="24"/>
        </w:rPr>
      </w:pPr>
      <w:r w:rsidRPr="006F6777">
        <w:rPr>
          <w:color w:val="auto"/>
          <w:sz w:val="24"/>
          <w:szCs w:val="24"/>
        </w:rPr>
        <w:t>давать адекватную оценку учебной ситуации и предлагать план её изменения;</w:t>
      </w:r>
    </w:p>
    <w:p w:rsidR="006F6777" w:rsidRPr="006F6777" w:rsidRDefault="006F6777" w:rsidP="006F6777">
      <w:pPr>
        <w:pStyle w:val="12"/>
        <w:ind w:firstLine="238"/>
        <w:jc w:val="both"/>
        <w:rPr>
          <w:color w:val="auto"/>
          <w:sz w:val="24"/>
          <w:szCs w:val="24"/>
        </w:rPr>
      </w:pPr>
      <w:r w:rsidRPr="006F6777">
        <w:rPr>
          <w:color w:val="auto"/>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6F6777" w:rsidRPr="006F6777" w:rsidRDefault="006F6777" w:rsidP="006F6777">
      <w:pPr>
        <w:pStyle w:val="12"/>
        <w:ind w:firstLine="238"/>
        <w:jc w:val="both"/>
        <w:rPr>
          <w:color w:val="auto"/>
          <w:sz w:val="24"/>
          <w:szCs w:val="24"/>
        </w:rPr>
      </w:pPr>
      <w:r w:rsidRPr="006F6777">
        <w:rPr>
          <w:color w:val="auto"/>
          <w:sz w:val="24"/>
          <w:szCs w:val="24"/>
        </w:rPr>
        <w:t>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w:t>
      </w:r>
    </w:p>
    <w:p w:rsidR="006F6777" w:rsidRPr="006F6777" w:rsidRDefault="006F6777" w:rsidP="006F6777">
      <w:pPr>
        <w:pStyle w:val="12"/>
        <w:ind w:firstLine="238"/>
        <w:jc w:val="both"/>
        <w:rPr>
          <w:color w:val="auto"/>
          <w:sz w:val="24"/>
          <w:szCs w:val="24"/>
        </w:rPr>
      </w:pPr>
      <w:r w:rsidRPr="006F6777">
        <w:rPr>
          <w:color w:val="auto"/>
          <w:sz w:val="24"/>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w:t>
      </w:r>
    </w:p>
    <w:p w:rsidR="006F6777" w:rsidRPr="006F6777" w:rsidRDefault="006F6777" w:rsidP="006F6777">
      <w:pPr>
        <w:pStyle w:val="12"/>
        <w:spacing w:line="252" w:lineRule="auto"/>
        <w:ind w:firstLine="238"/>
        <w:jc w:val="both"/>
        <w:rPr>
          <w:i/>
          <w:color w:val="auto"/>
          <w:sz w:val="24"/>
          <w:szCs w:val="24"/>
        </w:rPr>
      </w:pPr>
      <w:r w:rsidRPr="006F6777">
        <w:rPr>
          <w:i/>
          <w:color w:val="auto"/>
          <w:sz w:val="24"/>
          <w:szCs w:val="24"/>
        </w:rPr>
        <w:t>Эмоциональный интеллект:</w:t>
      </w:r>
    </w:p>
    <w:p w:rsidR="006F6777" w:rsidRPr="006F6777" w:rsidRDefault="006F6777" w:rsidP="006F6777">
      <w:pPr>
        <w:pStyle w:val="12"/>
        <w:spacing w:line="252" w:lineRule="auto"/>
        <w:jc w:val="both"/>
        <w:rPr>
          <w:color w:val="auto"/>
          <w:sz w:val="24"/>
          <w:szCs w:val="24"/>
        </w:rPr>
      </w:pPr>
      <w:r w:rsidRPr="006F6777">
        <w:rPr>
          <w:color w:val="auto"/>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6F6777" w:rsidRPr="006F6777" w:rsidRDefault="006F6777" w:rsidP="006F6777">
      <w:pPr>
        <w:pStyle w:val="12"/>
        <w:spacing w:line="252" w:lineRule="auto"/>
        <w:jc w:val="both"/>
        <w:rPr>
          <w:color w:val="auto"/>
          <w:sz w:val="24"/>
          <w:szCs w:val="24"/>
        </w:rPr>
      </w:pPr>
      <w:r w:rsidRPr="006F6777">
        <w:rPr>
          <w:color w:val="auto"/>
          <w:sz w:val="24"/>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6F6777" w:rsidRPr="006F6777" w:rsidRDefault="006F6777" w:rsidP="006F6777">
      <w:pPr>
        <w:pStyle w:val="12"/>
        <w:spacing w:line="240" w:lineRule="auto"/>
        <w:ind w:firstLine="238"/>
        <w:jc w:val="both"/>
        <w:rPr>
          <w:color w:val="auto"/>
          <w:sz w:val="24"/>
          <w:szCs w:val="24"/>
        </w:rPr>
      </w:pPr>
      <w:r w:rsidRPr="006F6777">
        <w:rPr>
          <w:color w:val="auto"/>
          <w:sz w:val="24"/>
          <w:szCs w:val="24"/>
        </w:rPr>
        <w:t>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rsidR="006F6777" w:rsidRPr="006F6777" w:rsidRDefault="006F6777" w:rsidP="006F6777">
      <w:pPr>
        <w:pStyle w:val="12"/>
        <w:spacing w:line="240" w:lineRule="auto"/>
        <w:ind w:firstLine="238"/>
        <w:jc w:val="both"/>
        <w:rPr>
          <w:i/>
          <w:color w:val="auto"/>
          <w:sz w:val="24"/>
          <w:szCs w:val="24"/>
        </w:rPr>
      </w:pPr>
      <w:r w:rsidRPr="006F6777">
        <w:rPr>
          <w:i/>
          <w:color w:val="auto"/>
          <w:sz w:val="24"/>
          <w:szCs w:val="24"/>
        </w:rPr>
        <w:t>Принятие себя и других:</w:t>
      </w:r>
    </w:p>
    <w:p w:rsidR="006F6777" w:rsidRPr="006F6777" w:rsidRDefault="006F6777" w:rsidP="006F6777">
      <w:pPr>
        <w:pStyle w:val="12"/>
        <w:spacing w:line="240" w:lineRule="auto"/>
        <w:ind w:firstLine="238"/>
        <w:jc w:val="both"/>
        <w:rPr>
          <w:color w:val="auto"/>
          <w:sz w:val="24"/>
          <w:szCs w:val="24"/>
        </w:rPr>
      </w:pPr>
      <w:r w:rsidRPr="006F6777">
        <w:rPr>
          <w:color w:val="auto"/>
          <w:sz w:val="24"/>
          <w:szCs w:val="24"/>
        </w:rPr>
        <w:t>уважительно и осознанно относиться к другому человеку и его мнению, эстетическим предпочтениям и вкусам;</w:t>
      </w:r>
    </w:p>
    <w:p w:rsidR="006F6777" w:rsidRPr="006F6777" w:rsidRDefault="006F6777" w:rsidP="006F6777">
      <w:pPr>
        <w:pStyle w:val="12"/>
        <w:spacing w:line="240" w:lineRule="auto"/>
        <w:ind w:firstLine="238"/>
        <w:jc w:val="both"/>
        <w:rPr>
          <w:color w:val="auto"/>
          <w:sz w:val="24"/>
          <w:szCs w:val="24"/>
        </w:rPr>
      </w:pPr>
      <w:r w:rsidRPr="006F6777">
        <w:rPr>
          <w:color w:val="auto"/>
          <w:sz w:val="24"/>
          <w:szCs w:val="24"/>
        </w:rPr>
        <w:t>признавать своё и чужое право на ошибку, при обнаружении ошибки фокусироваться не на ней самой, а на способе улучшения результатов деятельности;</w:t>
      </w:r>
    </w:p>
    <w:p w:rsidR="006F6777" w:rsidRPr="006F6777" w:rsidRDefault="006F6777" w:rsidP="006F6777">
      <w:pPr>
        <w:pStyle w:val="12"/>
        <w:spacing w:line="240" w:lineRule="auto"/>
        <w:jc w:val="both"/>
        <w:rPr>
          <w:color w:val="auto"/>
          <w:sz w:val="24"/>
          <w:szCs w:val="24"/>
        </w:rPr>
      </w:pPr>
      <w:r w:rsidRPr="006F6777">
        <w:rPr>
          <w:color w:val="auto"/>
          <w:sz w:val="24"/>
          <w:szCs w:val="24"/>
        </w:rPr>
        <w:t>принимать себя и других, не осуждая;</w:t>
      </w:r>
    </w:p>
    <w:p w:rsidR="006F6777" w:rsidRPr="006F6777" w:rsidRDefault="006F6777" w:rsidP="006F6777">
      <w:pPr>
        <w:pStyle w:val="12"/>
        <w:spacing w:after="40" w:line="240" w:lineRule="auto"/>
        <w:jc w:val="both"/>
        <w:rPr>
          <w:color w:val="auto"/>
          <w:sz w:val="24"/>
          <w:szCs w:val="24"/>
        </w:rPr>
      </w:pPr>
      <w:r w:rsidRPr="006F6777">
        <w:rPr>
          <w:color w:val="auto"/>
          <w:sz w:val="24"/>
          <w:szCs w:val="24"/>
        </w:rPr>
        <w:t>проявлять открытость;</w:t>
      </w:r>
    </w:p>
    <w:p w:rsidR="006F6777" w:rsidRPr="006F6777" w:rsidRDefault="006F6777" w:rsidP="006F6777">
      <w:pPr>
        <w:pStyle w:val="12"/>
        <w:spacing w:line="240" w:lineRule="auto"/>
        <w:ind w:firstLine="238"/>
        <w:jc w:val="both"/>
        <w:rPr>
          <w:color w:val="auto"/>
          <w:sz w:val="24"/>
          <w:szCs w:val="24"/>
        </w:rPr>
      </w:pPr>
      <w:r w:rsidRPr="006F6777">
        <w:rPr>
          <w:color w:val="auto"/>
          <w:sz w:val="24"/>
          <w:szCs w:val="24"/>
        </w:rPr>
        <w:t>осознавать невозможность контролировать всё вокруг.</w:t>
      </w:r>
    </w:p>
    <w:p w:rsidR="006F6777" w:rsidRPr="006F6777" w:rsidRDefault="006F6777" w:rsidP="006F6777">
      <w:pPr>
        <w:pStyle w:val="12"/>
        <w:spacing w:line="240" w:lineRule="auto"/>
        <w:ind w:firstLine="238"/>
        <w:jc w:val="both"/>
        <w:rPr>
          <w:color w:val="auto"/>
          <w:sz w:val="24"/>
          <w:szCs w:val="24"/>
        </w:rPr>
      </w:pPr>
      <w:r w:rsidRPr="006F6777">
        <w:rPr>
          <w:color w:val="auto"/>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6F6777" w:rsidRDefault="006F6777" w:rsidP="006F6777">
      <w:pPr>
        <w:pStyle w:val="a9"/>
      </w:pPr>
      <w:bookmarkStart w:id="419" w:name="bookmark1618"/>
    </w:p>
    <w:p w:rsidR="006F6777" w:rsidRPr="006F6777" w:rsidRDefault="006F6777" w:rsidP="006F6777">
      <w:pPr>
        <w:pStyle w:val="a9"/>
        <w:rPr>
          <w:rFonts w:ascii="Times New Roman" w:hAnsi="Times New Roman" w:cs="Times New Roman"/>
          <w:sz w:val="24"/>
          <w:szCs w:val="24"/>
        </w:rPr>
      </w:pPr>
      <w:r w:rsidRPr="006F6777">
        <w:rPr>
          <w:rFonts w:ascii="Times New Roman" w:hAnsi="Times New Roman" w:cs="Times New Roman"/>
          <w:sz w:val="24"/>
          <w:szCs w:val="24"/>
        </w:rPr>
        <w:t>ПРЕДМЕТНЫЕ РЕЗУЛЬТАТЫ</w:t>
      </w:r>
      <w:bookmarkEnd w:id="419"/>
    </w:p>
    <w:p w:rsidR="006F6777" w:rsidRPr="006F6777" w:rsidRDefault="006F6777" w:rsidP="006F6777">
      <w:pPr>
        <w:pStyle w:val="12"/>
        <w:spacing w:line="240" w:lineRule="auto"/>
        <w:jc w:val="both"/>
        <w:rPr>
          <w:color w:val="auto"/>
          <w:sz w:val="24"/>
          <w:szCs w:val="24"/>
        </w:rPr>
      </w:pPr>
      <w:r w:rsidRPr="006F6777">
        <w:rPr>
          <w:color w:val="auto"/>
          <w:sz w:val="24"/>
          <w:szCs w:val="24"/>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6F6777" w:rsidRPr="006F6777" w:rsidRDefault="006F6777" w:rsidP="006F6777">
      <w:pPr>
        <w:pStyle w:val="12"/>
        <w:spacing w:line="240" w:lineRule="auto"/>
        <w:jc w:val="both"/>
        <w:rPr>
          <w:color w:val="auto"/>
          <w:sz w:val="24"/>
          <w:szCs w:val="24"/>
        </w:rPr>
      </w:pPr>
      <w:r w:rsidRPr="006F6777">
        <w:rPr>
          <w:color w:val="auto"/>
          <w:sz w:val="24"/>
          <w:szCs w:val="24"/>
        </w:rPr>
        <w:t>Обучающиеся, освоившие основную образовательную программу по предмету «Музыка»:</w:t>
      </w:r>
    </w:p>
    <w:p w:rsidR="006F6777" w:rsidRPr="006F6777" w:rsidRDefault="006F6777" w:rsidP="006F6777">
      <w:pPr>
        <w:pStyle w:val="12"/>
        <w:spacing w:line="259" w:lineRule="auto"/>
        <w:jc w:val="both"/>
        <w:rPr>
          <w:color w:val="auto"/>
          <w:sz w:val="24"/>
          <w:szCs w:val="24"/>
        </w:rPr>
      </w:pPr>
      <w:r w:rsidRPr="006F6777">
        <w:rPr>
          <w:rFonts w:eastAsia="Courier New"/>
          <w:color w:val="auto"/>
          <w:sz w:val="24"/>
          <w:szCs w:val="24"/>
        </w:rPr>
        <w:t xml:space="preserve">— </w:t>
      </w:r>
      <w:r w:rsidRPr="006F6777">
        <w:rPr>
          <w:color w:val="auto"/>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6F6777" w:rsidRPr="006F6777" w:rsidRDefault="006F6777" w:rsidP="006F6777">
      <w:pPr>
        <w:pStyle w:val="12"/>
        <w:spacing w:line="259" w:lineRule="auto"/>
        <w:jc w:val="both"/>
        <w:rPr>
          <w:color w:val="auto"/>
          <w:sz w:val="24"/>
          <w:szCs w:val="24"/>
        </w:rPr>
      </w:pPr>
      <w:r w:rsidRPr="006F6777">
        <w:rPr>
          <w:rFonts w:eastAsia="Courier New"/>
          <w:color w:val="auto"/>
          <w:sz w:val="24"/>
          <w:szCs w:val="24"/>
        </w:rPr>
        <w:t xml:space="preserve">— </w:t>
      </w:r>
      <w:r w:rsidRPr="006F6777">
        <w:rPr>
          <w:color w:val="auto"/>
          <w:sz w:val="24"/>
          <w:szCs w:val="24"/>
        </w:rPr>
        <w:t>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w:t>
      </w:r>
    </w:p>
    <w:p w:rsidR="006F6777" w:rsidRPr="006F6777" w:rsidRDefault="006F6777" w:rsidP="006F6777">
      <w:pPr>
        <w:pStyle w:val="12"/>
        <w:spacing w:line="266" w:lineRule="auto"/>
        <w:jc w:val="both"/>
        <w:rPr>
          <w:color w:val="auto"/>
          <w:sz w:val="24"/>
          <w:szCs w:val="24"/>
        </w:rPr>
      </w:pPr>
      <w:r w:rsidRPr="006F6777">
        <w:rPr>
          <w:rFonts w:eastAsia="Courier New"/>
          <w:color w:val="auto"/>
          <w:sz w:val="24"/>
          <w:szCs w:val="24"/>
        </w:rPr>
        <w:t xml:space="preserve">— </w:t>
      </w:r>
      <w:r w:rsidRPr="006F6777">
        <w:rPr>
          <w:color w:val="auto"/>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6F6777" w:rsidRPr="006F6777" w:rsidRDefault="006F6777" w:rsidP="006F6777">
      <w:pPr>
        <w:pStyle w:val="12"/>
        <w:spacing w:line="259" w:lineRule="auto"/>
        <w:jc w:val="both"/>
        <w:rPr>
          <w:color w:val="auto"/>
          <w:sz w:val="24"/>
          <w:szCs w:val="24"/>
        </w:rPr>
      </w:pPr>
      <w:r w:rsidRPr="006F6777">
        <w:rPr>
          <w:rFonts w:eastAsia="Courier New"/>
          <w:color w:val="auto"/>
          <w:sz w:val="24"/>
          <w:szCs w:val="24"/>
        </w:rPr>
        <w:t xml:space="preserve">— </w:t>
      </w:r>
      <w:r w:rsidRPr="006F6777">
        <w:rPr>
          <w:color w:val="auto"/>
          <w:sz w:val="24"/>
          <w:szCs w:val="24"/>
        </w:rPr>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rsidR="006F6777" w:rsidRPr="006F6777" w:rsidRDefault="006F6777" w:rsidP="006F6777">
      <w:pPr>
        <w:pStyle w:val="12"/>
        <w:spacing w:after="300" w:line="240" w:lineRule="auto"/>
        <w:jc w:val="both"/>
        <w:rPr>
          <w:color w:val="auto"/>
          <w:sz w:val="24"/>
          <w:szCs w:val="24"/>
        </w:rPr>
      </w:pPr>
      <w:r w:rsidRPr="006F6777">
        <w:rPr>
          <w:color w:val="auto"/>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6F6777" w:rsidRPr="006F6777" w:rsidRDefault="006F6777" w:rsidP="006F6777">
      <w:pPr>
        <w:pStyle w:val="a9"/>
        <w:rPr>
          <w:rFonts w:ascii="Times New Roman" w:hAnsi="Times New Roman" w:cs="Times New Roman"/>
          <w:sz w:val="24"/>
          <w:szCs w:val="24"/>
        </w:rPr>
      </w:pPr>
      <w:bookmarkStart w:id="420" w:name="bookmark1620"/>
      <w:r w:rsidRPr="006F6777">
        <w:rPr>
          <w:rFonts w:ascii="Times New Roman" w:hAnsi="Times New Roman" w:cs="Times New Roman"/>
          <w:sz w:val="24"/>
          <w:szCs w:val="24"/>
        </w:rPr>
        <w:t>Модуль № 1 «Музыка моего края»:</w:t>
      </w:r>
      <w:bookmarkEnd w:id="420"/>
    </w:p>
    <w:p w:rsidR="006F6777" w:rsidRPr="006F6777" w:rsidRDefault="006F6777" w:rsidP="006F6777">
      <w:pPr>
        <w:pStyle w:val="12"/>
        <w:spacing w:line="240" w:lineRule="auto"/>
        <w:jc w:val="both"/>
        <w:rPr>
          <w:color w:val="auto"/>
          <w:sz w:val="24"/>
          <w:szCs w:val="24"/>
        </w:rPr>
      </w:pPr>
      <w:r w:rsidRPr="006F6777">
        <w:rPr>
          <w:color w:val="auto"/>
          <w:sz w:val="24"/>
          <w:szCs w:val="24"/>
        </w:rPr>
        <w:t>знать музыкальные традиции своей республики, края, народа;</w:t>
      </w:r>
    </w:p>
    <w:p w:rsidR="006F6777" w:rsidRPr="006F6777" w:rsidRDefault="006F6777" w:rsidP="006F6777">
      <w:pPr>
        <w:pStyle w:val="12"/>
        <w:spacing w:line="240" w:lineRule="auto"/>
        <w:jc w:val="both"/>
        <w:rPr>
          <w:color w:val="auto"/>
          <w:sz w:val="24"/>
          <w:szCs w:val="24"/>
        </w:rPr>
      </w:pPr>
      <w:r w:rsidRPr="006F6777">
        <w:rPr>
          <w:color w:val="auto"/>
          <w:sz w:val="24"/>
          <w:szCs w:val="24"/>
        </w:rPr>
        <w:t>характеризовать особенности творчества народных и профессиональных музыкантов, творческих коллективов своего края;</w:t>
      </w:r>
    </w:p>
    <w:p w:rsidR="006F6777" w:rsidRPr="006F6777" w:rsidRDefault="006F6777" w:rsidP="006F6777">
      <w:pPr>
        <w:pStyle w:val="12"/>
        <w:spacing w:after="300" w:line="240" w:lineRule="auto"/>
        <w:jc w:val="both"/>
        <w:rPr>
          <w:color w:val="auto"/>
          <w:sz w:val="24"/>
          <w:szCs w:val="24"/>
        </w:rPr>
      </w:pPr>
      <w:r w:rsidRPr="006F6777">
        <w:rPr>
          <w:color w:val="auto"/>
          <w:sz w:val="24"/>
          <w:szCs w:val="24"/>
        </w:rPr>
        <w:t>исполнять и оценивать образцы музыкального фольклора и сочинения композиторов своей малой родины.</w:t>
      </w:r>
    </w:p>
    <w:p w:rsidR="006F6777" w:rsidRPr="006F6777" w:rsidRDefault="006F6777" w:rsidP="006F6777">
      <w:pPr>
        <w:pStyle w:val="a9"/>
        <w:rPr>
          <w:rFonts w:ascii="Times New Roman" w:hAnsi="Times New Roman" w:cs="Times New Roman"/>
          <w:sz w:val="24"/>
          <w:szCs w:val="24"/>
        </w:rPr>
      </w:pPr>
      <w:bookmarkStart w:id="421" w:name="bookmark1622"/>
      <w:r w:rsidRPr="006F6777">
        <w:rPr>
          <w:rFonts w:ascii="Times New Roman" w:hAnsi="Times New Roman" w:cs="Times New Roman"/>
          <w:sz w:val="24"/>
          <w:szCs w:val="24"/>
        </w:rPr>
        <w:t>Модуль № 2 «Народное музыкальное творчество России»:</w:t>
      </w:r>
      <w:bookmarkEnd w:id="421"/>
    </w:p>
    <w:p w:rsidR="006F6777" w:rsidRPr="006F6777" w:rsidRDefault="006F6777" w:rsidP="006F6777">
      <w:pPr>
        <w:pStyle w:val="12"/>
        <w:spacing w:line="240" w:lineRule="auto"/>
        <w:jc w:val="both"/>
        <w:rPr>
          <w:color w:val="auto"/>
          <w:sz w:val="24"/>
          <w:szCs w:val="24"/>
        </w:rPr>
      </w:pPr>
      <w:r w:rsidRPr="006F6777">
        <w:rPr>
          <w:color w:val="auto"/>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rsidR="006F6777" w:rsidRPr="006F6777" w:rsidRDefault="006F6777" w:rsidP="006F6777">
      <w:pPr>
        <w:pStyle w:val="12"/>
        <w:spacing w:line="240" w:lineRule="auto"/>
        <w:jc w:val="both"/>
        <w:rPr>
          <w:color w:val="auto"/>
          <w:sz w:val="24"/>
          <w:szCs w:val="24"/>
        </w:rPr>
      </w:pPr>
      <w:r w:rsidRPr="006F6777">
        <w:rPr>
          <w:color w:val="auto"/>
          <w:sz w:val="24"/>
          <w:szCs w:val="24"/>
        </w:rPr>
        <w:t>различать на слух и исполнять произведения различных жанров фольклорной музыки;</w:t>
      </w:r>
    </w:p>
    <w:p w:rsidR="006F6777" w:rsidRPr="006F6777" w:rsidRDefault="006F6777" w:rsidP="006F6777">
      <w:pPr>
        <w:pStyle w:val="12"/>
        <w:spacing w:line="240" w:lineRule="auto"/>
        <w:jc w:val="both"/>
        <w:rPr>
          <w:color w:val="auto"/>
          <w:sz w:val="24"/>
          <w:szCs w:val="24"/>
        </w:rPr>
      </w:pPr>
      <w:r w:rsidRPr="006F6777">
        <w:rPr>
          <w:color w:val="auto"/>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6F6777" w:rsidRPr="006F6777" w:rsidRDefault="006F6777" w:rsidP="006F6777">
      <w:pPr>
        <w:pStyle w:val="12"/>
        <w:spacing w:after="300" w:line="240" w:lineRule="auto"/>
        <w:jc w:val="both"/>
        <w:rPr>
          <w:color w:val="auto"/>
          <w:sz w:val="24"/>
          <w:szCs w:val="24"/>
        </w:rPr>
      </w:pPr>
      <w:r w:rsidRPr="006F6777">
        <w:rPr>
          <w:color w:val="auto"/>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6F6777" w:rsidRPr="006F6777" w:rsidRDefault="006F6777" w:rsidP="006F6777">
      <w:pPr>
        <w:pStyle w:val="a9"/>
        <w:rPr>
          <w:rFonts w:ascii="Times New Roman" w:hAnsi="Times New Roman" w:cs="Times New Roman"/>
          <w:sz w:val="24"/>
          <w:szCs w:val="24"/>
        </w:rPr>
      </w:pPr>
      <w:bookmarkStart w:id="422" w:name="bookmark1624"/>
      <w:r w:rsidRPr="006F6777">
        <w:rPr>
          <w:rFonts w:ascii="Times New Roman" w:hAnsi="Times New Roman" w:cs="Times New Roman"/>
          <w:sz w:val="24"/>
          <w:szCs w:val="24"/>
        </w:rPr>
        <w:t>Модуль № 3 «Музыка народов мира»:</w:t>
      </w:r>
      <w:bookmarkEnd w:id="422"/>
    </w:p>
    <w:p w:rsidR="006F6777" w:rsidRPr="006F6777" w:rsidRDefault="006F6777" w:rsidP="006F6777">
      <w:pPr>
        <w:pStyle w:val="12"/>
        <w:spacing w:line="240" w:lineRule="auto"/>
        <w:jc w:val="both"/>
        <w:rPr>
          <w:color w:val="auto"/>
          <w:sz w:val="24"/>
          <w:szCs w:val="24"/>
        </w:rPr>
      </w:pPr>
      <w:r w:rsidRPr="006F6777">
        <w:rPr>
          <w:color w:val="auto"/>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 циям</w:t>
      </w:r>
      <w:r w:rsidRPr="006F6777">
        <w:rPr>
          <w:color w:val="auto"/>
          <w:sz w:val="24"/>
          <w:szCs w:val="24"/>
          <w:vertAlign w:val="superscript"/>
        </w:rPr>
        <w:footnoteReference w:id="8"/>
      </w:r>
      <w:r w:rsidRPr="006F6777">
        <w:rPr>
          <w:color w:val="auto"/>
          <w:sz w:val="24"/>
          <w:szCs w:val="24"/>
        </w:rPr>
        <w:t>;</w:t>
      </w:r>
    </w:p>
    <w:p w:rsidR="006F6777" w:rsidRPr="006F6777" w:rsidRDefault="006F6777" w:rsidP="006F6777">
      <w:pPr>
        <w:pStyle w:val="12"/>
        <w:spacing w:line="257" w:lineRule="auto"/>
        <w:jc w:val="both"/>
        <w:rPr>
          <w:color w:val="auto"/>
          <w:sz w:val="24"/>
          <w:szCs w:val="24"/>
        </w:rPr>
      </w:pPr>
      <w:r w:rsidRPr="006F6777">
        <w:rPr>
          <w:color w:val="auto"/>
          <w:sz w:val="24"/>
          <w:szCs w:val="24"/>
        </w:rPr>
        <w:t>различать на слух и исполнять произведения различных жанров фольклорной музыки;</w:t>
      </w:r>
    </w:p>
    <w:p w:rsidR="006F6777" w:rsidRPr="006F6777" w:rsidRDefault="006F6777" w:rsidP="006F6777">
      <w:pPr>
        <w:pStyle w:val="12"/>
        <w:spacing w:line="257" w:lineRule="auto"/>
        <w:jc w:val="both"/>
        <w:rPr>
          <w:color w:val="auto"/>
          <w:sz w:val="24"/>
          <w:szCs w:val="24"/>
        </w:rPr>
      </w:pPr>
      <w:r w:rsidRPr="006F6777">
        <w:rPr>
          <w:color w:val="auto"/>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6F6777" w:rsidRPr="006F6777" w:rsidRDefault="006F6777" w:rsidP="006F6777">
      <w:pPr>
        <w:pStyle w:val="12"/>
        <w:spacing w:after="300" w:line="257" w:lineRule="auto"/>
        <w:jc w:val="both"/>
        <w:rPr>
          <w:color w:val="auto"/>
          <w:sz w:val="24"/>
          <w:szCs w:val="24"/>
        </w:rPr>
      </w:pPr>
      <w:r w:rsidRPr="006F6777">
        <w:rPr>
          <w:color w:val="auto"/>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6F6777" w:rsidRPr="006F6777" w:rsidRDefault="006F6777" w:rsidP="006F6777">
      <w:pPr>
        <w:pStyle w:val="a9"/>
        <w:rPr>
          <w:rFonts w:ascii="Times New Roman" w:hAnsi="Times New Roman" w:cs="Times New Roman"/>
          <w:sz w:val="24"/>
          <w:szCs w:val="24"/>
        </w:rPr>
      </w:pPr>
      <w:bookmarkStart w:id="423" w:name="bookmark1626"/>
      <w:r w:rsidRPr="006F6777">
        <w:rPr>
          <w:rFonts w:ascii="Times New Roman" w:hAnsi="Times New Roman" w:cs="Times New Roman"/>
          <w:sz w:val="24"/>
          <w:szCs w:val="24"/>
        </w:rPr>
        <w:t>Модуль № 4 «Европейская классическая музыка»:</w:t>
      </w:r>
      <w:bookmarkEnd w:id="423"/>
    </w:p>
    <w:p w:rsidR="006F6777" w:rsidRPr="006F6777" w:rsidRDefault="006F6777" w:rsidP="006F6777">
      <w:pPr>
        <w:pStyle w:val="12"/>
        <w:spacing w:line="257" w:lineRule="auto"/>
        <w:jc w:val="both"/>
        <w:rPr>
          <w:color w:val="auto"/>
          <w:sz w:val="24"/>
          <w:szCs w:val="24"/>
        </w:rPr>
      </w:pPr>
      <w:r w:rsidRPr="006F6777">
        <w:rPr>
          <w:color w:val="auto"/>
          <w:sz w:val="24"/>
          <w:szCs w:val="24"/>
        </w:rPr>
        <w:t>различать на слух произведения европейских композиторов-классиков, называть автора, произведение, исполнительский состав;</w:t>
      </w:r>
    </w:p>
    <w:p w:rsidR="006F6777" w:rsidRPr="006F6777" w:rsidRDefault="006F6777" w:rsidP="006F6777">
      <w:pPr>
        <w:pStyle w:val="12"/>
        <w:spacing w:line="257" w:lineRule="auto"/>
        <w:jc w:val="both"/>
        <w:rPr>
          <w:color w:val="auto"/>
          <w:sz w:val="24"/>
          <w:szCs w:val="24"/>
        </w:rPr>
      </w:pPr>
      <w:r w:rsidRPr="006F6777">
        <w:rPr>
          <w:color w:val="auto"/>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6F6777" w:rsidRPr="006F6777" w:rsidRDefault="006F6777" w:rsidP="006F6777">
      <w:pPr>
        <w:pStyle w:val="12"/>
        <w:spacing w:line="257" w:lineRule="auto"/>
        <w:jc w:val="both"/>
        <w:rPr>
          <w:color w:val="auto"/>
          <w:sz w:val="24"/>
          <w:szCs w:val="24"/>
        </w:rPr>
      </w:pPr>
      <w:r w:rsidRPr="006F6777">
        <w:rPr>
          <w:color w:val="auto"/>
          <w:sz w:val="24"/>
          <w:szCs w:val="24"/>
        </w:rPr>
        <w:t>исполнять (в том числе фрагментарно) сочинения композиторов-классиков;</w:t>
      </w:r>
    </w:p>
    <w:p w:rsidR="006F6777" w:rsidRPr="006F6777" w:rsidRDefault="006F6777" w:rsidP="006F6777">
      <w:pPr>
        <w:pStyle w:val="12"/>
        <w:spacing w:line="257" w:lineRule="auto"/>
        <w:jc w:val="both"/>
        <w:rPr>
          <w:color w:val="auto"/>
          <w:sz w:val="24"/>
          <w:szCs w:val="24"/>
        </w:rPr>
      </w:pPr>
      <w:r w:rsidRPr="006F6777">
        <w:rPr>
          <w:color w:val="auto"/>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F6777" w:rsidRPr="006F6777" w:rsidRDefault="006F6777" w:rsidP="006F6777">
      <w:pPr>
        <w:pStyle w:val="12"/>
        <w:spacing w:after="300" w:line="257" w:lineRule="auto"/>
        <w:jc w:val="both"/>
        <w:rPr>
          <w:color w:val="auto"/>
          <w:sz w:val="24"/>
          <w:szCs w:val="24"/>
        </w:rPr>
      </w:pPr>
      <w:r w:rsidRPr="006F6777">
        <w:rPr>
          <w:color w:val="auto"/>
          <w:sz w:val="24"/>
          <w:szCs w:val="24"/>
        </w:rPr>
        <w:t>характеризовать творчество не менее двух композиторов- классиков, приводить примеры наиболее известных сочинений.</w:t>
      </w:r>
    </w:p>
    <w:p w:rsidR="006F6777" w:rsidRPr="006F6777" w:rsidRDefault="006F6777" w:rsidP="006F6777">
      <w:pPr>
        <w:pStyle w:val="a9"/>
        <w:rPr>
          <w:rFonts w:ascii="Times New Roman" w:hAnsi="Times New Roman" w:cs="Times New Roman"/>
          <w:sz w:val="24"/>
          <w:szCs w:val="24"/>
        </w:rPr>
      </w:pPr>
      <w:bookmarkStart w:id="424" w:name="bookmark1628"/>
      <w:r w:rsidRPr="006F6777">
        <w:rPr>
          <w:rFonts w:ascii="Times New Roman" w:hAnsi="Times New Roman" w:cs="Times New Roman"/>
          <w:sz w:val="24"/>
          <w:szCs w:val="24"/>
        </w:rPr>
        <w:t>Модуль № 5 «Русская классическая музыка»:</w:t>
      </w:r>
      <w:bookmarkEnd w:id="424"/>
    </w:p>
    <w:p w:rsidR="006F6777" w:rsidRPr="006F6777" w:rsidRDefault="006F6777" w:rsidP="006F6777">
      <w:pPr>
        <w:pStyle w:val="12"/>
        <w:spacing w:line="257" w:lineRule="auto"/>
        <w:jc w:val="both"/>
        <w:rPr>
          <w:color w:val="auto"/>
          <w:sz w:val="24"/>
          <w:szCs w:val="24"/>
        </w:rPr>
      </w:pPr>
      <w:r w:rsidRPr="006F6777">
        <w:rPr>
          <w:color w:val="auto"/>
          <w:sz w:val="24"/>
          <w:szCs w:val="24"/>
        </w:rPr>
        <w:t>различать на слух произведения русских композиторов- классиков, называть автора, произведение, исполнительский состав;</w:t>
      </w:r>
    </w:p>
    <w:p w:rsidR="006F6777" w:rsidRPr="006F6777" w:rsidRDefault="006F6777" w:rsidP="006F6777">
      <w:pPr>
        <w:pStyle w:val="12"/>
        <w:spacing w:after="200" w:line="257" w:lineRule="auto"/>
        <w:jc w:val="both"/>
        <w:rPr>
          <w:color w:val="auto"/>
          <w:sz w:val="24"/>
          <w:szCs w:val="24"/>
        </w:rPr>
      </w:pPr>
      <w:r w:rsidRPr="006F6777">
        <w:rPr>
          <w:color w:val="auto"/>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F6777" w:rsidRPr="006F6777" w:rsidRDefault="006F6777" w:rsidP="006F6777">
      <w:pPr>
        <w:pStyle w:val="12"/>
        <w:spacing w:line="257" w:lineRule="auto"/>
        <w:jc w:val="both"/>
        <w:rPr>
          <w:color w:val="auto"/>
          <w:sz w:val="24"/>
          <w:szCs w:val="24"/>
        </w:rPr>
      </w:pPr>
      <w:r w:rsidRPr="006F6777">
        <w:rPr>
          <w:color w:val="auto"/>
          <w:sz w:val="24"/>
          <w:szCs w:val="24"/>
        </w:rPr>
        <w:t>исполнять (в том числе фрагментарно, отдельными темами) сочинения русских композиторов;</w:t>
      </w:r>
    </w:p>
    <w:p w:rsidR="006F6777" w:rsidRPr="006F6777" w:rsidRDefault="006F6777" w:rsidP="006F6777">
      <w:pPr>
        <w:pStyle w:val="12"/>
        <w:spacing w:after="300" w:line="257" w:lineRule="auto"/>
        <w:jc w:val="both"/>
        <w:rPr>
          <w:color w:val="auto"/>
          <w:sz w:val="24"/>
          <w:szCs w:val="24"/>
        </w:rPr>
      </w:pPr>
      <w:r w:rsidRPr="006F6777">
        <w:rPr>
          <w:color w:val="auto"/>
          <w:sz w:val="24"/>
          <w:szCs w:val="24"/>
        </w:rPr>
        <w:t>характеризовать творчество не менее двух отечественных композиторов-классиков, приводить примеры наиболее известных сочинений.</w:t>
      </w:r>
    </w:p>
    <w:p w:rsidR="006F6777" w:rsidRPr="006F6777" w:rsidRDefault="006F6777" w:rsidP="006F6777">
      <w:pPr>
        <w:pStyle w:val="a9"/>
        <w:rPr>
          <w:rFonts w:ascii="Times New Roman" w:hAnsi="Times New Roman" w:cs="Times New Roman"/>
          <w:sz w:val="24"/>
          <w:szCs w:val="24"/>
        </w:rPr>
      </w:pPr>
      <w:bookmarkStart w:id="425" w:name="bookmark1630"/>
      <w:r w:rsidRPr="006F6777">
        <w:rPr>
          <w:rFonts w:ascii="Times New Roman" w:hAnsi="Times New Roman" w:cs="Times New Roman"/>
          <w:sz w:val="24"/>
          <w:szCs w:val="24"/>
        </w:rPr>
        <w:t>Модуль № 6 «Образы русской и европейской</w:t>
      </w:r>
      <w:bookmarkEnd w:id="425"/>
    </w:p>
    <w:p w:rsidR="006F6777" w:rsidRPr="006F6777" w:rsidRDefault="006F6777" w:rsidP="006F6777">
      <w:pPr>
        <w:pStyle w:val="a9"/>
        <w:rPr>
          <w:rFonts w:ascii="Times New Roman" w:hAnsi="Times New Roman" w:cs="Times New Roman"/>
          <w:sz w:val="24"/>
          <w:szCs w:val="24"/>
        </w:rPr>
      </w:pPr>
      <w:r w:rsidRPr="006F6777">
        <w:rPr>
          <w:rFonts w:ascii="Times New Roman" w:hAnsi="Times New Roman" w:cs="Times New Roman"/>
          <w:sz w:val="24"/>
          <w:szCs w:val="24"/>
        </w:rPr>
        <w:t>духовной музыки»:</w:t>
      </w:r>
    </w:p>
    <w:p w:rsidR="006F6777" w:rsidRPr="006F6777" w:rsidRDefault="006F6777" w:rsidP="006F6777">
      <w:pPr>
        <w:pStyle w:val="12"/>
        <w:spacing w:line="257" w:lineRule="auto"/>
        <w:jc w:val="both"/>
        <w:rPr>
          <w:color w:val="auto"/>
          <w:sz w:val="24"/>
          <w:szCs w:val="24"/>
        </w:rPr>
      </w:pPr>
      <w:r w:rsidRPr="006F6777">
        <w:rPr>
          <w:color w:val="auto"/>
          <w:sz w:val="24"/>
          <w:szCs w:val="24"/>
        </w:rPr>
        <w:t>различать и характеризовать жанры и произведения русской и европейской духовной музыки;</w:t>
      </w:r>
    </w:p>
    <w:p w:rsidR="006F6777" w:rsidRPr="006F6777" w:rsidRDefault="006F6777" w:rsidP="006F6777">
      <w:pPr>
        <w:pStyle w:val="12"/>
        <w:spacing w:line="257" w:lineRule="auto"/>
        <w:jc w:val="both"/>
        <w:rPr>
          <w:color w:val="auto"/>
          <w:sz w:val="24"/>
          <w:szCs w:val="24"/>
        </w:rPr>
      </w:pPr>
      <w:r w:rsidRPr="006F6777">
        <w:rPr>
          <w:color w:val="auto"/>
          <w:sz w:val="24"/>
          <w:szCs w:val="24"/>
        </w:rPr>
        <w:t>исполнять произведения русской и европейской духовной музыки;</w:t>
      </w:r>
    </w:p>
    <w:p w:rsidR="006F6777" w:rsidRPr="006F6777" w:rsidRDefault="006F6777" w:rsidP="006F6777">
      <w:pPr>
        <w:pStyle w:val="12"/>
        <w:spacing w:after="300" w:line="257" w:lineRule="auto"/>
        <w:jc w:val="both"/>
        <w:rPr>
          <w:color w:val="auto"/>
          <w:sz w:val="24"/>
          <w:szCs w:val="24"/>
        </w:rPr>
      </w:pPr>
      <w:r w:rsidRPr="006F6777">
        <w:rPr>
          <w:color w:val="auto"/>
          <w:sz w:val="24"/>
          <w:szCs w:val="24"/>
        </w:rPr>
        <w:t>приводить примеры сочинений духовной музыки, называть их автора.</w:t>
      </w:r>
    </w:p>
    <w:p w:rsidR="006F6777" w:rsidRPr="006F6777" w:rsidRDefault="006F6777" w:rsidP="006F6777">
      <w:pPr>
        <w:pStyle w:val="a9"/>
        <w:rPr>
          <w:rFonts w:ascii="Times New Roman" w:hAnsi="Times New Roman" w:cs="Times New Roman"/>
          <w:sz w:val="24"/>
          <w:szCs w:val="24"/>
        </w:rPr>
      </w:pPr>
      <w:bookmarkStart w:id="426" w:name="bookmark1633"/>
      <w:r w:rsidRPr="006F6777">
        <w:rPr>
          <w:rFonts w:ascii="Times New Roman" w:hAnsi="Times New Roman" w:cs="Times New Roman"/>
          <w:sz w:val="24"/>
          <w:szCs w:val="24"/>
        </w:rPr>
        <w:t>Модуль № 7 «Современная музыка: основные жанры</w:t>
      </w:r>
      <w:bookmarkEnd w:id="426"/>
    </w:p>
    <w:p w:rsidR="006F6777" w:rsidRPr="006F6777" w:rsidRDefault="006F6777" w:rsidP="006F6777">
      <w:pPr>
        <w:pStyle w:val="a9"/>
        <w:rPr>
          <w:rFonts w:ascii="Times New Roman" w:hAnsi="Times New Roman" w:cs="Times New Roman"/>
          <w:sz w:val="24"/>
          <w:szCs w:val="24"/>
        </w:rPr>
      </w:pPr>
      <w:r w:rsidRPr="006F6777">
        <w:rPr>
          <w:rFonts w:ascii="Times New Roman" w:hAnsi="Times New Roman" w:cs="Times New Roman"/>
          <w:sz w:val="24"/>
          <w:szCs w:val="24"/>
        </w:rPr>
        <w:t>и направления»:</w:t>
      </w:r>
    </w:p>
    <w:p w:rsidR="006F6777" w:rsidRPr="006F6777" w:rsidRDefault="006F6777" w:rsidP="006F6777">
      <w:pPr>
        <w:pStyle w:val="12"/>
        <w:spacing w:line="257" w:lineRule="auto"/>
        <w:jc w:val="both"/>
        <w:rPr>
          <w:color w:val="auto"/>
          <w:sz w:val="24"/>
          <w:szCs w:val="24"/>
        </w:rPr>
      </w:pPr>
      <w:r w:rsidRPr="006F6777">
        <w:rPr>
          <w:color w:val="auto"/>
          <w:sz w:val="24"/>
          <w:szCs w:val="24"/>
        </w:rPr>
        <w:t>определять и характеризовать стили, направления и жанры современной музыки;</w:t>
      </w:r>
    </w:p>
    <w:p w:rsidR="006F6777" w:rsidRPr="006F6777" w:rsidRDefault="006F6777" w:rsidP="006F6777">
      <w:pPr>
        <w:pStyle w:val="12"/>
        <w:spacing w:line="257" w:lineRule="auto"/>
        <w:jc w:val="both"/>
        <w:rPr>
          <w:color w:val="auto"/>
          <w:sz w:val="24"/>
          <w:szCs w:val="24"/>
        </w:rPr>
      </w:pPr>
      <w:r w:rsidRPr="006F6777">
        <w:rPr>
          <w:color w:val="auto"/>
          <w:sz w:val="24"/>
          <w:szCs w:val="24"/>
        </w:rPr>
        <w:t>различать и определять на слух виды оркестров, ансамблей, тембры музыкальных инструментов, входящих в их состав;</w:t>
      </w:r>
    </w:p>
    <w:p w:rsidR="006F6777" w:rsidRPr="006F6777" w:rsidRDefault="006F6777" w:rsidP="006F6777">
      <w:pPr>
        <w:pStyle w:val="12"/>
        <w:spacing w:after="300" w:line="257" w:lineRule="auto"/>
        <w:jc w:val="both"/>
        <w:rPr>
          <w:color w:val="auto"/>
          <w:sz w:val="24"/>
          <w:szCs w:val="24"/>
        </w:rPr>
      </w:pPr>
      <w:r w:rsidRPr="006F6777">
        <w:rPr>
          <w:color w:val="auto"/>
          <w:sz w:val="24"/>
          <w:szCs w:val="24"/>
        </w:rPr>
        <w:t>исполнять современные музыкальные произведения в разных видах деятельности.</w:t>
      </w:r>
    </w:p>
    <w:p w:rsidR="006F6777" w:rsidRPr="006F6777" w:rsidRDefault="006F6777" w:rsidP="006F6777">
      <w:pPr>
        <w:pStyle w:val="a9"/>
        <w:rPr>
          <w:rFonts w:ascii="Times New Roman" w:hAnsi="Times New Roman" w:cs="Times New Roman"/>
          <w:sz w:val="24"/>
          <w:szCs w:val="24"/>
        </w:rPr>
      </w:pPr>
      <w:bookmarkStart w:id="427" w:name="bookmark1636"/>
      <w:r w:rsidRPr="006F6777">
        <w:rPr>
          <w:rFonts w:ascii="Times New Roman" w:hAnsi="Times New Roman" w:cs="Times New Roman"/>
          <w:sz w:val="24"/>
          <w:szCs w:val="24"/>
        </w:rPr>
        <w:t>Модуль № 8 «Связь музыки с другими видами искусства»:</w:t>
      </w:r>
      <w:bookmarkEnd w:id="427"/>
    </w:p>
    <w:p w:rsidR="006F6777" w:rsidRPr="006F6777" w:rsidRDefault="006F6777" w:rsidP="006F6777">
      <w:pPr>
        <w:pStyle w:val="12"/>
        <w:spacing w:line="257" w:lineRule="auto"/>
        <w:jc w:val="both"/>
        <w:rPr>
          <w:color w:val="auto"/>
          <w:sz w:val="24"/>
          <w:szCs w:val="24"/>
        </w:rPr>
      </w:pPr>
      <w:r w:rsidRPr="006F6777">
        <w:rPr>
          <w:color w:val="auto"/>
          <w:sz w:val="24"/>
          <w:szCs w:val="24"/>
        </w:rPr>
        <w:t>определять стилевые и жанровые параллели между музыкой и другими видами искусств;</w:t>
      </w:r>
    </w:p>
    <w:p w:rsidR="006F6777" w:rsidRPr="006F6777" w:rsidRDefault="006F6777" w:rsidP="006F6777">
      <w:pPr>
        <w:pStyle w:val="12"/>
        <w:spacing w:line="257" w:lineRule="auto"/>
        <w:jc w:val="both"/>
        <w:rPr>
          <w:color w:val="auto"/>
          <w:sz w:val="24"/>
          <w:szCs w:val="24"/>
        </w:rPr>
      </w:pPr>
      <w:r w:rsidRPr="006F6777">
        <w:rPr>
          <w:color w:val="auto"/>
          <w:sz w:val="24"/>
          <w:szCs w:val="24"/>
        </w:rPr>
        <w:t>различать и анализировать средства выразительности разных видов искусств;</w:t>
      </w:r>
    </w:p>
    <w:p w:rsidR="006F6777" w:rsidRPr="006F6777" w:rsidRDefault="006F6777" w:rsidP="006F6777">
      <w:pPr>
        <w:pStyle w:val="12"/>
        <w:spacing w:line="257" w:lineRule="auto"/>
        <w:jc w:val="both"/>
        <w:rPr>
          <w:color w:val="auto"/>
          <w:sz w:val="24"/>
          <w:szCs w:val="24"/>
        </w:rPr>
      </w:pPr>
      <w:r w:rsidRPr="006F6777">
        <w:rPr>
          <w:color w:val="auto"/>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rsidR="006F6777" w:rsidRPr="006F6777" w:rsidRDefault="006F6777" w:rsidP="006F6777">
      <w:pPr>
        <w:pStyle w:val="12"/>
        <w:spacing w:after="240" w:line="257" w:lineRule="auto"/>
        <w:jc w:val="both"/>
        <w:rPr>
          <w:color w:val="auto"/>
          <w:sz w:val="24"/>
          <w:szCs w:val="24"/>
        </w:rPr>
      </w:pPr>
      <w:r w:rsidRPr="006F6777">
        <w:rPr>
          <w:color w:val="auto"/>
          <w:sz w:val="24"/>
          <w:szCs w:val="24"/>
        </w:rPr>
        <w:t>высказывать суждения об основной идее, средствах её воплощения, интонационных особенностях, жанре, исполнителях музыкального произведения.</w:t>
      </w:r>
    </w:p>
    <w:p w:rsidR="006F6777" w:rsidRPr="006F6777" w:rsidRDefault="006F6777" w:rsidP="006F6777">
      <w:pPr>
        <w:pStyle w:val="a9"/>
        <w:rPr>
          <w:rFonts w:ascii="Times New Roman" w:hAnsi="Times New Roman" w:cs="Times New Roman"/>
          <w:sz w:val="24"/>
          <w:szCs w:val="24"/>
        </w:rPr>
      </w:pPr>
      <w:bookmarkStart w:id="428" w:name="bookmark1638"/>
      <w:r w:rsidRPr="006F6777">
        <w:rPr>
          <w:rFonts w:ascii="Times New Roman" w:hAnsi="Times New Roman" w:cs="Times New Roman"/>
          <w:sz w:val="24"/>
          <w:szCs w:val="24"/>
        </w:rPr>
        <w:t>Модуль № 9 «Жанры музыкального искусства»:</w:t>
      </w:r>
      <w:bookmarkEnd w:id="428"/>
    </w:p>
    <w:p w:rsidR="006F6777" w:rsidRPr="006F6777" w:rsidRDefault="006F6777" w:rsidP="006F6777">
      <w:pPr>
        <w:pStyle w:val="12"/>
        <w:spacing w:line="240" w:lineRule="auto"/>
        <w:jc w:val="both"/>
        <w:rPr>
          <w:color w:val="auto"/>
          <w:sz w:val="24"/>
          <w:szCs w:val="24"/>
        </w:rPr>
      </w:pPr>
      <w:r w:rsidRPr="006F6777">
        <w:rPr>
          <w:color w:val="auto"/>
          <w:sz w:val="24"/>
          <w:szCs w:val="24"/>
        </w:rPr>
        <w:t>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rsidR="006F6777" w:rsidRPr="006F6777" w:rsidRDefault="006F6777" w:rsidP="006F6777">
      <w:pPr>
        <w:pStyle w:val="12"/>
        <w:spacing w:line="240" w:lineRule="auto"/>
        <w:jc w:val="both"/>
        <w:rPr>
          <w:color w:val="auto"/>
          <w:sz w:val="24"/>
          <w:szCs w:val="24"/>
        </w:rPr>
      </w:pPr>
      <w:r w:rsidRPr="006F6777">
        <w:rPr>
          <w:color w:val="auto"/>
          <w:sz w:val="24"/>
          <w:szCs w:val="24"/>
        </w:rPr>
        <w:t>рассуждать о круге образов и средствах их воплощения, типичных для данного жанра;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выразительно исполнять произведения (в том числе фрагменты) вокальных, инструментальных и музыкально-театральных жанров.</w:t>
      </w:r>
    </w:p>
    <w:p w:rsidR="006F6777" w:rsidRPr="006F6777" w:rsidRDefault="006F6777" w:rsidP="006F6777">
      <w:pPr>
        <w:rPr>
          <w:rFonts w:ascii="Times New Roman" w:hAnsi="Times New Roman" w:cs="Times New Roman"/>
          <w:sz w:val="24"/>
          <w:szCs w:val="24"/>
        </w:rPr>
      </w:pPr>
    </w:p>
    <w:p w:rsidR="006F6777" w:rsidRPr="006F6777" w:rsidRDefault="000D15D3" w:rsidP="006F6777">
      <w:pPr>
        <w:pStyle w:val="3"/>
        <w:pBdr>
          <w:bottom w:val="single" w:sz="12" w:space="1" w:color="auto"/>
        </w:pBdr>
        <w:rPr>
          <w:rFonts w:ascii="Times New Roman" w:hAnsi="Times New Roman" w:cs="Times New Roman"/>
          <w:sz w:val="24"/>
          <w:szCs w:val="24"/>
        </w:rPr>
      </w:pPr>
      <w:bookmarkStart w:id="429" w:name="bookmark1640"/>
      <w:bookmarkStart w:id="430" w:name="_Toc105502796"/>
      <w:r>
        <w:rPr>
          <w:rFonts w:ascii="Times New Roman" w:hAnsi="Times New Roman" w:cs="Times New Roman"/>
          <w:sz w:val="24"/>
          <w:szCs w:val="24"/>
        </w:rPr>
        <w:t>2.1.16</w:t>
      </w:r>
      <w:r w:rsidR="006F6777" w:rsidRPr="006F6777">
        <w:rPr>
          <w:rFonts w:ascii="Times New Roman" w:hAnsi="Times New Roman" w:cs="Times New Roman"/>
          <w:sz w:val="24"/>
          <w:szCs w:val="24"/>
        </w:rPr>
        <w:t>. ТЕХНОЛОГИЯ</w:t>
      </w:r>
      <w:bookmarkEnd w:id="429"/>
      <w:bookmarkEnd w:id="430"/>
    </w:p>
    <w:p w:rsidR="006F6777" w:rsidRPr="006F6777" w:rsidRDefault="006F6777" w:rsidP="006F6777">
      <w:pPr>
        <w:pStyle w:val="a9"/>
        <w:rPr>
          <w:rFonts w:ascii="Times New Roman" w:hAnsi="Times New Roman" w:cs="Times New Roman"/>
          <w:sz w:val="24"/>
          <w:szCs w:val="24"/>
        </w:rPr>
      </w:pPr>
      <w:bookmarkStart w:id="431" w:name="bookmark1644"/>
      <w:r w:rsidRPr="006F6777">
        <w:rPr>
          <w:rFonts w:ascii="Times New Roman" w:hAnsi="Times New Roman" w:cs="Times New Roman"/>
          <w:sz w:val="24"/>
          <w:szCs w:val="24"/>
        </w:rPr>
        <w:t>НАУЧНЫЙ, ОБЩЕКУЛЬТУРНЫЙ И ОБРАЗОВАТЕЛЬНЫЙ КОНТЕКСТ ТЕХНОЛОГИИ</w:t>
      </w:r>
      <w:bookmarkEnd w:id="431"/>
    </w:p>
    <w:p w:rsidR="006F6777" w:rsidRPr="006F6777" w:rsidRDefault="006F6777" w:rsidP="006F6777">
      <w:pPr>
        <w:pStyle w:val="12"/>
        <w:spacing w:line="257" w:lineRule="auto"/>
        <w:jc w:val="both"/>
        <w:rPr>
          <w:color w:val="auto"/>
          <w:sz w:val="24"/>
          <w:szCs w:val="24"/>
        </w:rPr>
      </w:pPr>
      <w:r w:rsidRPr="006F6777">
        <w:rPr>
          <w:color w:val="auto"/>
          <w:sz w:val="24"/>
          <w:szCs w:val="24"/>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p>
    <w:p w:rsidR="006F6777" w:rsidRPr="006F6777" w:rsidRDefault="006F6777" w:rsidP="006F6777">
      <w:pPr>
        <w:pStyle w:val="12"/>
        <w:spacing w:line="257" w:lineRule="auto"/>
        <w:jc w:val="both"/>
        <w:rPr>
          <w:color w:val="auto"/>
          <w:sz w:val="24"/>
          <w:szCs w:val="24"/>
        </w:rPr>
      </w:pPr>
      <w:r w:rsidRPr="006F6777">
        <w:rPr>
          <w:color w:val="auto"/>
          <w:sz w:val="24"/>
          <w:szCs w:val="24"/>
        </w:rPr>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w:t>
      </w:r>
    </w:p>
    <w:p w:rsidR="006F6777" w:rsidRPr="006F6777" w:rsidRDefault="006F6777" w:rsidP="006F6777">
      <w:pPr>
        <w:pStyle w:val="12"/>
        <w:spacing w:line="257" w:lineRule="auto"/>
        <w:jc w:val="both"/>
        <w:rPr>
          <w:color w:val="auto"/>
          <w:sz w:val="24"/>
          <w:szCs w:val="24"/>
        </w:rPr>
      </w:pPr>
      <w:r w:rsidRPr="006F6777">
        <w:rPr>
          <w:color w:val="auto"/>
          <w:sz w:val="24"/>
          <w:szCs w:val="24"/>
        </w:rPr>
        <w:t>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w:t>
      </w:r>
    </w:p>
    <w:p w:rsidR="006F6777" w:rsidRPr="006F6777" w:rsidRDefault="006F6777" w:rsidP="006F6777">
      <w:pPr>
        <w:pStyle w:val="12"/>
        <w:spacing w:line="257" w:lineRule="auto"/>
        <w:jc w:val="both"/>
        <w:rPr>
          <w:color w:val="auto"/>
          <w:sz w:val="24"/>
          <w:szCs w:val="24"/>
        </w:rPr>
      </w:pPr>
      <w:r w:rsidRPr="006F6777">
        <w:rPr>
          <w:color w:val="auto"/>
          <w:sz w:val="24"/>
          <w:szCs w:val="24"/>
        </w:rPr>
        <w:t>Стержнем названной концепции является технология как логическое развитие «метода» в следующих аспектах:</w:t>
      </w:r>
    </w:p>
    <w:p w:rsidR="006F6777" w:rsidRPr="006F6777" w:rsidRDefault="006F6777" w:rsidP="006F6777">
      <w:pPr>
        <w:pStyle w:val="12"/>
        <w:spacing w:line="257" w:lineRule="auto"/>
        <w:ind w:left="240" w:hanging="240"/>
        <w:jc w:val="both"/>
        <w:rPr>
          <w:color w:val="auto"/>
          <w:sz w:val="24"/>
          <w:szCs w:val="24"/>
        </w:rPr>
      </w:pPr>
      <w:r w:rsidRPr="006F6777">
        <w:rPr>
          <w:color w:val="auto"/>
          <w:sz w:val="24"/>
          <w:szCs w:val="24"/>
        </w:rPr>
        <w:t>—процесс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rsidR="006F6777" w:rsidRPr="006F6777" w:rsidRDefault="006F6777" w:rsidP="006F6777">
      <w:pPr>
        <w:pStyle w:val="12"/>
        <w:spacing w:line="257" w:lineRule="auto"/>
        <w:ind w:left="240" w:hanging="240"/>
        <w:jc w:val="both"/>
        <w:rPr>
          <w:color w:val="auto"/>
          <w:sz w:val="24"/>
          <w:szCs w:val="24"/>
        </w:rPr>
      </w:pPr>
      <w:r w:rsidRPr="006F6777">
        <w:rPr>
          <w:color w:val="auto"/>
          <w:sz w:val="24"/>
          <w:szCs w:val="24"/>
        </w:rPr>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rsidR="006F6777" w:rsidRPr="006F6777" w:rsidRDefault="006F6777" w:rsidP="006F6777">
      <w:pPr>
        <w:pStyle w:val="12"/>
        <w:spacing w:line="257" w:lineRule="auto"/>
        <w:jc w:val="both"/>
        <w:rPr>
          <w:color w:val="auto"/>
          <w:sz w:val="24"/>
          <w:szCs w:val="24"/>
        </w:rPr>
      </w:pPr>
      <w:r w:rsidRPr="006F6777">
        <w:rPr>
          <w:color w:val="auto"/>
          <w:sz w:val="24"/>
          <w:szCs w:val="24"/>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rsidR="006F6777" w:rsidRPr="006F6777" w:rsidRDefault="006F6777" w:rsidP="006F6777">
      <w:pPr>
        <w:pStyle w:val="12"/>
        <w:spacing w:line="257" w:lineRule="auto"/>
        <w:jc w:val="both"/>
        <w:rPr>
          <w:color w:val="auto"/>
          <w:sz w:val="24"/>
          <w:szCs w:val="24"/>
        </w:rPr>
      </w:pPr>
      <w:r w:rsidRPr="006F6777">
        <w:rPr>
          <w:color w:val="auto"/>
          <w:sz w:val="24"/>
          <w:szCs w:val="24"/>
        </w:rPr>
        <w:t>В ХХ веке сущность технологии была осмыслена в различных плоскостях:</w:t>
      </w:r>
    </w:p>
    <w:p w:rsidR="006F6777" w:rsidRPr="006F6777" w:rsidRDefault="006F6777" w:rsidP="00D523C8">
      <w:pPr>
        <w:pStyle w:val="12"/>
        <w:numPr>
          <w:ilvl w:val="0"/>
          <w:numId w:val="232"/>
        </w:numPr>
        <w:spacing w:line="302" w:lineRule="auto"/>
        <w:jc w:val="both"/>
        <w:rPr>
          <w:color w:val="auto"/>
          <w:sz w:val="24"/>
          <w:szCs w:val="24"/>
        </w:rPr>
      </w:pPr>
      <w:r w:rsidRPr="006F6777">
        <w:rPr>
          <w:color w:val="auto"/>
          <w:sz w:val="24"/>
          <w:szCs w:val="24"/>
        </w:rPr>
        <w:t>были выделены структуры, родственные понятию технологии, прежде всего, понятие алгоритма;</w:t>
      </w:r>
    </w:p>
    <w:p w:rsidR="006F6777" w:rsidRPr="006F6777" w:rsidRDefault="006F6777" w:rsidP="00D523C8">
      <w:pPr>
        <w:pStyle w:val="12"/>
        <w:numPr>
          <w:ilvl w:val="0"/>
          <w:numId w:val="232"/>
        </w:numPr>
        <w:spacing w:line="257" w:lineRule="auto"/>
        <w:jc w:val="both"/>
        <w:rPr>
          <w:color w:val="auto"/>
          <w:sz w:val="24"/>
          <w:szCs w:val="24"/>
        </w:rPr>
      </w:pPr>
      <w:r w:rsidRPr="006F6777">
        <w:rPr>
          <w:color w:val="auto"/>
          <w:sz w:val="24"/>
          <w:szCs w:val="24"/>
        </w:rPr>
        <w:t>проанализирован феномен зарождающегося технологического общества;</w:t>
      </w:r>
    </w:p>
    <w:p w:rsidR="006F6777" w:rsidRPr="006F6777" w:rsidRDefault="006F6777" w:rsidP="00D523C8">
      <w:pPr>
        <w:pStyle w:val="12"/>
        <w:numPr>
          <w:ilvl w:val="0"/>
          <w:numId w:val="232"/>
        </w:numPr>
        <w:spacing w:line="257" w:lineRule="auto"/>
        <w:jc w:val="both"/>
        <w:rPr>
          <w:color w:val="auto"/>
          <w:sz w:val="24"/>
          <w:szCs w:val="24"/>
        </w:rPr>
      </w:pPr>
      <w:r w:rsidRPr="006F6777">
        <w:rPr>
          <w:color w:val="auto"/>
          <w:sz w:val="24"/>
          <w:szCs w:val="24"/>
        </w:rPr>
        <w:t>исследованы социальные аспекты технологии.</w:t>
      </w:r>
    </w:p>
    <w:p w:rsidR="006F6777" w:rsidRPr="006F6777" w:rsidRDefault="006F6777" w:rsidP="006F6777">
      <w:pPr>
        <w:pStyle w:val="12"/>
        <w:spacing w:line="257" w:lineRule="auto"/>
        <w:jc w:val="both"/>
        <w:rPr>
          <w:color w:val="auto"/>
          <w:sz w:val="24"/>
          <w:szCs w:val="24"/>
        </w:rPr>
      </w:pPr>
      <w:r w:rsidRPr="006F6777">
        <w:rPr>
          <w:color w:val="auto"/>
          <w:sz w:val="24"/>
          <w:szCs w:val="24"/>
        </w:rPr>
        <w:t>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6F6777" w:rsidRPr="006F6777" w:rsidRDefault="006F6777" w:rsidP="006F6777">
      <w:pPr>
        <w:pStyle w:val="a9"/>
        <w:rPr>
          <w:rFonts w:ascii="Times New Roman" w:hAnsi="Times New Roman" w:cs="Times New Roman"/>
          <w:sz w:val="24"/>
          <w:szCs w:val="24"/>
        </w:rPr>
      </w:pPr>
      <w:bookmarkStart w:id="432" w:name="bookmark1646"/>
    </w:p>
    <w:p w:rsidR="006F6777" w:rsidRPr="006F6777" w:rsidRDefault="006F6777" w:rsidP="006F6777">
      <w:pPr>
        <w:pStyle w:val="a9"/>
        <w:rPr>
          <w:rFonts w:ascii="Times New Roman" w:hAnsi="Times New Roman" w:cs="Times New Roman"/>
          <w:sz w:val="24"/>
          <w:szCs w:val="24"/>
        </w:rPr>
      </w:pPr>
      <w:r w:rsidRPr="006F6777">
        <w:rPr>
          <w:rFonts w:ascii="Times New Roman" w:hAnsi="Times New Roman" w:cs="Times New Roman"/>
          <w:sz w:val="24"/>
          <w:szCs w:val="24"/>
        </w:rPr>
        <w:t>ЦЕЛИ И ЗАДАЧИ ИЗУЧЕНИЯ ПРЕДМЕТНОЙ ОБЛАСТИ «ТЕХНОЛОГИЯ» В ОСНОВНОМ ОБЩЕМ ОБРАЗОВАНИИ</w:t>
      </w:r>
      <w:bookmarkEnd w:id="432"/>
    </w:p>
    <w:p w:rsidR="006F6777" w:rsidRPr="006F6777" w:rsidRDefault="006F6777" w:rsidP="006F6777">
      <w:pPr>
        <w:pStyle w:val="12"/>
        <w:spacing w:line="259" w:lineRule="auto"/>
        <w:jc w:val="both"/>
        <w:rPr>
          <w:color w:val="auto"/>
          <w:sz w:val="24"/>
          <w:szCs w:val="24"/>
        </w:rPr>
      </w:pPr>
      <w:r w:rsidRPr="006F6777">
        <w:rPr>
          <w:color w:val="auto"/>
          <w:sz w:val="24"/>
          <w:szCs w:val="24"/>
        </w:rPr>
        <w:t xml:space="preserve">Основной </w:t>
      </w:r>
      <w:r w:rsidRPr="006F6777">
        <w:rPr>
          <w:b/>
          <w:bCs/>
          <w:color w:val="auto"/>
          <w:sz w:val="24"/>
          <w:szCs w:val="24"/>
        </w:rPr>
        <w:t xml:space="preserve">целью </w:t>
      </w:r>
      <w:r w:rsidRPr="006F6777">
        <w:rPr>
          <w:color w:val="auto"/>
          <w:sz w:val="24"/>
          <w:szCs w:val="24"/>
        </w:rPr>
        <w:t>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6F6777" w:rsidRPr="006F6777" w:rsidRDefault="006F6777" w:rsidP="006F6777">
      <w:pPr>
        <w:pStyle w:val="12"/>
        <w:spacing w:line="271" w:lineRule="auto"/>
        <w:jc w:val="both"/>
        <w:rPr>
          <w:color w:val="auto"/>
          <w:sz w:val="24"/>
          <w:szCs w:val="24"/>
        </w:rPr>
      </w:pPr>
      <w:r w:rsidRPr="006F6777">
        <w:rPr>
          <w:b/>
          <w:bCs/>
          <w:color w:val="auto"/>
          <w:sz w:val="24"/>
          <w:szCs w:val="24"/>
        </w:rPr>
        <w:t xml:space="preserve">Задачами </w:t>
      </w:r>
      <w:r w:rsidRPr="006F6777">
        <w:rPr>
          <w:color w:val="auto"/>
          <w:sz w:val="24"/>
          <w:szCs w:val="24"/>
        </w:rPr>
        <w:t>курса технологии являются:</w:t>
      </w:r>
    </w:p>
    <w:p w:rsidR="006F6777" w:rsidRPr="006F6777" w:rsidRDefault="006F6777" w:rsidP="00D523C8">
      <w:pPr>
        <w:pStyle w:val="12"/>
        <w:numPr>
          <w:ilvl w:val="0"/>
          <w:numId w:val="203"/>
        </w:numPr>
        <w:spacing w:after="60" w:line="259" w:lineRule="auto"/>
        <w:jc w:val="both"/>
        <w:rPr>
          <w:color w:val="auto"/>
          <w:sz w:val="24"/>
          <w:szCs w:val="24"/>
        </w:rPr>
      </w:pPr>
      <w:r w:rsidRPr="006F6777">
        <w:rPr>
          <w:color w:val="auto"/>
          <w:sz w:val="24"/>
          <w:szCs w:val="24"/>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6F6777" w:rsidRPr="006F6777" w:rsidRDefault="006F6777" w:rsidP="00D523C8">
      <w:pPr>
        <w:pStyle w:val="12"/>
        <w:numPr>
          <w:ilvl w:val="0"/>
          <w:numId w:val="203"/>
        </w:numPr>
        <w:jc w:val="both"/>
        <w:rPr>
          <w:color w:val="auto"/>
          <w:sz w:val="24"/>
          <w:szCs w:val="24"/>
        </w:rPr>
      </w:pPr>
      <w:r w:rsidRPr="006F6777">
        <w:rPr>
          <w:color w:val="auto"/>
          <w:sz w:val="24"/>
          <w:szCs w:val="24"/>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6F6777" w:rsidRPr="006F6777" w:rsidRDefault="006F6777" w:rsidP="00D523C8">
      <w:pPr>
        <w:pStyle w:val="12"/>
        <w:numPr>
          <w:ilvl w:val="0"/>
          <w:numId w:val="203"/>
        </w:numPr>
        <w:jc w:val="both"/>
        <w:rPr>
          <w:color w:val="auto"/>
          <w:sz w:val="24"/>
          <w:szCs w:val="24"/>
        </w:rPr>
      </w:pPr>
      <w:r w:rsidRPr="006F6777">
        <w:rPr>
          <w:color w:val="auto"/>
          <w:sz w:val="24"/>
          <w:szCs w:val="24"/>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6F6777" w:rsidRPr="006F6777" w:rsidRDefault="006F6777" w:rsidP="00D523C8">
      <w:pPr>
        <w:pStyle w:val="12"/>
        <w:numPr>
          <w:ilvl w:val="0"/>
          <w:numId w:val="203"/>
        </w:numPr>
        <w:jc w:val="both"/>
        <w:rPr>
          <w:color w:val="auto"/>
          <w:sz w:val="24"/>
          <w:szCs w:val="24"/>
        </w:rPr>
      </w:pPr>
      <w:r w:rsidRPr="006F6777">
        <w:rPr>
          <w:color w:val="auto"/>
          <w:sz w:val="24"/>
          <w:szCs w:val="24"/>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6F6777" w:rsidRPr="006F6777" w:rsidRDefault="006F6777" w:rsidP="00D523C8">
      <w:pPr>
        <w:pStyle w:val="12"/>
        <w:numPr>
          <w:ilvl w:val="0"/>
          <w:numId w:val="203"/>
        </w:numPr>
        <w:jc w:val="both"/>
        <w:rPr>
          <w:color w:val="auto"/>
          <w:sz w:val="24"/>
          <w:szCs w:val="24"/>
        </w:rPr>
      </w:pPr>
      <w:r w:rsidRPr="006F6777">
        <w:rPr>
          <w:color w:val="auto"/>
          <w:sz w:val="24"/>
          <w:szCs w:val="24"/>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6F6777" w:rsidRPr="006F6777" w:rsidRDefault="006F6777" w:rsidP="006F6777">
      <w:pPr>
        <w:pStyle w:val="12"/>
        <w:jc w:val="both"/>
        <w:rPr>
          <w:color w:val="auto"/>
          <w:sz w:val="24"/>
          <w:szCs w:val="24"/>
        </w:rPr>
      </w:pPr>
      <w:r w:rsidRPr="006F6777">
        <w:rPr>
          <w:color w:val="auto"/>
          <w:sz w:val="24"/>
          <w:szCs w:val="24"/>
        </w:rPr>
        <w:t>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w:t>
      </w:r>
    </w:p>
    <w:p w:rsidR="006F6777" w:rsidRPr="006F6777" w:rsidRDefault="006F6777" w:rsidP="006F6777">
      <w:pPr>
        <w:pStyle w:val="12"/>
        <w:jc w:val="both"/>
        <w:rPr>
          <w:color w:val="auto"/>
          <w:sz w:val="24"/>
          <w:szCs w:val="24"/>
        </w:rPr>
      </w:pPr>
      <w:r w:rsidRPr="006F6777">
        <w:rPr>
          <w:color w:val="auto"/>
          <w:sz w:val="24"/>
          <w:szCs w:val="24"/>
        </w:rPr>
        <w:t>Важно подчеркнуть, что именно в технологии реализуются все аспекты фундаментальной для образования категории «знания», а именно:</w:t>
      </w:r>
    </w:p>
    <w:p w:rsidR="006F6777" w:rsidRPr="006F6777" w:rsidRDefault="006F6777" w:rsidP="00D523C8">
      <w:pPr>
        <w:pStyle w:val="12"/>
        <w:numPr>
          <w:ilvl w:val="0"/>
          <w:numId w:val="204"/>
        </w:numPr>
        <w:jc w:val="both"/>
        <w:rPr>
          <w:color w:val="auto"/>
          <w:sz w:val="24"/>
          <w:szCs w:val="24"/>
        </w:rPr>
      </w:pPr>
      <w:r w:rsidRPr="006F6777">
        <w:rPr>
          <w:color w:val="auto"/>
          <w:sz w:val="24"/>
          <w:szCs w:val="24"/>
        </w:rPr>
        <w:t>понятийное знание, которое складывается из набора понятий, характеризующих данную предметную область;</w:t>
      </w:r>
    </w:p>
    <w:p w:rsidR="006F6777" w:rsidRPr="006F6777" w:rsidRDefault="006F6777" w:rsidP="00D523C8">
      <w:pPr>
        <w:pStyle w:val="12"/>
        <w:numPr>
          <w:ilvl w:val="0"/>
          <w:numId w:val="204"/>
        </w:numPr>
        <w:jc w:val="both"/>
        <w:rPr>
          <w:color w:val="auto"/>
          <w:sz w:val="24"/>
          <w:szCs w:val="24"/>
        </w:rPr>
      </w:pPr>
      <w:r w:rsidRPr="006F6777">
        <w:rPr>
          <w:color w:val="auto"/>
          <w:sz w:val="24"/>
          <w:szCs w:val="24"/>
        </w:rPr>
        <w:t>алгоритмическое (технологическое) знание — знание методов, технологий, приводящих к желаемому результату при соблюдении определённых условий;</w:t>
      </w:r>
    </w:p>
    <w:p w:rsidR="006F6777" w:rsidRPr="006F6777" w:rsidRDefault="006F6777" w:rsidP="00D523C8">
      <w:pPr>
        <w:pStyle w:val="12"/>
        <w:numPr>
          <w:ilvl w:val="0"/>
          <w:numId w:val="204"/>
        </w:numPr>
        <w:jc w:val="both"/>
        <w:rPr>
          <w:color w:val="auto"/>
          <w:sz w:val="24"/>
          <w:szCs w:val="24"/>
        </w:rPr>
      </w:pPr>
      <w:r w:rsidRPr="006F6777">
        <w:rPr>
          <w:color w:val="auto"/>
          <w:sz w:val="24"/>
          <w:szCs w:val="24"/>
        </w:rPr>
        <w:t>предметное знание, складывающееся из знания и понимания сути законов и закономерностей, применяемых в той или иной предметной области;</w:t>
      </w:r>
    </w:p>
    <w:p w:rsidR="006F6777" w:rsidRPr="006F6777" w:rsidRDefault="006F6777" w:rsidP="00D523C8">
      <w:pPr>
        <w:pStyle w:val="12"/>
        <w:numPr>
          <w:ilvl w:val="0"/>
          <w:numId w:val="204"/>
        </w:numPr>
        <w:jc w:val="both"/>
        <w:rPr>
          <w:color w:val="auto"/>
          <w:sz w:val="24"/>
          <w:szCs w:val="24"/>
        </w:rPr>
      </w:pPr>
      <w:r w:rsidRPr="006F6777">
        <w:rPr>
          <w:color w:val="auto"/>
          <w:sz w:val="24"/>
          <w:szCs w:val="24"/>
        </w:rPr>
        <w:t>методологическое знание — знание общих закономерностей изучаемых явлений и процессов.</w:t>
      </w:r>
    </w:p>
    <w:p w:rsidR="006F6777" w:rsidRPr="006F6777" w:rsidRDefault="006F6777" w:rsidP="006F6777">
      <w:pPr>
        <w:pStyle w:val="12"/>
        <w:spacing w:line="240" w:lineRule="auto"/>
        <w:jc w:val="both"/>
        <w:rPr>
          <w:color w:val="auto"/>
          <w:sz w:val="24"/>
          <w:szCs w:val="24"/>
        </w:rPr>
      </w:pPr>
      <w:r w:rsidRPr="006F6777">
        <w:rPr>
          <w:color w:val="auto"/>
          <w:sz w:val="24"/>
          <w:szCs w:val="24"/>
        </w:rPr>
        <w:t>Как и всякий общеобразовательный предмет, «Технология» отражает наиболее значимые аспекты действительности, которые состоят в следующем:</w:t>
      </w:r>
    </w:p>
    <w:p w:rsidR="006F6777" w:rsidRPr="006F6777" w:rsidRDefault="006F6777" w:rsidP="00D523C8">
      <w:pPr>
        <w:pStyle w:val="12"/>
        <w:numPr>
          <w:ilvl w:val="0"/>
          <w:numId w:val="205"/>
        </w:numPr>
        <w:spacing w:line="257" w:lineRule="auto"/>
        <w:jc w:val="both"/>
        <w:rPr>
          <w:color w:val="auto"/>
          <w:sz w:val="24"/>
          <w:szCs w:val="24"/>
        </w:rPr>
      </w:pPr>
      <w:r w:rsidRPr="006F6777">
        <w:rPr>
          <w:color w:val="auto"/>
          <w:sz w:val="24"/>
          <w:szCs w:val="24"/>
        </w:rPr>
        <w:t>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rsidR="006F6777" w:rsidRPr="006F6777" w:rsidRDefault="006F6777" w:rsidP="006F6777">
      <w:pPr>
        <w:pStyle w:val="12"/>
        <w:spacing w:after="40" w:line="240" w:lineRule="auto"/>
        <w:ind w:firstLine="709"/>
        <w:jc w:val="both"/>
        <w:rPr>
          <w:color w:val="auto"/>
          <w:sz w:val="24"/>
          <w:szCs w:val="24"/>
        </w:rPr>
      </w:pPr>
      <w:r w:rsidRPr="006F6777">
        <w:rPr>
          <w:color w:val="auto"/>
          <w:sz w:val="24"/>
          <w:szCs w:val="24"/>
        </w:rPr>
        <w:t>—уровень представления;</w:t>
      </w:r>
    </w:p>
    <w:p w:rsidR="006F6777" w:rsidRPr="006F6777" w:rsidRDefault="006F6777" w:rsidP="006F6777">
      <w:pPr>
        <w:pStyle w:val="12"/>
        <w:spacing w:after="40" w:line="240" w:lineRule="auto"/>
        <w:ind w:firstLine="709"/>
        <w:jc w:val="both"/>
        <w:rPr>
          <w:color w:val="auto"/>
          <w:sz w:val="24"/>
          <w:szCs w:val="24"/>
        </w:rPr>
      </w:pPr>
      <w:r w:rsidRPr="006F6777">
        <w:rPr>
          <w:color w:val="auto"/>
          <w:sz w:val="24"/>
          <w:szCs w:val="24"/>
        </w:rPr>
        <w:t>—уровень пользователя;</w:t>
      </w:r>
    </w:p>
    <w:p w:rsidR="006F6777" w:rsidRPr="006F6777" w:rsidRDefault="006F6777" w:rsidP="006F6777">
      <w:pPr>
        <w:pStyle w:val="12"/>
        <w:spacing w:line="240" w:lineRule="auto"/>
        <w:ind w:firstLine="709"/>
        <w:jc w:val="both"/>
        <w:rPr>
          <w:color w:val="auto"/>
          <w:sz w:val="24"/>
          <w:szCs w:val="24"/>
        </w:rPr>
      </w:pPr>
      <w:r w:rsidRPr="006F6777">
        <w:rPr>
          <w:color w:val="auto"/>
          <w:sz w:val="24"/>
          <w:szCs w:val="24"/>
        </w:rPr>
        <w:t>—когнитивно-продуктивный уровень (создание технологий);</w:t>
      </w:r>
    </w:p>
    <w:p w:rsidR="006F6777" w:rsidRPr="006F6777" w:rsidRDefault="006F6777" w:rsidP="00D523C8">
      <w:pPr>
        <w:pStyle w:val="12"/>
        <w:numPr>
          <w:ilvl w:val="0"/>
          <w:numId w:val="205"/>
        </w:numPr>
        <w:spacing w:line="264" w:lineRule="auto"/>
        <w:jc w:val="both"/>
        <w:rPr>
          <w:color w:val="auto"/>
          <w:sz w:val="24"/>
          <w:szCs w:val="24"/>
        </w:rPr>
      </w:pPr>
      <w:r w:rsidRPr="006F6777">
        <w:rPr>
          <w:color w:val="auto"/>
          <w:sz w:val="24"/>
          <w:szCs w:val="24"/>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6F6777" w:rsidRPr="006F6777" w:rsidRDefault="006F6777" w:rsidP="00D523C8">
      <w:pPr>
        <w:pStyle w:val="12"/>
        <w:numPr>
          <w:ilvl w:val="0"/>
          <w:numId w:val="205"/>
        </w:numPr>
        <w:spacing w:line="262" w:lineRule="auto"/>
        <w:jc w:val="both"/>
        <w:rPr>
          <w:color w:val="auto"/>
          <w:sz w:val="24"/>
          <w:szCs w:val="24"/>
        </w:rPr>
      </w:pPr>
      <w:r w:rsidRPr="006F6777">
        <w:rPr>
          <w:color w:val="auto"/>
          <w:sz w:val="24"/>
          <w:szCs w:val="24"/>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6F6777" w:rsidRPr="006F6777" w:rsidRDefault="006F6777" w:rsidP="006F6777">
      <w:pPr>
        <w:pStyle w:val="12"/>
        <w:spacing w:line="240" w:lineRule="auto"/>
        <w:jc w:val="both"/>
        <w:rPr>
          <w:color w:val="auto"/>
          <w:sz w:val="24"/>
          <w:szCs w:val="24"/>
        </w:rPr>
      </w:pPr>
      <w:r w:rsidRPr="006F6777">
        <w:rPr>
          <w:color w:val="auto"/>
          <w:sz w:val="24"/>
          <w:szCs w:val="24"/>
        </w:rPr>
        <w:t>Все эти позиции обозначены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Современный курс технологии, как подчёркивается во ФГОС, должен содержать ответы на эти принципиальные вызовы.</w:t>
      </w:r>
    </w:p>
    <w:p w:rsidR="006F6777" w:rsidRPr="006F6777" w:rsidRDefault="006F6777" w:rsidP="006F6777">
      <w:pPr>
        <w:pStyle w:val="12"/>
        <w:spacing w:after="300" w:line="240" w:lineRule="auto"/>
        <w:jc w:val="both"/>
        <w:rPr>
          <w:color w:val="auto"/>
          <w:sz w:val="24"/>
          <w:szCs w:val="24"/>
        </w:rPr>
      </w:pPr>
      <w:r w:rsidRPr="006F6777">
        <w:rPr>
          <w:color w:val="auto"/>
          <w:sz w:val="24"/>
          <w:szCs w:val="24"/>
        </w:rPr>
        <w:t>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rsidR="006F6777" w:rsidRPr="006F6777" w:rsidRDefault="006F6777" w:rsidP="006F6777">
      <w:pPr>
        <w:pStyle w:val="a9"/>
        <w:rPr>
          <w:rFonts w:ascii="Times New Roman" w:hAnsi="Times New Roman" w:cs="Times New Roman"/>
          <w:sz w:val="24"/>
          <w:szCs w:val="24"/>
        </w:rPr>
      </w:pPr>
      <w:bookmarkStart w:id="433" w:name="bookmark1648"/>
      <w:r w:rsidRPr="006F6777">
        <w:rPr>
          <w:rFonts w:ascii="Times New Roman" w:hAnsi="Times New Roman" w:cs="Times New Roman"/>
          <w:sz w:val="24"/>
          <w:szCs w:val="24"/>
        </w:rPr>
        <w:t>ОБЩАЯ ХАРАКТЕРИСТИКА УЧЕБНОГО ПРЕДМЕТА «ТЕХНОЛОГИЯ»</w:t>
      </w:r>
      <w:bookmarkEnd w:id="433"/>
    </w:p>
    <w:p w:rsidR="006F6777" w:rsidRPr="006F6777" w:rsidRDefault="006F6777" w:rsidP="006F6777">
      <w:pPr>
        <w:pStyle w:val="12"/>
        <w:spacing w:line="240" w:lineRule="auto"/>
        <w:jc w:val="both"/>
        <w:rPr>
          <w:color w:val="auto"/>
          <w:sz w:val="24"/>
          <w:szCs w:val="24"/>
        </w:rPr>
      </w:pPr>
      <w:r w:rsidRPr="006F6777">
        <w:rPr>
          <w:color w:val="auto"/>
          <w:sz w:val="24"/>
          <w:szCs w:val="24"/>
        </w:rPr>
        <w:t>Основной методический принцип современного курса «Технология»: освоение сущности и структуры технологии идёт неразрывно с процессом познания — построения и анализа разнообразных моделей. В этом случае можно достичь когнитивно-продуктивного уровня освоения технологий.</w:t>
      </w:r>
    </w:p>
    <w:p w:rsidR="006F6777" w:rsidRPr="006F6777" w:rsidRDefault="006F6777" w:rsidP="006F6777">
      <w:pPr>
        <w:pStyle w:val="12"/>
        <w:spacing w:line="240" w:lineRule="auto"/>
        <w:jc w:val="both"/>
        <w:rPr>
          <w:color w:val="auto"/>
          <w:sz w:val="24"/>
          <w:szCs w:val="24"/>
        </w:rPr>
      </w:pPr>
      <w:r w:rsidRPr="006F6777">
        <w:rPr>
          <w:color w:val="auto"/>
          <w:sz w:val="24"/>
          <w:szCs w:val="24"/>
        </w:rPr>
        <w:t>Современный курс технологии построен по модульному принципу.</w:t>
      </w:r>
    </w:p>
    <w:p w:rsidR="006F6777" w:rsidRPr="006F6777" w:rsidRDefault="006F6777" w:rsidP="006F6777">
      <w:pPr>
        <w:pStyle w:val="12"/>
        <w:spacing w:line="240" w:lineRule="auto"/>
        <w:jc w:val="both"/>
        <w:rPr>
          <w:color w:val="auto"/>
          <w:sz w:val="24"/>
          <w:szCs w:val="24"/>
        </w:rPr>
      </w:pPr>
      <w:r w:rsidRPr="006F6777">
        <w:rPr>
          <w:color w:val="auto"/>
          <w:sz w:val="24"/>
          <w:szCs w:val="24"/>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6F6777" w:rsidRPr="006F6777" w:rsidRDefault="006F6777" w:rsidP="006F6777">
      <w:pPr>
        <w:pStyle w:val="12"/>
        <w:spacing w:after="300" w:line="240" w:lineRule="auto"/>
        <w:jc w:val="both"/>
        <w:rPr>
          <w:color w:val="auto"/>
          <w:sz w:val="24"/>
          <w:szCs w:val="24"/>
        </w:rPr>
      </w:pPr>
      <w:r w:rsidRPr="006F6777">
        <w:rPr>
          <w:color w:val="auto"/>
          <w:sz w:val="24"/>
          <w:szCs w:val="24"/>
        </w:rPr>
        <w:t>Структура модульного курса технологии такова.</w:t>
      </w:r>
    </w:p>
    <w:p w:rsidR="006F6777" w:rsidRPr="006F6777" w:rsidRDefault="006F6777" w:rsidP="006F6777">
      <w:pPr>
        <w:pStyle w:val="a9"/>
        <w:rPr>
          <w:rFonts w:ascii="Times New Roman" w:hAnsi="Times New Roman" w:cs="Times New Roman"/>
          <w:sz w:val="24"/>
          <w:szCs w:val="24"/>
        </w:rPr>
      </w:pPr>
      <w:bookmarkStart w:id="434" w:name="bookmark1650"/>
      <w:r w:rsidRPr="006F6777">
        <w:rPr>
          <w:rFonts w:ascii="Times New Roman" w:hAnsi="Times New Roman" w:cs="Times New Roman"/>
          <w:sz w:val="24"/>
          <w:szCs w:val="24"/>
        </w:rPr>
        <w:t>Инвариантные модули</w:t>
      </w:r>
      <w:bookmarkEnd w:id="434"/>
    </w:p>
    <w:p w:rsidR="006F6777" w:rsidRPr="006F6777" w:rsidRDefault="006F6777" w:rsidP="006F6777">
      <w:pPr>
        <w:pStyle w:val="16"/>
        <w:rPr>
          <w:rFonts w:ascii="Times New Roman" w:hAnsi="Times New Roman" w:cs="Times New Roman"/>
          <w:sz w:val="24"/>
          <w:szCs w:val="24"/>
        </w:rPr>
      </w:pPr>
      <w:r w:rsidRPr="006F6777">
        <w:rPr>
          <w:rFonts w:ascii="Times New Roman" w:hAnsi="Times New Roman" w:cs="Times New Roman"/>
          <w:sz w:val="24"/>
          <w:szCs w:val="24"/>
        </w:rPr>
        <w:t>Модуль «Производство и технология»</w:t>
      </w:r>
    </w:p>
    <w:p w:rsidR="006F6777" w:rsidRPr="006F6777" w:rsidRDefault="006F6777" w:rsidP="006F6777">
      <w:pPr>
        <w:pStyle w:val="12"/>
        <w:spacing w:line="252" w:lineRule="auto"/>
        <w:jc w:val="both"/>
        <w:rPr>
          <w:color w:val="auto"/>
          <w:sz w:val="24"/>
          <w:szCs w:val="24"/>
        </w:rPr>
      </w:pPr>
      <w:r w:rsidRPr="006F6777">
        <w:rPr>
          <w:color w:val="auto"/>
          <w:sz w:val="24"/>
          <w:szCs w:val="24"/>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rsidR="006F6777" w:rsidRPr="006F6777" w:rsidRDefault="006F6777" w:rsidP="006F6777">
      <w:pPr>
        <w:pStyle w:val="12"/>
        <w:spacing w:after="160" w:line="252" w:lineRule="auto"/>
        <w:jc w:val="both"/>
        <w:rPr>
          <w:color w:val="auto"/>
          <w:sz w:val="24"/>
          <w:szCs w:val="24"/>
        </w:rPr>
      </w:pPr>
      <w:r w:rsidRPr="006F6777">
        <w:rPr>
          <w:color w:val="auto"/>
          <w:sz w:val="24"/>
          <w:szCs w:val="24"/>
        </w:rPr>
        <w:t>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«Технологии обработки материалов и пищевых продуктов»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Вариативные модули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«Робототехника»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«3D-моделирование, прототипирование, макетирование»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«Компьютерная графика. Черчение»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Данный модуль нацелен на решение задач, схожих с задачами, решаемыми в предыдущем модуле: «3D-моделирование, прототипирование, макетирование» —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«Автоматизированные системы»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Этот модуль знакомит учащихся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Модули «Животноводство» и «Растениеводство»</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Названные модули знакомят учащихся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Ведущими методическими принципами, которые реализуются в модульном курсе технологии, являются следующие принципы: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«двойного вхождения»  — вопросы, выделенные в отдельный вариативный модуль, фрагментарно присутствуют и в инвариантных модулях;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цикличности — освоенное на начальном этапе содержание продолжает осваиваться и далее на более высоком уровне.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 курсе технологии осуществляется реализация широкого спектра межпредметных связей: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 алгеброй и геометрией при изучении модулей: «Компьютерная графика. Черчение», «3D-моделирование, макетирование, прототипирование», «Автоматизированные системы»;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 химией при освоении разделов, связанных с технологиями химической промышленности в инвариантных модулях;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 физикой при освоении моделей машин и механизмов, модуля «Робототехника», «3D-моделирование, макетирование, прототипирование», «Автоматизированные системы».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 историей и искусством при освоении элементов промышленной эстетики, народных ремёсел в инвариантном модуле «Производство и технология»;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 обществознанием при освоении темы «Технология и мир. Современная техносфера» в инвариантном модуле «Производство и технология»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Освоение учебного предмета «Технология» может осуществляться как в образовательных организациях, так и в организациях-партнёрах, в том числе на базе учебно-производственных комбинатов и технопарков. Через сетевое взаимодействие могут быть использованы ресурсы организаций дополнительного образования, центров технологической поддержки образования, «Кванториумов», центров молодёжного инновационного творчества (ЦМИТ), специализированные центров компетенций (включая WorldSkills) и др.</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 xml:space="preserve">МЕСТО УЧЕБНОГО ПРЕДМЕТА «ТЕХНОЛОГИЯ» </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 УЧЕБНОМ ПЛАНЕ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Освоение предметной области «Технология» в основной школе осуществляется в 5—9 классах из расчёта: в 5—7 классах — 2 часа в неделю, в 8—9 классах — 1 час.</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 xml:space="preserve">Дополнительно рекомендуется выделить за счёт внеурочной деятельности в 8 классе — 1 час в неделю и в 9 классе — 2 часа. </w:t>
      </w:r>
    </w:p>
    <w:p w:rsidR="006F6777" w:rsidRPr="006F6777" w:rsidRDefault="006C7A8D" w:rsidP="006F6777">
      <w:pPr>
        <w:rPr>
          <w:rFonts w:ascii="Times New Roman" w:hAnsi="Times New Roman" w:cs="Times New Roman"/>
          <w:sz w:val="24"/>
          <w:szCs w:val="24"/>
        </w:rPr>
      </w:pPr>
      <w:r>
        <w:rPr>
          <w:rFonts w:ascii="Times New Roman" w:hAnsi="Times New Roman" w:cs="Times New Roman"/>
          <w:sz w:val="24"/>
          <w:szCs w:val="24"/>
        </w:rPr>
        <w:t>СОДЕРЖАНИЕ ОБУЧЕНИЯ</w:t>
      </w:r>
    </w:p>
    <w:p w:rsidR="006F6777" w:rsidRPr="006F6777" w:rsidRDefault="006C7A8D" w:rsidP="006F6777">
      <w:pPr>
        <w:rPr>
          <w:rFonts w:ascii="Times New Roman" w:hAnsi="Times New Roman" w:cs="Times New Roman"/>
          <w:sz w:val="24"/>
          <w:szCs w:val="24"/>
        </w:rPr>
      </w:pPr>
      <w:r>
        <w:rPr>
          <w:rFonts w:ascii="Times New Roman" w:hAnsi="Times New Roman" w:cs="Times New Roman"/>
          <w:sz w:val="24"/>
          <w:szCs w:val="24"/>
        </w:rPr>
        <w:t>ИНВАРИАНТНЫЕ МОДУЛ</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w:t>
      </w:r>
      <w:r w:rsidR="006C7A8D">
        <w:rPr>
          <w:rFonts w:ascii="Times New Roman" w:hAnsi="Times New Roman" w:cs="Times New Roman"/>
          <w:sz w:val="24"/>
          <w:szCs w:val="24"/>
        </w:rPr>
        <w:t>уль «Производство и технология»</w:t>
      </w:r>
    </w:p>
    <w:p w:rsidR="006F6777" w:rsidRPr="006F6777" w:rsidRDefault="006C7A8D" w:rsidP="006F6777">
      <w:pPr>
        <w:rPr>
          <w:rFonts w:ascii="Times New Roman" w:hAnsi="Times New Roman" w:cs="Times New Roman"/>
          <w:sz w:val="24"/>
          <w:szCs w:val="24"/>
        </w:rPr>
      </w:pPr>
      <w:r>
        <w:rPr>
          <w:rFonts w:ascii="Times New Roman" w:hAnsi="Times New Roman" w:cs="Times New Roman"/>
          <w:sz w:val="24"/>
          <w:szCs w:val="24"/>
        </w:rPr>
        <w:t>5-6 КЛАССЫ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1. Преобразовательная деятельность человека.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Технологии вокруг нас. Алгоритмы и начала технологии. Возможность формального исполнения алгоритма. Робот как исполнитель алгоритма. Робот как механизм.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2. Простейшие машины и механизмы.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Двигатели машин. Виды двигателей. Передаточные механизмы. Виды и характеристики передаточных механизмов.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3. Задачи и технологии их решения.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Технология решения производственных задач в информационной среде как важнейшая технология 4-й промышленной революции.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Основные элементы технологии решения задач: чтение описаний и чертежей; введение обозначений, оценка правильности рассуждений; запоминание, представление и запись информации; организация коммуникаций, анализ этапов решения, исследование, проектирование.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4. Основы проектной деятельности.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5. Технология домашнего хозяйства.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Порядок и хаос как фундаментальные характеристики окружающего мира.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Порядок в доме. Порядок на рабочем месте.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Создание интерьера квартиры с помощью компьютерных программ.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Электропроводка. Бытовые электрические приборы. Техника безопасности при работе с электричеством.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Кухня. Мебель и бытовая техника, которая используется на кухне. Кулинария. Основы здорового питания. Основы безопасности при работе на кухне.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6. Мир профессий.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Какие бывают профессии. Как выбрать профессию.</w:t>
      </w:r>
    </w:p>
    <w:p w:rsidR="006F6777" w:rsidRPr="006F6777" w:rsidRDefault="00F55E72" w:rsidP="006F6777">
      <w:pPr>
        <w:rPr>
          <w:rFonts w:ascii="Times New Roman" w:hAnsi="Times New Roman" w:cs="Times New Roman"/>
          <w:sz w:val="24"/>
          <w:szCs w:val="24"/>
        </w:rPr>
      </w:pPr>
      <w:r>
        <w:rPr>
          <w:rFonts w:ascii="Times New Roman" w:hAnsi="Times New Roman" w:cs="Times New Roman"/>
          <w:sz w:val="24"/>
          <w:szCs w:val="24"/>
        </w:rPr>
        <w:t>7-9 КЛАССЫ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7. Технологии и искусство.</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Эстетическая ценность результатов труда. Промышленная эстетика. Примеры промышленных изделий с высокими эстетическими свойствами. Понятие дизайна.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Эстетика в быту. Эстетика и экология жилища.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Народные ремёсла. Народные ремёсла и промыслы России.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8. Технологии и мир. Современная техносфера.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Понятие высокотехнологичных отраслей. «Высокие технологии» двойного назначения.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Ресурсы, технологии и общество. Глобальные технологические проекты.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Современная техносфера. Проблема взаимодействия природы и техносферы.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Современный транспорт и перспективы его развития.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9. Современные технологии.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Биотехнологии. Лазерные технологии. Космические технологии. Представления о нанотехнологиях.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Сферы применения современных технологий.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10. Основы информационно-когнитивных технологий.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Знание как фундаментальная производственная и экономическая категория.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Формализация и моделирование — основные инструменты познания окружающего мира.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11. Элементы управления.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Общие принципы управления. Общая схема управления. Условия реализации общей схемы управления. Начала кибернетики.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Самоуправляемые системы. Устойчивость систем управления. Виды равновесия. Устойчивость технических систем.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12. Мир профессий.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Профессии предметной области «Природа». Профессии предметной области «Техника». Профессии предметной области «Знак». Профессии предметной области «Человек».</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Профессии предметной области «Художественный образ».</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«Технология обработки материалов и пищевых продуктов»</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5-6 КЛАССЫ</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1. Структура технологии: от материала к изделию.</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Основные элементы структуры технологии: действия, операции, этапы. Технологическая карта.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Проектирование, моделирование, конструирование — основные составляющие технологии. Технологии и алгоритмы.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2. Материалы и их свойства.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Бумага и её свойства. Различные изделия из бумаги. Потребность человека в бумаге.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Ткань и её свойства. Изделия из ткани. Виды тканей.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Древесина и её свойства. Древесные материалы и их применение. Изделия из древесины. Потребность человечества в древесине. Сохранение лесов.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Металлы и их свойства. Металлические части машин и механизмов. Тонколистовая сталь и проволока.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Пластические массы (пластмассы) и их свойства. Работа с пластмассами.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Наноструктуры и их использование в различных технологиях. Природные и синтетические наноструктуры.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Композиты и нанокомпозиты, их применение. Умные материалы и их применение. Аллотропные соединения углерода.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3. Основные ручные инструменты.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Инструменты для работы с бумагой. Инструменты для работы с тканью. Инструменты для работы с древесиной. Инструменты для работы с металлом.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Компьютерные инструменты.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4. Трудовые действия как основные слагаемые технологии.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Общность и различие действий с различными материалами и пищевыми продуктами.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5. Технологии обработки конструкционных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Разметка заготовок из древесины, металла, пластмасс. Приёмы ручной правки заготовок из проволоки и тонколистового металла.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Резание заготовок.</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Строгание заготовок из древесины.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Сборка изделий из тонколистового металла, проволоки, искусственных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Зачистка и отделка поверхностей деталей из конструкционных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Изготовление цилиндрических и конических деталей из древесины ручным инструментом.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Отделка изделий из конструкционных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Правила безопасной работы.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6. Технология обработки текстильных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Основы технологии изготовления изделий из текстильных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Последовательность изготовления швейного изделия. Моделирование и проектирование одежды с помощью сервисных программ. Классификация машинных швов. Обработка деталей кроя.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Способы настила ткани. Раскладка выкройки на ткани. Технология выполнения соединительных швов. Обработка срезов. Обработка вытачки.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Понятие о декоративно-прикладном творчестве. Технологии художественной обработки текстильных материалов: лоскутное шитьё, вышивка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7. Технологии обработки пищевых продуктов.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Приготовление пищи в походных условиях. Утилизация бытовых и пищевых отходов в походных условиях.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7-9 КЛАССЫ</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8. Моделирование как основа познания и практической деятельности.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Модели человеческой деятельности. Алгоритмы и технологии как модели.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9. Машины и их модели.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Как устроены машины.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Конструирование машин. Действия при сборке модели машины при помощи деталей конструктора.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Простейшие механизмы как базовые элементы многообразия механизмов.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Физические законы, реализованные в простейших механизмах.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Модели механизмов и эксперименты с этими механизмами.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10. Традиционные производства и технологии.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Сырьё текстильной промышленности. Волокна растительного и животного происхождения. Текстильные химические волокна. Экологические проблемы сырьевого обеспечения и утилизации отходов процесса производства химического волокна и изготовленных из него материалов.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современного швейного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11. Технологии в когнитивной сфере.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Компьютерные инструменты визуализации.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12. Технологии и человек.</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w:t>
      </w:r>
    </w:p>
    <w:p w:rsidR="006F6777" w:rsidRPr="006F6777" w:rsidRDefault="00F55E72" w:rsidP="006F6777">
      <w:pPr>
        <w:rPr>
          <w:rFonts w:ascii="Times New Roman" w:hAnsi="Times New Roman" w:cs="Times New Roman"/>
          <w:sz w:val="24"/>
          <w:szCs w:val="24"/>
        </w:rPr>
      </w:pPr>
      <w:r>
        <w:rPr>
          <w:rFonts w:ascii="Times New Roman" w:hAnsi="Times New Roman" w:cs="Times New Roman"/>
          <w:sz w:val="24"/>
          <w:szCs w:val="24"/>
        </w:rPr>
        <w:t>ВАРИАТИВНЫЕ МОДУЛИ</w:t>
      </w:r>
    </w:p>
    <w:p w:rsidR="006F6777" w:rsidRPr="006F6777" w:rsidRDefault="00F55E72" w:rsidP="006F6777">
      <w:pPr>
        <w:rPr>
          <w:rFonts w:ascii="Times New Roman" w:hAnsi="Times New Roman" w:cs="Times New Roman"/>
          <w:sz w:val="24"/>
          <w:szCs w:val="24"/>
        </w:rPr>
      </w:pPr>
      <w:r>
        <w:rPr>
          <w:rFonts w:ascii="Times New Roman" w:hAnsi="Times New Roman" w:cs="Times New Roman"/>
          <w:sz w:val="24"/>
          <w:szCs w:val="24"/>
        </w:rPr>
        <w:t>Модуль «Робототехника»</w:t>
      </w:r>
    </w:p>
    <w:p w:rsidR="006F6777" w:rsidRPr="006F6777" w:rsidRDefault="00F55E72" w:rsidP="006F6777">
      <w:pPr>
        <w:rPr>
          <w:rFonts w:ascii="Times New Roman" w:hAnsi="Times New Roman" w:cs="Times New Roman"/>
          <w:sz w:val="24"/>
          <w:szCs w:val="24"/>
        </w:rPr>
      </w:pPr>
      <w:r>
        <w:rPr>
          <w:rFonts w:ascii="Times New Roman" w:hAnsi="Times New Roman" w:cs="Times New Roman"/>
          <w:sz w:val="24"/>
          <w:szCs w:val="24"/>
        </w:rPr>
        <w:t>5-9 КЛАССЫ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1. Алгоритмы и исполнители. Роботы как исполнители.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Компьютерный исполнитель. Робот. Система команд исполнителя.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От роботов на экране компьютера к роботам-механизмам.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Система команд механического робота. Управление механическим роботом.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Робототехнические комплексы и их возможности. Знакомство с составом робототехнического конструктора.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2. Роботы: конструирование и управление.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Общее устройство робота. Механическая часть. Принцип программного управления.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3. Роботы на производстве.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Роботы-манипуляторы. Перемещение предмета. Лазерный гравёр. 3D-npuHTep.</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Производственные линии. Взаимодействие роботов. Понятие о производстве 4.0. Модели производственных линий.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4. Робототехнические проекты.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Примеры роботов из различных областей. Их возможности и ограничения.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5. От робототехники к искусственному интеллекту.</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«3D-моделирование, м</w:t>
      </w:r>
      <w:r>
        <w:rPr>
          <w:rFonts w:ascii="Times New Roman" w:hAnsi="Times New Roman" w:cs="Times New Roman"/>
          <w:sz w:val="24"/>
          <w:szCs w:val="24"/>
        </w:rPr>
        <w:t>акетирование, прототипирование»</w:t>
      </w:r>
    </w:p>
    <w:p w:rsidR="006F6777" w:rsidRPr="006F6777" w:rsidRDefault="006F6777" w:rsidP="006F6777">
      <w:pPr>
        <w:rPr>
          <w:rFonts w:ascii="Times New Roman" w:hAnsi="Times New Roman" w:cs="Times New Roman"/>
          <w:b/>
          <w:sz w:val="24"/>
          <w:szCs w:val="24"/>
        </w:rPr>
      </w:pPr>
      <w:r>
        <w:rPr>
          <w:rFonts w:ascii="Times New Roman" w:hAnsi="Times New Roman" w:cs="Times New Roman"/>
          <w:b/>
          <w:sz w:val="24"/>
          <w:szCs w:val="24"/>
        </w:rPr>
        <w:t>7-9 КЛАССЫ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1. Модели и технологии.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Виды и свойства, назначение моделей. Адекватность модели моделируемому объекту и целям моделирования.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2. Визуальные модели.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3D-моделирование как технология создания визуальных моделей.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Графические примитивы в 3D-моделировании. Куб и кубоид. Шар и многогранник. Цилиндр, призма, пирамида.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Операции над примитивами. Поворот тел в пространстве. Масштабирование тел. Вычитание, пересечение и объединение геометрических тел.</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Моделирование сложных объектов.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Рендеринг. Полигональная сетка. Диаграмма Вронского и её особенности. Триангуляция Делоне. Компьютерные программы, осуществляющие рендеринг (рендеры).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3D-печать. Техника безопасности в 3D-печати. Аддитивные технологии. Экструдер и его устройство. Кинематика 3D^PUH- тера.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Характеристики материалов для 3D-принтера. Основные настройки для выполнения печати на 3D-принтере. Подготовка к печати. Печать 3D-модели.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Профессии, связанные с 3D-печатью.</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3. Создание макетов с помощью программных средств.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Компоненты технологии макетирования: выполнение развёртки, сборка деталей макета. Разработка графической документации.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4. Технология создания и исследования прототипов.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Создание прототипа. Исследование прототипа. Перенос выявленных свойств протот</w:t>
      </w:r>
      <w:r>
        <w:rPr>
          <w:rFonts w:ascii="Times New Roman" w:hAnsi="Times New Roman" w:cs="Times New Roman"/>
          <w:sz w:val="24"/>
          <w:szCs w:val="24"/>
        </w:rPr>
        <w:t>ипа на реальные объекты.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w:t>
      </w:r>
      <w:r>
        <w:rPr>
          <w:rFonts w:ascii="Times New Roman" w:hAnsi="Times New Roman" w:cs="Times New Roman"/>
          <w:sz w:val="24"/>
          <w:szCs w:val="24"/>
        </w:rPr>
        <w:t>Компьютерная графика. Черчение»</w:t>
      </w:r>
    </w:p>
    <w:p w:rsidR="006F6777" w:rsidRPr="006F6777" w:rsidRDefault="006F6777" w:rsidP="006F6777">
      <w:pPr>
        <w:rPr>
          <w:rFonts w:ascii="Times New Roman" w:hAnsi="Times New Roman" w:cs="Times New Roman"/>
          <w:b/>
          <w:sz w:val="24"/>
          <w:szCs w:val="24"/>
        </w:rPr>
      </w:pPr>
      <w:r>
        <w:rPr>
          <w:rFonts w:ascii="Times New Roman" w:hAnsi="Times New Roman" w:cs="Times New Roman"/>
          <w:b/>
          <w:sz w:val="24"/>
          <w:szCs w:val="24"/>
        </w:rPr>
        <w:t>8-9 КЛАССЫ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1. Модели и их свойства.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Понятие графической модели.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Математические, физические и информационные модели. Графические модели. Виды графических моделей. Количественная и качественная оценка модели.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2. Черчение как технология создания графической модели инженерного объекта.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Понятие об инженерных проектах. Создание проектной документации. Классическое черчение. Чертёж. Набросок. Эскиз. Технический рисунок.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Практическая деятельность по созданию чертежей.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3. Технология создания чертежей в программных средах.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 «Чертёж»,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Изделия и их модели. Анализ формы объекта и синтез модели. План создания 3D-модели.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Интерфейс окна «Деталь». Дерево модели. Система 3D-koop- динат в окне «Деталь» и конструктивные плоскости. Формообразование детали. Операция «Эскиз». Правила и требования, предъявляемые к эскизам. Способы редактирования операции формообразования и эскиза.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Создание моделей по различным заданиям: по чертежу; по описанию и размерам; по образцу, с натуры.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4. Разработка проекта инженерного объекта.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«Автоматизированные системы»</w:t>
      </w:r>
    </w:p>
    <w:p w:rsidR="006F6777" w:rsidRPr="006F6777" w:rsidRDefault="006F6777" w:rsidP="006F6777">
      <w:pPr>
        <w:rPr>
          <w:rFonts w:ascii="Times New Roman" w:hAnsi="Times New Roman" w:cs="Times New Roman"/>
          <w:b/>
          <w:sz w:val="24"/>
          <w:szCs w:val="24"/>
        </w:rPr>
      </w:pPr>
      <w:r>
        <w:rPr>
          <w:rFonts w:ascii="Times New Roman" w:hAnsi="Times New Roman" w:cs="Times New Roman"/>
          <w:b/>
          <w:sz w:val="24"/>
          <w:szCs w:val="24"/>
        </w:rPr>
        <w:t>8-9 КЛАССЫ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1. Управление. Общие представления.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Проблема устойчивости систем управления. Отклик системы на малые воздействия. Синергетические эффекты.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2. Управление техническими системами.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Механические устройства обратной связи. Регулятор Уатта.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Понятие системы. Замкнутые и открытые системы. Системы с положительной и отрицательной обратной связью. Примеры.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Динамические эффекты открытых систем: точки бифуркации, аттракторы.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Реализация данных эффектов в технических системах. Управление системами в условиях нестабильности.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3. Элементная база автоматизированных систем.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Соединение проводников. Электрическая цепь и электрическая схема. Резистор и диод. Потенциометр.</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Электроэнергетика. Способы получения и хранения электроэнергии. Виды электростанций, виды полезных ископаемых. Энергетическая безопасность. Передача энергии на расстоянии.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Основные этапы развития электротехники. Датчик света. Аналоговая и цифровая схемотехника. Использование микроконтроллера при сборке схем. Фоторезистор.</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4. Управление социально-экономическими системами. Предпринимательство.</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Сущность культуры предпринимательства. Корпоративная культура. Предпринимательская этика и этикет. 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Понятия, инструменты и технологии имитационного моделирования экономической деятельности. Проект «Школьная фирма» как имитационная модель реализации 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Система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Программная поддержка предпринимательской деятельности. Прог</w:t>
      </w:r>
      <w:r>
        <w:rPr>
          <w:rFonts w:ascii="Times New Roman" w:hAnsi="Times New Roman" w:cs="Times New Roman"/>
          <w:sz w:val="24"/>
          <w:szCs w:val="24"/>
        </w:rPr>
        <w:t>раммы для управления проектами.</w:t>
      </w:r>
    </w:p>
    <w:p w:rsidR="006F6777" w:rsidRPr="006F6777" w:rsidRDefault="006F6777" w:rsidP="006F6777">
      <w:pPr>
        <w:rPr>
          <w:rFonts w:ascii="Times New Roman" w:hAnsi="Times New Roman" w:cs="Times New Roman"/>
          <w:sz w:val="24"/>
          <w:szCs w:val="24"/>
        </w:rPr>
      </w:pPr>
      <w:r>
        <w:rPr>
          <w:rFonts w:ascii="Times New Roman" w:hAnsi="Times New Roman" w:cs="Times New Roman"/>
          <w:sz w:val="24"/>
          <w:szCs w:val="24"/>
        </w:rPr>
        <w:t>Модуль «Животноводство»</w:t>
      </w:r>
    </w:p>
    <w:p w:rsidR="006F6777" w:rsidRPr="006F6777" w:rsidRDefault="006F6777" w:rsidP="006F6777">
      <w:pPr>
        <w:rPr>
          <w:rFonts w:ascii="Times New Roman" w:hAnsi="Times New Roman" w:cs="Times New Roman"/>
          <w:b/>
          <w:sz w:val="24"/>
          <w:szCs w:val="24"/>
        </w:rPr>
      </w:pPr>
      <w:r>
        <w:rPr>
          <w:rFonts w:ascii="Times New Roman" w:hAnsi="Times New Roman" w:cs="Times New Roman"/>
          <w:b/>
          <w:sz w:val="24"/>
          <w:szCs w:val="24"/>
        </w:rPr>
        <w:t>7-8 КЛАССЫ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1. Элементы технологий выращивания сельскохозяйственных животных.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Домашние животные. Приручение животных как фактор развития человеческой цивилизации. Сельскохозяйственные животные.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Содержание сельскохозяйственных животных: помещение, оборудование, уход.</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Разведение животных. Породы животных, их создание.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Лечение животных. Понятие о ветеринарии.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Заготовка кормов. Кормление животных. Питательность корма. Рацион.</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Животные у нас дома. Забота о домашних и бездомных животных.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Проблема клонирования живых организмов. Социальные и этические проблемы.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2. Производство животноводческих продуктов.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Использование цифровых технологий в животноводстве.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Цифровая ферма: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автоматическое кормление животных;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автоматическая дойка;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уборка помещения и др.</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Цифровая «умная» ферма — перспективное направление роботизации в животноводстве.</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3. Профессии, связанные с деятельностью животновода.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Зоотехник, зооинженер,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«Растениеводство»</w:t>
      </w:r>
    </w:p>
    <w:p w:rsidR="006F6777" w:rsidRPr="006F6777" w:rsidRDefault="00F55E72" w:rsidP="006F6777">
      <w:pPr>
        <w:rPr>
          <w:rFonts w:ascii="Times New Roman" w:hAnsi="Times New Roman" w:cs="Times New Roman"/>
          <w:sz w:val="24"/>
          <w:szCs w:val="24"/>
        </w:rPr>
      </w:pPr>
      <w:r>
        <w:rPr>
          <w:rFonts w:ascii="Times New Roman" w:hAnsi="Times New Roman" w:cs="Times New Roman"/>
          <w:sz w:val="24"/>
          <w:szCs w:val="24"/>
        </w:rPr>
        <w:t>7-8 КЛАССЫ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1. Элементы технологий выращивания сельскохозяйственных культур.</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Земледелие как поворотный пункт развития человеческой цивилизации. Земля как величайшая ценность человечества. История земледелия.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Почвы, виды почв. Плодородие почв.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Инструменты обработки почвы: ручные и механизированные. Сельскохозяйственная техника.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Культурные растения и их классификация.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Выращивание растений на школьном/приусадебном участке.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Полезные для человека дикорастущие растения и их классификация.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Сохранение природной среды.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2. Сельскохозяйственное производство.</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Автоматизация и роботизация сельскохозяйственного производства: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анализаторы почвы c использованием спутниковой системы навигации;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автоматизация тепличного хозяйства;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применение роботов манипуляторов для уборки урожая;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внесение удобрение на основе данных от азотно-спектральных датчиков;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определение критических точек полей с помощью спутниковых снимков;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использование БПЛА и др.</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Генно-модифицированные растения: положительные и отрицательные аспекты.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Раздел 3. Сельскохозяйственные профессии.</w:t>
      </w:r>
    </w:p>
    <w:p w:rsid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w:t>
      </w:r>
      <w:r w:rsidR="00A81718">
        <w:rPr>
          <w:rFonts w:ascii="Times New Roman" w:hAnsi="Times New Roman" w:cs="Times New Roman"/>
          <w:sz w:val="24"/>
          <w:szCs w:val="24"/>
        </w:rPr>
        <w:t xml:space="preserve"> профессиональной деятельности.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ПЛАНИРУЕМЫЕ РЕЗУЛЬТАТЫ ОСВОЕНИЯ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УЧЕБНОГО ПРЕДМЕТА «ТЕХНОЛОГИЯ»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НА УРОВ</w:t>
      </w:r>
      <w:r w:rsidR="00A81718">
        <w:rPr>
          <w:rFonts w:ascii="Times New Roman" w:hAnsi="Times New Roman" w:cs="Times New Roman"/>
          <w:sz w:val="24"/>
          <w:szCs w:val="24"/>
        </w:rPr>
        <w:t>НЕ ОСНОВНОГО ОБЩЕГО ОБРАЗОВАНИЯ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В соответствии с ФГОС в ходе изучения предмета «Технология» учащимися предполагается достижение совокупности основных личностных, метапредм</w:t>
      </w:r>
      <w:r w:rsidR="00A81718">
        <w:rPr>
          <w:rFonts w:ascii="Times New Roman" w:hAnsi="Times New Roman" w:cs="Times New Roman"/>
          <w:sz w:val="24"/>
          <w:szCs w:val="24"/>
        </w:rPr>
        <w:t>етных и предметных результатов.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ЛИЧНОСТНЫЕ РЕЗУЛЬТАТЫ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Патриотическое воспитание: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проявление интереса к истории и современному состоянию российской науки и технологии;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ценностное отношение к достижениям российских инженеров и учёных.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Гражданское и духовно-нравственное воспитание: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осознание важности морально-этических принципов в деятельности, связанной с реализацией технологий;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Эстетическое воспитание: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восприятие эстетических качеств предметов труда;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умение создавать эстетически значимые изделия из различных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Ценности научного познания и практической деятельности: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осознание ценности науки как фундамента технологий;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развитие интереса к исследовательской деятельности, реализации на практике достижений науки.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Формирование культуры здоровья и эмоционального благополучия: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осознание ценности безопасного образа жизни в современном технологическом мире, важности правил безопасной работы с инструментами и оборудованием;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умение распознавать информационные угрозы и осуществлять защиту личности от этих угроз.</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Трудовое воспитание: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активное участие в решении возникающих практических задач из различных областей;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умение ориентироваться в мире современных профессий.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Экологическое воспитание: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воспитание бережного отношения к окружающей среде, понимание необходимости соблюдения баланса между природой и техносферой;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осознание пределов преобразовательной деятельности человека.</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МЕТАПРЕДМЕТНЫЕ РЕЗУЛЬТАТЫ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Освоение содержания предмета «Технология» в основной школе способствует достижению метапредметных результатов, в том числе: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Овладение универсальными познавательными действиями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Базовые логические действия: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выявлять и характеризовать существенные признаки природных и рукотворных объектов;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устанавливать существенный признак классификации, основание для обобщения и сравнения;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выявлять закономерности и противоречия в рассматриваемых фактах, данных и наблюдениях, относящихся к внешнему миру;</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выявлять причинно-следственные связи при изучении природных явлений и процессов, а также процессов, происходящих в техносфере;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самостоятельно выбирать способ решения поставленной задачи, используя для этого необходимые материалы, инструменты и технологии.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Базовые исследовательские действия: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использовать вопросы как исследовательский инструмент познания;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формировать запросы к информационной системе с целью получения необходимой информации;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оценивать полноту, достоверность и актуальность полученной информации;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опытным путём изучать свойства различных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строить и оценивать модели объектов, явлений и процессов;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уметь создавать, применять и преобразовывать знаки и символы, модели и схемы для решения учебных и познавательных задач;</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уметь оценивать правильность выполнения учебной задачи, собственные возможности её решения;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прогнозировать поведение технической системы, в том числе с учётом синергетических эффектов.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Работа с информацией: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выбирать форму представления информации в зависимости от поставленной задачи;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понимать различие между данными, информацией и знаниями;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владеть начальными навыками работы с «большими данными»;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владеть технологией трансформации данных в информацию, информации в знания.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Овладение универсальными учебными регулятивными действиями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Самоорганизация: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делать выбор и брать ответственность за решение. Самоконтроль (рефлексия):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давать адекватную оценку ситуации и предлагать план её изменения;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объяснять причины достижения (недостижения) результатов преобразовательной деятельности;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вносить необходимые коррективы в деятельность по решению задачи или по осуществлению проекта;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оценивать соответствие результата цели и условиям и при необходимости корректировать цель и процесс её достижения.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Принятие себя и других: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признавать своё право на ошибку при решении задач или при реализации проекта, такое же право другого на подобные ошибки.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 xml:space="preserve">Овладение универсальными коммуникативными действиями </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Общение: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 ходе обсуждения учебного материала, планирования и осуществления учебного проекта;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 рамках публичного представления результатов проектной деятельности;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 ходе совместного решения задачи с использованием облачных сервисов;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 ходе общения с представителями других культур, в частности в социальных сетях.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Совместная деятельность:</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понимать и использовать преимущества командной работы при реализации учебного проекта;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понимать необходимость выработки знаково-символических средств как необходимого условия успешной проектной деятельности;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уметь адекватно интерпретировать высказывания собеседника — участника совместной деятельности;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владеть навыками отстаивания своей точки зрения, используя при этом законы логики;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уметь распознавать некорректную аргументацию.</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ПРЕДМЕТНЫЕ РЕЗУЛЬТАТЫ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По завершении обучения учащийся должен иметь сформированные образовательные результаты, соотнесённые с каждым из модулей.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«Производство и технология»</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5-6 КЛАССЫ: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характеризовать роль техники и технологий для прогрессивного развития общества;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характеризовать роль техники и технологий в цифровом социуме;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выявлять причины и последствия развития техники и технологий;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характеризовать виды современных технологий и определять перспективы их развития;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уметь строить учебную и практическую деятельность в соответствии со структурой технологии: этапами, операциями, действиями;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научиться конструировать, оценивать и использовать модели в познавательной и практической деятельности;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организовывать рабочее место в соответствии с требованиями безопасности;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соблюдать правила безопасности;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использовать различные материалы (древесина, металлы и сплавы, полимеры, текстиль, сельскохозяйственная продукция);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уметь создавать, применять и преобразовывать знаки и символы, модели и схемы для решения учебных и производственных задач;</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получить возможность научиться коллективно решать задачи с использованием облачных сервисов;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оперировать понятием «биотехнология»;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классифицировать методы очистки воды, использовать фильтрование воды;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оперировать понятиями «биоэнергетика», «биометаногенез».</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7-9 КЛАССЫ: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перечислять и характеризовать виды современных технологий;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применять технологии для решения возникающих задач;</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приводить примеры не только функциональных, но и эстетичных промышленных изделий;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овладеть информационно-когнитивными технологиями преобразования данных в информацию и информации в знание;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оценивать области применения технологий, понимать их возможности и ограничения;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оценивать условия применимости технологии с позиций экологической защищённости;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получить возможность научиться модернизировать и создавать технологии обработки известных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анализировать значимые для конкретного человека потребности;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перечислять и характеризовать продукты питания;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перечислять виды и названия народных промыслов и ремёсел;</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анализировать использование нанотехнологий в различных областях;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выявлять экологические проблемы;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применять генеалогический метод;</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анализировать роль прививок;</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анализировать работу биодатчиков;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анализировать микробиологические технологии, методы генной инженерии.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«Технология обработки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 пищевых продуктов»</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5-6 КЛАССЫ: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характеризовать познавательную и преобразовательную деятельность человека;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соблюдать правила безопасности;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организовывать рабочее место в соответствии с требованиями безопасности;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классифицировать и характеризовать инструменты, приспособления и технологическое оборудование;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активно использовать знания, полученные при изучении других учебных предметов, и сформированные универсальные учебные действия;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использовать инструменты, приспособления и технологическое оборудование;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выполнять технологические операции с использованием ручных инструментов, приспособлений, технологического оборудования;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получить возможность научиться использовать цифровые инструменты при изготовлении предметов из различных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характеризовать технологические операции ручной обработки конструкционных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применять ручные технологии обработки конструкционных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правильно хранить пищевые продукты;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осуществлять механическую и тепловую обработку пищевых продуктов, сохраняя их пищевую ценность;</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выбирать продукты, инструменты и оборудование для приготовления блюда;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осуществлять доступными средствами контроль качества блюда;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проектировать интерьер помещения с использованием программных сервисов;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составлять последовательность выполнения технологических операций для изготовления швейных изделий;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строить чертежи простых швейных изделий;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выбирать материалы, инструменты и оборудование для выполнения швейных работ;</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выполнять художественное оформление швейных изделий;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выделять свойства наноструктур;</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приводить примеры наноструктур, их использования в технологиях;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получить возможность познакомиться с физическимами основы нанотехнологий и их использованием для конструирования новых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7-9 КЛАССЫ: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освоить основные этапы создания проектов от идеи до презентации и использования полученных результатов;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научиться использовать программные сервисы для поддержки проектной деятельности;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проводить необходимые опыты по исследованию свойств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выбирать инструменты и оборудование, необходимые для изготовления выбранного изделия по данной технологии;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применять технологии механической обработки конструкционных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осуществлять доступными средствами контроль качества изготавливаемого изделия, находить и устранять допущенные дефекты;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классифицировать виды и назначение методов получения и преобразования конструкционных и текстильных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получить возможность научиться конструировать модели различных объектов и использовать их в практической деятельности;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конструировать модели машин и механизмов;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изготавливать изделие из конструкционных или поделочных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готовить кулинарные блюда в соответствии с известными технологиями;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выполнять декоративно-прикладную обработку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выполнять художественное оформление изделий;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создавать художественный образ и воплощать его в продукте;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строить чертежи швейных изделий;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выбирать материалы, инструменты и оборудование для выполнения швейных работ;</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применять основные приёмы и навыки решения изобретательских задач;</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получить возможность научиться применять принципы ТРИЗ для решения технических задач;</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презентовать изделие (продукт);</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называть и характеризовать современные и перспективные технологии производства и обработки материалов;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получить возможность узнать о современных цифровых технологиях, их возможностях и ограничениях;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выявлять потребности современной техники в умных материалах;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оперировать понятиями «композиты», «нанокомпозиты», приводить примеры использования нанокомпозитов в технологиях, анализировать механические свойства композитов;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различать аллотропные соединения углерода, приводить примеры использования аллотропных соединений углерода;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характеризовать мир профессий, связанных с изучаемыми технологиями, их востребованность на рынке труда;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осуществлять изготовление субъективно нового продукта, опираясь на общую технологическую схему;</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оценивать пределы применимости данной технологии, в том числе с экономических и экологических позиций.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«Робототехника»</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5-6 КЛАССЫ: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соблюдать правила безопасности;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организовывать рабочее место в соответствии с требованиями безопасности;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классифицировать и характеризовать роботов по видам и назначению;</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знать и уметь применять основные законы робототехники;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конструировать и программировать движущиеся модели;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получить возможность сформировать навыки моделирования машин и механизмов с помощью робототехнического конструктора;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владеть навыками моделирования машин и механизмов с помощью робототехнического конструктора;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владеть навыками индивидуальной и коллективной деятельности, направленной на создание робототехнического продукта.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7-8 КЛАССЫ: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конструировать и моделировать робототехнические системы;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уметь использовать визуальный язык программирования роботов;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реализовывать полный цикл создания робота;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программировать действие учебного робота-манипулятора со сменными модулями для обучения работе с производственным оборудованием;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программировать работу модели роботизированной производственной линии;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управлять движущимися моделями в компьютерно-управляемых средах;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получить возможность научиться управлять системой учебных роботов-манипуляторов;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уметь осуществлять робототехнические проекты;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презентовать изделие;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характеризовать мир профессий, связанных с изучаемыми технологиями, их востребованность на рынке труда.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«3D-моделирование, прототипирование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и макетирование»</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7-9 КЛАССЫ: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соблюдать правила безопасности;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организовывать рабочее место в соответствии с требованиями безопасности;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создавать 3D-модели, используя программное обеспечение;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устанавливать адекватность модели объекту и целям моделирования;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проводить анализ и модернизацию компьютерной модели;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изготавливать прототипы с использованием ЗD-принтера;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получить возможность изготавливать изделия с помощью лазерного гравера;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модернизировать прототип в соответствии с поставленной задачей;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презентовать изделие;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называть виды макетов и их назначение;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создавать макеты различных видов;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выполнять развёртку и соединять фрагменты макета;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выполнять сборку деталей макета;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получить возможность освоить программные сервисы создания макетов;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разрабатывать графическую документацию;</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на основе анализа и испытания прототипа осуществлять модификацию механизмов для получения заданного результата;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характеризовать мир профессий, связанных с изучаемыми технологиями, их востребованность на рынке труда.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«Компьютерная графика, черчение»</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8-9 КЛАССЫ: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соблюдать правила безопасности;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организовывать рабочее место в соответствии с требованиями безопасности;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понимать смысл условных графических обозначений, создавать с их помощью графические тексты;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владеть ручными способами вычерчивания чертежей, эскизов и технических рисунков деталей;</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владеть автоматизированными способами вычерчивания чертежей, эскизов и технических рисунков;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уметь читать чертежи деталей и осуществлять расчёты по чертежам;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овладевать средствами и формами графического отображения объектов или процессов, правилами выполнения графической документации;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получить возможность научиться использовать технологию формообразования для конструирования 3D-модели;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оформлять конструкторскую документацию, в том числе с использованием систем автоматизированного проектирования (САПР);</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презентовать изделие;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характеризовать мир профессий, связанных с изучаемыми технологиями, их в</w:t>
      </w:r>
      <w:r>
        <w:rPr>
          <w:rFonts w:ascii="Times New Roman" w:hAnsi="Times New Roman" w:cs="Times New Roman"/>
          <w:sz w:val="24"/>
          <w:szCs w:val="24"/>
        </w:rPr>
        <w:t>остребованность на рынке труда.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w:t>
      </w:r>
      <w:r>
        <w:rPr>
          <w:rFonts w:ascii="Times New Roman" w:hAnsi="Times New Roman" w:cs="Times New Roman"/>
          <w:sz w:val="24"/>
          <w:szCs w:val="24"/>
        </w:rPr>
        <w:t>ль «Автоматизированные системы»</w:t>
      </w:r>
    </w:p>
    <w:p w:rsidR="006F6777" w:rsidRPr="006F6777" w:rsidRDefault="006F6777" w:rsidP="006F6777">
      <w:pPr>
        <w:rPr>
          <w:rFonts w:ascii="Times New Roman" w:hAnsi="Times New Roman" w:cs="Times New Roman"/>
          <w:b/>
          <w:sz w:val="24"/>
          <w:szCs w:val="24"/>
        </w:rPr>
      </w:pPr>
      <w:r w:rsidRPr="006F6777">
        <w:rPr>
          <w:rFonts w:ascii="Times New Roman" w:hAnsi="Times New Roman" w:cs="Times New Roman"/>
          <w:b/>
          <w:sz w:val="24"/>
          <w:szCs w:val="24"/>
        </w:rPr>
        <w:t>7-9 КЛАССЫ: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соблюдать правила безопасности;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организовывать рабочее место в соответствии с требованиями безопасности;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получить возможность научиться исследовать схему управления техническими системами;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осуществлять управление учебными техническими системами;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классифицировать автоматические и автоматизированные системы;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проектировать автоматизированные системы;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конструировать автоматизированные системы;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получить возможность использования учебного робота-манипулятора со сменными модулями для моделирования производственного процесса;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пользоваться учебным роботом-манипулятором со сменными модулями для моделирования производственного процесса;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использовать мобильные приложения для управления устройствами;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осуществлять управление учебной социально-экономической системой (например, в рамках проекта «Школьная фирма»);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презентовать изделие;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характеризовать мир профессий, связанных с изучаемыми технологиями, их востребованность на рынке труда;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распознавать способы хранения и производства электроэнергии;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классифицировать типы передачи электроэнергии;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понимать принцип сборки электрических схем;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получить возможность научиться выполнять сборку электрических схем;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определять результат работы электрической схемы при использовании различных элементов;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понимать, как применяются элементы электрической цепи в бытовых приборах;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различать последовательное и параллельное соединения резисторов;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различать аналоговую и цифровую схемотехнику;</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программировать простое «умное» устройство с заданными характеристиками;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различать особенности современных датчиков, применять в реальных задачах;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составлять несложные алгоритмы управления умного дома.</w:t>
      </w:r>
    </w:p>
    <w:p w:rsidR="006F6777" w:rsidRPr="006F6777" w:rsidRDefault="006F6777" w:rsidP="006F6777">
      <w:pPr>
        <w:rPr>
          <w:rFonts w:ascii="Times New Roman" w:hAnsi="Times New Roman" w:cs="Times New Roman"/>
          <w:sz w:val="24"/>
          <w:szCs w:val="24"/>
        </w:rPr>
      </w:pPr>
      <w:r>
        <w:rPr>
          <w:rFonts w:ascii="Times New Roman" w:hAnsi="Times New Roman" w:cs="Times New Roman"/>
          <w:sz w:val="24"/>
          <w:szCs w:val="24"/>
        </w:rPr>
        <w:t>Модуль «Животноводство»</w:t>
      </w:r>
    </w:p>
    <w:p w:rsidR="006F6777" w:rsidRPr="006F6777" w:rsidRDefault="006F6777" w:rsidP="006F6777">
      <w:pPr>
        <w:rPr>
          <w:rFonts w:ascii="Times New Roman" w:hAnsi="Times New Roman" w:cs="Times New Roman"/>
          <w:b/>
          <w:sz w:val="24"/>
          <w:szCs w:val="24"/>
        </w:rPr>
      </w:pPr>
      <w:r w:rsidRPr="006F6777">
        <w:rPr>
          <w:rFonts w:ascii="Times New Roman" w:hAnsi="Times New Roman" w:cs="Times New Roman"/>
          <w:b/>
          <w:sz w:val="24"/>
          <w:szCs w:val="24"/>
        </w:rPr>
        <w:t>7-8 КЛАССЫ: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соблюдать правила безопасности;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организовывать рабочее место в соответствии с требованиями безопасности;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характеризовать основные направления животноводства;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характеризовать особенности основных видов сельскохозяйственных животных своего региона;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описывать полный технологический цикл получения продукции животноводства своего региона;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называть виды сельскохозяйственных животных, характерных для данного региона;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оценивать условия содержания животных в различных условиях;</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владеть навыками оказания первой помощи заболевшим или пораненным животным;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характеризовать способы переработки и хранения продукции животноводства;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характеризовать пути цифровизации животноводческого производства;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получить возможность узнать особенности сельскохозяйственного производства;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характеризовать мир профессий, связанных с животноводством, их востребованность на рынке труда.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Модуль «Растениеводство»</w:t>
      </w:r>
    </w:p>
    <w:p w:rsidR="006F6777" w:rsidRPr="006F6777" w:rsidRDefault="006F6777" w:rsidP="006F6777">
      <w:pPr>
        <w:rPr>
          <w:rFonts w:ascii="Times New Roman" w:hAnsi="Times New Roman" w:cs="Times New Roman"/>
          <w:sz w:val="24"/>
          <w:szCs w:val="24"/>
        </w:rPr>
      </w:pPr>
    </w:p>
    <w:p w:rsidR="006F6777" w:rsidRPr="006F6777" w:rsidRDefault="006F6777" w:rsidP="006F6777">
      <w:pPr>
        <w:rPr>
          <w:rFonts w:ascii="Times New Roman" w:hAnsi="Times New Roman" w:cs="Times New Roman"/>
          <w:b/>
          <w:sz w:val="24"/>
          <w:szCs w:val="24"/>
        </w:rPr>
      </w:pPr>
      <w:r w:rsidRPr="006F6777">
        <w:rPr>
          <w:rFonts w:ascii="Times New Roman" w:hAnsi="Times New Roman" w:cs="Times New Roman"/>
          <w:b/>
          <w:sz w:val="24"/>
          <w:szCs w:val="24"/>
        </w:rPr>
        <w:t>7-8 КЛАССЫ: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соблюдать правила безопасности;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организовывать рабочее место в соответствии с требованиями безопасности;</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характеризовать основные направления растениеводства;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описывать полный технологический цикл получения наиболее распространённой растениеводческой продукции своего региона;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характеризовать виды и свойства почв данного региона;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назвать ручные и механизированные инструменты обработки почвы;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классифицировать культурные растения по различным основаниям;</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называть полезные дикорастущие растения и знать их свойства;</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назвать опасные для человека дикорастущие растения;</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называть полезные для человека грибы;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называть опасные для человека грибы;</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владеть методами сбора, переработки и хранения полезных дикорастущих растений и их плодов;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владеть методами сбора, переработки и хранения полезных для человека грибов;</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характеризовать основные направления цифровизации и роботизации в растениеводстве;</w:t>
      </w:r>
    </w:p>
    <w:p w:rsidR="006F6777" w:rsidRP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получить возможность научиться использовать цифровые устройства и программные сервисы в технологии растениеводства;</w:t>
      </w:r>
    </w:p>
    <w:p w:rsidR="006F6777" w:rsidRDefault="006F6777" w:rsidP="006F6777">
      <w:pPr>
        <w:rPr>
          <w:rFonts w:ascii="Times New Roman" w:hAnsi="Times New Roman" w:cs="Times New Roman"/>
          <w:sz w:val="24"/>
          <w:szCs w:val="24"/>
        </w:rPr>
      </w:pPr>
      <w:r w:rsidRPr="006F6777">
        <w:rPr>
          <w:rFonts w:ascii="Times New Roman" w:hAnsi="Times New Roman" w:cs="Times New Roman"/>
          <w:sz w:val="24"/>
          <w:szCs w:val="24"/>
        </w:rPr>
        <w:t></w:t>
      </w:r>
      <w:r w:rsidRPr="006F6777">
        <w:rPr>
          <w:rFonts w:ascii="Times New Roman" w:hAnsi="Times New Roman" w:cs="Times New Roman"/>
          <w:sz w:val="24"/>
          <w:szCs w:val="24"/>
        </w:rPr>
        <w:tab/>
        <w:t xml:space="preserve">характеризовать мир профессий, связанных с растениеводством, их востребованность на рынке труда. </w:t>
      </w:r>
    </w:p>
    <w:p w:rsidR="006F6777" w:rsidRDefault="006F6777" w:rsidP="006F6777">
      <w:pPr>
        <w:rPr>
          <w:rFonts w:ascii="Times New Roman" w:hAnsi="Times New Roman" w:cs="Times New Roman"/>
          <w:sz w:val="24"/>
          <w:szCs w:val="24"/>
        </w:rPr>
      </w:pPr>
    </w:p>
    <w:p w:rsidR="006F6777" w:rsidRDefault="006F6777" w:rsidP="006F6777">
      <w:pPr>
        <w:rPr>
          <w:rFonts w:ascii="Times New Roman" w:hAnsi="Times New Roman" w:cs="Times New Roman"/>
          <w:sz w:val="24"/>
          <w:szCs w:val="24"/>
        </w:rPr>
      </w:pPr>
    </w:p>
    <w:p w:rsidR="006F6777" w:rsidRDefault="00A81718" w:rsidP="006F6777">
      <w:pPr>
        <w:pStyle w:val="3"/>
        <w:pBdr>
          <w:bottom w:val="single" w:sz="12" w:space="1" w:color="auto"/>
        </w:pBdr>
      </w:pPr>
      <w:bookmarkStart w:id="435" w:name="bookmark1768"/>
      <w:bookmarkStart w:id="436" w:name="_Toc105502797"/>
      <w:r>
        <w:t xml:space="preserve">2.1.17 </w:t>
      </w:r>
      <w:r w:rsidR="006F6777" w:rsidRPr="00EB2D57">
        <w:t xml:space="preserve"> ФИЗИЧЕСКАЯ КУЛЬТУРА</w:t>
      </w:r>
      <w:bookmarkEnd w:id="435"/>
      <w:bookmarkEnd w:id="436"/>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ОБЩАЯ ХАРАКТЕРИСТИКА УЧЕБНОГО ПРЕДМЕТА «ФИЗИЧЕСКАЯ КУЛЬТУРА»</w:t>
      </w:r>
    </w:p>
    <w:p w:rsidR="00FE454A" w:rsidRPr="00FE454A" w:rsidRDefault="00EB7EC3" w:rsidP="00FE454A">
      <w:pPr>
        <w:rPr>
          <w:rFonts w:ascii="Times New Roman" w:hAnsi="Times New Roman" w:cs="Times New Roman"/>
          <w:sz w:val="24"/>
          <w:szCs w:val="24"/>
        </w:rPr>
      </w:pPr>
      <w:r>
        <w:rPr>
          <w:rFonts w:ascii="Times New Roman" w:hAnsi="Times New Roman" w:cs="Times New Roman"/>
          <w:sz w:val="24"/>
          <w:szCs w:val="24"/>
        </w:rPr>
        <w:t>При создании Р</w:t>
      </w:r>
      <w:r w:rsidR="00FE454A" w:rsidRPr="00FE454A">
        <w:rPr>
          <w:rFonts w:ascii="Times New Roman" w:hAnsi="Times New Roman" w:cs="Times New Roman"/>
          <w:sz w:val="24"/>
          <w:szCs w:val="24"/>
        </w:rPr>
        <w:t>абочей программы учитыва</w:t>
      </w:r>
      <w:r>
        <w:rPr>
          <w:rFonts w:ascii="Times New Roman" w:hAnsi="Times New Roman" w:cs="Times New Roman"/>
          <w:sz w:val="24"/>
          <w:szCs w:val="24"/>
        </w:rPr>
        <w:t>ются</w:t>
      </w:r>
      <w:r w:rsidR="00FE454A" w:rsidRPr="00FE454A">
        <w:rPr>
          <w:rFonts w:ascii="Times New Roman" w:hAnsi="Times New Roman" w:cs="Times New Roman"/>
          <w:sz w:val="24"/>
          <w:szCs w:val="24"/>
        </w:rPr>
        <w:t xml:space="preserve">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w:t>
      </w:r>
      <w:r>
        <w:rPr>
          <w:rFonts w:ascii="Times New Roman" w:hAnsi="Times New Roman" w:cs="Times New Roman"/>
          <w:sz w:val="24"/>
          <w:szCs w:val="24"/>
        </w:rPr>
        <w:t xml:space="preserve">и самоактуализации. В </w:t>
      </w:r>
      <w:r w:rsidR="00FE454A" w:rsidRPr="00FE454A">
        <w:rPr>
          <w:rFonts w:ascii="Times New Roman" w:hAnsi="Times New Roman" w:cs="Times New Roman"/>
          <w:sz w:val="24"/>
          <w:szCs w:val="24"/>
        </w:rPr>
        <w:t>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 своей социально-ценностной ориентации Примерная рабочая программа сохраняет исторически сложившееся предназначение учебного предмета «Физическая культура» 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комплекса ГТО»</w:t>
      </w:r>
      <w:r w:rsidR="00F55E72">
        <w:rPr>
          <w:rFonts w:ascii="Times New Roman" w:hAnsi="Times New Roman" w:cs="Times New Roman"/>
          <w:sz w:val="24"/>
          <w:szCs w:val="24"/>
        </w:rPr>
        <w:t>.</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ЦЕЛИ ИЗУЧЕНИЯ УЧЕБНОГО ПРЕДМЕТА «ФИЗИЧЕСКАЯ КУЛЬТУРА»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Разв</w:t>
      </w:r>
      <w:r w:rsidR="00F55E72">
        <w:rPr>
          <w:rFonts w:ascii="Times New Roman" w:hAnsi="Times New Roman" w:cs="Times New Roman"/>
          <w:sz w:val="24"/>
          <w:szCs w:val="24"/>
        </w:rPr>
        <w:t xml:space="preserve">ивающая направленность </w:t>
      </w:r>
      <w:r w:rsidRPr="00FE454A">
        <w:rPr>
          <w:rFonts w:ascii="Times New Roman" w:hAnsi="Times New Roman" w:cs="Times New Roman"/>
          <w:sz w:val="24"/>
          <w:szCs w:val="24"/>
        </w:rPr>
        <w:t xml:space="preserve"> рабочей программы определяется вектором развития физических качеств и функциональных возможностей организма обучающихся,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спосбностей и их целенаправленного развития.</w:t>
      </w:r>
    </w:p>
    <w:p w:rsidR="00FE454A" w:rsidRPr="00FE454A" w:rsidRDefault="00F55E72" w:rsidP="00FE454A">
      <w:pPr>
        <w:rPr>
          <w:rFonts w:ascii="Times New Roman" w:hAnsi="Times New Roman" w:cs="Times New Roman"/>
          <w:sz w:val="24"/>
          <w:szCs w:val="24"/>
        </w:rPr>
      </w:pPr>
      <w:r>
        <w:rPr>
          <w:rFonts w:ascii="Times New Roman" w:hAnsi="Times New Roman" w:cs="Times New Roman"/>
          <w:sz w:val="24"/>
          <w:szCs w:val="24"/>
        </w:rPr>
        <w:t xml:space="preserve">Воспитывающее значение </w:t>
      </w:r>
      <w:r w:rsidR="00FE454A" w:rsidRPr="00FE454A">
        <w:rPr>
          <w:rFonts w:ascii="Times New Roman" w:hAnsi="Times New Roman" w:cs="Times New Roman"/>
          <w:sz w:val="24"/>
          <w:szCs w:val="24"/>
        </w:rPr>
        <w:t xml:space="preserve"> рабочей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Инвариантные модули включают в себя содержание базовых видов спорта: гимнастика, лёгкая атлетика, зимние виды спорта (на примере лыжной подготовки ), спортивные игры, плавание.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Вариативн</w:t>
      </w:r>
      <w:r w:rsidR="00F55E72">
        <w:rPr>
          <w:rFonts w:ascii="Times New Roman" w:hAnsi="Times New Roman" w:cs="Times New Roman"/>
          <w:sz w:val="24"/>
          <w:szCs w:val="24"/>
        </w:rPr>
        <w:t xml:space="preserve">ые модули объединены в </w:t>
      </w:r>
      <w:r w:rsidRPr="00FE454A">
        <w:rPr>
          <w:rFonts w:ascii="Times New Roman" w:hAnsi="Times New Roman" w:cs="Times New Roman"/>
          <w:sz w:val="24"/>
          <w:szCs w:val="24"/>
        </w:rPr>
        <w:t xml:space="preserve"> рабочей программе модулем «Спорт», содержание которого разрабатывается образовательной </w:t>
      </w:r>
      <w:r w:rsidR="00F55E72">
        <w:rPr>
          <w:rFonts w:ascii="Times New Roman" w:hAnsi="Times New Roman" w:cs="Times New Roman"/>
          <w:sz w:val="24"/>
          <w:szCs w:val="24"/>
        </w:rPr>
        <w:t xml:space="preserve">организацией на основе </w:t>
      </w:r>
      <w:r w:rsidRPr="00FE454A">
        <w:rPr>
          <w:rFonts w:ascii="Times New Roman" w:hAnsi="Times New Roman" w:cs="Times New Roman"/>
          <w:sz w:val="24"/>
          <w:szCs w:val="24"/>
        </w:rPr>
        <w:t xml:space="preserve">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Исходя из интересов обучающихся,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w:t>
      </w:r>
      <w:r w:rsidR="00F55E72">
        <w:rPr>
          <w:rFonts w:ascii="Times New Roman" w:hAnsi="Times New Roman" w:cs="Times New Roman"/>
          <w:sz w:val="24"/>
          <w:szCs w:val="24"/>
        </w:rPr>
        <w:t xml:space="preserve">ых систем. В настоящей  </w:t>
      </w:r>
      <w:r w:rsidRPr="00FE454A">
        <w:rPr>
          <w:rFonts w:ascii="Times New Roman" w:hAnsi="Times New Roman" w:cs="Times New Roman"/>
          <w:sz w:val="24"/>
          <w:szCs w:val="24"/>
        </w:rPr>
        <w:t xml:space="preserve">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FE454A" w:rsidRPr="00FE454A" w:rsidRDefault="00F55E72" w:rsidP="00FE454A">
      <w:pPr>
        <w:rPr>
          <w:rFonts w:ascii="Times New Roman" w:hAnsi="Times New Roman" w:cs="Times New Roman"/>
          <w:sz w:val="24"/>
          <w:szCs w:val="24"/>
        </w:rPr>
      </w:pPr>
      <w:r>
        <w:rPr>
          <w:rFonts w:ascii="Times New Roman" w:hAnsi="Times New Roman" w:cs="Times New Roman"/>
          <w:sz w:val="24"/>
          <w:szCs w:val="24"/>
        </w:rPr>
        <w:t xml:space="preserve">Содержание  </w:t>
      </w:r>
      <w:r w:rsidR="00FE454A" w:rsidRPr="00FE454A">
        <w:rPr>
          <w:rFonts w:ascii="Times New Roman" w:hAnsi="Times New Roman" w:cs="Times New Roman"/>
          <w:sz w:val="24"/>
          <w:szCs w:val="24"/>
        </w:rPr>
        <w:t xml:space="preserve"> рабочей программы изложено по годам обучения и отработано в соответствии с планируемыми результатами освоения учебного предмета «Физическая культура». Планируемые результаты распределены на три большие группы «личностные», «метапредметные» и «предметные». Достижение личностных и метапредметных результатов постепенно достигаются за весь период обучения в основной школе. Предметные результаты — планируются по годам обучения.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FE454A" w:rsidRPr="00FE454A" w:rsidRDefault="00FE454A" w:rsidP="00FE454A">
      <w:pPr>
        <w:rPr>
          <w:rFonts w:ascii="Times New Roman" w:hAnsi="Times New Roman" w:cs="Times New Roman"/>
          <w:sz w:val="24"/>
          <w:szCs w:val="24"/>
        </w:rPr>
      </w:pP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МЕСТО УЧЕБНОГО ПРЕДМЕТА «ФИЗИЧЕСКАЯ КУЛЬТУРА»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 УЧЕБНОМ ПЛАНЕ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отводится 150 часов из общего объёма (один час в неделю в каждом классе) .</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При подготовке Примерной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w:t>
      </w:r>
      <w:r w:rsidR="00F55E72">
        <w:rPr>
          <w:rFonts w:ascii="Times New Roman" w:hAnsi="Times New Roman" w:cs="Times New Roman"/>
          <w:sz w:val="24"/>
          <w:szCs w:val="24"/>
        </w:rPr>
        <w:t>го общего образования».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СОДЕРЖАНИЕ УЧЕБНОГО ПРЕДМЕТА «ФИЗИЧЕСКАЯ КУЛЬТУРА»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5 КЛАСС</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Знания о физической культуре.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Способы самостоятельной деятельности.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Составление дневника физической культуры.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Физическое совершенствование.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«Гимнастика».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«Лёгкая атлетика».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Метание малого мяча с места в вертикальную неподвижную мишень; метание малого мяча на дальность с трёх шагов разбега.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«Зимние виды спорта».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«Спортивные игры». 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E454A" w:rsidRPr="00FE454A" w:rsidRDefault="00F55E72" w:rsidP="00FE454A">
      <w:pPr>
        <w:rPr>
          <w:rFonts w:ascii="Times New Roman" w:hAnsi="Times New Roman" w:cs="Times New Roman"/>
          <w:sz w:val="24"/>
          <w:szCs w:val="24"/>
        </w:rPr>
      </w:pPr>
      <w:r>
        <w:rPr>
          <w:rFonts w:ascii="Times New Roman" w:hAnsi="Times New Roman" w:cs="Times New Roman"/>
          <w:sz w:val="24"/>
          <w:szCs w:val="24"/>
        </w:rPr>
        <w:t>6 КЛАСС</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Знания о физической культуре.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Способы самостоятельной деятельности.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Правила и способы составления плана самостоятельных занятий физической подготовкой.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Физическое совершенствование. Физкультурно-оздоровительная деятельность.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Оздоровительные комплексы: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Спортивно-оздоровительная деятельность. Модуль «Гимнастика».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Опорные прыжки через гимнастического козла с разбега способом «согнув ноги» (мальчики) и способом «ноги врозь» (девочки).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Упражнения на невысокой гимнастической перекладине: висы; упор ноги врозь; перемах вперёд и обратно (мальчики).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Лазанье по канату в три приёма (мальчики).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«Лёгкая атлетика».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Метание малого (теннисного) мяча в подвижную (раскачивающуюся) мишень.</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«Зимние виды спорта».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«Спортивные игры». 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Правила игры и игровая деятельность по правилам с использованием разученных технических приёмов.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E454A" w:rsidRPr="00FE454A" w:rsidRDefault="00F55E72" w:rsidP="00FE454A">
      <w:pPr>
        <w:rPr>
          <w:rFonts w:ascii="Times New Roman" w:hAnsi="Times New Roman" w:cs="Times New Roman"/>
          <w:sz w:val="24"/>
          <w:szCs w:val="24"/>
        </w:rPr>
      </w:pPr>
      <w:r>
        <w:rPr>
          <w:rFonts w:ascii="Times New Roman" w:hAnsi="Times New Roman" w:cs="Times New Roman"/>
          <w:sz w:val="24"/>
          <w:szCs w:val="24"/>
        </w:rPr>
        <w:t>7 КЛАСС</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Знания о физической культуре.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Способы самостоятельной деятельности.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Физическое совершенствование. Физкультурно-оздоровительная деятельность. Оздоровительные комплексы для самостоятельных занятий с добавлением ранее разученных упражнений: для профилактики нарушения осанки; дыхательной и зрительной гимнастики в режиме учебного дня.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Спортивно-оздоровительная деятельность. Модуль «Гимнастика».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«Лёгкая атлетика». 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Метание малого (теннисного) мяча по движущейся (катящейся) с разной скоростью мишени.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«Зимние виды спорта». 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«Спортивные игры». 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E454A" w:rsidRPr="00FE454A" w:rsidRDefault="00F55E72" w:rsidP="00FE454A">
      <w:pPr>
        <w:rPr>
          <w:rFonts w:ascii="Times New Roman" w:hAnsi="Times New Roman" w:cs="Times New Roman"/>
          <w:sz w:val="24"/>
          <w:szCs w:val="24"/>
        </w:rPr>
      </w:pPr>
      <w:r>
        <w:rPr>
          <w:rFonts w:ascii="Times New Roman" w:hAnsi="Times New Roman" w:cs="Times New Roman"/>
          <w:sz w:val="24"/>
          <w:szCs w:val="24"/>
        </w:rPr>
        <w:t>8 КЛАСС</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Знания о физической культуре.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Способы самостоятельной деятельности.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Физическое совершенствование.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и зрительного утомления.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Спортивно-оздоровительная деятельность.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«Лёгкая атлетика». Кроссовый бег; прыжок в длину с разбега способом «прогнувшись».</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«Зимние виды спорта». Передвижение на лыжах одновременным бесшажным ходом; преодоление естественных препятствий на лыжах широким шагом, перешагиванием, пе- релазанием; торможение боковым скольжением при спуске на лыжах с пологого склона; переход с попеременного двухшаж- 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«Плавание». 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«Спортивные игры». 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9 КЛАСС</w:t>
      </w:r>
    </w:p>
    <w:p w:rsidR="00FE454A" w:rsidRPr="00FE454A" w:rsidRDefault="00FE454A" w:rsidP="00FE454A">
      <w:pPr>
        <w:rPr>
          <w:rFonts w:ascii="Times New Roman" w:hAnsi="Times New Roman" w:cs="Times New Roman"/>
          <w:sz w:val="24"/>
          <w:szCs w:val="24"/>
        </w:rPr>
      </w:pP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Знания о физической культуре.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Способы самостоятельной деятельности.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Физическое совершенствование.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Спортивно-оздоровительная деятельность. Модуль «Гимнастика».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«Лёгкая атлетика».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«Зимние виды спорта». 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«Плавание». Брасс: подводящие упражнения и плавание в полной координации. Повороты при плавании брассом.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«Спортивные игры». Баскетбол. Техническая подготовка в игровых действиях: ведение, передачи, приёмы и броски мяча на месте, в прыжке, после ведения.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Футбол. Техническая подготовка в игровых действиях: ведение, приёмы и передачи, остановки и удары по мячу с места и в движении.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Примерная программа вариативного модуля «Базовая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Развитие скоростных способностей.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Специальная физическая подготовка. Модуль «Гимнастика».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«Лёгкая атлетика». Развитие выносливости. Бег с максимальной скоростью в режиме повторно-интервального метода. Бег по пересеченной местности (кроссовый бег).</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 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«Зимние виды спорта». 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Развитие координации. Упражнения в поворотах и спусках на лыжах; проезд через «ворота» и преодоление небольших трамплинов.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«Спортивные игры». 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ПЛАНИРУЕМЫЕ РЕЗУЛЬТАТЫ ОСВОЕНИЯ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 xml:space="preserve">УЧЕБНОГО ПРЕДМЕТА «ФИЗИЧЕСКАЯ КУЛЬТУРА» </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НА УРОВ</w:t>
      </w:r>
      <w:r w:rsidR="00F55E72">
        <w:rPr>
          <w:rFonts w:ascii="Times New Roman" w:hAnsi="Times New Roman" w:cs="Times New Roman"/>
          <w:sz w:val="24"/>
          <w:szCs w:val="24"/>
        </w:rPr>
        <w:t>НЕ ОСНОВНОГО ОБЩЕГО ОБРАЗОВАНИЯ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ЛИЧНОСТНЫЕ РЕЗУЛЬТАТЫ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стремление к физическому совершенствованию, формированию культуры движения и телосложения, самовыражению в избранном виде спорта;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МЕТАПРЕДМЕТНЫЕ РЕЗУЛЬТАТЫ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Универсальные познавательные действия: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проводить сравнение соревновательных упражнений Олимпийских игр древности и современных Олимпийских игр, выявлять их общность и различия;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устанавливать причинно-следственную связь между планированием режима дня и изменениями показателей работоспособности;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устанавливать причинно-следственную связь между подготовкой мест занятий на открытых площадках и правилами предупреждения травматизма.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Универсальные коммуникативные действия: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Универсальные учебные регулятивные действия: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FE454A" w:rsidRPr="00A81718" w:rsidRDefault="00A81718" w:rsidP="00FE454A">
      <w:pPr>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5 класс</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К концу обучения в 5 классе обучающийся научится: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комплексы упражнений оздоровительной физической культуры на развитие гибкости, координации и формирование телосложения;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опорный прыжок с разбега способом «ноги врозь» (мальчики) и способом «напрыгивания с последующим спрыгиванием» (девочки);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передвигаться по гимнастической стенке приставным шагом, лазать разноимённым способом вверх и по диагонали;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бег с равномерной скоростью с высокого старта по учебной дистанции;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демонстрировать технику прыжка в длину с разбега способом «согнув ноги»;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передвигаться на лыжах попеременным двухшажным ходом (для бесснежных районов — имитация передвижения);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 xml:space="preserve">демонстрировать технические действия в спортивных играх: </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баскетбол (ведение мяча с равномерной скоростью в разных направлениях; приём и передача мяча двумя руками от груди с места и в движении);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волейбол (приём и передача мяча двумя руками снизу и сверху с места и в движении, прямая нижняя подача);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тренироваться в упражнениях общефизической и специальной физической подготовки с учётом индивидуальных и возрастно-половых особенностей.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6 класс</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К концу обучения в 6 классе обучающийся научится: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отбирать упражнения оздоровительной физической культуры и составлять из них комплексы физкультминуток и физ- культпауз для оптимизации работоспособности и снятия мышечного утомления в режиме учебной деятельности;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правила и демонстрировать технические действия в спортивных играх: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тренироваться в упражнениях общефизической и специальной физической подготовки с учётом индивидуальных и возрастно-половых особенностей.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7 класс</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К концу обучения в 7 классе обучающийся научится: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лазанье по канату в два приёма (юноши) и простейшие акробатические пирамиды в парах и тройках (девушки);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составлять и самостоятельно разучивать комплекс степ-аэро- бики, включающий упражнения в ходьбе, прыжках, спрыгивании и запрыгивании с поворотами, разведением рук и ног (девушки);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стойку на голове с опорой на руки и включать её в акробатическую комбинацию из ранее освоенных упражнений (юноши);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беговые упражнения с преодолением препятствий способами «наступание» и «прыжковый бег», применять их в беге по пересечённой местности;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метание малого мяча на точность в неподвижную, качающуюся и катящуюся с разной скоростью мишень;</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переход с передвижения попеременным двух- 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демонстрировать и использовать технические действия спортивных игр:</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тренироваться в упражнениях общефизической и специальной физической подготовки с учётом индивидуальных и возрастно-половых особенностей.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8 класс</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К концу обучения в 8 классе обучающийся научится: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проводить занятия оздоровительной гимнастикой по коррекции индивидуальной формы осанки и избыточной массы тела;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соблюдать правила безопасности в бассейне при выполнении плавательных упражнений;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прыжки в воду со стартовой тумбы;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технические элементы плавания кролем на груди в согласовании с дыханием;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демонстрировать и использовать технические действия спортивных игр:</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 xml:space="preserve">тренироваться в упражнениях общефизической и специальной физической подготовки с учётом индивидуальных и </w:t>
      </w:r>
      <w:r w:rsidR="00A81718">
        <w:rPr>
          <w:rFonts w:ascii="Times New Roman" w:hAnsi="Times New Roman" w:cs="Times New Roman"/>
          <w:sz w:val="24"/>
          <w:szCs w:val="24"/>
        </w:rPr>
        <w:t>возрастно-половых особенностей.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9 класс</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К концу обучения в 9 классе обучающийся научится: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составлять и выполнять композицию упражнений черлидинга с построением пирамид, элементами степ-аэробики и акробатики (девушки);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соблюдать правила безопасности в бассейне при выполнении плавательных упражнений;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повороты кувырком, маятником;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выполнять технические элементы брассом в согласовании с дыханием;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w:t>
      </w:r>
      <w:r w:rsidRPr="00FE454A">
        <w:rPr>
          <w:rFonts w:ascii="Times New Roman" w:hAnsi="Times New Roman" w:cs="Times New Roman"/>
          <w:sz w:val="24"/>
          <w:szCs w:val="24"/>
        </w:rPr>
        <w:tab/>
        <w:t>тренироваться в упражнениях общефизической и специальной физической подготовки с учётом индивидуальных и возрастно-половых особенностей.</w:t>
      </w:r>
    </w:p>
    <w:p w:rsidR="00FE454A" w:rsidRPr="00FE454A" w:rsidRDefault="00FE454A" w:rsidP="00FE454A">
      <w:pPr>
        <w:rPr>
          <w:rFonts w:ascii="Times New Roman" w:hAnsi="Times New Roman" w:cs="Times New Roman"/>
          <w:sz w:val="24"/>
          <w:szCs w:val="24"/>
          <w:u w:val="single"/>
        </w:rPr>
      </w:pPr>
    </w:p>
    <w:p w:rsidR="00FE454A" w:rsidRDefault="00A81718" w:rsidP="00FE454A">
      <w:pPr>
        <w:pStyle w:val="3"/>
        <w:rPr>
          <w:u w:val="single"/>
        </w:rPr>
      </w:pPr>
      <w:bookmarkStart w:id="437" w:name="bookmark1810"/>
      <w:bookmarkStart w:id="438" w:name="_Toc105502798"/>
      <w:r>
        <w:rPr>
          <w:u w:val="single"/>
        </w:rPr>
        <w:t>2.1.18</w:t>
      </w:r>
      <w:r w:rsidR="00FE454A" w:rsidRPr="00FE454A">
        <w:rPr>
          <w:u w:val="single"/>
        </w:rPr>
        <w:t>. ОСНОВЫ БЕЗОПАСНОСТИ ЖИЗНЕДЕЯТЕЛЬНОСТИ (8-9 КЛАССЫ)</w:t>
      </w:r>
      <w:bookmarkEnd w:id="437"/>
      <w:bookmarkEnd w:id="438"/>
    </w:p>
    <w:p w:rsidR="00FE454A" w:rsidRDefault="00FE454A" w:rsidP="00FE454A">
      <w:pPr>
        <w:pStyle w:val="3"/>
        <w:rPr>
          <w:u w:val="single"/>
        </w:rPr>
      </w:pPr>
    </w:p>
    <w:p w:rsidR="00FE454A" w:rsidRPr="00EB2D57" w:rsidRDefault="00FE454A" w:rsidP="00FE454A">
      <w:pPr>
        <w:pStyle w:val="12"/>
        <w:spacing w:line="240" w:lineRule="auto"/>
        <w:jc w:val="both"/>
        <w:rPr>
          <w:color w:val="auto"/>
        </w:rPr>
      </w:pPr>
      <w:r w:rsidRPr="00EB2D57">
        <w:rPr>
          <w:color w:val="auto"/>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FE454A" w:rsidRPr="00EB2D57" w:rsidRDefault="00FE454A" w:rsidP="00FE454A">
      <w:pPr>
        <w:pStyle w:val="12"/>
        <w:spacing w:line="240" w:lineRule="auto"/>
        <w:jc w:val="both"/>
        <w:rPr>
          <w:color w:val="auto"/>
        </w:rPr>
      </w:pPr>
      <w:r w:rsidRPr="00EB2D57">
        <w:rPr>
          <w:color w:val="auto"/>
        </w:rPr>
        <w:t>модуль № 1 «Культура безопасности жизнедеятельности в современном обществе»;</w:t>
      </w:r>
    </w:p>
    <w:p w:rsidR="00FE454A" w:rsidRPr="00EB2D57" w:rsidRDefault="00FE454A" w:rsidP="00FE454A">
      <w:pPr>
        <w:pStyle w:val="12"/>
        <w:spacing w:line="240" w:lineRule="auto"/>
        <w:jc w:val="both"/>
        <w:rPr>
          <w:color w:val="auto"/>
        </w:rPr>
      </w:pPr>
      <w:r w:rsidRPr="00EB2D57">
        <w:rPr>
          <w:color w:val="auto"/>
        </w:rPr>
        <w:t>модуль № 2 «Безопасность в быту»;</w:t>
      </w:r>
    </w:p>
    <w:p w:rsidR="00FE454A" w:rsidRPr="00EB2D57" w:rsidRDefault="00FE454A" w:rsidP="00FE454A">
      <w:pPr>
        <w:pStyle w:val="12"/>
        <w:spacing w:line="240" w:lineRule="auto"/>
        <w:jc w:val="both"/>
        <w:rPr>
          <w:color w:val="auto"/>
        </w:rPr>
      </w:pPr>
      <w:r w:rsidRPr="00EB2D57">
        <w:rPr>
          <w:color w:val="auto"/>
        </w:rPr>
        <w:t>модуль № 3 «Безопасность на транспорте»;</w:t>
      </w:r>
    </w:p>
    <w:p w:rsidR="00FE454A" w:rsidRPr="00EB2D57" w:rsidRDefault="00FE454A" w:rsidP="00FE454A">
      <w:pPr>
        <w:pStyle w:val="12"/>
        <w:spacing w:line="240" w:lineRule="auto"/>
        <w:jc w:val="both"/>
        <w:rPr>
          <w:color w:val="auto"/>
        </w:rPr>
      </w:pPr>
      <w:r w:rsidRPr="00EB2D57">
        <w:rPr>
          <w:color w:val="auto"/>
        </w:rPr>
        <w:t>модуль № 4 «Безопасность в общественных местах»;</w:t>
      </w:r>
    </w:p>
    <w:p w:rsidR="00FE454A" w:rsidRPr="00EB2D57" w:rsidRDefault="00FE454A" w:rsidP="00FE454A">
      <w:pPr>
        <w:pStyle w:val="12"/>
        <w:spacing w:line="240" w:lineRule="auto"/>
        <w:jc w:val="both"/>
        <w:rPr>
          <w:color w:val="auto"/>
        </w:rPr>
      </w:pPr>
      <w:r w:rsidRPr="00EB2D57">
        <w:rPr>
          <w:color w:val="auto"/>
        </w:rPr>
        <w:t>модуль № 5 «Безопасность в природной среде»;</w:t>
      </w:r>
    </w:p>
    <w:p w:rsidR="00FE454A" w:rsidRPr="00EB2D57" w:rsidRDefault="00FE454A" w:rsidP="00FE454A">
      <w:pPr>
        <w:pStyle w:val="12"/>
        <w:spacing w:line="240" w:lineRule="auto"/>
        <w:jc w:val="both"/>
        <w:rPr>
          <w:color w:val="auto"/>
        </w:rPr>
      </w:pPr>
      <w:r w:rsidRPr="00EB2D57">
        <w:rPr>
          <w:color w:val="auto"/>
        </w:rPr>
        <w:t>модуль № 6 «Здоровье и как его сохранить. Основы медицинских знаний»;</w:t>
      </w:r>
    </w:p>
    <w:p w:rsidR="00FE454A" w:rsidRPr="00EB2D57" w:rsidRDefault="00FE454A" w:rsidP="00FE454A">
      <w:pPr>
        <w:pStyle w:val="12"/>
        <w:spacing w:line="240" w:lineRule="auto"/>
        <w:jc w:val="both"/>
        <w:rPr>
          <w:color w:val="auto"/>
        </w:rPr>
      </w:pPr>
      <w:r w:rsidRPr="00EB2D57">
        <w:rPr>
          <w:color w:val="auto"/>
        </w:rPr>
        <w:t>модуль № 7 «Безопасность в социуме»;</w:t>
      </w:r>
    </w:p>
    <w:p w:rsidR="00FE454A" w:rsidRPr="00EB2D57" w:rsidRDefault="00FE454A" w:rsidP="00FE454A">
      <w:pPr>
        <w:pStyle w:val="12"/>
        <w:spacing w:line="240" w:lineRule="auto"/>
        <w:jc w:val="both"/>
        <w:rPr>
          <w:color w:val="auto"/>
        </w:rPr>
      </w:pPr>
      <w:r w:rsidRPr="00EB2D57">
        <w:rPr>
          <w:color w:val="auto"/>
        </w:rPr>
        <w:t>модуль № 8 «Безопасность в информационном пространстве»;</w:t>
      </w:r>
    </w:p>
    <w:p w:rsidR="00FE454A" w:rsidRPr="00EB2D57" w:rsidRDefault="00FE454A" w:rsidP="00FE454A">
      <w:pPr>
        <w:pStyle w:val="12"/>
        <w:spacing w:after="40" w:line="240" w:lineRule="auto"/>
        <w:jc w:val="both"/>
        <w:rPr>
          <w:color w:val="auto"/>
        </w:rPr>
      </w:pPr>
      <w:r w:rsidRPr="00EB2D57">
        <w:rPr>
          <w:color w:val="auto"/>
        </w:rPr>
        <w:t>модуль № 9 «Основы противодействия экстремизму и терроризму»;</w:t>
      </w:r>
    </w:p>
    <w:p w:rsidR="00FE454A" w:rsidRPr="00EB2D57" w:rsidRDefault="00FE454A" w:rsidP="00FE454A">
      <w:pPr>
        <w:pStyle w:val="12"/>
        <w:spacing w:line="240" w:lineRule="auto"/>
        <w:jc w:val="both"/>
        <w:rPr>
          <w:color w:val="auto"/>
        </w:rPr>
      </w:pPr>
      <w:r w:rsidRPr="00EB2D57">
        <w:rPr>
          <w:color w:val="auto"/>
        </w:rPr>
        <w:t>модуль № 10 «Взаимодействие личности, общества и государства в обеспечении безопасности жизни и здоровья населения».</w:t>
      </w:r>
    </w:p>
    <w:p w:rsidR="00FE454A" w:rsidRPr="00EB2D57" w:rsidRDefault="00FE454A" w:rsidP="00FE454A">
      <w:pPr>
        <w:pStyle w:val="12"/>
        <w:spacing w:line="240" w:lineRule="auto"/>
        <w:jc w:val="both"/>
        <w:rPr>
          <w:color w:val="auto"/>
        </w:rPr>
      </w:pPr>
      <w:r w:rsidRPr="00EB2D57">
        <w:rPr>
          <w:color w:val="auto"/>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w:t>
      </w:r>
      <w:r w:rsidRPr="0048377F">
        <w:rPr>
          <w:rFonts w:ascii="Arial" w:eastAsia="Arial" w:hAnsi="Arial" w:cs="Arial"/>
          <w:color w:val="auto"/>
          <w:sz w:val="19"/>
          <w:szCs w:val="19"/>
          <w:lang w:val="en-US"/>
        </w:rPr>
        <w:sym w:font="Wingdings" w:char="F0E0"/>
      </w:r>
      <w:r w:rsidRPr="00EB2D57">
        <w:rPr>
          <w:rFonts w:ascii="Arial" w:eastAsia="Arial" w:hAnsi="Arial" w:cs="Arial"/>
          <w:color w:val="auto"/>
          <w:sz w:val="19"/>
          <w:szCs w:val="19"/>
        </w:rPr>
        <w:t xml:space="preserve"> </w:t>
      </w:r>
      <w:r w:rsidRPr="00EB2D57">
        <w:rPr>
          <w:color w:val="auto"/>
        </w:rPr>
        <w:t xml:space="preserve">по возможности её избегать </w:t>
      </w:r>
      <w:r w:rsidRPr="0048377F">
        <w:rPr>
          <w:rFonts w:ascii="Arial" w:eastAsia="Arial" w:hAnsi="Arial" w:cs="Arial"/>
          <w:color w:val="auto"/>
          <w:sz w:val="19"/>
          <w:szCs w:val="19"/>
          <w:lang w:val="en-US"/>
        </w:rPr>
        <w:sym w:font="Wingdings" w:char="F0E0"/>
      </w:r>
      <w:r w:rsidRPr="00EB2D57">
        <w:rPr>
          <w:rFonts w:ascii="Arial" w:eastAsia="Arial" w:hAnsi="Arial" w:cs="Arial"/>
          <w:color w:val="auto"/>
          <w:sz w:val="19"/>
          <w:szCs w:val="19"/>
        </w:rPr>
        <w:t xml:space="preserve"> </w:t>
      </w:r>
      <w:r w:rsidRPr="00EB2D57">
        <w:rPr>
          <w:color w:val="auto"/>
        </w:rPr>
        <w:t>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E454A" w:rsidRDefault="00FE454A" w:rsidP="00FE454A">
      <w:pPr>
        <w:pStyle w:val="12"/>
        <w:spacing w:line="240" w:lineRule="auto"/>
        <w:jc w:val="both"/>
        <w:rPr>
          <w:color w:val="auto"/>
        </w:rPr>
      </w:pPr>
      <w:r w:rsidRPr="00EB2D57">
        <w:rPr>
          <w:color w:val="auto"/>
        </w:rPr>
        <w:t>Программой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FE454A" w:rsidRDefault="00FE454A" w:rsidP="00FE454A">
      <w:pPr>
        <w:pStyle w:val="12"/>
        <w:spacing w:line="240" w:lineRule="auto"/>
        <w:jc w:val="both"/>
        <w:rPr>
          <w:color w:val="auto"/>
        </w:rPr>
      </w:pPr>
    </w:p>
    <w:p w:rsidR="00FE454A" w:rsidRPr="00EB2D57" w:rsidRDefault="00FE454A" w:rsidP="00FE454A">
      <w:pPr>
        <w:pStyle w:val="a9"/>
      </w:pPr>
      <w:r w:rsidRPr="00EB2D57">
        <w:t>ОБЩАЯ ХАРАКТЕРИСТИКА УЧЕБНОГО ПРЕДМЕТА</w:t>
      </w:r>
    </w:p>
    <w:p w:rsidR="00FE454A" w:rsidRPr="00B267CC" w:rsidRDefault="00FE454A" w:rsidP="00FE454A">
      <w:pPr>
        <w:pStyle w:val="a9"/>
      </w:pPr>
      <w:r w:rsidRPr="00EB2D57">
        <w:t xml:space="preserve">«ОСНОВЫ БЕЗОПАСНОСТИ ЖИЗНЕДЕЯТЕЛЬНОСТИ» </w:t>
      </w:r>
    </w:p>
    <w:p w:rsidR="00FE454A" w:rsidRPr="00EB2D57" w:rsidRDefault="00FE454A" w:rsidP="00FE454A">
      <w:pPr>
        <w:pStyle w:val="a9"/>
      </w:pPr>
      <w:r w:rsidRPr="00EB2D57">
        <w:t>ДЛЯ 8-9 КЛАССОВ</w:t>
      </w:r>
    </w:p>
    <w:p w:rsidR="00FE454A" w:rsidRPr="00EB2D57" w:rsidRDefault="00FE454A" w:rsidP="00FE454A">
      <w:pPr>
        <w:pStyle w:val="12"/>
        <w:spacing w:line="240" w:lineRule="auto"/>
        <w:jc w:val="both"/>
        <w:rPr>
          <w:color w:val="auto"/>
        </w:rPr>
      </w:pPr>
      <w:r w:rsidRPr="00EB2D57">
        <w:rPr>
          <w:color w:val="auto"/>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EB2D57">
        <w:rPr>
          <w:color w:val="auto"/>
          <w:lang w:val="en-US" w:bidi="en-US"/>
        </w:rPr>
        <w:t>XX</w:t>
      </w:r>
      <w:r w:rsidRPr="00EB2D57">
        <w:rPr>
          <w:color w:val="auto"/>
          <w:lang w:bidi="en-US"/>
        </w:rPr>
        <w:t xml:space="preserve"> </w:t>
      </w:r>
      <w:r w:rsidRPr="00EB2D57">
        <w:rPr>
          <w:color w:val="auto"/>
        </w:rPr>
        <w:t>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FE454A" w:rsidRPr="00EB2D57" w:rsidRDefault="00FE454A" w:rsidP="00FE454A">
      <w:pPr>
        <w:pStyle w:val="12"/>
        <w:spacing w:line="240" w:lineRule="auto"/>
        <w:jc w:val="both"/>
        <w:rPr>
          <w:color w:val="auto"/>
        </w:rPr>
      </w:pPr>
      <w:r w:rsidRPr="00EB2D57">
        <w:rPr>
          <w:color w:val="auto"/>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FE454A" w:rsidRPr="00EB2D57" w:rsidRDefault="00FE454A" w:rsidP="00FE454A">
      <w:pPr>
        <w:pStyle w:val="12"/>
        <w:spacing w:line="240" w:lineRule="auto"/>
        <w:jc w:val="both"/>
        <w:rPr>
          <w:color w:val="auto"/>
        </w:rPr>
      </w:pPr>
      <w:r w:rsidRPr="00EB2D57">
        <w:rPr>
          <w:color w:val="auto"/>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FE454A" w:rsidRPr="00EB2D57" w:rsidRDefault="00FE454A" w:rsidP="00FE454A">
      <w:pPr>
        <w:pStyle w:val="12"/>
        <w:spacing w:line="240" w:lineRule="auto"/>
        <w:jc w:val="both"/>
        <w:rPr>
          <w:color w:val="auto"/>
        </w:rPr>
      </w:pPr>
      <w:r w:rsidRPr="00EB2D57">
        <w:rPr>
          <w:color w:val="auto"/>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FE454A" w:rsidRPr="00EB2D57" w:rsidRDefault="00FE454A" w:rsidP="00FE454A">
      <w:pPr>
        <w:pStyle w:val="12"/>
        <w:spacing w:line="240" w:lineRule="auto"/>
        <w:jc w:val="both"/>
        <w:rPr>
          <w:color w:val="auto"/>
        </w:rPr>
      </w:pPr>
      <w:r w:rsidRPr="00EB2D57">
        <w:rPr>
          <w:color w:val="auto"/>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FE454A" w:rsidRPr="00B267CC" w:rsidRDefault="00FE454A" w:rsidP="00FE454A">
      <w:pPr>
        <w:pStyle w:val="a9"/>
      </w:pPr>
      <w:bookmarkStart w:id="439" w:name="bookmark1817"/>
    </w:p>
    <w:p w:rsidR="00FE454A" w:rsidRPr="00EB2D57" w:rsidRDefault="00FE454A" w:rsidP="00FE454A">
      <w:pPr>
        <w:pStyle w:val="a9"/>
      </w:pPr>
      <w:r w:rsidRPr="00EB2D57">
        <w:t>ЦЕЛЬ ИЗУЧЕНИЯ УЧЕБНОГО ПРЕДМЕТА</w:t>
      </w:r>
      <w:bookmarkEnd w:id="439"/>
    </w:p>
    <w:p w:rsidR="00FE454A" w:rsidRPr="00EB2D57" w:rsidRDefault="00FE454A" w:rsidP="00FE454A">
      <w:pPr>
        <w:pStyle w:val="a9"/>
      </w:pPr>
      <w:r w:rsidRPr="00EB2D57">
        <w:t>«ОСНОВЫ БЕЗОПАСНОСТИ ЖИЗНЕДЕЯТЕЛЬНОСТИ»</w:t>
      </w:r>
    </w:p>
    <w:p w:rsidR="00FE454A" w:rsidRPr="00EB2D57" w:rsidRDefault="00FE454A" w:rsidP="00FE454A">
      <w:pPr>
        <w:pStyle w:val="12"/>
        <w:spacing w:line="240" w:lineRule="auto"/>
        <w:jc w:val="both"/>
        <w:rPr>
          <w:color w:val="auto"/>
        </w:rPr>
      </w:pPr>
      <w:r w:rsidRPr="00EB2D57">
        <w:rPr>
          <w:color w:val="auto"/>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E454A" w:rsidRPr="00EB2D57" w:rsidRDefault="00FE454A" w:rsidP="00FE454A">
      <w:pPr>
        <w:pStyle w:val="12"/>
        <w:spacing w:line="240" w:lineRule="auto"/>
        <w:jc w:val="both"/>
        <w:rPr>
          <w:color w:val="auto"/>
        </w:rPr>
      </w:pPr>
      <w:r w:rsidRPr="00EB2D57">
        <w:rPr>
          <w:color w:val="auto"/>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E454A" w:rsidRPr="00EB2D57" w:rsidRDefault="00FE454A" w:rsidP="00FE454A">
      <w:pPr>
        <w:pStyle w:val="12"/>
        <w:spacing w:line="240" w:lineRule="auto"/>
        <w:jc w:val="both"/>
        <w:rPr>
          <w:color w:val="auto"/>
        </w:rPr>
      </w:pPr>
      <w:r w:rsidRPr="00EB2D57">
        <w:rPr>
          <w:color w:val="auto"/>
        </w:rPr>
        <w:t>—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E454A" w:rsidRPr="00EB2D57" w:rsidRDefault="00FE454A" w:rsidP="00FE454A">
      <w:pPr>
        <w:pStyle w:val="12"/>
        <w:spacing w:after="320" w:line="240" w:lineRule="auto"/>
        <w:jc w:val="both"/>
        <w:rPr>
          <w:color w:val="auto"/>
        </w:rPr>
      </w:pPr>
      <w:r w:rsidRPr="00EB2D57">
        <w:rPr>
          <w:color w:val="auto"/>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E454A" w:rsidRPr="00B267CC" w:rsidRDefault="00FE454A" w:rsidP="00FE454A">
      <w:pPr>
        <w:pStyle w:val="a9"/>
      </w:pPr>
      <w:bookmarkStart w:id="440" w:name="bookmark1820"/>
    </w:p>
    <w:p w:rsidR="00FE454A" w:rsidRPr="00EB2D57" w:rsidRDefault="00FE454A" w:rsidP="00FE454A">
      <w:pPr>
        <w:pStyle w:val="a9"/>
      </w:pPr>
      <w:r w:rsidRPr="00EB2D57">
        <w:t>МЕСТО ПРЕДМЕТА В УЧЕБНОМ ПЛАНЕ</w:t>
      </w:r>
      <w:bookmarkEnd w:id="440"/>
    </w:p>
    <w:p w:rsidR="00FE454A" w:rsidRPr="00EB2D57" w:rsidRDefault="00FE454A" w:rsidP="00FE454A">
      <w:pPr>
        <w:pStyle w:val="12"/>
        <w:spacing w:line="240" w:lineRule="auto"/>
        <w:jc w:val="both"/>
        <w:rPr>
          <w:color w:val="auto"/>
        </w:rPr>
      </w:pPr>
      <w:r w:rsidRPr="00EB2D57">
        <w:rPr>
          <w:color w:val="auto"/>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FE454A" w:rsidRPr="00EB2D57" w:rsidRDefault="00FE454A" w:rsidP="00FE454A">
      <w:pPr>
        <w:pStyle w:val="12"/>
        <w:spacing w:line="240" w:lineRule="auto"/>
        <w:jc w:val="both"/>
        <w:rPr>
          <w:color w:val="auto"/>
        </w:rPr>
      </w:pPr>
      <w:r w:rsidRPr="00EB2D57">
        <w:rPr>
          <w:color w:val="auto"/>
        </w:rPr>
        <w:t>В 8-9 классах предмет изучается из расчета 1 час в неделю за счет обязательной части учебного плана (всего 68 часов).</w:t>
      </w:r>
    </w:p>
    <w:p w:rsidR="00FE454A" w:rsidRDefault="00FE454A" w:rsidP="00FE454A">
      <w:pPr>
        <w:pStyle w:val="12"/>
        <w:spacing w:line="240" w:lineRule="auto"/>
        <w:jc w:val="both"/>
        <w:rPr>
          <w:color w:val="auto"/>
        </w:rPr>
      </w:pPr>
      <w:r w:rsidRPr="00EB2D57">
        <w:rPr>
          <w:color w:val="auto"/>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 а также бытовых и других местных особенностей.</w:t>
      </w:r>
    </w:p>
    <w:p w:rsidR="00A81718" w:rsidRPr="00EB2D57" w:rsidRDefault="00A81718" w:rsidP="00FE454A">
      <w:pPr>
        <w:pStyle w:val="12"/>
        <w:spacing w:line="240" w:lineRule="auto"/>
        <w:jc w:val="both"/>
        <w:rPr>
          <w:color w:val="auto"/>
        </w:rPr>
      </w:pPr>
    </w:p>
    <w:p w:rsidR="00FE454A" w:rsidRPr="00EB2D57" w:rsidRDefault="00FE454A" w:rsidP="00FE454A">
      <w:pPr>
        <w:pStyle w:val="a9"/>
      </w:pPr>
      <w:bookmarkStart w:id="441" w:name="bookmark1822"/>
      <w:r w:rsidRPr="00B267CC">
        <w:t>2</w:t>
      </w:r>
      <w:r>
        <w:t>.</w:t>
      </w:r>
      <w:r w:rsidRPr="00B267CC">
        <w:t xml:space="preserve"> </w:t>
      </w:r>
      <w:r w:rsidRPr="00EB2D57">
        <w:t>СОДЕРЖАНИЕ УЧЕБНОГО ПРЕДМЕТА</w:t>
      </w:r>
      <w:bookmarkEnd w:id="441"/>
    </w:p>
    <w:p w:rsidR="00FE454A" w:rsidRPr="00EB2D57" w:rsidRDefault="00FE454A" w:rsidP="00FE454A">
      <w:pPr>
        <w:pStyle w:val="a9"/>
        <w:pBdr>
          <w:bottom w:val="single" w:sz="12" w:space="1" w:color="auto"/>
        </w:pBdr>
      </w:pPr>
      <w:r w:rsidRPr="00EB2D57">
        <w:t>«ОСНОВЫ БЕЗОПАСНОСТИ ЖИЗНЕДЕЯТЕЛЬНОСТИ»</w:t>
      </w:r>
    </w:p>
    <w:p w:rsidR="00FE454A" w:rsidRDefault="00FE454A" w:rsidP="00FE454A">
      <w:pPr>
        <w:pStyle w:val="a9"/>
      </w:pPr>
      <w:bookmarkStart w:id="442" w:name="bookmark1825"/>
    </w:p>
    <w:p w:rsidR="00FE454A" w:rsidRPr="00EB2D57" w:rsidRDefault="00FE454A" w:rsidP="00FE454A">
      <w:pPr>
        <w:pStyle w:val="a9"/>
      </w:pPr>
      <w:r w:rsidRPr="00EB2D57">
        <w:t>МОДУЛЬ № 1 «КУЛЬТУРА БЕЗОПАСНОСТИ</w:t>
      </w:r>
      <w:bookmarkEnd w:id="442"/>
    </w:p>
    <w:p w:rsidR="00FE454A" w:rsidRPr="00EB2D57" w:rsidRDefault="00FE454A" w:rsidP="00FE454A">
      <w:pPr>
        <w:pStyle w:val="a9"/>
      </w:pPr>
      <w:r w:rsidRPr="00EB2D57">
        <w:t>ЖИЗНЕДЕЯТЕЛЬНОСТИ В СОВРЕМЕННОМ ОБЩЕСТВЕ»:</w:t>
      </w:r>
    </w:p>
    <w:p w:rsidR="00FE454A" w:rsidRPr="00EB2D57" w:rsidRDefault="00FE454A" w:rsidP="00FE454A">
      <w:pPr>
        <w:pStyle w:val="12"/>
        <w:spacing w:line="240" w:lineRule="auto"/>
        <w:jc w:val="both"/>
        <w:rPr>
          <w:color w:val="auto"/>
        </w:rPr>
      </w:pPr>
      <w:r w:rsidRPr="00EB2D57">
        <w:rPr>
          <w:color w:val="auto"/>
        </w:rPr>
        <w:t>цель и задачи учебного предмета ОБЖ, его ключевые понятия и значение для человека;</w:t>
      </w:r>
    </w:p>
    <w:p w:rsidR="00FE454A" w:rsidRPr="00EB2D57" w:rsidRDefault="00FE454A" w:rsidP="00FE454A">
      <w:pPr>
        <w:pStyle w:val="12"/>
        <w:spacing w:line="240" w:lineRule="auto"/>
        <w:jc w:val="both"/>
        <w:rPr>
          <w:color w:val="auto"/>
        </w:rPr>
      </w:pPr>
      <w:r w:rsidRPr="00EB2D57">
        <w:rPr>
          <w:color w:val="auto"/>
        </w:rPr>
        <w:t>смысл понятий «опасность», «безопасность», «риск», «культура безопасности жизнедеятельности»;</w:t>
      </w:r>
    </w:p>
    <w:p w:rsidR="00FE454A" w:rsidRPr="00EB2D57" w:rsidRDefault="00FE454A" w:rsidP="00FE454A">
      <w:pPr>
        <w:pStyle w:val="12"/>
        <w:spacing w:line="240" w:lineRule="auto"/>
        <w:jc w:val="both"/>
        <w:rPr>
          <w:color w:val="auto"/>
        </w:rPr>
      </w:pPr>
      <w:r w:rsidRPr="00EB2D57">
        <w:rPr>
          <w:color w:val="auto"/>
        </w:rPr>
        <w:t>источники и факторы опасности, их классификация;</w:t>
      </w:r>
    </w:p>
    <w:p w:rsidR="00FE454A" w:rsidRPr="00EB2D57" w:rsidRDefault="00FE454A" w:rsidP="00FE454A">
      <w:pPr>
        <w:pStyle w:val="12"/>
        <w:spacing w:line="240" w:lineRule="auto"/>
        <w:jc w:val="both"/>
        <w:rPr>
          <w:color w:val="auto"/>
        </w:rPr>
      </w:pPr>
      <w:r w:rsidRPr="00EB2D57">
        <w:rPr>
          <w:color w:val="auto"/>
        </w:rPr>
        <w:t>общие принципы безопасного поведения;</w:t>
      </w:r>
    </w:p>
    <w:p w:rsidR="00FE454A" w:rsidRPr="00EB2D57" w:rsidRDefault="00FE454A" w:rsidP="00FE454A">
      <w:pPr>
        <w:pStyle w:val="12"/>
        <w:spacing w:line="240" w:lineRule="auto"/>
        <w:jc w:val="both"/>
        <w:rPr>
          <w:color w:val="auto"/>
        </w:rPr>
      </w:pPr>
      <w:r w:rsidRPr="00EB2D57">
        <w:rPr>
          <w:color w:val="auto"/>
        </w:rPr>
        <w:t>виды чрезвычайных ситуаций, сходство и различия опасной, экстремальной и чрезвычайной ситуаций;</w:t>
      </w:r>
    </w:p>
    <w:p w:rsidR="00FE454A" w:rsidRPr="00EB2D57" w:rsidRDefault="00FE454A" w:rsidP="00FE454A">
      <w:pPr>
        <w:pStyle w:val="12"/>
        <w:spacing w:line="240" w:lineRule="auto"/>
        <w:jc w:val="both"/>
        <w:rPr>
          <w:color w:val="auto"/>
        </w:rPr>
      </w:pPr>
      <w:r w:rsidRPr="00EB2D57">
        <w:rPr>
          <w:color w:val="auto"/>
        </w:rPr>
        <w:t>уровни взаимодействия человека и окружающей среды;</w:t>
      </w:r>
    </w:p>
    <w:p w:rsidR="00FE454A" w:rsidRPr="00EB2D57" w:rsidRDefault="00FE454A" w:rsidP="00FE454A">
      <w:pPr>
        <w:pStyle w:val="12"/>
        <w:spacing w:after="260" w:line="240" w:lineRule="auto"/>
        <w:jc w:val="both"/>
        <w:rPr>
          <w:color w:val="auto"/>
        </w:rPr>
      </w:pPr>
      <w:r w:rsidRPr="00EB2D57">
        <w:rPr>
          <w:color w:val="auto"/>
        </w:rPr>
        <w:t>механизм перерастания повседневной ситуации в чрезвычайную ситуацию, правила поведения в опасных и чрезвычайных ситуациях.</w:t>
      </w:r>
    </w:p>
    <w:p w:rsidR="00FE454A" w:rsidRPr="00EB2D57" w:rsidRDefault="00FE454A" w:rsidP="00FE454A">
      <w:pPr>
        <w:pStyle w:val="a9"/>
      </w:pPr>
      <w:bookmarkStart w:id="443" w:name="bookmark1828"/>
      <w:r w:rsidRPr="00EB2D57">
        <w:t>МОДУЛЬ № 2 «БЕЗОПАСНОСТЬ В БЫТУ»:</w:t>
      </w:r>
      <w:bookmarkEnd w:id="443"/>
    </w:p>
    <w:p w:rsidR="00FE454A" w:rsidRPr="00EB2D57" w:rsidRDefault="00FE454A" w:rsidP="00FE454A">
      <w:pPr>
        <w:pStyle w:val="12"/>
        <w:spacing w:line="240" w:lineRule="auto"/>
        <w:jc w:val="both"/>
        <w:rPr>
          <w:color w:val="auto"/>
        </w:rPr>
      </w:pPr>
      <w:r w:rsidRPr="00EB2D57">
        <w:rPr>
          <w:color w:val="auto"/>
        </w:rPr>
        <w:t>основные источники опасности в быту и их классификация;</w:t>
      </w:r>
    </w:p>
    <w:p w:rsidR="00FE454A" w:rsidRPr="00EB2D57" w:rsidRDefault="00FE454A" w:rsidP="00FE454A">
      <w:pPr>
        <w:pStyle w:val="12"/>
        <w:spacing w:line="240" w:lineRule="auto"/>
        <w:jc w:val="both"/>
        <w:rPr>
          <w:color w:val="auto"/>
        </w:rPr>
      </w:pPr>
      <w:r w:rsidRPr="00EB2D57">
        <w:rPr>
          <w:color w:val="auto"/>
        </w:rPr>
        <w:t>защита прав потребителя, сроки годности и состав продуктов питания;</w:t>
      </w:r>
    </w:p>
    <w:p w:rsidR="00FE454A" w:rsidRPr="00EB2D57" w:rsidRDefault="00FE454A" w:rsidP="00FE454A">
      <w:pPr>
        <w:pStyle w:val="12"/>
        <w:spacing w:line="240" w:lineRule="auto"/>
        <w:jc w:val="both"/>
        <w:rPr>
          <w:color w:val="auto"/>
        </w:rPr>
      </w:pPr>
      <w:r w:rsidRPr="00EB2D57">
        <w:rPr>
          <w:color w:val="auto"/>
        </w:rPr>
        <w:t>бытовые отравления и причины их возникновения, классификация ядовитых веществ и их опасности;</w:t>
      </w:r>
    </w:p>
    <w:p w:rsidR="00FE454A" w:rsidRPr="00EB2D57" w:rsidRDefault="00FE454A" w:rsidP="00FE454A">
      <w:pPr>
        <w:pStyle w:val="12"/>
        <w:spacing w:line="240" w:lineRule="auto"/>
        <w:jc w:val="both"/>
        <w:rPr>
          <w:color w:val="auto"/>
        </w:rPr>
      </w:pPr>
      <w:r w:rsidRPr="00EB2D57">
        <w:rPr>
          <w:color w:val="auto"/>
        </w:rPr>
        <w:t>признаки отравления, приёмы и правила оказания первой помощи;</w:t>
      </w:r>
    </w:p>
    <w:p w:rsidR="00FE454A" w:rsidRPr="00EB2D57" w:rsidRDefault="00FE454A" w:rsidP="00FE454A">
      <w:pPr>
        <w:pStyle w:val="12"/>
        <w:spacing w:line="240" w:lineRule="auto"/>
        <w:jc w:val="both"/>
        <w:rPr>
          <w:color w:val="auto"/>
        </w:rPr>
      </w:pPr>
      <w:r w:rsidRPr="00EB2D57">
        <w:rPr>
          <w:color w:val="auto"/>
        </w:rPr>
        <w:t>правила комплектования и хранения домашней аптечки;</w:t>
      </w:r>
    </w:p>
    <w:p w:rsidR="00FE454A" w:rsidRPr="00EB2D57" w:rsidRDefault="00FE454A" w:rsidP="00FE454A">
      <w:pPr>
        <w:pStyle w:val="12"/>
        <w:spacing w:line="240" w:lineRule="auto"/>
        <w:jc w:val="both"/>
        <w:rPr>
          <w:color w:val="auto"/>
        </w:rPr>
      </w:pPr>
      <w:r w:rsidRPr="00EB2D57">
        <w:rPr>
          <w:color w:val="auto"/>
        </w:rPr>
        <w:t>бытовые травмы и правила их предупреждения, приёмы и правила оказания первой помощи;</w:t>
      </w:r>
    </w:p>
    <w:p w:rsidR="00FE454A" w:rsidRPr="00EB2D57" w:rsidRDefault="00FE454A" w:rsidP="00FE454A">
      <w:pPr>
        <w:pStyle w:val="12"/>
        <w:spacing w:line="240" w:lineRule="auto"/>
        <w:jc w:val="both"/>
        <w:rPr>
          <w:color w:val="auto"/>
        </w:rPr>
      </w:pPr>
      <w:r w:rsidRPr="00EB2D57">
        <w:rPr>
          <w:color w:val="auto"/>
        </w:rPr>
        <w:t>правила обращения с газовыми и электрическими приборами, приёмы и правила оказания первой помощи;</w:t>
      </w:r>
    </w:p>
    <w:p w:rsidR="00FE454A" w:rsidRPr="00EB2D57" w:rsidRDefault="00FE454A" w:rsidP="00FE454A">
      <w:pPr>
        <w:pStyle w:val="12"/>
        <w:spacing w:line="240" w:lineRule="auto"/>
        <w:jc w:val="both"/>
        <w:rPr>
          <w:color w:val="auto"/>
        </w:rPr>
      </w:pPr>
      <w:r w:rsidRPr="00EB2D57">
        <w:rPr>
          <w:color w:val="auto"/>
        </w:rPr>
        <w:t>правила поведения в подъезде и лифте, а также при входе и выходе из них;</w:t>
      </w:r>
    </w:p>
    <w:p w:rsidR="00FE454A" w:rsidRPr="00EB2D57" w:rsidRDefault="00FE454A" w:rsidP="00FE454A">
      <w:pPr>
        <w:pStyle w:val="12"/>
        <w:spacing w:line="240" w:lineRule="auto"/>
        <w:jc w:val="both"/>
        <w:rPr>
          <w:color w:val="auto"/>
        </w:rPr>
      </w:pPr>
      <w:r w:rsidRPr="00EB2D57">
        <w:rPr>
          <w:color w:val="auto"/>
        </w:rPr>
        <w:t>пожар и факторы его развития;</w:t>
      </w:r>
    </w:p>
    <w:p w:rsidR="00FE454A" w:rsidRPr="00EB2D57" w:rsidRDefault="00FE454A" w:rsidP="00FE454A">
      <w:pPr>
        <w:pStyle w:val="12"/>
        <w:spacing w:line="240" w:lineRule="auto"/>
        <w:jc w:val="both"/>
        <w:rPr>
          <w:color w:val="auto"/>
        </w:rPr>
      </w:pPr>
      <w:r w:rsidRPr="00EB2D57">
        <w:rPr>
          <w:color w:val="auto"/>
        </w:rPr>
        <w:t>условия и причины возникновения пожаров, их возможные последствия, приёмы и правила оказания первой помощи;</w:t>
      </w:r>
    </w:p>
    <w:p w:rsidR="00FE454A" w:rsidRPr="00EB2D57" w:rsidRDefault="00FE454A" w:rsidP="00FE454A">
      <w:pPr>
        <w:pStyle w:val="12"/>
        <w:spacing w:after="40" w:line="240" w:lineRule="auto"/>
        <w:jc w:val="both"/>
        <w:rPr>
          <w:color w:val="auto"/>
        </w:rPr>
      </w:pPr>
      <w:r w:rsidRPr="00EB2D57">
        <w:rPr>
          <w:color w:val="auto"/>
        </w:rPr>
        <w:t>первичные средства пожаротушения;</w:t>
      </w:r>
    </w:p>
    <w:p w:rsidR="00FE454A" w:rsidRPr="00EB2D57" w:rsidRDefault="00FE454A" w:rsidP="00FE454A">
      <w:pPr>
        <w:pStyle w:val="12"/>
        <w:spacing w:line="240" w:lineRule="auto"/>
        <w:jc w:val="both"/>
        <w:rPr>
          <w:color w:val="auto"/>
        </w:rPr>
      </w:pPr>
      <w:r w:rsidRPr="00EB2D57">
        <w:rPr>
          <w:color w:val="auto"/>
        </w:rPr>
        <w:t>правила вызова экстренных служб и порядок взаимодействия с ними, ответственность за ложные сообщения;</w:t>
      </w:r>
    </w:p>
    <w:p w:rsidR="00FE454A" w:rsidRPr="00EB2D57" w:rsidRDefault="00FE454A" w:rsidP="00FE454A">
      <w:pPr>
        <w:pStyle w:val="12"/>
        <w:spacing w:line="240" w:lineRule="auto"/>
        <w:jc w:val="both"/>
        <w:rPr>
          <w:color w:val="auto"/>
        </w:rPr>
      </w:pPr>
      <w:r w:rsidRPr="00EB2D57">
        <w:rPr>
          <w:color w:val="auto"/>
        </w:rPr>
        <w:t>права, обязанности и ответственность граждан в области пожарной безопасности;</w:t>
      </w:r>
    </w:p>
    <w:p w:rsidR="00FE454A" w:rsidRPr="00EB2D57" w:rsidRDefault="00FE454A" w:rsidP="00FE454A">
      <w:pPr>
        <w:pStyle w:val="12"/>
        <w:spacing w:line="240" w:lineRule="auto"/>
        <w:jc w:val="both"/>
        <w:rPr>
          <w:color w:val="auto"/>
        </w:rPr>
      </w:pPr>
      <w:r w:rsidRPr="00EB2D57">
        <w:rPr>
          <w:color w:val="auto"/>
        </w:rPr>
        <w:t>ситуации криминального характера, правила поведения с малознакомыми людьми;</w:t>
      </w:r>
    </w:p>
    <w:p w:rsidR="00FE454A" w:rsidRPr="00EB2D57" w:rsidRDefault="00FE454A" w:rsidP="00FE454A">
      <w:pPr>
        <w:pStyle w:val="12"/>
        <w:spacing w:line="240" w:lineRule="auto"/>
        <w:jc w:val="both"/>
        <w:rPr>
          <w:color w:val="auto"/>
        </w:rPr>
      </w:pPr>
      <w:r w:rsidRPr="00EB2D57">
        <w:rPr>
          <w:color w:val="auto"/>
        </w:rPr>
        <w:t>меры по предотвращению проникновения злоумышленников в дом, правила поведения при попытке проникновения в дом посторонних;</w:t>
      </w:r>
    </w:p>
    <w:p w:rsidR="00FE454A" w:rsidRPr="00EB2D57" w:rsidRDefault="00FE454A" w:rsidP="00FE454A">
      <w:pPr>
        <w:pStyle w:val="12"/>
        <w:spacing w:line="240" w:lineRule="auto"/>
        <w:jc w:val="both"/>
        <w:rPr>
          <w:color w:val="auto"/>
        </w:rPr>
      </w:pPr>
      <w:r w:rsidRPr="00EB2D57">
        <w:rPr>
          <w:color w:val="auto"/>
        </w:rPr>
        <w:t>классификация аварийных ситуаций в коммунальных системах жизнеобеспечения;</w:t>
      </w:r>
    </w:p>
    <w:p w:rsidR="00FE454A" w:rsidRPr="00EB2D57" w:rsidRDefault="00FE454A" w:rsidP="00FE454A">
      <w:pPr>
        <w:pStyle w:val="12"/>
        <w:spacing w:after="320" w:line="240" w:lineRule="auto"/>
        <w:jc w:val="both"/>
        <w:rPr>
          <w:color w:val="auto"/>
        </w:rPr>
      </w:pPr>
      <w:r w:rsidRPr="00EB2D57">
        <w:rPr>
          <w:color w:val="auto"/>
        </w:rPr>
        <w:t>правила подготовки к возможным авариям на коммунальных системах, порядок действий при авариях на коммунальных системах.</w:t>
      </w:r>
    </w:p>
    <w:p w:rsidR="00FE454A" w:rsidRPr="00EB2D57" w:rsidRDefault="00FE454A" w:rsidP="00FE454A">
      <w:pPr>
        <w:pStyle w:val="a9"/>
      </w:pPr>
      <w:bookmarkStart w:id="444" w:name="bookmark1830"/>
      <w:r w:rsidRPr="00EB2D57">
        <w:t>МОДУЛЬ № 3 «БЕЗОПАСНОСТЬ НА ТРАНСПОРТЕ»:</w:t>
      </w:r>
      <w:bookmarkEnd w:id="444"/>
    </w:p>
    <w:p w:rsidR="00FE454A" w:rsidRPr="00EB2D57" w:rsidRDefault="00FE454A" w:rsidP="00FE454A">
      <w:pPr>
        <w:pStyle w:val="12"/>
        <w:spacing w:line="240" w:lineRule="auto"/>
        <w:jc w:val="both"/>
        <w:rPr>
          <w:color w:val="auto"/>
        </w:rPr>
      </w:pPr>
      <w:r w:rsidRPr="00EB2D57">
        <w:rPr>
          <w:color w:val="auto"/>
        </w:rPr>
        <w:t>правила дорожного движения и их значение, условия обеспечения безопасности участников дорожного движения;</w:t>
      </w:r>
    </w:p>
    <w:p w:rsidR="00FE454A" w:rsidRPr="00EB2D57" w:rsidRDefault="00FE454A" w:rsidP="00FE454A">
      <w:pPr>
        <w:pStyle w:val="12"/>
        <w:spacing w:line="240" w:lineRule="auto"/>
        <w:jc w:val="both"/>
        <w:rPr>
          <w:color w:val="auto"/>
        </w:rPr>
      </w:pPr>
      <w:r w:rsidRPr="00EB2D57">
        <w:rPr>
          <w:color w:val="auto"/>
        </w:rPr>
        <w:t>правила дорожного движения и дорожные знаки для пешеходов;</w:t>
      </w:r>
    </w:p>
    <w:p w:rsidR="00FE454A" w:rsidRPr="00EB2D57" w:rsidRDefault="00FE454A" w:rsidP="00FE454A">
      <w:pPr>
        <w:pStyle w:val="12"/>
        <w:spacing w:line="240" w:lineRule="auto"/>
        <w:jc w:val="both"/>
        <w:rPr>
          <w:color w:val="auto"/>
        </w:rPr>
      </w:pPr>
      <w:r w:rsidRPr="00EB2D57">
        <w:rPr>
          <w:color w:val="auto"/>
        </w:rPr>
        <w:t>«дорожные ловушки» и правила их предупреждения;</w:t>
      </w:r>
    </w:p>
    <w:p w:rsidR="00FE454A" w:rsidRPr="00EB2D57" w:rsidRDefault="00FE454A" w:rsidP="00FE454A">
      <w:pPr>
        <w:pStyle w:val="12"/>
        <w:spacing w:line="240" w:lineRule="auto"/>
        <w:jc w:val="both"/>
        <w:rPr>
          <w:color w:val="auto"/>
        </w:rPr>
      </w:pPr>
      <w:r w:rsidRPr="00EB2D57">
        <w:rPr>
          <w:color w:val="auto"/>
        </w:rPr>
        <w:t>световозвращающие элементы и правила их применения;</w:t>
      </w:r>
    </w:p>
    <w:p w:rsidR="00FE454A" w:rsidRPr="00EB2D57" w:rsidRDefault="00FE454A" w:rsidP="00FE454A">
      <w:pPr>
        <w:pStyle w:val="12"/>
        <w:spacing w:line="240" w:lineRule="auto"/>
        <w:jc w:val="both"/>
        <w:rPr>
          <w:color w:val="auto"/>
        </w:rPr>
      </w:pPr>
      <w:r w:rsidRPr="00EB2D57">
        <w:rPr>
          <w:color w:val="auto"/>
        </w:rPr>
        <w:t>правила дорожного движения для пассажиров;</w:t>
      </w:r>
    </w:p>
    <w:p w:rsidR="00FE454A" w:rsidRPr="00EB2D57" w:rsidRDefault="00FE454A" w:rsidP="00FE454A">
      <w:pPr>
        <w:pStyle w:val="12"/>
        <w:spacing w:line="240" w:lineRule="auto"/>
        <w:jc w:val="both"/>
        <w:rPr>
          <w:color w:val="auto"/>
        </w:rPr>
      </w:pPr>
      <w:r w:rsidRPr="00EB2D57">
        <w:rPr>
          <w:color w:val="auto"/>
        </w:rPr>
        <w:t>обязанности пассажиров маршрутных транспортных средств, ремень безопасности и правила его применения;</w:t>
      </w:r>
    </w:p>
    <w:p w:rsidR="00FE454A" w:rsidRPr="00EB2D57" w:rsidRDefault="00FE454A" w:rsidP="00FE454A">
      <w:pPr>
        <w:pStyle w:val="12"/>
        <w:spacing w:line="240" w:lineRule="auto"/>
        <w:jc w:val="both"/>
        <w:rPr>
          <w:color w:val="auto"/>
        </w:rPr>
      </w:pPr>
      <w:r w:rsidRPr="00EB2D57">
        <w:rPr>
          <w:color w:val="auto"/>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FE454A" w:rsidRPr="00EB2D57" w:rsidRDefault="00FE454A" w:rsidP="00FE454A">
      <w:pPr>
        <w:pStyle w:val="12"/>
        <w:spacing w:line="240" w:lineRule="auto"/>
        <w:jc w:val="both"/>
        <w:rPr>
          <w:color w:val="auto"/>
        </w:rPr>
      </w:pPr>
      <w:r w:rsidRPr="00EB2D57">
        <w:rPr>
          <w:color w:val="auto"/>
        </w:rPr>
        <w:t>правила поведения пассажира мотоцикла;</w:t>
      </w:r>
    </w:p>
    <w:p w:rsidR="00FE454A" w:rsidRPr="00EB2D57" w:rsidRDefault="00FE454A" w:rsidP="00FE454A">
      <w:pPr>
        <w:pStyle w:val="12"/>
        <w:spacing w:line="240" w:lineRule="auto"/>
        <w:jc w:val="both"/>
        <w:rPr>
          <w:color w:val="auto"/>
        </w:rPr>
      </w:pPr>
      <w:r w:rsidRPr="00EB2D57">
        <w:rPr>
          <w:color w:val="auto"/>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FE454A" w:rsidRPr="00EB2D57" w:rsidRDefault="00FE454A" w:rsidP="00FE454A">
      <w:pPr>
        <w:pStyle w:val="12"/>
        <w:spacing w:line="240" w:lineRule="auto"/>
        <w:jc w:val="both"/>
        <w:rPr>
          <w:color w:val="auto"/>
        </w:rPr>
      </w:pPr>
      <w:r w:rsidRPr="00EB2D57">
        <w:rPr>
          <w:color w:val="auto"/>
        </w:rPr>
        <w:t>дорожные знаки для водителя велосипеда, сигналы велосипедиста;</w:t>
      </w:r>
    </w:p>
    <w:p w:rsidR="00FE454A" w:rsidRPr="00EB2D57" w:rsidRDefault="00FE454A" w:rsidP="00FE454A">
      <w:pPr>
        <w:pStyle w:val="12"/>
        <w:spacing w:line="240" w:lineRule="auto"/>
        <w:jc w:val="both"/>
        <w:rPr>
          <w:color w:val="auto"/>
        </w:rPr>
      </w:pPr>
      <w:r w:rsidRPr="00EB2D57">
        <w:rPr>
          <w:color w:val="auto"/>
        </w:rPr>
        <w:t>правила подготовки велосипеда к пользованию;</w:t>
      </w:r>
    </w:p>
    <w:p w:rsidR="00FE454A" w:rsidRPr="00EB2D57" w:rsidRDefault="00FE454A" w:rsidP="00FE454A">
      <w:pPr>
        <w:pStyle w:val="12"/>
        <w:spacing w:line="240" w:lineRule="auto"/>
        <w:jc w:val="both"/>
        <w:rPr>
          <w:color w:val="auto"/>
        </w:rPr>
      </w:pPr>
      <w:r w:rsidRPr="00EB2D57">
        <w:rPr>
          <w:color w:val="auto"/>
        </w:rPr>
        <w:t>дорожно-транспортные происшествия и причины их возникновения;</w:t>
      </w:r>
    </w:p>
    <w:p w:rsidR="00FE454A" w:rsidRPr="00EB2D57" w:rsidRDefault="00FE454A" w:rsidP="00FE454A">
      <w:pPr>
        <w:pStyle w:val="12"/>
        <w:spacing w:line="240" w:lineRule="auto"/>
        <w:jc w:val="both"/>
        <w:rPr>
          <w:color w:val="auto"/>
        </w:rPr>
      </w:pPr>
      <w:r w:rsidRPr="00EB2D57">
        <w:rPr>
          <w:color w:val="auto"/>
        </w:rPr>
        <w:t>основные факторы риска возникновения дорожно-транспортных происшествий;</w:t>
      </w:r>
    </w:p>
    <w:p w:rsidR="00FE454A" w:rsidRPr="00EB2D57" w:rsidRDefault="00FE454A" w:rsidP="00FE454A">
      <w:pPr>
        <w:pStyle w:val="12"/>
        <w:spacing w:line="240" w:lineRule="auto"/>
        <w:jc w:val="both"/>
        <w:rPr>
          <w:color w:val="auto"/>
        </w:rPr>
      </w:pPr>
      <w:r w:rsidRPr="00EB2D57">
        <w:rPr>
          <w:color w:val="auto"/>
        </w:rPr>
        <w:t>порядок действий очевидца дорожно-транспортного происшествия;</w:t>
      </w:r>
    </w:p>
    <w:p w:rsidR="00FE454A" w:rsidRPr="00EB2D57" w:rsidRDefault="00FE454A" w:rsidP="00FE454A">
      <w:pPr>
        <w:pStyle w:val="12"/>
        <w:spacing w:line="240" w:lineRule="auto"/>
        <w:jc w:val="both"/>
        <w:rPr>
          <w:color w:val="auto"/>
        </w:rPr>
      </w:pPr>
      <w:r w:rsidRPr="00EB2D57">
        <w:rPr>
          <w:color w:val="auto"/>
        </w:rPr>
        <w:t>порядок действий при пожаре на транспорте;</w:t>
      </w:r>
    </w:p>
    <w:p w:rsidR="00FE454A" w:rsidRPr="00EB2D57" w:rsidRDefault="00FE454A" w:rsidP="00FE454A">
      <w:pPr>
        <w:pStyle w:val="12"/>
        <w:spacing w:line="240" w:lineRule="auto"/>
        <w:jc w:val="both"/>
        <w:rPr>
          <w:color w:val="auto"/>
        </w:rPr>
      </w:pPr>
      <w:r w:rsidRPr="00EB2D57">
        <w:rPr>
          <w:color w:val="auto"/>
        </w:rPr>
        <w:t>особенности различных видов транспорта (подземного, железнодорожного, водного, воздушного);</w:t>
      </w:r>
    </w:p>
    <w:p w:rsidR="00FE454A" w:rsidRPr="00EB2D57" w:rsidRDefault="00FE454A" w:rsidP="00FE454A">
      <w:pPr>
        <w:pStyle w:val="12"/>
        <w:spacing w:line="240" w:lineRule="auto"/>
        <w:jc w:val="both"/>
        <w:rPr>
          <w:color w:val="auto"/>
        </w:rPr>
      </w:pPr>
      <w:r w:rsidRPr="00EB2D57">
        <w:rPr>
          <w:color w:val="auto"/>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FE454A" w:rsidRPr="00EB2D57" w:rsidRDefault="00FE454A" w:rsidP="00FE454A">
      <w:pPr>
        <w:pStyle w:val="12"/>
        <w:spacing w:line="240" w:lineRule="auto"/>
        <w:jc w:val="both"/>
        <w:rPr>
          <w:color w:val="auto"/>
        </w:rPr>
      </w:pPr>
      <w:r w:rsidRPr="00EB2D57">
        <w:rPr>
          <w:color w:val="auto"/>
        </w:rPr>
        <w:t>первая помощь и последовательность её оказания;</w:t>
      </w:r>
    </w:p>
    <w:p w:rsidR="00FE454A" w:rsidRPr="00EB2D57" w:rsidRDefault="00FE454A" w:rsidP="00FE454A">
      <w:pPr>
        <w:pStyle w:val="12"/>
        <w:spacing w:after="260" w:line="240" w:lineRule="auto"/>
        <w:jc w:val="both"/>
        <w:rPr>
          <w:color w:val="auto"/>
        </w:rPr>
      </w:pPr>
      <w:r w:rsidRPr="00EB2D57">
        <w:rPr>
          <w:color w:val="auto"/>
        </w:rPr>
        <w:t>правила и приёмы оказания первой помощи при различных травмах в результате чрезвычайных ситуаций на транспорте.</w:t>
      </w:r>
    </w:p>
    <w:p w:rsidR="00FE454A" w:rsidRPr="00EB2D57" w:rsidRDefault="00FE454A" w:rsidP="00FE454A">
      <w:pPr>
        <w:pStyle w:val="a9"/>
      </w:pPr>
      <w:bookmarkStart w:id="445" w:name="bookmark1832"/>
      <w:r w:rsidRPr="00EB2D57">
        <w:t>МОДУЛЬ № 4 «БЕЗОПАСНОСТЬ В ОБЩЕСТВЕННЫХ МЕСТАХ»:</w:t>
      </w:r>
      <w:bookmarkEnd w:id="445"/>
    </w:p>
    <w:p w:rsidR="00FE454A" w:rsidRPr="00EB2D57" w:rsidRDefault="00FE454A" w:rsidP="00FE454A">
      <w:pPr>
        <w:pStyle w:val="12"/>
        <w:spacing w:line="240" w:lineRule="auto"/>
        <w:jc w:val="both"/>
        <w:rPr>
          <w:color w:val="auto"/>
        </w:rPr>
      </w:pPr>
      <w:r w:rsidRPr="00EB2D57">
        <w:rPr>
          <w:color w:val="auto"/>
        </w:rPr>
        <w:t>общественные места и их характеристики, потенциальные источники опасности в общественных местах;</w:t>
      </w:r>
    </w:p>
    <w:p w:rsidR="00FE454A" w:rsidRPr="00EB2D57" w:rsidRDefault="00FE454A" w:rsidP="00FE454A">
      <w:pPr>
        <w:pStyle w:val="12"/>
        <w:spacing w:line="240" w:lineRule="auto"/>
        <w:jc w:val="both"/>
        <w:rPr>
          <w:color w:val="auto"/>
        </w:rPr>
      </w:pPr>
      <w:r w:rsidRPr="00EB2D57">
        <w:rPr>
          <w:color w:val="auto"/>
        </w:rPr>
        <w:t>правила вызова экстренных служб и порядок взаимодействия с ними;</w:t>
      </w:r>
    </w:p>
    <w:p w:rsidR="00FE454A" w:rsidRPr="00EB2D57" w:rsidRDefault="00FE454A" w:rsidP="00FE454A">
      <w:pPr>
        <w:pStyle w:val="12"/>
        <w:spacing w:line="240" w:lineRule="auto"/>
        <w:jc w:val="both"/>
        <w:rPr>
          <w:color w:val="auto"/>
        </w:rPr>
      </w:pPr>
      <w:r w:rsidRPr="00EB2D57">
        <w:rPr>
          <w:color w:val="auto"/>
        </w:rPr>
        <w:t>массовые мероприятия и правила подготовки к ним, оборудование мест массового пребывания людей;</w:t>
      </w:r>
    </w:p>
    <w:p w:rsidR="00FE454A" w:rsidRPr="00EB2D57" w:rsidRDefault="00FE454A" w:rsidP="00FE454A">
      <w:pPr>
        <w:pStyle w:val="12"/>
        <w:spacing w:line="240" w:lineRule="auto"/>
        <w:jc w:val="both"/>
        <w:rPr>
          <w:color w:val="auto"/>
        </w:rPr>
      </w:pPr>
      <w:r w:rsidRPr="00EB2D57">
        <w:rPr>
          <w:color w:val="auto"/>
        </w:rPr>
        <w:t>порядок действий при беспорядках в местах массового пребывания людей;</w:t>
      </w:r>
    </w:p>
    <w:p w:rsidR="00FE454A" w:rsidRPr="00EB2D57" w:rsidRDefault="00FE454A" w:rsidP="00FE454A">
      <w:pPr>
        <w:pStyle w:val="12"/>
        <w:spacing w:line="240" w:lineRule="auto"/>
        <w:jc w:val="both"/>
        <w:rPr>
          <w:color w:val="auto"/>
        </w:rPr>
      </w:pPr>
      <w:r w:rsidRPr="00EB2D57">
        <w:rPr>
          <w:color w:val="auto"/>
        </w:rPr>
        <w:t>порядок действий при попадании в толпу и давку;</w:t>
      </w:r>
    </w:p>
    <w:p w:rsidR="00FE454A" w:rsidRPr="00EB2D57" w:rsidRDefault="00FE454A" w:rsidP="00FE454A">
      <w:pPr>
        <w:pStyle w:val="12"/>
        <w:spacing w:line="240" w:lineRule="auto"/>
        <w:jc w:val="both"/>
        <w:rPr>
          <w:color w:val="auto"/>
        </w:rPr>
      </w:pPr>
      <w:r w:rsidRPr="00EB2D57">
        <w:rPr>
          <w:color w:val="auto"/>
        </w:rPr>
        <w:t>порядок действий при обнаружении угрозы возникновения пожара;</w:t>
      </w:r>
    </w:p>
    <w:p w:rsidR="00FE454A" w:rsidRPr="00EB2D57" w:rsidRDefault="00FE454A" w:rsidP="00FE454A">
      <w:pPr>
        <w:pStyle w:val="12"/>
        <w:spacing w:line="240" w:lineRule="auto"/>
        <w:jc w:val="both"/>
        <w:rPr>
          <w:color w:val="auto"/>
        </w:rPr>
      </w:pPr>
      <w:r w:rsidRPr="00EB2D57">
        <w:rPr>
          <w:color w:val="auto"/>
        </w:rPr>
        <w:t>порядок действий при эвакуации из общественных мест и зданий;</w:t>
      </w:r>
    </w:p>
    <w:p w:rsidR="00FE454A" w:rsidRPr="00EB2D57" w:rsidRDefault="00FE454A" w:rsidP="00FE454A">
      <w:pPr>
        <w:pStyle w:val="12"/>
        <w:spacing w:line="240" w:lineRule="auto"/>
        <w:jc w:val="both"/>
        <w:rPr>
          <w:color w:val="auto"/>
        </w:rPr>
      </w:pPr>
      <w:r w:rsidRPr="00EB2D57">
        <w:rPr>
          <w:color w:val="auto"/>
        </w:rPr>
        <w:t>опасности криминогенного и антиобщественного характера в общественных местах, порядок действий при их возникновении;</w:t>
      </w:r>
    </w:p>
    <w:p w:rsidR="00FE454A" w:rsidRPr="00EB2D57" w:rsidRDefault="00FE454A" w:rsidP="00FE454A">
      <w:pPr>
        <w:pStyle w:val="12"/>
        <w:spacing w:line="240" w:lineRule="auto"/>
        <w:jc w:val="both"/>
        <w:rPr>
          <w:color w:val="auto"/>
        </w:rPr>
      </w:pPr>
      <w:r w:rsidRPr="00EB2D57">
        <w:rPr>
          <w:color w:val="auto"/>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FE454A" w:rsidRPr="00EB2D57" w:rsidRDefault="00FE454A" w:rsidP="00FE454A">
      <w:pPr>
        <w:pStyle w:val="12"/>
        <w:spacing w:after="260" w:line="240" w:lineRule="auto"/>
        <w:jc w:val="both"/>
        <w:rPr>
          <w:color w:val="auto"/>
        </w:rPr>
      </w:pPr>
      <w:r w:rsidRPr="00EB2D57">
        <w:rPr>
          <w:color w:val="auto"/>
        </w:rPr>
        <w:t>порядок действий при взаимодействии с правоохранительными органами.</w:t>
      </w:r>
    </w:p>
    <w:p w:rsidR="00FE454A" w:rsidRPr="00EB2D57" w:rsidRDefault="00FE454A" w:rsidP="00FE454A">
      <w:pPr>
        <w:pStyle w:val="a9"/>
      </w:pPr>
      <w:bookmarkStart w:id="446" w:name="bookmark1834"/>
      <w:r w:rsidRPr="00EB2D57">
        <w:t>МОДУЛЬ № 5 «БЕЗОПАСНОСТЬ В ПРИРОДНОЙ СРЕДЕ»:</w:t>
      </w:r>
      <w:bookmarkEnd w:id="446"/>
    </w:p>
    <w:p w:rsidR="00FE454A" w:rsidRPr="00EB2D57" w:rsidRDefault="00FE454A" w:rsidP="00FE454A">
      <w:pPr>
        <w:pStyle w:val="12"/>
        <w:spacing w:line="240" w:lineRule="auto"/>
        <w:jc w:val="both"/>
        <w:rPr>
          <w:color w:val="auto"/>
        </w:rPr>
      </w:pPr>
      <w:r w:rsidRPr="00EB2D57">
        <w:rPr>
          <w:color w:val="auto"/>
        </w:rPr>
        <w:t>чрезвычайные ситуации природного характера и их классификация;</w:t>
      </w:r>
    </w:p>
    <w:p w:rsidR="00FE454A" w:rsidRPr="00EB2D57" w:rsidRDefault="00FE454A" w:rsidP="00FE454A">
      <w:pPr>
        <w:pStyle w:val="12"/>
        <w:spacing w:line="240" w:lineRule="auto"/>
        <w:jc w:val="both"/>
        <w:rPr>
          <w:color w:val="auto"/>
        </w:rPr>
      </w:pPr>
      <w:r w:rsidRPr="00EB2D57">
        <w:rPr>
          <w:color w:val="auto"/>
        </w:rPr>
        <w:t>правила поведения, необходимые для снижения риска встречи с дикими животными, порядок действий при встрече с ними;</w:t>
      </w:r>
    </w:p>
    <w:p w:rsidR="00FE454A" w:rsidRPr="00EB2D57" w:rsidRDefault="00FE454A" w:rsidP="00FE454A">
      <w:pPr>
        <w:pStyle w:val="12"/>
        <w:spacing w:line="240" w:lineRule="auto"/>
        <w:jc w:val="both"/>
        <w:rPr>
          <w:color w:val="auto"/>
        </w:rPr>
      </w:pPr>
      <w:r w:rsidRPr="00EB2D57">
        <w:rPr>
          <w:color w:val="auto"/>
        </w:rPr>
        <w:t>порядок действий при укусах диких животных, змей, пауков, клещей и насекомых;</w:t>
      </w:r>
    </w:p>
    <w:p w:rsidR="00FE454A" w:rsidRPr="00EB2D57" w:rsidRDefault="00FE454A" w:rsidP="00FE454A">
      <w:pPr>
        <w:pStyle w:val="12"/>
        <w:spacing w:line="240" w:lineRule="auto"/>
        <w:jc w:val="both"/>
        <w:rPr>
          <w:color w:val="auto"/>
        </w:rPr>
      </w:pPr>
      <w:r w:rsidRPr="00EB2D57">
        <w:rPr>
          <w:color w:val="auto"/>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FE454A" w:rsidRPr="00EB2D57" w:rsidRDefault="00FE454A" w:rsidP="00FE454A">
      <w:pPr>
        <w:pStyle w:val="12"/>
        <w:spacing w:line="240" w:lineRule="auto"/>
        <w:jc w:val="both"/>
        <w:rPr>
          <w:color w:val="auto"/>
        </w:rPr>
      </w:pPr>
      <w:r w:rsidRPr="00EB2D57">
        <w:rPr>
          <w:color w:val="auto"/>
        </w:rPr>
        <w:t>автономные условия, их особенности и опасности, правила подготовки к длительному автономному существованию;</w:t>
      </w:r>
    </w:p>
    <w:p w:rsidR="00FE454A" w:rsidRPr="00EB2D57" w:rsidRDefault="00FE454A" w:rsidP="00FE454A">
      <w:pPr>
        <w:pStyle w:val="12"/>
        <w:spacing w:line="240" w:lineRule="auto"/>
        <w:jc w:val="both"/>
        <w:rPr>
          <w:color w:val="auto"/>
        </w:rPr>
      </w:pPr>
      <w:r w:rsidRPr="00EB2D57">
        <w:rPr>
          <w:color w:val="auto"/>
        </w:rPr>
        <w:t>порядок действий при автономном существовании в природной среде;</w:t>
      </w:r>
    </w:p>
    <w:p w:rsidR="00FE454A" w:rsidRPr="00EB2D57" w:rsidRDefault="00FE454A" w:rsidP="00FE454A">
      <w:pPr>
        <w:pStyle w:val="12"/>
        <w:spacing w:line="240" w:lineRule="auto"/>
        <w:ind w:firstLine="238"/>
        <w:jc w:val="both"/>
        <w:rPr>
          <w:color w:val="auto"/>
        </w:rPr>
      </w:pPr>
      <w:r w:rsidRPr="00EB2D57">
        <w:rPr>
          <w:color w:val="auto"/>
        </w:rPr>
        <w:t>правила ориентирования на местности, способы подачи сигналов бедствия;</w:t>
      </w:r>
    </w:p>
    <w:p w:rsidR="00FE454A" w:rsidRPr="00EB2D57" w:rsidRDefault="00FE454A" w:rsidP="00FE454A">
      <w:pPr>
        <w:pStyle w:val="12"/>
        <w:spacing w:line="240" w:lineRule="auto"/>
        <w:ind w:firstLine="238"/>
        <w:jc w:val="both"/>
        <w:rPr>
          <w:color w:val="auto"/>
        </w:rPr>
      </w:pPr>
      <w:r w:rsidRPr="00EB2D57">
        <w:rPr>
          <w:color w:val="auto"/>
        </w:rPr>
        <w:t>природные пожары, их виды и опасности, факторы и причины их возникновения, порядок действий при нахождении в зоне природного пожара;</w:t>
      </w:r>
    </w:p>
    <w:p w:rsidR="00FE454A" w:rsidRPr="00EB2D57" w:rsidRDefault="00FE454A" w:rsidP="00FE454A">
      <w:pPr>
        <w:pStyle w:val="12"/>
        <w:spacing w:line="240" w:lineRule="auto"/>
        <w:jc w:val="both"/>
        <w:rPr>
          <w:color w:val="auto"/>
        </w:rPr>
      </w:pPr>
      <w:r w:rsidRPr="00EB2D57">
        <w:rPr>
          <w:color w:val="auto"/>
        </w:rPr>
        <w:t>устройство гор и классификация горных пород, правила безопасного поведения в горах;</w:t>
      </w:r>
    </w:p>
    <w:p w:rsidR="00FE454A" w:rsidRPr="00EB2D57" w:rsidRDefault="00FE454A" w:rsidP="00FE454A">
      <w:pPr>
        <w:pStyle w:val="12"/>
        <w:spacing w:line="240" w:lineRule="auto"/>
        <w:jc w:val="both"/>
        <w:rPr>
          <w:color w:val="auto"/>
        </w:rPr>
      </w:pPr>
      <w:r w:rsidRPr="00EB2D57">
        <w:rPr>
          <w:color w:val="auto"/>
        </w:rPr>
        <w:t>снежные лавины, их характеристики и опасности, порядок действий при попадании в лавину;</w:t>
      </w:r>
    </w:p>
    <w:p w:rsidR="00FE454A" w:rsidRPr="00EB2D57" w:rsidRDefault="00FE454A" w:rsidP="00FE454A">
      <w:pPr>
        <w:pStyle w:val="12"/>
        <w:spacing w:line="240" w:lineRule="auto"/>
        <w:jc w:val="both"/>
        <w:rPr>
          <w:color w:val="auto"/>
        </w:rPr>
      </w:pPr>
      <w:r w:rsidRPr="00EB2D57">
        <w:rPr>
          <w:color w:val="auto"/>
        </w:rPr>
        <w:t>камнепады, их характеристики и опасности, порядок действий, необходимых для снижения риска попадания под камнепад;</w:t>
      </w:r>
    </w:p>
    <w:p w:rsidR="00FE454A" w:rsidRPr="00EB2D57" w:rsidRDefault="00FE454A" w:rsidP="00FE454A">
      <w:pPr>
        <w:pStyle w:val="12"/>
        <w:spacing w:line="240" w:lineRule="auto"/>
        <w:jc w:val="both"/>
        <w:rPr>
          <w:color w:val="auto"/>
        </w:rPr>
      </w:pPr>
      <w:r w:rsidRPr="00EB2D57">
        <w:rPr>
          <w:color w:val="auto"/>
        </w:rPr>
        <w:t>сели, их характеристики и опасности, порядок действий при попадании в зону селя;</w:t>
      </w:r>
    </w:p>
    <w:p w:rsidR="00FE454A" w:rsidRPr="00EB2D57" w:rsidRDefault="00FE454A" w:rsidP="00FE454A">
      <w:pPr>
        <w:pStyle w:val="12"/>
        <w:spacing w:line="240" w:lineRule="auto"/>
        <w:jc w:val="both"/>
        <w:rPr>
          <w:color w:val="auto"/>
        </w:rPr>
      </w:pPr>
      <w:r w:rsidRPr="00EB2D57">
        <w:rPr>
          <w:color w:val="auto"/>
        </w:rPr>
        <w:t>оползни, их характеристики и опасности, порядок действий при начале оползня;</w:t>
      </w:r>
    </w:p>
    <w:p w:rsidR="00FE454A" w:rsidRPr="00EB2D57" w:rsidRDefault="00FE454A" w:rsidP="00FE454A">
      <w:pPr>
        <w:pStyle w:val="12"/>
        <w:spacing w:line="240" w:lineRule="auto"/>
        <w:jc w:val="both"/>
        <w:rPr>
          <w:color w:val="auto"/>
        </w:rPr>
      </w:pPr>
      <w:r w:rsidRPr="00EB2D57">
        <w:rPr>
          <w:color w:val="auto"/>
        </w:rPr>
        <w:t>общие правила безопасного поведения на водоёмах, правила купания в подготовленных и неподготовленных местах;</w:t>
      </w:r>
    </w:p>
    <w:p w:rsidR="00FE454A" w:rsidRPr="00EB2D57" w:rsidRDefault="00FE454A" w:rsidP="00FE454A">
      <w:pPr>
        <w:pStyle w:val="12"/>
        <w:spacing w:line="240" w:lineRule="auto"/>
        <w:jc w:val="both"/>
        <w:rPr>
          <w:color w:val="auto"/>
        </w:rPr>
      </w:pPr>
      <w:r w:rsidRPr="00EB2D57">
        <w:rPr>
          <w:color w:val="auto"/>
        </w:rPr>
        <w:t>порядок действий при обнаружении тонущего человека;</w:t>
      </w:r>
    </w:p>
    <w:p w:rsidR="00FE454A" w:rsidRPr="00EB2D57" w:rsidRDefault="00FE454A" w:rsidP="00FE454A">
      <w:pPr>
        <w:pStyle w:val="12"/>
        <w:spacing w:line="240" w:lineRule="auto"/>
        <w:jc w:val="both"/>
        <w:rPr>
          <w:color w:val="auto"/>
        </w:rPr>
      </w:pPr>
      <w:r w:rsidRPr="00EB2D57">
        <w:rPr>
          <w:color w:val="auto"/>
        </w:rPr>
        <w:t>правила поведения при нахождении на плавсредствах;</w:t>
      </w:r>
    </w:p>
    <w:p w:rsidR="00FE454A" w:rsidRPr="00EB2D57" w:rsidRDefault="00FE454A" w:rsidP="00FE454A">
      <w:pPr>
        <w:pStyle w:val="12"/>
        <w:spacing w:line="240" w:lineRule="auto"/>
        <w:jc w:val="both"/>
        <w:rPr>
          <w:color w:val="auto"/>
        </w:rPr>
      </w:pPr>
      <w:r w:rsidRPr="00EB2D57">
        <w:rPr>
          <w:color w:val="auto"/>
        </w:rPr>
        <w:t>правила поведения при нахождении на льду, порядок действий при обнаружении человека в полынье;</w:t>
      </w:r>
    </w:p>
    <w:p w:rsidR="00FE454A" w:rsidRPr="00EB2D57" w:rsidRDefault="00FE454A" w:rsidP="00FE454A">
      <w:pPr>
        <w:pStyle w:val="12"/>
        <w:spacing w:line="240" w:lineRule="auto"/>
        <w:jc w:val="both"/>
        <w:rPr>
          <w:color w:val="auto"/>
        </w:rPr>
      </w:pPr>
      <w:r w:rsidRPr="00EB2D57">
        <w:rPr>
          <w:color w:val="auto"/>
        </w:rPr>
        <w:t>наводнения, их характеристики и опасности, порядок действий при наводнении;</w:t>
      </w:r>
    </w:p>
    <w:p w:rsidR="00FE454A" w:rsidRPr="00EB2D57" w:rsidRDefault="00FE454A" w:rsidP="00FE454A">
      <w:pPr>
        <w:pStyle w:val="12"/>
        <w:spacing w:line="240" w:lineRule="auto"/>
        <w:jc w:val="both"/>
        <w:rPr>
          <w:color w:val="auto"/>
        </w:rPr>
      </w:pPr>
      <w:r w:rsidRPr="00EB2D57">
        <w:rPr>
          <w:color w:val="auto"/>
        </w:rPr>
        <w:t>цунами, их характеристики и опасности, порядок действий при нахождении в зоне цунами;</w:t>
      </w:r>
    </w:p>
    <w:p w:rsidR="00FE454A" w:rsidRPr="00EB2D57" w:rsidRDefault="00FE454A" w:rsidP="00FE454A">
      <w:pPr>
        <w:pStyle w:val="12"/>
        <w:spacing w:line="240" w:lineRule="auto"/>
        <w:jc w:val="both"/>
        <w:rPr>
          <w:color w:val="auto"/>
        </w:rPr>
      </w:pPr>
      <w:r w:rsidRPr="00EB2D57">
        <w:rPr>
          <w:color w:val="auto"/>
        </w:rPr>
        <w:t>ураганы, бури, смерчи, их характеристики и опасности, порядок действий при ураганах, бурях и смерчах;</w:t>
      </w:r>
    </w:p>
    <w:p w:rsidR="00FE454A" w:rsidRPr="00EB2D57" w:rsidRDefault="00FE454A" w:rsidP="00FE454A">
      <w:pPr>
        <w:pStyle w:val="12"/>
        <w:spacing w:line="240" w:lineRule="auto"/>
        <w:jc w:val="both"/>
        <w:rPr>
          <w:color w:val="auto"/>
        </w:rPr>
      </w:pPr>
      <w:r w:rsidRPr="00EB2D57">
        <w:rPr>
          <w:color w:val="auto"/>
        </w:rPr>
        <w:t>грозы, их характеристики и опасности, порядок действий при попадании в грозу;</w:t>
      </w:r>
    </w:p>
    <w:p w:rsidR="00FE454A" w:rsidRPr="00EB2D57" w:rsidRDefault="00FE454A" w:rsidP="00FE454A">
      <w:pPr>
        <w:pStyle w:val="12"/>
        <w:spacing w:line="240" w:lineRule="auto"/>
        <w:jc w:val="both"/>
        <w:rPr>
          <w:color w:val="auto"/>
        </w:rPr>
      </w:pPr>
      <w:r w:rsidRPr="00EB2D57">
        <w:rPr>
          <w:color w:val="auto"/>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FE454A" w:rsidRPr="00EB2D57" w:rsidRDefault="00FE454A" w:rsidP="00FE454A">
      <w:pPr>
        <w:pStyle w:val="12"/>
        <w:spacing w:line="240" w:lineRule="auto"/>
        <w:jc w:val="both"/>
        <w:rPr>
          <w:color w:val="auto"/>
        </w:rPr>
      </w:pPr>
      <w:r w:rsidRPr="00EB2D57">
        <w:rPr>
          <w:color w:val="auto"/>
        </w:rPr>
        <w:t>смысл понятий «экология» и «экологическая культура», значение экологии для устойчивого развития общества;</w:t>
      </w:r>
    </w:p>
    <w:p w:rsidR="00FE454A" w:rsidRPr="00EB2D57" w:rsidRDefault="00FE454A" w:rsidP="00FE454A">
      <w:pPr>
        <w:pStyle w:val="12"/>
        <w:spacing w:after="260" w:line="240" w:lineRule="auto"/>
        <w:jc w:val="both"/>
        <w:rPr>
          <w:color w:val="auto"/>
        </w:rPr>
      </w:pPr>
      <w:r w:rsidRPr="00EB2D57">
        <w:rPr>
          <w:color w:val="auto"/>
        </w:rPr>
        <w:t>правила безопасного поведения при неблагоприятной экологической обстановке.</w:t>
      </w:r>
    </w:p>
    <w:p w:rsidR="00FE454A" w:rsidRPr="00EB2D57" w:rsidRDefault="00FE454A" w:rsidP="00FE454A">
      <w:pPr>
        <w:pStyle w:val="a9"/>
      </w:pPr>
      <w:bookmarkStart w:id="447" w:name="bookmark1836"/>
      <w:r w:rsidRPr="00EB2D57">
        <w:t>МОДУЛЬ № 6 «ЗДОРОВЬЕ И КАК ЕГО СОХРАНИТЬ.</w:t>
      </w:r>
      <w:bookmarkEnd w:id="447"/>
    </w:p>
    <w:p w:rsidR="00FE454A" w:rsidRPr="00EB2D57" w:rsidRDefault="00FE454A" w:rsidP="00FE454A">
      <w:pPr>
        <w:pStyle w:val="a9"/>
      </w:pPr>
      <w:r w:rsidRPr="00EB2D57">
        <w:t>ОСНОВЫ МЕДИЦИНСКИХ ЗНАНИЙ»:</w:t>
      </w:r>
    </w:p>
    <w:p w:rsidR="00FE454A" w:rsidRPr="00EB2D57" w:rsidRDefault="00FE454A" w:rsidP="00FE454A">
      <w:pPr>
        <w:pStyle w:val="12"/>
        <w:spacing w:line="240" w:lineRule="auto"/>
        <w:jc w:val="both"/>
        <w:rPr>
          <w:color w:val="auto"/>
        </w:rPr>
      </w:pPr>
      <w:r w:rsidRPr="00EB2D57">
        <w:rPr>
          <w:color w:val="auto"/>
        </w:rPr>
        <w:t>смысл понятий «здоровье» и «здоровый образ жизни», их содержание и значение для человека;</w:t>
      </w:r>
    </w:p>
    <w:p w:rsidR="00FE454A" w:rsidRPr="00EB2D57" w:rsidRDefault="00FE454A" w:rsidP="00FE454A">
      <w:pPr>
        <w:pStyle w:val="12"/>
        <w:spacing w:after="60" w:line="240" w:lineRule="auto"/>
        <w:jc w:val="both"/>
        <w:rPr>
          <w:color w:val="auto"/>
        </w:rPr>
      </w:pPr>
      <w:r w:rsidRPr="00EB2D57">
        <w:rPr>
          <w:color w:val="auto"/>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w:t>
      </w:r>
    </w:p>
    <w:p w:rsidR="00FE454A" w:rsidRPr="00EB2D57" w:rsidRDefault="00FE454A" w:rsidP="00FE454A">
      <w:pPr>
        <w:pStyle w:val="12"/>
        <w:spacing w:line="240" w:lineRule="auto"/>
        <w:jc w:val="both"/>
        <w:rPr>
          <w:color w:val="auto"/>
        </w:rPr>
      </w:pPr>
      <w:r w:rsidRPr="00EB2D57">
        <w:rPr>
          <w:color w:val="auto"/>
        </w:rPr>
        <w:t>элементы здорового образа жизни, ответственность за сохранение здоровья;</w:t>
      </w:r>
    </w:p>
    <w:p w:rsidR="00FE454A" w:rsidRPr="00EB2D57" w:rsidRDefault="00FE454A" w:rsidP="00FE454A">
      <w:pPr>
        <w:pStyle w:val="12"/>
        <w:spacing w:line="240" w:lineRule="auto"/>
        <w:jc w:val="both"/>
        <w:rPr>
          <w:color w:val="auto"/>
        </w:rPr>
      </w:pPr>
      <w:r w:rsidRPr="00EB2D57">
        <w:rPr>
          <w:color w:val="auto"/>
        </w:rPr>
        <w:t>понятие «инфекционные заболевания», причины их возникновения;</w:t>
      </w:r>
    </w:p>
    <w:p w:rsidR="00FE454A" w:rsidRPr="00EB2D57" w:rsidRDefault="00FE454A" w:rsidP="00FE454A">
      <w:pPr>
        <w:pStyle w:val="12"/>
        <w:spacing w:line="240" w:lineRule="auto"/>
        <w:jc w:val="both"/>
        <w:rPr>
          <w:color w:val="auto"/>
        </w:rPr>
      </w:pPr>
      <w:r w:rsidRPr="00EB2D57">
        <w:rPr>
          <w:color w:val="auto"/>
        </w:rPr>
        <w:t>механизм распространения инфекционных заболеваний, меры их профилактики и защиты от них;</w:t>
      </w:r>
    </w:p>
    <w:p w:rsidR="00FE454A" w:rsidRPr="00EB2D57" w:rsidRDefault="00FE454A" w:rsidP="00FE454A">
      <w:pPr>
        <w:pStyle w:val="12"/>
        <w:spacing w:line="240" w:lineRule="auto"/>
        <w:jc w:val="both"/>
        <w:rPr>
          <w:color w:val="auto"/>
        </w:rPr>
      </w:pPr>
      <w:r w:rsidRPr="00EB2D57">
        <w:rPr>
          <w:color w:val="auto"/>
        </w:rPr>
        <w:t>порядок действий при возникновении чрезвычайных ситуаций биолого-социального происхождения (эпидемия, пандемия);</w:t>
      </w:r>
    </w:p>
    <w:p w:rsidR="00FE454A" w:rsidRPr="00EB2D57" w:rsidRDefault="00FE454A" w:rsidP="00FE454A">
      <w:pPr>
        <w:pStyle w:val="12"/>
        <w:spacing w:line="240" w:lineRule="auto"/>
        <w:jc w:val="both"/>
        <w:rPr>
          <w:color w:val="auto"/>
        </w:rPr>
      </w:pPr>
      <w:r w:rsidRPr="00EB2D57">
        <w:rPr>
          <w:color w:val="auto"/>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FE454A" w:rsidRPr="00EB2D57" w:rsidRDefault="00FE454A" w:rsidP="00FE454A">
      <w:pPr>
        <w:pStyle w:val="12"/>
        <w:spacing w:line="240" w:lineRule="auto"/>
        <w:jc w:val="both"/>
        <w:rPr>
          <w:color w:val="auto"/>
        </w:rPr>
      </w:pPr>
      <w:r w:rsidRPr="00EB2D57">
        <w:rPr>
          <w:color w:val="auto"/>
        </w:rPr>
        <w:t>понятие «неинфекционные заболевания» и их классификация, факторы риска неинфекционных заболеваний;</w:t>
      </w:r>
    </w:p>
    <w:p w:rsidR="00FE454A" w:rsidRPr="00EB2D57" w:rsidRDefault="00FE454A" w:rsidP="00FE454A">
      <w:pPr>
        <w:pStyle w:val="12"/>
        <w:spacing w:line="240" w:lineRule="auto"/>
        <w:jc w:val="both"/>
        <w:rPr>
          <w:color w:val="auto"/>
        </w:rPr>
      </w:pPr>
      <w:r w:rsidRPr="00EB2D57">
        <w:rPr>
          <w:color w:val="auto"/>
        </w:rPr>
        <w:t>меры профилактики неинфекционных заболеваний и защиты от них;</w:t>
      </w:r>
    </w:p>
    <w:p w:rsidR="00FE454A" w:rsidRPr="00EB2D57" w:rsidRDefault="00FE454A" w:rsidP="00FE454A">
      <w:pPr>
        <w:pStyle w:val="12"/>
        <w:spacing w:line="240" w:lineRule="auto"/>
        <w:jc w:val="both"/>
        <w:rPr>
          <w:color w:val="auto"/>
        </w:rPr>
      </w:pPr>
      <w:r w:rsidRPr="00EB2D57">
        <w:rPr>
          <w:color w:val="auto"/>
        </w:rPr>
        <w:t>диспансеризация и её задачи;</w:t>
      </w:r>
    </w:p>
    <w:p w:rsidR="00FE454A" w:rsidRPr="00EB2D57" w:rsidRDefault="00FE454A" w:rsidP="00FE454A">
      <w:pPr>
        <w:pStyle w:val="12"/>
        <w:spacing w:line="240" w:lineRule="auto"/>
        <w:jc w:val="both"/>
        <w:rPr>
          <w:color w:val="auto"/>
        </w:rPr>
      </w:pPr>
      <w:r w:rsidRPr="00EB2D57">
        <w:rPr>
          <w:color w:val="auto"/>
        </w:rPr>
        <w:t>понятия «психическое здоровье» и «психологическое благополучие», современные модели психического здоровья и здоровой личности;</w:t>
      </w:r>
    </w:p>
    <w:p w:rsidR="00FE454A" w:rsidRPr="00EB2D57" w:rsidRDefault="00FE454A" w:rsidP="00FE454A">
      <w:pPr>
        <w:pStyle w:val="12"/>
        <w:spacing w:line="240" w:lineRule="auto"/>
        <w:jc w:val="both"/>
        <w:rPr>
          <w:color w:val="auto"/>
        </w:rPr>
      </w:pPr>
      <w:r w:rsidRPr="00EB2D57">
        <w:rPr>
          <w:color w:val="auto"/>
        </w:rPr>
        <w:t>стресс и его влияние на человека, меры профилактики стресса, способы самоконтроля и саморегуляции эмоциональных состояний;</w:t>
      </w:r>
    </w:p>
    <w:p w:rsidR="00FE454A" w:rsidRPr="00EB2D57" w:rsidRDefault="00FE454A" w:rsidP="00FE454A">
      <w:pPr>
        <w:pStyle w:val="12"/>
        <w:spacing w:line="240" w:lineRule="auto"/>
        <w:jc w:val="both"/>
        <w:rPr>
          <w:color w:val="auto"/>
        </w:rPr>
      </w:pPr>
      <w:r w:rsidRPr="00EB2D57">
        <w:rPr>
          <w:color w:val="auto"/>
        </w:rPr>
        <w:t>понятие «первая помощь» и обязанность по её оказанию, универсальный алгоритм оказания первой помощи;</w:t>
      </w:r>
    </w:p>
    <w:p w:rsidR="00FE454A" w:rsidRPr="00EB2D57" w:rsidRDefault="00FE454A" w:rsidP="00FE454A">
      <w:pPr>
        <w:pStyle w:val="12"/>
        <w:spacing w:line="240" w:lineRule="auto"/>
        <w:jc w:val="both"/>
        <w:rPr>
          <w:color w:val="auto"/>
        </w:rPr>
      </w:pPr>
      <w:r w:rsidRPr="00EB2D57">
        <w:rPr>
          <w:color w:val="auto"/>
        </w:rPr>
        <w:t>назначение и состав аптечки первой помощи;</w:t>
      </w:r>
    </w:p>
    <w:p w:rsidR="00FE454A" w:rsidRPr="00EB2D57" w:rsidRDefault="00FE454A" w:rsidP="00FE454A">
      <w:pPr>
        <w:pStyle w:val="12"/>
        <w:spacing w:after="360" w:line="240" w:lineRule="auto"/>
        <w:jc w:val="both"/>
        <w:rPr>
          <w:color w:val="auto"/>
        </w:rPr>
      </w:pPr>
      <w:r w:rsidRPr="00EB2D57">
        <w:rPr>
          <w:color w:val="auto"/>
        </w:rPr>
        <w:t>порядок действий при оказании первой помощи в различных ситуациях, приёмы психологической поддержки пострадавшего.</w:t>
      </w:r>
    </w:p>
    <w:p w:rsidR="00FE454A" w:rsidRPr="00EB2D57" w:rsidRDefault="00FE454A" w:rsidP="00FE454A">
      <w:pPr>
        <w:pStyle w:val="a9"/>
      </w:pPr>
      <w:bookmarkStart w:id="448" w:name="bookmark1839"/>
      <w:r w:rsidRPr="00EB2D57">
        <w:t>МОДУЛЬ № 7 «БЕЗОПАСНОСТЬ В СОЦИУМЕ»:</w:t>
      </w:r>
      <w:bookmarkEnd w:id="448"/>
    </w:p>
    <w:p w:rsidR="00FE454A" w:rsidRPr="00EB2D57" w:rsidRDefault="00FE454A" w:rsidP="00FE454A">
      <w:pPr>
        <w:pStyle w:val="12"/>
        <w:spacing w:line="240" w:lineRule="auto"/>
        <w:jc w:val="both"/>
        <w:rPr>
          <w:color w:val="auto"/>
        </w:rPr>
      </w:pPr>
      <w:r w:rsidRPr="00EB2D57">
        <w:rPr>
          <w:color w:val="auto"/>
        </w:rPr>
        <w:t>общение и его значение для человека, способы организации эффективного и позитивного общения;</w:t>
      </w:r>
    </w:p>
    <w:p w:rsidR="00FE454A" w:rsidRPr="00EB2D57" w:rsidRDefault="00FE454A" w:rsidP="00FE454A">
      <w:pPr>
        <w:pStyle w:val="12"/>
        <w:spacing w:line="240" w:lineRule="auto"/>
        <w:jc w:val="both"/>
        <w:rPr>
          <w:color w:val="auto"/>
        </w:rPr>
      </w:pPr>
      <w:r w:rsidRPr="00EB2D57">
        <w:rPr>
          <w:color w:val="auto"/>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FE454A" w:rsidRPr="00EB2D57" w:rsidRDefault="00FE454A" w:rsidP="00FE454A">
      <w:pPr>
        <w:pStyle w:val="12"/>
        <w:spacing w:line="240" w:lineRule="auto"/>
        <w:jc w:val="both"/>
        <w:rPr>
          <w:color w:val="auto"/>
        </w:rPr>
      </w:pPr>
      <w:r w:rsidRPr="00EB2D57">
        <w:rPr>
          <w:color w:val="auto"/>
        </w:rPr>
        <w:t>понятие «конфликт» и стадии его развития, факторы и причины развития конфликта;</w:t>
      </w:r>
    </w:p>
    <w:p w:rsidR="00FE454A" w:rsidRPr="00EB2D57" w:rsidRDefault="00FE454A" w:rsidP="00FE454A">
      <w:pPr>
        <w:pStyle w:val="12"/>
        <w:spacing w:line="240" w:lineRule="auto"/>
        <w:jc w:val="both"/>
        <w:rPr>
          <w:color w:val="auto"/>
        </w:rPr>
      </w:pPr>
      <w:r w:rsidRPr="00EB2D57">
        <w:rPr>
          <w:color w:val="auto"/>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FE454A" w:rsidRPr="00EB2D57" w:rsidRDefault="00FE454A" w:rsidP="00FE454A">
      <w:pPr>
        <w:pStyle w:val="12"/>
        <w:spacing w:line="240" w:lineRule="auto"/>
        <w:ind w:firstLine="238"/>
        <w:jc w:val="both"/>
        <w:rPr>
          <w:color w:val="auto"/>
        </w:rPr>
      </w:pPr>
      <w:r w:rsidRPr="00EB2D57">
        <w:rPr>
          <w:color w:val="auto"/>
        </w:rPr>
        <w:t>правила поведения для снижения риска конфликта и порядок действий при его опасных проявлениях;</w:t>
      </w:r>
    </w:p>
    <w:p w:rsidR="00FE454A" w:rsidRPr="00EB2D57" w:rsidRDefault="00FE454A" w:rsidP="00FE454A">
      <w:pPr>
        <w:pStyle w:val="12"/>
        <w:spacing w:line="240" w:lineRule="auto"/>
        <w:ind w:firstLine="238"/>
        <w:jc w:val="both"/>
        <w:rPr>
          <w:color w:val="auto"/>
        </w:rPr>
      </w:pPr>
      <w:r w:rsidRPr="00EB2D57">
        <w:rPr>
          <w:color w:val="auto"/>
        </w:rPr>
        <w:t>способ разрешения конфликта с помощью третьей стороны (модератора);</w:t>
      </w:r>
    </w:p>
    <w:p w:rsidR="00FE454A" w:rsidRPr="00EB2D57" w:rsidRDefault="00FE454A" w:rsidP="00FE454A">
      <w:pPr>
        <w:pStyle w:val="12"/>
        <w:spacing w:line="233" w:lineRule="auto"/>
        <w:ind w:firstLine="238"/>
        <w:jc w:val="both"/>
        <w:rPr>
          <w:color w:val="auto"/>
        </w:rPr>
      </w:pPr>
      <w:r w:rsidRPr="00EB2D57">
        <w:rPr>
          <w:color w:val="auto"/>
        </w:rPr>
        <w:t>опасные формы проявления конфликта: агрессия, домашнее насилие и буллинг;</w:t>
      </w:r>
    </w:p>
    <w:p w:rsidR="00FE454A" w:rsidRPr="00EB2D57" w:rsidRDefault="00FE454A" w:rsidP="00FE454A">
      <w:pPr>
        <w:pStyle w:val="12"/>
        <w:spacing w:line="233" w:lineRule="auto"/>
        <w:ind w:firstLine="238"/>
        <w:jc w:val="both"/>
        <w:rPr>
          <w:color w:val="auto"/>
        </w:rPr>
      </w:pPr>
      <w:r w:rsidRPr="00EB2D57">
        <w:rPr>
          <w:color w:val="auto"/>
        </w:rPr>
        <w:t>манипуляции в ходе межличностного общения, приёмы распознавания манипуляций и способы противостояния им;</w:t>
      </w:r>
    </w:p>
    <w:p w:rsidR="00FE454A" w:rsidRPr="00EB2D57" w:rsidRDefault="00FE454A" w:rsidP="00FE454A">
      <w:pPr>
        <w:pStyle w:val="12"/>
        <w:spacing w:line="233" w:lineRule="auto"/>
        <w:jc w:val="both"/>
        <w:rPr>
          <w:color w:val="auto"/>
        </w:rPr>
      </w:pPr>
      <w:r w:rsidRPr="00EB2D57">
        <w:rPr>
          <w:color w:val="auto"/>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FE454A" w:rsidRPr="00EB2D57" w:rsidRDefault="00FE454A" w:rsidP="00FE454A">
      <w:pPr>
        <w:pStyle w:val="12"/>
        <w:spacing w:line="233" w:lineRule="auto"/>
        <w:jc w:val="both"/>
        <w:rPr>
          <w:color w:val="auto"/>
        </w:rPr>
      </w:pPr>
      <w:r w:rsidRPr="00EB2D57">
        <w:rPr>
          <w:color w:val="auto"/>
        </w:rPr>
        <w:t>современные молодёжные увлечения и опасности, связанные с ними, правила безопасного поведения;</w:t>
      </w:r>
    </w:p>
    <w:p w:rsidR="00FE454A" w:rsidRPr="00EB2D57" w:rsidRDefault="00FE454A" w:rsidP="00FE454A">
      <w:pPr>
        <w:pStyle w:val="12"/>
        <w:spacing w:after="260" w:line="233" w:lineRule="auto"/>
        <w:jc w:val="both"/>
        <w:rPr>
          <w:color w:val="auto"/>
        </w:rPr>
      </w:pPr>
      <w:r w:rsidRPr="00EB2D57">
        <w:rPr>
          <w:color w:val="auto"/>
        </w:rPr>
        <w:t>правила безопасной коммуникации с незнакомыми людьми.</w:t>
      </w:r>
    </w:p>
    <w:p w:rsidR="00FE454A" w:rsidRPr="00EB2D57" w:rsidRDefault="00FE454A" w:rsidP="00FE454A">
      <w:pPr>
        <w:pStyle w:val="a9"/>
      </w:pPr>
      <w:bookmarkStart w:id="449" w:name="bookmark1841"/>
      <w:r w:rsidRPr="00EB2D57">
        <w:t>МОДУЛЬ № 8 «БЕЗОПАСНОСТЬ В ИНФОРМАЦИОННОМ ПРОСТРАНСТВЕ»:</w:t>
      </w:r>
      <w:bookmarkEnd w:id="449"/>
    </w:p>
    <w:p w:rsidR="00FE454A" w:rsidRPr="00EB2D57" w:rsidRDefault="00FE454A" w:rsidP="00FE454A">
      <w:pPr>
        <w:pStyle w:val="12"/>
        <w:spacing w:line="233" w:lineRule="auto"/>
        <w:jc w:val="both"/>
        <w:rPr>
          <w:color w:val="auto"/>
        </w:rPr>
      </w:pPr>
      <w:r w:rsidRPr="00EB2D57">
        <w:rPr>
          <w:color w:val="auto"/>
        </w:rPr>
        <w:t>понятие «цифровая среда», её характеристики и примеры информационных и компьютерных угроз, положительные возможности цифровой среды;</w:t>
      </w:r>
    </w:p>
    <w:p w:rsidR="00FE454A" w:rsidRPr="00EB2D57" w:rsidRDefault="00FE454A" w:rsidP="00FE454A">
      <w:pPr>
        <w:pStyle w:val="12"/>
        <w:spacing w:line="233" w:lineRule="auto"/>
        <w:jc w:val="both"/>
        <w:rPr>
          <w:color w:val="auto"/>
        </w:rPr>
      </w:pPr>
      <w:r w:rsidRPr="00EB2D57">
        <w:rPr>
          <w:color w:val="auto"/>
        </w:rPr>
        <w:t>риски и угрозы при использовании Интернета электронных изделий бытового назначения (игровых приставок, мобильных телефонов сотовой связи и др.);</w:t>
      </w:r>
    </w:p>
    <w:p w:rsidR="00FE454A" w:rsidRPr="00EB2D57" w:rsidRDefault="00FE454A" w:rsidP="00FE454A">
      <w:pPr>
        <w:pStyle w:val="12"/>
        <w:spacing w:line="233" w:lineRule="auto"/>
        <w:jc w:val="both"/>
        <w:rPr>
          <w:color w:val="auto"/>
        </w:rPr>
      </w:pPr>
      <w:r w:rsidRPr="00EB2D57">
        <w:rPr>
          <w:color w:val="auto"/>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FE454A" w:rsidRPr="00EB2D57" w:rsidRDefault="00FE454A" w:rsidP="00FE454A">
      <w:pPr>
        <w:pStyle w:val="12"/>
        <w:spacing w:line="233" w:lineRule="auto"/>
        <w:jc w:val="both"/>
        <w:rPr>
          <w:color w:val="auto"/>
        </w:rPr>
      </w:pPr>
      <w:r w:rsidRPr="00EB2D57">
        <w:rPr>
          <w:color w:val="auto"/>
        </w:rPr>
        <w:t>опасные явления цифровой среды: вредоносные программы и приложения и их разновидности;</w:t>
      </w:r>
    </w:p>
    <w:p w:rsidR="00FE454A" w:rsidRPr="00EB2D57" w:rsidRDefault="00FE454A" w:rsidP="00FE454A">
      <w:pPr>
        <w:pStyle w:val="12"/>
        <w:spacing w:line="233" w:lineRule="auto"/>
        <w:jc w:val="both"/>
        <w:rPr>
          <w:color w:val="auto"/>
        </w:rPr>
      </w:pPr>
      <w:r w:rsidRPr="00EB2D57">
        <w:rPr>
          <w:color w:val="auto"/>
        </w:rPr>
        <w:t>правила кибергигиены, необходимые для предупреждения возникновения сложных и опасных ситуаций в цифровой среде;</w:t>
      </w:r>
    </w:p>
    <w:p w:rsidR="00FE454A" w:rsidRPr="00EB2D57" w:rsidRDefault="00FE454A" w:rsidP="00FE454A">
      <w:pPr>
        <w:pStyle w:val="12"/>
        <w:spacing w:line="233" w:lineRule="auto"/>
        <w:jc w:val="both"/>
        <w:rPr>
          <w:color w:val="auto"/>
        </w:rPr>
      </w:pPr>
      <w:r w:rsidRPr="00EB2D57">
        <w:rPr>
          <w:color w:val="auto"/>
        </w:rPr>
        <w:t>основные виды опасного и запрещённого контента в Интернете и его признаки, приёмы распознавания опасностей при использовании Интернета;</w:t>
      </w:r>
    </w:p>
    <w:p w:rsidR="00FE454A" w:rsidRPr="00EB2D57" w:rsidRDefault="00FE454A" w:rsidP="00FE454A">
      <w:pPr>
        <w:pStyle w:val="12"/>
        <w:spacing w:line="233" w:lineRule="auto"/>
        <w:jc w:val="both"/>
        <w:rPr>
          <w:color w:val="auto"/>
        </w:rPr>
      </w:pPr>
      <w:r w:rsidRPr="00EB2D57">
        <w:rPr>
          <w:color w:val="auto"/>
        </w:rPr>
        <w:t>противоправные действия в Интернете;</w:t>
      </w:r>
    </w:p>
    <w:p w:rsidR="00FE454A" w:rsidRPr="00EB2D57" w:rsidRDefault="00FE454A" w:rsidP="00FE454A">
      <w:pPr>
        <w:pStyle w:val="12"/>
        <w:spacing w:line="233" w:lineRule="auto"/>
        <w:jc w:val="both"/>
        <w:rPr>
          <w:color w:val="auto"/>
        </w:rPr>
      </w:pPr>
      <w:r w:rsidRPr="00EB2D57">
        <w:rPr>
          <w:color w:val="auto"/>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FE454A" w:rsidRPr="00EB2D57" w:rsidRDefault="00FE454A" w:rsidP="00FE454A">
      <w:pPr>
        <w:pStyle w:val="12"/>
        <w:spacing w:after="260" w:line="233" w:lineRule="auto"/>
        <w:jc w:val="both"/>
        <w:rPr>
          <w:color w:val="auto"/>
        </w:rPr>
      </w:pPr>
      <w:r w:rsidRPr="00EB2D57">
        <w:rPr>
          <w:color w:val="auto"/>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FE454A" w:rsidRPr="00EB2D57" w:rsidRDefault="00FE454A" w:rsidP="00FE454A">
      <w:pPr>
        <w:pStyle w:val="a9"/>
      </w:pPr>
      <w:bookmarkStart w:id="450" w:name="bookmark1843"/>
      <w:r w:rsidRPr="00EB2D57">
        <w:t>МОДУЛЬ № 9 «ОСНОВЫ ПРОТИВОДЕЙСТВИЯ</w:t>
      </w:r>
      <w:bookmarkEnd w:id="450"/>
    </w:p>
    <w:p w:rsidR="00FE454A" w:rsidRPr="00EB2D57" w:rsidRDefault="00FE454A" w:rsidP="00FE454A">
      <w:pPr>
        <w:pStyle w:val="a9"/>
      </w:pPr>
      <w:r w:rsidRPr="00EB2D57">
        <w:t>ЭКСТРЕМИЗМУ И ТЕРРОРИЗМУ»:</w:t>
      </w:r>
    </w:p>
    <w:p w:rsidR="00FE454A" w:rsidRPr="00EB2D57" w:rsidRDefault="00FE454A" w:rsidP="00FE454A">
      <w:pPr>
        <w:pStyle w:val="12"/>
        <w:spacing w:line="230" w:lineRule="auto"/>
        <w:ind w:firstLine="238"/>
        <w:jc w:val="both"/>
        <w:rPr>
          <w:color w:val="auto"/>
        </w:rPr>
      </w:pPr>
      <w:r w:rsidRPr="00EB2D57">
        <w:rPr>
          <w:color w:val="auto"/>
        </w:rPr>
        <w:t>понятия «экстремизм» и «терроризм», их содержание, причины, возможные варианты проявления и последствия;</w:t>
      </w:r>
    </w:p>
    <w:p w:rsidR="00FE454A" w:rsidRPr="00EB2D57" w:rsidRDefault="00FE454A" w:rsidP="00FE454A">
      <w:pPr>
        <w:pStyle w:val="12"/>
        <w:spacing w:line="240" w:lineRule="auto"/>
        <w:ind w:firstLine="238"/>
        <w:jc w:val="both"/>
        <w:rPr>
          <w:color w:val="auto"/>
        </w:rPr>
      </w:pPr>
      <w:r w:rsidRPr="00EB2D57">
        <w:rPr>
          <w:color w:val="auto"/>
        </w:rPr>
        <w:t>цели и формы проявления террористических актов, их последствия, уровни террористической опасности;</w:t>
      </w:r>
    </w:p>
    <w:p w:rsidR="00FE454A" w:rsidRPr="00EB2D57" w:rsidRDefault="00FE454A" w:rsidP="00FE454A">
      <w:pPr>
        <w:pStyle w:val="12"/>
        <w:spacing w:line="240" w:lineRule="auto"/>
        <w:jc w:val="both"/>
        <w:rPr>
          <w:color w:val="auto"/>
        </w:rPr>
      </w:pPr>
      <w:r w:rsidRPr="00EB2D57">
        <w:rPr>
          <w:color w:val="auto"/>
        </w:rPr>
        <w:t>основы общественно-государственной системы противодействия экстремизму и терроризму, контртеррористическая операция и её цели;</w:t>
      </w:r>
    </w:p>
    <w:p w:rsidR="00FE454A" w:rsidRPr="00EB2D57" w:rsidRDefault="00FE454A" w:rsidP="00FE454A">
      <w:pPr>
        <w:pStyle w:val="12"/>
        <w:spacing w:line="240" w:lineRule="auto"/>
        <w:jc w:val="both"/>
        <w:rPr>
          <w:color w:val="auto"/>
        </w:rPr>
      </w:pPr>
      <w:r w:rsidRPr="00EB2D57">
        <w:rPr>
          <w:color w:val="auto"/>
        </w:rPr>
        <w:t>признаки вовлечения в террористическую деятельность, правила антитеррористического поведения;</w:t>
      </w:r>
    </w:p>
    <w:p w:rsidR="00FE454A" w:rsidRPr="00EB2D57" w:rsidRDefault="00FE454A" w:rsidP="00FE454A">
      <w:pPr>
        <w:pStyle w:val="12"/>
        <w:spacing w:line="240" w:lineRule="auto"/>
        <w:jc w:val="both"/>
        <w:rPr>
          <w:color w:val="auto"/>
        </w:rPr>
      </w:pPr>
      <w:r w:rsidRPr="00EB2D57">
        <w:rPr>
          <w:color w:val="auto"/>
        </w:rPr>
        <w:t>признаки угроз и подготовки различных форм терактов, порядок действий при их обнаружении;</w:t>
      </w:r>
    </w:p>
    <w:p w:rsidR="00FE454A" w:rsidRPr="00EB2D57" w:rsidRDefault="00FE454A" w:rsidP="00FE454A">
      <w:pPr>
        <w:pStyle w:val="12"/>
        <w:spacing w:line="240" w:lineRule="auto"/>
        <w:jc w:val="both"/>
        <w:rPr>
          <w:color w:val="auto"/>
        </w:rPr>
      </w:pPr>
      <w:r w:rsidRPr="00EB2D57">
        <w:rPr>
          <w:color w:val="auto"/>
        </w:rPr>
        <w:t>правила безопасного поведения в условиях совершения теракта;</w:t>
      </w:r>
    </w:p>
    <w:p w:rsidR="00FE454A" w:rsidRPr="00EB2D57" w:rsidRDefault="00FE454A" w:rsidP="00FE454A">
      <w:pPr>
        <w:pStyle w:val="12"/>
        <w:spacing w:after="260" w:line="240" w:lineRule="auto"/>
        <w:jc w:val="both"/>
        <w:rPr>
          <w:color w:val="auto"/>
        </w:rPr>
      </w:pPr>
      <w:r w:rsidRPr="00EB2D57">
        <w:rPr>
          <w:color w:val="auto"/>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E454A" w:rsidRPr="00EB2D57" w:rsidRDefault="00FE454A" w:rsidP="00FE454A">
      <w:pPr>
        <w:pStyle w:val="a9"/>
      </w:pPr>
      <w:bookmarkStart w:id="451" w:name="bookmark1846"/>
      <w:r w:rsidRPr="00EB2D57">
        <w:t>МОДУЛЬ № 10 «ВЗАИМОДЕЙСТВИЕ ЛИЧНОСТИ,</w:t>
      </w:r>
      <w:bookmarkEnd w:id="451"/>
    </w:p>
    <w:p w:rsidR="00FE454A" w:rsidRPr="00EB2D57" w:rsidRDefault="00FE454A" w:rsidP="00FE454A">
      <w:pPr>
        <w:pStyle w:val="a9"/>
      </w:pPr>
      <w:r w:rsidRPr="00EB2D57">
        <w:t>ОБЩЕСТВА И ГОСУДАРСТВА В ОБЕСПЕЧЕНИИ</w:t>
      </w:r>
    </w:p>
    <w:p w:rsidR="00FE454A" w:rsidRPr="00EB2D57" w:rsidRDefault="00FE454A" w:rsidP="00FE454A">
      <w:pPr>
        <w:pStyle w:val="a9"/>
      </w:pPr>
      <w:r w:rsidRPr="00EB2D57">
        <w:t>БЕЗОПАСНОСТИ ЖИЗНИ И ЗДОРОВЬЯ НАСЕЛЕНИЯ»:</w:t>
      </w:r>
    </w:p>
    <w:p w:rsidR="00FE454A" w:rsidRPr="00EB2D57" w:rsidRDefault="00FE454A" w:rsidP="00FE454A">
      <w:pPr>
        <w:pStyle w:val="12"/>
        <w:spacing w:line="240" w:lineRule="auto"/>
        <w:jc w:val="both"/>
        <w:rPr>
          <w:color w:val="auto"/>
        </w:rPr>
      </w:pPr>
      <w:r w:rsidRPr="00EB2D57">
        <w:rPr>
          <w:color w:val="auto"/>
        </w:rPr>
        <w:t>классификация чрезвычайных ситуаций природного и техногенного характера;</w:t>
      </w:r>
    </w:p>
    <w:p w:rsidR="00FE454A" w:rsidRPr="00EB2D57" w:rsidRDefault="00FE454A" w:rsidP="00FE454A">
      <w:pPr>
        <w:pStyle w:val="12"/>
        <w:spacing w:line="240" w:lineRule="auto"/>
        <w:jc w:val="both"/>
        <w:rPr>
          <w:color w:val="auto"/>
        </w:rPr>
      </w:pPr>
      <w:r w:rsidRPr="00EB2D57">
        <w:rPr>
          <w:color w:val="auto"/>
        </w:rPr>
        <w:t>единая государственная система предупреждения и ликвидации чрезвычайных ситуаций (РСЧС), её задачи, структура, режимы функционирования;</w:t>
      </w:r>
    </w:p>
    <w:p w:rsidR="00FE454A" w:rsidRPr="00EB2D57" w:rsidRDefault="00FE454A" w:rsidP="00FE454A">
      <w:pPr>
        <w:pStyle w:val="12"/>
        <w:spacing w:line="240" w:lineRule="auto"/>
        <w:jc w:val="both"/>
        <w:rPr>
          <w:color w:val="auto"/>
        </w:rPr>
      </w:pPr>
      <w:r w:rsidRPr="00EB2D57">
        <w:rPr>
          <w:color w:val="auto"/>
        </w:rPr>
        <w:t>государственные службы обеспечения безопасности, их роль и сфера ответственности, порядок взаимодействия с ними;</w:t>
      </w:r>
    </w:p>
    <w:p w:rsidR="00FE454A" w:rsidRPr="00EB2D57" w:rsidRDefault="00FE454A" w:rsidP="00FE454A">
      <w:pPr>
        <w:pStyle w:val="12"/>
        <w:spacing w:line="240" w:lineRule="auto"/>
        <w:jc w:val="both"/>
        <w:rPr>
          <w:color w:val="auto"/>
        </w:rPr>
      </w:pPr>
      <w:r w:rsidRPr="00EB2D57">
        <w:rPr>
          <w:color w:val="auto"/>
        </w:rPr>
        <w:t>общественные институты и их место в системе обеспечения безопасности жизни и здоровья населения;</w:t>
      </w:r>
    </w:p>
    <w:p w:rsidR="00FE454A" w:rsidRPr="00EB2D57" w:rsidRDefault="00FE454A" w:rsidP="00FE454A">
      <w:pPr>
        <w:pStyle w:val="12"/>
        <w:spacing w:line="240" w:lineRule="auto"/>
        <w:jc w:val="both"/>
        <w:rPr>
          <w:color w:val="auto"/>
        </w:rPr>
      </w:pPr>
      <w:r w:rsidRPr="00EB2D57">
        <w:rPr>
          <w:color w:val="auto"/>
        </w:rPr>
        <w:t>права, обязанности и роль граждан Российской Федерации в области защиты населения от чрезвычайных ситуаций;</w:t>
      </w:r>
    </w:p>
    <w:p w:rsidR="00FE454A" w:rsidRPr="00EB2D57" w:rsidRDefault="00FE454A" w:rsidP="00FE454A">
      <w:pPr>
        <w:pStyle w:val="12"/>
        <w:spacing w:line="240" w:lineRule="auto"/>
        <w:jc w:val="both"/>
        <w:rPr>
          <w:color w:val="auto"/>
        </w:rPr>
      </w:pPr>
      <w:r w:rsidRPr="00EB2D57">
        <w:rPr>
          <w:color w:val="auto"/>
        </w:rPr>
        <w:t>антикоррупционное поведение как элемент общественной и государственной безопасности;</w:t>
      </w:r>
    </w:p>
    <w:p w:rsidR="00FE454A" w:rsidRPr="00EB2D57" w:rsidRDefault="00FE454A" w:rsidP="00FE454A">
      <w:pPr>
        <w:pStyle w:val="12"/>
        <w:spacing w:line="240" w:lineRule="auto"/>
        <w:jc w:val="both"/>
        <w:rPr>
          <w:color w:val="auto"/>
        </w:rPr>
      </w:pPr>
      <w:r w:rsidRPr="00EB2D57">
        <w:rPr>
          <w:color w:val="auto"/>
        </w:rPr>
        <w:t>информирование и оповещение населения о чрезвычайных ситуациях, система ОКСИОН;</w:t>
      </w:r>
    </w:p>
    <w:p w:rsidR="00FE454A" w:rsidRPr="00EB2D57" w:rsidRDefault="00FE454A" w:rsidP="00FE454A">
      <w:pPr>
        <w:pStyle w:val="12"/>
        <w:spacing w:line="240" w:lineRule="auto"/>
        <w:jc w:val="both"/>
        <w:rPr>
          <w:color w:val="auto"/>
        </w:rPr>
      </w:pPr>
      <w:r w:rsidRPr="00EB2D57">
        <w:rPr>
          <w:color w:val="auto"/>
        </w:rPr>
        <w:t>сигнал «Внимание всем!», порядок действий населения при его получении, в том числе при авариях с выбросом химических и радиоактивных веществ;</w:t>
      </w:r>
    </w:p>
    <w:p w:rsidR="00FE454A" w:rsidRPr="00EB2D57" w:rsidRDefault="00FE454A" w:rsidP="00FE454A">
      <w:pPr>
        <w:pStyle w:val="12"/>
        <w:spacing w:line="240" w:lineRule="auto"/>
        <w:jc w:val="both"/>
        <w:rPr>
          <w:color w:val="auto"/>
        </w:rPr>
      </w:pPr>
      <w:r w:rsidRPr="00EB2D57">
        <w:rPr>
          <w:color w:val="auto"/>
        </w:rPr>
        <w:t>средства индивидуальной и коллективной защиты населения, порядок пользования фильтрующим противогазом;</w:t>
      </w:r>
    </w:p>
    <w:p w:rsidR="00FE454A" w:rsidRPr="00EB2D57" w:rsidRDefault="00FE454A" w:rsidP="00FE454A">
      <w:pPr>
        <w:pStyle w:val="12"/>
        <w:spacing w:line="240" w:lineRule="auto"/>
        <w:jc w:val="both"/>
        <w:rPr>
          <w:color w:val="auto"/>
        </w:rPr>
      </w:pPr>
      <w:r w:rsidRPr="00EB2D57">
        <w:rPr>
          <w:color w:val="auto"/>
        </w:rPr>
        <w:t>эвакуация населения в условиях чрезвычайных ситуаций, порядок действий населения при объявлении эвакуации.</w:t>
      </w:r>
    </w:p>
    <w:p w:rsidR="00FE454A" w:rsidRPr="00EB2D57" w:rsidRDefault="00FE454A" w:rsidP="00FE454A">
      <w:pPr>
        <w:pStyle w:val="12"/>
        <w:spacing w:line="240" w:lineRule="auto"/>
        <w:jc w:val="both"/>
        <w:rPr>
          <w:color w:val="auto"/>
        </w:rPr>
      </w:pPr>
    </w:p>
    <w:p w:rsidR="00FE454A" w:rsidRPr="00FE454A" w:rsidRDefault="00FE454A" w:rsidP="00FE454A">
      <w:pPr>
        <w:pStyle w:val="3"/>
        <w:rPr>
          <w:u w:val="single"/>
        </w:rPr>
      </w:pPr>
    </w:p>
    <w:p w:rsidR="00FE454A" w:rsidRPr="00FE454A" w:rsidRDefault="00FE454A" w:rsidP="00FE454A">
      <w:pPr>
        <w:rPr>
          <w:rFonts w:ascii="Times New Roman" w:hAnsi="Times New Roman" w:cs="Times New Roman"/>
          <w:b/>
          <w:sz w:val="24"/>
          <w:szCs w:val="24"/>
        </w:rPr>
      </w:pPr>
      <w:r w:rsidRPr="00FE454A">
        <w:rPr>
          <w:rFonts w:ascii="Times New Roman" w:hAnsi="Times New Roman" w:cs="Times New Roman"/>
          <w:b/>
          <w:sz w:val="24"/>
          <w:szCs w:val="24"/>
        </w:rPr>
        <w:t>3. ПЛАНИРУЕМЫЕ РЕЗУЛЬТАТЫ</w:t>
      </w:r>
    </w:p>
    <w:p w:rsidR="00FE454A" w:rsidRPr="00FE454A" w:rsidRDefault="00FE454A" w:rsidP="00FE454A">
      <w:pPr>
        <w:rPr>
          <w:rFonts w:ascii="Times New Roman" w:hAnsi="Times New Roman" w:cs="Times New Roman"/>
          <w:b/>
          <w:sz w:val="24"/>
          <w:szCs w:val="24"/>
        </w:rPr>
      </w:pPr>
      <w:r w:rsidRPr="00FE454A">
        <w:rPr>
          <w:rFonts w:ascii="Times New Roman" w:hAnsi="Times New Roman" w:cs="Times New Roman"/>
          <w:b/>
          <w:sz w:val="24"/>
          <w:szCs w:val="24"/>
        </w:rPr>
        <w:t>ОСВОЕНИЯ УЧЕБНОГО ПРЕДМЕТА</w:t>
      </w:r>
    </w:p>
    <w:p w:rsidR="00FE454A" w:rsidRPr="00FE454A" w:rsidRDefault="00FE454A" w:rsidP="00FE454A">
      <w:pPr>
        <w:rPr>
          <w:rFonts w:ascii="Times New Roman" w:hAnsi="Times New Roman" w:cs="Times New Roman"/>
          <w:b/>
          <w:sz w:val="24"/>
          <w:szCs w:val="24"/>
        </w:rPr>
      </w:pPr>
      <w:r w:rsidRPr="00FE454A">
        <w:rPr>
          <w:rFonts w:ascii="Times New Roman" w:hAnsi="Times New Roman" w:cs="Times New Roman"/>
          <w:b/>
          <w:sz w:val="24"/>
          <w:szCs w:val="24"/>
        </w:rPr>
        <w:t>«ОСНОВЫ БЕЗОПАСНОСТИ ЖИЗНЕДЕЯТЕЛЬНОСТИ» НА УРОВ</w:t>
      </w:r>
      <w:r>
        <w:rPr>
          <w:rFonts w:ascii="Times New Roman" w:hAnsi="Times New Roman" w:cs="Times New Roman"/>
          <w:b/>
          <w:sz w:val="24"/>
          <w:szCs w:val="24"/>
        </w:rPr>
        <w:t>НЕ ОСНОВНОГО ОБЩЕГО ОБРАЗОВАНИЯ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 xml:space="preserve">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 метные и предметные), которые должны демонстрировать обучающиеся по завершении обучения в основной школе.</w:t>
      </w:r>
    </w:p>
    <w:p w:rsidR="00FE454A" w:rsidRPr="00FE454A" w:rsidRDefault="00FE454A" w:rsidP="00FE454A">
      <w:pPr>
        <w:rPr>
          <w:rFonts w:ascii="Times New Roman" w:hAnsi="Times New Roman" w:cs="Times New Roman"/>
          <w:b/>
          <w:sz w:val="24"/>
          <w:szCs w:val="24"/>
        </w:rPr>
      </w:pPr>
      <w:r w:rsidRPr="00FE454A">
        <w:rPr>
          <w:rFonts w:ascii="Times New Roman" w:hAnsi="Times New Roman" w:cs="Times New Roman"/>
          <w:b/>
          <w:sz w:val="24"/>
          <w:szCs w:val="24"/>
        </w:rPr>
        <w:t>ЛИЧНОСТНЫЕ РЕЗУЛЬТАТЫ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1.</w:t>
      </w:r>
      <w:r w:rsidRPr="00FE454A">
        <w:rPr>
          <w:rFonts w:ascii="Times New Roman" w:hAnsi="Times New Roman" w:cs="Times New Roman"/>
          <w:sz w:val="24"/>
          <w:szCs w:val="24"/>
        </w:rPr>
        <w:tab/>
        <w:t>Патриотическое воспитание: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2.</w:t>
      </w:r>
      <w:r w:rsidRPr="00FE454A">
        <w:rPr>
          <w:rFonts w:ascii="Times New Roman" w:hAnsi="Times New Roman" w:cs="Times New Roman"/>
          <w:sz w:val="24"/>
          <w:szCs w:val="24"/>
        </w:rPr>
        <w:tab/>
        <w:t>Гражданское воспитание: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3.</w:t>
      </w:r>
      <w:r w:rsidRPr="00FE454A">
        <w:rPr>
          <w:rFonts w:ascii="Times New Roman" w:hAnsi="Times New Roman" w:cs="Times New Roman"/>
          <w:sz w:val="24"/>
          <w:szCs w:val="24"/>
        </w:rPr>
        <w:tab/>
        <w:t>Духовно-нравственное воспитание: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4.</w:t>
      </w:r>
      <w:r w:rsidRPr="00FE454A">
        <w:rPr>
          <w:rFonts w:ascii="Times New Roman" w:hAnsi="Times New Roman" w:cs="Times New Roman"/>
          <w:sz w:val="24"/>
          <w:szCs w:val="24"/>
        </w:rPr>
        <w:tab/>
        <w:t>Эстетическое воспитание: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формирование гармоничной личности, развитие способности воспринимать, ценить и создавать прекрасное в повседневной жизни;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понимание взаимозависимости счастливого юношества и безопасного личного поведения в повседневной жизни.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5.</w:t>
      </w:r>
      <w:r w:rsidRPr="00FE454A">
        <w:rPr>
          <w:rFonts w:ascii="Times New Roman" w:hAnsi="Times New Roman" w:cs="Times New Roman"/>
          <w:sz w:val="24"/>
          <w:szCs w:val="24"/>
        </w:rPr>
        <w:tab/>
        <w:t>Ценности научного познания: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6.</w:t>
      </w:r>
      <w:r w:rsidRPr="00FE454A">
        <w:rPr>
          <w:rFonts w:ascii="Times New Roman" w:hAnsi="Times New Roman" w:cs="Times New Roman"/>
          <w:sz w:val="24"/>
          <w:szCs w:val="24"/>
        </w:rPr>
        <w:tab/>
        <w:t>Физическое воспитание, формирование культуры здоровья и эмоционального благополучия: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умение принимать себя и других, не осуждая;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умение осознавать эмоциональное состояние своё и других, уметь управлять собственным эмоциональным состоянием;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7.</w:t>
      </w:r>
      <w:r w:rsidRPr="00FE454A">
        <w:rPr>
          <w:rFonts w:ascii="Times New Roman" w:hAnsi="Times New Roman" w:cs="Times New Roman"/>
          <w:sz w:val="24"/>
          <w:szCs w:val="24"/>
        </w:rPr>
        <w:tab/>
        <w:t>Трудовое воспитание: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8.</w:t>
      </w:r>
      <w:r w:rsidRPr="00FE454A">
        <w:rPr>
          <w:rFonts w:ascii="Times New Roman" w:hAnsi="Times New Roman" w:cs="Times New Roman"/>
          <w:sz w:val="24"/>
          <w:szCs w:val="24"/>
        </w:rPr>
        <w:tab/>
        <w:t>Экологическое воспитание: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w:t>
      </w:r>
      <w:r w:rsidR="00F55E72">
        <w:rPr>
          <w:rFonts w:ascii="Times New Roman" w:hAnsi="Times New Roman" w:cs="Times New Roman"/>
          <w:sz w:val="24"/>
          <w:szCs w:val="24"/>
        </w:rPr>
        <w:t>исков на территории проживания.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МЕТАПРЕДМЕТНЫЕ РЕЗУЛЬТАТЫ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Метапредметные результаты характеризуют сформирован- 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Метапредметные результаты, формируемые в ходе изучения учебного предмета ОБЖ, должны отражать:</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1. Овладение универсальными познавательными действиями.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Базовые логические действия: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выявлять и характеризовать существенные признаки объектов (явлений);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выявлять дефициты информации, данных, необходимых для решения поставленной задачи;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Базовые исследовательские действия: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Работа с информацией: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эффективно запоминать и систематизировать информацию.</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Овладение системой универсальных познавательных действий обеспечивает сформированность когнитивных навыков обучающихся.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Овладение универсальными коммуникативными действиями.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Общение: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Совместная деятельность (сотрудничество):</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учебной задачи;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Овладение универсальными учебными регулятивными действиями.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Самоорганизация: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выявлять проблемные вопросы, требующие решения в жизненных и учебных ситуациях;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Самоконтроль (рефлексия):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оценивать соответствие результата цели и условиям.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Эмоциональный интеллект:</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управлять собственными эмоциями и не поддаваться эмоциям других, выявлять и анализировать их причины;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ставить себя на место другого человека, понимать мотивы и намерения другого, регулировать способ выражения эмоций.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Принятие себя и других: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осознанно относиться к другому человеку, его мнению, признавать право на ошибку свою и чужую;</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быть открытым себе и другим, осознавать невозможность контроля всего вокруг.</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E454A" w:rsidRPr="00FE454A" w:rsidRDefault="00FE454A" w:rsidP="00FE454A">
      <w:pPr>
        <w:rPr>
          <w:rFonts w:ascii="Times New Roman" w:hAnsi="Times New Roman" w:cs="Times New Roman"/>
          <w:b/>
          <w:sz w:val="24"/>
          <w:szCs w:val="24"/>
        </w:rPr>
      </w:pPr>
      <w:r w:rsidRPr="00FE454A">
        <w:rPr>
          <w:rFonts w:ascii="Times New Roman" w:hAnsi="Times New Roman" w:cs="Times New Roman"/>
          <w:b/>
          <w:sz w:val="24"/>
          <w:szCs w:val="24"/>
        </w:rPr>
        <w:t>ПРЕДМЕТНЫЕ РЕЗУЛЬТАТЫ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Предметные результаты по предметной области «Физическая культура и основы безопасности жизнедеятельности» должны обеспечивать:</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По учебному предмету «Основы безопасности жизнедеятельности»: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1)</w:t>
      </w:r>
      <w:r w:rsidRPr="00FE454A">
        <w:rPr>
          <w:rFonts w:ascii="Times New Roman" w:hAnsi="Times New Roman" w:cs="Times New Roman"/>
          <w:sz w:val="24"/>
          <w:szCs w:val="24"/>
        </w:rPr>
        <w:tab/>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2)</w:t>
      </w:r>
      <w:r w:rsidRPr="00FE454A">
        <w:rPr>
          <w:rFonts w:ascii="Times New Roman" w:hAnsi="Times New Roman" w:cs="Times New Roman"/>
          <w:sz w:val="24"/>
          <w:szCs w:val="24"/>
        </w:rPr>
        <w:tab/>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3)</w:t>
      </w:r>
      <w:r w:rsidRPr="00FE454A">
        <w:rPr>
          <w:rFonts w:ascii="Times New Roman" w:hAnsi="Times New Roman" w:cs="Times New Roman"/>
          <w:sz w:val="24"/>
          <w:szCs w:val="24"/>
        </w:rPr>
        <w:tab/>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4)</w:t>
      </w:r>
      <w:r w:rsidRPr="00FE454A">
        <w:rPr>
          <w:rFonts w:ascii="Times New Roman" w:hAnsi="Times New Roman" w:cs="Times New Roman"/>
          <w:sz w:val="24"/>
          <w:szCs w:val="24"/>
        </w:rPr>
        <w:tab/>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5)</w:t>
      </w:r>
      <w:r w:rsidRPr="00FE454A">
        <w:rPr>
          <w:rFonts w:ascii="Times New Roman" w:hAnsi="Times New Roman" w:cs="Times New Roman"/>
          <w:sz w:val="24"/>
          <w:szCs w:val="24"/>
        </w:rPr>
        <w:tab/>
        <w:t>сформированность чувства гордости за свою Родину, ответственного отношения к выполнению конституционного долга — защите Отечества;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6)</w:t>
      </w:r>
      <w:r w:rsidRPr="00FE454A">
        <w:rPr>
          <w:rFonts w:ascii="Times New Roman" w:hAnsi="Times New Roman" w:cs="Times New Roman"/>
          <w:sz w:val="24"/>
          <w:szCs w:val="24"/>
        </w:rPr>
        <w:tab/>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7)</w:t>
      </w:r>
      <w:r w:rsidRPr="00FE454A">
        <w:rPr>
          <w:rFonts w:ascii="Times New Roman" w:hAnsi="Times New Roman" w:cs="Times New Roman"/>
          <w:sz w:val="24"/>
          <w:szCs w:val="24"/>
        </w:rPr>
        <w:tab/>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8)</w:t>
      </w:r>
      <w:r w:rsidRPr="00FE454A">
        <w:rPr>
          <w:rFonts w:ascii="Times New Roman" w:hAnsi="Times New Roman" w:cs="Times New Roman"/>
          <w:sz w:val="24"/>
          <w:szCs w:val="24"/>
        </w:rPr>
        <w:tab/>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9)</w:t>
      </w:r>
      <w:r w:rsidRPr="00FE454A">
        <w:rPr>
          <w:rFonts w:ascii="Times New Roman" w:hAnsi="Times New Roman" w:cs="Times New Roman"/>
          <w:sz w:val="24"/>
          <w:szCs w:val="24"/>
        </w:rPr>
        <w:tab/>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10)</w:t>
      </w:r>
      <w:r w:rsidRPr="00FE454A">
        <w:rPr>
          <w:rFonts w:ascii="Times New Roman" w:hAnsi="Times New Roman" w:cs="Times New Roman"/>
          <w:sz w:val="24"/>
          <w:szCs w:val="24"/>
        </w:rPr>
        <w:tab/>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11)</w:t>
      </w:r>
      <w:r w:rsidRPr="00FE454A">
        <w:rPr>
          <w:rFonts w:ascii="Times New Roman" w:hAnsi="Times New Roman" w:cs="Times New Roman"/>
          <w:sz w:val="24"/>
          <w:szCs w:val="24"/>
        </w:rPr>
        <w:tab/>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12)</w:t>
      </w:r>
      <w:r w:rsidRPr="00FE454A">
        <w:rPr>
          <w:rFonts w:ascii="Times New Roman" w:hAnsi="Times New Roman" w:cs="Times New Roman"/>
          <w:sz w:val="24"/>
          <w:szCs w:val="24"/>
        </w:rPr>
        <w:tab/>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Предлагается распределение предметных результатов, формируемых в ходе изучения учебного предмета ОБЖ, сгруппировать по учебным модулям: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 1 «КУЛЬТУРА БЕЗОПАСНОСТИ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ЖИЗНЕДЕЯТЕЛЬНОСТИ В СОВРЕМЕННОМ ОБЩЕСТВЕ»: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раскрывать смысл понятия культуры безопасности (как способности предвидеть, по возможности избегать, действовать в опасных ситуациях);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 xml:space="preserve">раскрывать общие </w:t>
      </w:r>
      <w:r>
        <w:rPr>
          <w:rFonts w:ascii="Times New Roman" w:hAnsi="Times New Roman" w:cs="Times New Roman"/>
          <w:sz w:val="24"/>
          <w:szCs w:val="24"/>
        </w:rPr>
        <w:t>принципы безопасного поведения.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 2 «БЕЗОПАСНОСТЬ В БЫТУ»:</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объяснять особенности жизнеобеспечения жилища;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знать права, обязанности и ответственность граждан в области пожарной безопасности;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соблюдать правила безопасного поведения, позволяющие предупредить возникновение опасных ситуаций в быту;</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распознавать ситуации криминального характера;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знать о правилах вызова экстренных служб и ответственности за ложные сообщения;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безопасно действовать в ситуациях криминального характера;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 3 «БЕЗОПАСНОСТЬ НА ТРАНСПОРТЕ»: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классифицировать виды опасностей на транспорте (наземный, подземный, железнодорожный, водный, воздушный);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соблюдать правила дорожного движения, установленные для пешехода, пассажира, водителя велосипеда и иных средств передвижения;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 4 «БЕЗОПАСНОСТЬ В ОБЩЕСТВЕННЫХ МЕСТАХ»: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характеризовать потенциальные источники опасности в общественных местах, в том числе техногенного происхождения;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соблюдать правила безопасного поведения в местах массового пребывания людей (в толпе);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знать правила информирования экстренных служб;</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безопасно действовать при обнаружении в общественных местах бесхозных (потенциально опасных) вещей и предметов;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эвакуироваться из общественных мест и зданий;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безопасно действовать при возникновении пожара и происшествиях в общественных местах;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безопасно действовать в ситуациях криминогенного и антиобщественного характера.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 5 «БЕЗОПАСНОСТЬ В ПРИРОДНОЙ СРЕДЕ»: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раскрывать смысл понятия экологии, экологической культуры, значение экологии для устойчивого развития общества;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помнить и выполнять правила безопасного поведения при неблагоприятной экологической обстановке;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соблюдать правила безопасного поведения на природе;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объяснять правила безопасного поведения на водоёмах в различное время года;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характеризовать правила само- и взаимопомощи терпящим бедствие на воде;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знать и применять способы подачи сигнала о помощи.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 6 «ЗДОРОВЬЕ И КАК ЕГО СОХРАНИТЬ.</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ОСНОВЫ МЕДИЦИНСКИХ ЗНАНИЙ»: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раскрывать смысл понятий здоровья (физического и психического) и здорового образа жизни;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характеризовать факторы, влияющие на здоровье человека;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сформировать негативное отношение к вредным привычкам (табакокурение, алкоголизм, наркомания, игровая зависимость);</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приводить примеры мер защиты от инфекционных и неинфекционных заболеваний;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безопасно действовать в случае возникновения чрезвычайных ситуаций биолого-социального происхождения (эпидемии, пандемии);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оказывать первую помощь и самопомощь при неотложных состояниях.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 7 «БЕЗОПАСНОСТЬ В СОЦИУМЕ»: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приводить примеры межличностного и группового конфликта;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характеризовать способы избегания и разрешения конфликтных ситуаций;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характеризовать опасные проявления конфликтов (в том числе насилие, буллинг (травля));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распознавать опасности и соблюдать правила безопасного поведения в практике современных молодёжных увлечений;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безопасно действовать при опасных проявлениях конфликта и при возможных манипуляциях.</w:t>
      </w:r>
    </w:p>
    <w:p w:rsidR="00FE454A" w:rsidRPr="00FE454A" w:rsidRDefault="00FE454A" w:rsidP="00FE454A">
      <w:pPr>
        <w:rPr>
          <w:rFonts w:ascii="Times New Roman" w:hAnsi="Times New Roman" w:cs="Times New Roman"/>
          <w:sz w:val="24"/>
          <w:szCs w:val="24"/>
        </w:rPr>
      </w:pP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 8 «БЕЗОПАСНОСТЬ</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 ИНФОРМАЦИОННОМ ПРОСТРАНСТВЕ»: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приводить примеры информационных и компьютерных угроз;</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 сообщества);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предупреждать возникновение сложных и опасных ситуаций;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 9 «ОСНОВЫ ПРОТИВОДЕЙСТВИЯ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ЭКСТРЕМИЗМУ И ТЕРРОРИЗМУ»:</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объяснять понятия экстремизма, терроризма, их причины и последствия;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сформировать негативное отношение к экстремистской и террористической деятельности;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объяснять организационные основы системы противодействия терроризму и экстремизму в Российской Федерации;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распознавать ситуации угрозы террористического акта в доме, в общественном месте;</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безопасно действовать при обнаружении в общественных местах бесхозных (или опасных) вещей и предметов;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безопасно действовать в условиях совершения террористического акта, в том числе при захвате и освобождении заложников.</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МОДУЛЬ № 10 «ВЗАИМОДЕЙСТВИЕ ЛИЧНОСТИ, ОБЩЕСТВА И ГОСУДАРСТВА В ОБЕСПЕЧЕНИИ БЕЗОПАСНОСТИ ЖИЗНИ И ЗДОРОВЬЯ НАСЕЛЕНИЯ»:</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объяснять правила оповещения и эвакуации населения в условиях чрезвычайных ситуаций;</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владеть правилами безопасного поведения и безопасно действовать в различных ситуациях;</w:t>
      </w:r>
    </w:p>
    <w:p w:rsidR="00FE454A" w:rsidRP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владеть способами антикоррупционного поведения с учётом возрастных обязанностей;</w:t>
      </w:r>
    </w:p>
    <w:p w:rsidR="00FE454A" w:rsidRDefault="00FE454A" w:rsidP="00FE454A">
      <w:pPr>
        <w:rPr>
          <w:rFonts w:ascii="Times New Roman" w:hAnsi="Times New Roman" w:cs="Times New Roman"/>
          <w:sz w:val="24"/>
          <w:szCs w:val="24"/>
        </w:rPr>
      </w:pPr>
      <w:r w:rsidRPr="00FE454A">
        <w:rPr>
          <w:rFonts w:ascii="Times New Roman" w:hAnsi="Times New Roman" w:cs="Times New Roman"/>
          <w:sz w:val="24"/>
          <w:szCs w:val="24"/>
        </w:rPr>
        <w:t>информировать население и соответствующие органы о возникновении опасных ситуаций.</w:t>
      </w:r>
    </w:p>
    <w:p w:rsidR="00FE454A" w:rsidRDefault="00FE454A" w:rsidP="00FE454A">
      <w:pPr>
        <w:rPr>
          <w:rFonts w:ascii="Times New Roman" w:hAnsi="Times New Roman" w:cs="Times New Roman"/>
          <w:sz w:val="24"/>
          <w:szCs w:val="24"/>
        </w:rPr>
      </w:pPr>
    </w:p>
    <w:p w:rsidR="00A81718" w:rsidRDefault="00A81718" w:rsidP="00FE454A">
      <w:pPr>
        <w:rPr>
          <w:rFonts w:ascii="Times New Roman" w:hAnsi="Times New Roman" w:cs="Times New Roman"/>
          <w:sz w:val="24"/>
          <w:szCs w:val="24"/>
        </w:rPr>
      </w:pPr>
    </w:p>
    <w:p w:rsidR="00A81718" w:rsidRDefault="00A81718" w:rsidP="00FE454A">
      <w:pPr>
        <w:rPr>
          <w:rFonts w:ascii="Times New Roman" w:hAnsi="Times New Roman" w:cs="Times New Roman"/>
          <w:sz w:val="24"/>
          <w:szCs w:val="24"/>
        </w:rPr>
      </w:pPr>
    </w:p>
    <w:p w:rsidR="00FE454A" w:rsidRPr="00FE454A" w:rsidRDefault="00FE454A" w:rsidP="00FE454A">
      <w:pPr>
        <w:pStyle w:val="21"/>
        <w:rPr>
          <w:rFonts w:ascii="Times New Roman" w:hAnsi="Times New Roman" w:cs="Times New Roman"/>
          <w:sz w:val="24"/>
        </w:rPr>
      </w:pPr>
      <w:bookmarkStart w:id="452" w:name="bookmark1880"/>
      <w:bookmarkStart w:id="453" w:name="_Toc105502799"/>
      <w:r w:rsidRPr="00FE454A">
        <w:rPr>
          <w:rFonts w:ascii="Times New Roman" w:hAnsi="Times New Roman" w:cs="Times New Roman"/>
          <w:sz w:val="24"/>
        </w:rPr>
        <w:t xml:space="preserve">2.2. </w:t>
      </w:r>
      <w:r w:rsidR="00A533A8">
        <w:rPr>
          <w:rFonts w:ascii="Times New Roman" w:hAnsi="Times New Roman" w:cs="Times New Roman"/>
          <w:sz w:val="24"/>
        </w:rPr>
        <w:t>П</w:t>
      </w:r>
      <w:r w:rsidRPr="00FE454A">
        <w:rPr>
          <w:rFonts w:ascii="Times New Roman" w:hAnsi="Times New Roman" w:cs="Times New Roman"/>
          <w:sz w:val="24"/>
        </w:rPr>
        <w:t>РОГРАММА ФОРМИРОВАНИЯ УНИВЕРСАЛЬНЫХ УЧЕБНЫХ ДЕЙСТВИЙ У ОБУЧАЮЩИХСЯ</w:t>
      </w:r>
      <w:bookmarkEnd w:id="452"/>
      <w:bookmarkEnd w:id="453"/>
    </w:p>
    <w:p w:rsidR="00FE454A" w:rsidRPr="00FE454A" w:rsidRDefault="00FE454A" w:rsidP="00FE454A">
      <w:pPr>
        <w:pStyle w:val="a9"/>
        <w:rPr>
          <w:rFonts w:ascii="Times New Roman" w:hAnsi="Times New Roman" w:cs="Times New Roman"/>
          <w:sz w:val="24"/>
        </w:rPr>
      </w:pPr>
      <w:bookmarkStart w:id="454" w:name="bookmark1882"/>
    </w:p>
    <w:p w:rsidR="00FE454A" w:rsidRPr="00FE454A" w:rsidRDefault="00FE454A" w:rsidP="00FE454A">
      <w:pPr>
        <w:pStyle w:val="3"/>
        <w:rPr>
          <w:rFonts w:ascii="Times New Roman" w:hAnsi="Times New Roman" w:cs="Times New Roman"/>
          <w:sz w:val="24"/>
          <w:szCs w:val="24"/>
        </w:rPr>
      </w:pPr>
      <w:bookmarkStart w:id="455" w:name="_Toc105502800"/>
      <w:r w:rsidRPr="00FE454A">
        <w:rPr>
          <w:rFonts w:ascii="Times New Roman" w:hAnsi="Times New Roman" w:cs="Times New Roman"/>
          <w:sz w:val="24"/>
          <w:szCs w:val="24"/>
        </w:rPr>
        <w:t>2.2.1. Целевой раздел</w:t>
      </w:r>
      <w:bookmarkEnd w:id="454"/>
      <w:bookmarkEnd w:id="455"/>
    </w:p>
    <w:p w:rsidR="00FE454A" w:rsidRPr="00FE454A" w:rsidRDefault="00FE454A" w:rsidP="00FE454A">
      <w:pPr>
        <w:pStyle w:val="12"/>
        <w:jc w:val="both"/>
        <w:rPr>
          <w:color w:val="auto"/>
          <w:sz w:val="24"/>
          <w:szCs w:val="24"/>
        </w:rPr>
      </w:pPr>
      <w:r w:rsidRPr="00FE454A">
        <w:rPr>
          <w:color w:val="auto"/>
          <w:sz w:val="24"/>
          <w:szCs w:val="24"/>
        </w:rPr>
        <w:t>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 у обучающихся должна обеспечивать:</w:t>
      </w:r>
    </w:p>
    <w:p w:rsidR="00FE454A" w:rsidRPr="00FE454A" w:rsidRDefault="00FE454A" w:rsidP="00D523C8">
      <w:pPr>
        <w:pStyle w:val="12"/>
        <w:numPr>
          <w:ilvl w:val="0"/>
          <w:numId w:val="206"/>
        </w:numPr>
        <w:spacing w:line="300" w:lineRule="auto"/>
        <w:jc w:val="both"/>
        <w:rPr>
          <w:color w:val="auto"/>
          <w:sz w:val="24"/>
          <w:szCs w:val="24"/>
        </w:rPr>
      </w:pPr>
      <w:r w:rsidRPr="00FE454A">
        <w:rPr>
          <w:color w:val="auto"/>
          <w:sz w:val="24"/>
          <w:szCs w:val="24"/>
        </w:rPr>
        <w:t>развитие способности к саморазвитию и самосовершенствованию;</w:t>
      </w:r>
    </w:p>
    <w:p w:rsidR="00FE454A" w:rsidRPr="00FE454A" w:rsidRDefault="00FE454A" w:rsidP="00D523C8">
      <w:pPr>
        <w:pStyle w:val="12"/>
        <w:numPr>
          <w:ilvl w:val="0"/>
          <w:numId w:val="206"/>
        </w:numPr>
        <w:spacing w:line="283" w:lineRule="auto"/>
        <w:jc w:val="both"/>
        <w:rPr>
          <w:color w:val="auto"/>
          <w:sz w:val="24"/>
          <w:szCs w:val="24"/>
        </w:rPr>
      </w:pPr>
      <w:r w:rsidRPr="00FE454A">
        <w:rPr>
          <w:color w:val="auto"/>
          <w:sz w:val="24"/>
          <w:szCs w:val="24"/>
        </w:rPr>
        <w:t>формирование внутренней позиции личности, регулятивных, познавательных, коммуникативных универсальных учебных действий у обучающихся;</w:t>
      </w:r>
    </w:p>
    <w:p w:rsidR="00FE454A" w:rsidRPr="00FE454A" w:rsidRDefault="00FE454A" w:rsidP="00D523C8">
      <w:pPr>
        <w:pStyle w:val="12"/>
        <w:numPr>
          <w:ilvl w:val="0"/>
          <w:numId w:val="206"/>
        </w:numPr>
        <w:spacing w:line="276" w:lineRule="auto"/>
        <w:jc w:val="both"/>
        <w:rPr>
          <w:color w:val="auto"/>
          <w:sz w:val="24"/>
          <w:szCs w:val="24"/>
        </w:rPr>
      </w:pPr>
      <w:r w:rsidRPr="00FE454A">
        <w:rPr>
          <w:color w:val="auto"/>
          <w:sz w:val="24"/>
          <w:szCs w:val="24"/>
        </w:rPr>
        <w:t xml:space="preserve">формирование </w:t>
      </w:r>
      <w:r w:rsidRPr="00FE454A">
        <w:rPr>
          <w:i/>
          <w:iCs/>
          <w:color w:val="auto"/>
          <w:sz w:val="24"/>
          <w:szCs w:val="24"/>
        </w:rPr>
        <w:t>опыта</w:t>
      </w:r>
      <w:r w:rsidRPr="00FE454A">
        <w:rPr>
          <w:color w:val="auto"/>
          <w:sz w:val="24"/>
          <w:szCs w:val="24"/>
        </w:rPr>
        <w:t xml:space="preserve">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FE454A" w:rsidRPr="00FE454A" w:rsidRDefault="00FE454A" w:rsidP="00D523C8">
      <w:pPr>
        <w:pStyle w:val="12"/>
        <w:numPr>
          <w:ilvl w:val="0"/>
          <w:numId w:val="206"/>
        </w:numPr>
        <w:spacing w:line="283" w:lineRule="auto"/>
        <w:jc w:val="both"/>
        <w:rPr>
          <w:color w:val="auto"/>
          <w:sz w:val="24"/>
          <w:szCs w:val="24"/>
        </w:rPr>
      </w:pPr>
      <w:r w:rsidRPr="00FE454A">
        <w:rPr>
          <w:color w:val="auto"/>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FE454A" w:rsidRPr="00FE454A" w:rsidRDefault="00FE454A" w:rsidP="00D523C8">
      <w:pPr>
        <w:pStyle w:val="12"/>
        <w:numPr>
          <w:ilvl w:val="0"/>
          <w:numId w:val="206"/>
        </w:numPr>
        <w:spacing w:line="271" w:lineRule="auto"/>
        <w:jc w:val="both"/>
        <w:rPr>
          <w:color w:val="auto"/>
          <w:sz w:val="24"/>
          <w:szCs w:val="24"/>
        </w:rPr>
      </w:pPr>
      <w:r w:rsidRPr="00FE454A">
        <w:rPr>
          <w:color w:val="auto"/>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FE454A" w:rsidRPr="00FE454A" w:rsidRDefault="00FE454A" w:rsidP="00D523C8">
      <w:pPr>
        <w:pStyle w:val="12"/>
        <w:numPr>
          <w:ilvl w:val="0"/>
          <w:numId w:val="206"/>
        </w:numPr>
        <w:spacing w:line="276" w:lineRule="auto"/>
        <w:jc w:val="both"/>
        <w:rPr>
          <w:color w:val="auto"/>
          <w:sz w:val="24"/>
          <w:szCs w:val="24"/>
        </w:rPr>
      </w:pPr>
      <w:r w:rsidRPr="00FE454A">
        <w:rPr>
          <w:color w:val="auto"/>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FE454A" w:rsidRPr="00FE454A" w:rsidRDefault="00FE454A" w:rsidP="00D523C8">
      <w:pPr>
        <w:pStyle w:val="12"/>
        <w:numPr>
          <w:ilvl w:val="0"/>
          <w:numId w:val="206"/>
        </w:numPr>
        <w:spacing w:line="264" w:lineRule="auto"/>
        <w:jc w:val="both"/>
        <w:rPr>
          <w:color w:val="auto"/>
          <w:sz w:val="24"/>
          <w:szCs w:val="24"/>
        </w:rPr>
      </w:pPr>
      <w:r w:rsidRPr="00FE454A">
        <w:rPr>
          <w:color w:val="auto"/>
          <w:sz w:val="24"/>
          <w:szCs w:val="24"/>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FE454A">
        <w:rPr>
          <w:i/>
          <w:iCs/>
          <w:color w:val="auto"/>
          <w:sz w:val="24"/>
          <w:szCs w:val="24"/>
        </w:rPr>
        <w:t>использования средств ИКТ</w:t>
      </w:r>
      <w:r w:rsidRPr="00FE454A">
        <w:rPr>
          <w:color w:val="auto"/>
          <w:sz w:val="24"/>
          <w:szCs w:val="24"/>
        </w:rPr>
        <w:t xml:space="preserve"> и информационно-телекоммуникационной сети «Интернет» (далее — Интернет), формирование культуры пользования ИКТ;</w:t>
      </w:r>
    </w:p>
    <w:p w:rsidR="00FE454A" w:rsidRPr="00FE454A" w:rsidRDefault="00FE454A" w:rsidP="00D523C8">
      <w:pPr>
        <w:pStyle w:val="12"/>
        <w:numPr>
          <w:ilvl w:val="0"/>
          <w:numId w:val="206"/>
        </w:numPr>
        <w:spacing w:line="300" w:lineRule="auto"/>
        <w:jc w:val="both"/>
        <w:rPr>
          <w:color w:val="auto"/>
          <w:sz w:val="24"/>
          <w:szCs w:val="24"/>
        </w:rPr>
      </w:pPr>
      <w:r w:rsidRPr="00FE454A">
        <w:rPr>
          <w:color w:val="auto"/>
          <w:sz w:val="24"/>
          <w:szCs w:val="24"/>
        </w:rPr>
        <w:t>формирование знаний и навыков в области финансовой грамотности и устойчивого развития общества.</w:t>
      </w:r>
    </w:p>
    <w:p w:rsidR="00FE454A" w:rsidRPr="00FE454A" w:rsidRDefault="00FE454A" w:rsidP="00FE454A">
      <w:pPr>
        <w:pStyle w:val="12"/>
        <w:jc w:val="both"/>
        <w:rPr>
          <w:color w:val="auto"/>
          <w:sz w:val="24"/>
          <w:szCs w:val="24"/>
        </w:rPr>
      </w:pPr>
      <w:r w:rsidRPr="00FE454A">
        <w:rPr>
          <w:color w:val="auto"/>
          <w:sz w:val="24"/>
          <w:szCs w:val="24"/>
        </w:rPr>
        <w:t>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rsidR="00FE454A" w:rsidRPr="00FE454A" w:rsidRDefault="00FE454A" w:rsidP="00FE454A">
      <w:pPr>
        <w:pStyle w:val="12"/>
        <w:spacing w:line="252" w:lineRule="auto"/>
        <w:jc w:val="both"/>
        <w:rPr>
          <w:color w:val="auto"/>
          <w:sz w:val="24"/>
          <w:szCs w:val="24"/>
        </w:rPr>
      </w:pPr>
      <w:r w:rsidRPr="00FE454A">
        <w:rPr>
          <w:color w:val="auto"/>
          <w:sz w:val="24"/>
          <w:szCs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FE454A" w:rsidRPr="00FE454A" w:rsidRDefault="00FE454A" w:rsidP="00D523C8">
      <w:pPr>
        <w:pStyle w:val="12"/>
        <w:numPr>
          <w:ilvl w:val="0"/>
          <w:numId w:val="207"/>
        </w:numPr>
        <w:spacing w:line="276" w:lineRule="auto"/>
        <w:jc w:val="both"/>
        <w:rPr>
          <w:color w:val="auto"/>
          <w:sz w:val="24"/>
          <w:szCs w:val="24"/>
        </w:rPr>
      </w:pPr>
      <w:r w:rsidRPr="00FE454A">
        <w:rPr>
          <w:color w:val="auto"/>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FE454A" w:rsidRPr="00FE454A" w:rsidRDefault="00FE454A" w:rsidP="00D523C8">
      <w:pPr>
        <w:pStyle w:val="12"/>
        <w:numPr>
          <w:ilvl w:val="0"/>
          <w:numId w:val="207"/>
        </w:numPr>
        <w:spacing w:line="259" w:lineRule="auto"/>
        <w:jc w:val="both"/>
        <w:rPr>
          <w:color w:val="auto"/>
          <w:sz w:val="24"/>
          <w:szCs w:val="24"/>
        </w:rPr>
      </w:pPr>
      <w:r w:rsidRPr="00FE454A">
        <w:rPr>
          <w:color w:val="auto"/>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FE454A" w:rsidRPr="00FE454A" w:rsidRDefault="00FE454A" w:rsidP="00FE454A">
      <w:pPr>
        <w:pStyle w:val="12"/>
        <w:spacing w:after="140" w:line="252" w:lineRule="auto"/>
        <w:jc w:val="both"/>
        <w:rPr>
          <w:color w:val="auto"/>
          <w:sz w:val="24"/>
          <w:szCs w:val="24"/>
        </w:rPr>
      </w:pPr>
      <w:r w:rsidRPr="00FE454A">
        <w:rPr>
          <w:color w:val="auto"/>
          <w:sz w:val="24"/>
          <w:szCs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FE454A" w:rsidRPr="00FE454A" w:rsidRDefault="00FE454A" w:rsidP="00FE454A">
      <w:pPr>
        <w:pStyle w:val="3"/>
        <w:rPr>
          <w:rFonts w:ascii="Times New Roman" w:hAnsi="Times New Roman" w:cs="Times New Roman"/>
          <w:sz w:val="24"/>
          <w:szCs w:val="24"/>
        </w:rPr>
      </w:pPr>
      <w:bookmarkStart w:id="456" w:name="bookmark1884"/>
      <w:bookmarkStart w:id="457" w:name="_Toc105502801"/>
      <w:r w:rsidRPr="00FE454A">
        <w:rPr>
          <w:rFonts w:ascii="Times New Roman" w:hAnsi="Times New Roman" w:cs="Times New Roman"/>
          <w:sz w:val="24"/>
          <w:szCs w:val="24"/>
        </w:rPr>
        <w:t>2.2.2. Содержательный раздел</w:t>
      </w:r>
      <w:bookmarkEnd w:id="456"/>
      <w:bookmarkEnd w:id="457"/>
    </w:p>
    <w:p w:rsidR="00FE454A" w:rsidRPr="00FE454A" w:rsidRDefault="00FE454A" w:rsidP="00FE454A">
      <w:pPr>
        <w:pStyle w:val="12"/>
        <w:jc w:val="both"/>
        <w:rPr>
          <w:color w:val="auto"/>
          <w:sz w:val="24"/>
          <w:szCs w:val="24"/>
        </w:rPr>
      </w:pPr>
      <w:r w:rsidRPr="00FE454A">
        <w:rPr>
          <w:color w:val="auto"/>
          <w:sz w:val="24"/>
          <w:szCs w:val="24"/>
        </w:rPr>
        <w:t>Согласно ФГОС Программа формирования универсальных учебных действий у обучающихся должна содержать:</w:t>
      </w:r>
    </w:p>
    <w:p w:rsidR="00FE454A" w:rsidRPr="00FE454A" w:rsidRDefault="00FE454A" w:rsidP="00FE454A">
      <w:pPr>
        <w:pStyle w:val="12"/>
        <w:jc w:val="both"/>
        <w:rPr>
          <w:color w:val="auto"/>
          <w:sz w:val="24"/>
          <w:szCs w:val="24"/>
        </w:rPr>
      </w:pPr>
      <w:r w:rsidRPr="00FE454A">
        <w:rPr>
          <w:color w:val="auto"/>
          <w:sz w:val="24"/>
          <w:szCs w:val="24"/>
        </w:rPr>
        <w:t>описание взаимосвязи универсальных учебных действий с содержанием учебных предметов;</w:t>
      </w:r>
    </w:p>
    <w:p w:rsidR="00FE454A" w:rsidRPr="00FE454A" w:rsidRDefault="00FE454A" w:rsidP="00FE454A">
      <w:pPr>
        <w:pStyle w:val="12"/>
        <w:jc w:val="both"/>
        <w:rPr>
          <w:color w:val="auto"/>
          <w:sz w:val="24"/>
          <w:szCs w:val="24"/>
        </w:rPr>
      </w:pPr>
      <w:r w:rsidRPr="00FE454A">
        <w:rPr>
          <w:color w:val="auto"/>
          <w:sz w:val="24"/>
          <w:szCs w:val="24"/>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FE454A" w:rsidRPr="00FE454A" w:rsidRDefault="00FE454A" w:rsidP="00FE454A">
      <w:pPr>
        <w:pStyle w:val="a9"/>
        <w:rPr>
          <w:rFonts w:ascii="Times New Roman" w:hAnsi="Times New Roman" w:cs="Times New Roman"/>
          <w:sz w:val="24"/>
          <w:szCs w:val="24"/>
        </w:rPr>
      </w:pPr>
      <w:bookmarkStart w:id="458" w:name="bookmark1886"/>
    </w:p>
    <w:p w:rsidR="00FE454A" w:rsidRPr="00FE454A" w:rsidRDefault="00FE454A" w:rsidP="00FE454A">
      <w:pPr>
        <w:pStyle w:val="a9"/>
        <w:rPr>
          <w:rFonts w:ascii="Times New Roman" w:hAnsi="Times New Roman" w:cs="Times New Roman"/>
          <w:sz w:val="24"/>
          <w:szCs w:val="24"/>
        </w:rPr>
      </w:pPr>
      <w:r w:rsidRPr="00FE454A">
        <w:rPr>
          <w:rFonts w:ascii="Times New Roman" w:hAnsi="Times New Roman" w:cs="Times New Roman"/>
          <w:sz w:val="24"/>
          <w:szCs w:val="24"/>
        </w:rPr>
        <w:t>Описание взаимосвязи УУД с содержанием</w:t>
      </w:r>
      <w:bookmarkEnd w:id="458"/>
    </w:p>
    <w:p w:rsidR="00FE454A" w:rsidRPr="00FE454A" w:rsidRDefault="00FE454A" w:rsidP="00FE454A">
      <w:pPr>
        <w:pStyle w:val="a9"/>
        <w:rPr>
          <w:rFonts w:ascii="Times New Roman" w:hAnsi="Times New Roman" w:cs="Times New Roman"/>
          <w:sz w:val="24"/>
          <w:szCs w:val="24"/>
        </w:rPr>
      </w:pPr>
      <w:r w:rsidRPr="00FE454A">
        <w:rPr>
          <w:rFonts w:ascii="Times New Roman" w:hAnsi="Times New Roman" w:cs="Times New Roman"/>
          <w:sz w:val="24"/>
          <w:szCs w:val="24"/>
        </w:rPr>
        <w:t>учебных предметов</w:t>
      </w:r>
    </w:p>
    <w:p w:rsidR="00FE454A" w:rsidRPr="00FE454A" w:rsidRDefault="00FE454A" w:rsidP="00FE454A">
      <w:pPr>
        <w:pStyle w:val="12"/>
        <w:spacing w:line="257" w:lineRule="auto"/>
        <w:jc w:val="both"/>
        <w:rPr>
          <w:color w:val="auto"/>
          <w:sz w:val="24"/>
          <w:szCs w:val="24"/>
        </w:rPr>
      </w:pPr>
      <w:r w:rsidRPr="00FE454A">
        <w:rPr>
          <w:color w:val="auto"/>
          <w:sz w:val="24"/>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FE454A" w:rsidRPr="00FE454A" w:rsidRDefault="00FE454A" w:rsidP="00FE454A">
      <w:pPr>
        <w:pStyle w:val="12"/>
        <w:spacing w:line="257" w:lineRule="auto"/>
        <w:jc w:val="both"/>
        <w:rPr>
          <w:color w:val="auto"/>
          <w:sz w:val="24"/>
          <w:szCs w:val="24"/>
        </w:rPr>
      </w:pPr>
      <w:r w:rsidRPr="00FE454A">
        <w:rPr>
          <w:color w:val="auto"/>
          <w:sz w:val="24"/>
          <w:szCs w:val="24"/>
        </w:rPr>
        <w:t xml:space="preserve">Разработанные по </w:t>
      </w:r>
      <w:r w:rsidR="00A533A8">
        <w:rPr>
          <w:color w:val="auto"/>
          <w:sz w:val="24"/>
          <w:szCs w:val="24"/>
        </w:rPr>
        <w:t xml:space="preserve">всем учебным предметам </w:t>
      </w:r>
      <w:r w:rsidRPr="00FE454A">
        <w:rPr>
          <w:color w:val="auto"/>
          <w:sz w:val="24"/>
          <w:szCs w:val="24"/>
        </w:rPr>
        <w:t>рабочие программы (РП) отражают определенные во ФГОС ООО универсальные учебные действия в трех своих компонентах: —как часть метапредметных результатов обучения в разделе</w:t>
      </w:r>
    </w:p>
    <w:p w:rsidR="00FE454A" w:rsidRPr="00FE454A" w:rsidRDefault="00FE454A" w:rsidP="00FE454A">
      <w:pPr>
        <w:pStyle w:val="12"/>
        <w:spacing w:line="257" w:lineRule="auto"/>
        <w:ind w:left="240" w:firstLine="0"/>
        <w:jc w:val="both"/>
        <w:rPr>
          <w:color w:val="auto"/>
          <w:sz w:val="24"/>
          <w:szCs w:val="24"/>
        </w:rPr>
      </w:pPr>
      <w:r w:rsidRPr="00FE454A">
        <w:rPr>
          <w:color w:val="auto"/>
          <w:sz w:val="24"/>
          <w:szCs w:val="24"/>
        </w:rPr>
        <w:t>«Планируемые результаты освоения учебного предмета на уровне основного общего образования»;</w:t>
      </w:r>
    </w:p>
    <w:p w:rsidR="00FE454A" w:rsidRPr="00FE454A" w:rsidRDefault="00FE454A" w:rsidP="00FE454A">
      <w:pPr>
        <w:pStyle w:val="12"/>
        <w:spacing w:line="257" w:lineRule="auto"/>
        <w:ind w:left="240" w:hanging="240"/>
        <w:jc w:val="both"/>
        <w:rPr>
          <w:color w:val="auto"/>
          <w:sz w:val="24"/>
          <w:szCs w:val="24"/>
        </w:rPr>
      </w:pPr>
      <w:r w:rsidRPr="00FE454A">
        <w:rPr>
          <w:color w:val="auto"/>
          <w:sz w:val="24"/>
          <w:szCs w:val="24"/>
        </w:rPr>
        <w:t>—в соотнесении с предметными результатами по основным разделам и темам учебного содержания;</w:t>
      </w:r>
    </w:p>
    <w:p w:rsidR="00FE454A" w:rsidRPr="00FE454A" w:rsidRDefault="00FE454A" w:rsidP="00FE454A">
      <w:pPr>
        <w:pStyle w:val="12"/>
        <w:spacing w:line="257" w:lineRule="auto"/>
        <w:ind w:left="240" w:hanging="240"/>
        <w:jc w:val="both"/>
        <w:rPr>
          <w:color w:val="auto"/>
          <w:sz w:val="24"/>
          <w:szCs w:val="24"/>
        </w:rPr>
      </w:pPr>
      <w:r w:rsidRPr="00FE454A">
        <w:rPr>
          <w:color w:val="auto"/>
          <w:sz w:val="24"/>
          <w:szCs w:val="24"/>
        </w:rPr>
        <w:t>—в разделе «Основные виды деятельности» Примерного тематического планирования.</w:t>
      </w:r>
    </w:p>
    <w:p w:rsidR="00FE454A" w:rsidRPr="00FE454A" w:rsidRDefault="00FE454A" w:rsidP="00FE454A">
      <w:pPr>
        <w:rPr>
          <w:rFonts w:ascii="Times New Roman" w:hAnsi="Times New Roman" w:cs="Times New Roman"/>
          <w:sz w:val="24"/>
          <w:szCs w:val="24"/>
        </w:rPr>
      </w:pPr>
    </w:p>
    <w:p w:rsidR="00FE454A" w:rsidRPr="00FE454A" w:rsidRDefault="00FE454A" w:rsidP="00FE454A">
      <w:pPr>
        <w:pStyle w:val="a9"/>
        <w:rPr>
          <w:rFonts w:ascii="Times New Roman" w:hAnsi="Times New Roman" w:cs="Times New Roman"/>
          <w:sz w:val="24"/>
          <w:szCs w:val="24"/>
        </w:rPr>
      </w:pPr>
      <w:r w:rsidRPr="00FE454A">
        <w:rPr>
          <w:rFonts w:ascii="Times New Roman" w:hAnsi="Times New Roman" w:cs="Times New Roman"/>
          <w:sz w:val="24"/>
          <w:szCs w:val="24"/>
        </w:rPr>
        <w:t>Особенности организации проектной деятельности</w:t>
      </w:r>
    </w:p>
    <w:p w:rsidR="00FE454A" w:rsidRPr="00FE454A" w:rsidRDefault="00FE454A" w:rsidP="00FE454A">
      <w:pPr>
        <w:pStyle w:val="12"/>
        <w:spacing w:line="257" w:lineRule="auto"/>
        <w:jc w:val="both"/>
        <w:rPr>
          <w:color w:val="auto"/>
          <w:sz w:val="24"/>
          <w:szCs w:val="24"/>
        </w:rPr>
      </w:pPr>
      <w:r w:rsidRPr="00FE454A">
        <w:rPr>
          <w:color w:val="auto"/>
          <w:sz w:val="24"/>
          <w:szCs w:val="24"/>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FE454A" w:rsidRPr="00FE454A" w:rsidRDefault="00FE454A" w:rsidP="00FE454A">
      <w:pPr>
        <w:pStyle w:val="12"/>
        <w:spacing w:line="257" w:lineRule="auto"/>
        <w:jc w:val="both"/>
        <w:rPr>
          <w:color w:val="auto"/>
          <w:sz w:val="24"/>
          <w:szCs w:val="24"/>
        </w:rPr>
      </w:pPr>
      <w:r w:rsidRPr="00FE454A">
        <w:rPr>
          <w:color w:val="auto"/>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FE454A" w:rsidRPr="00FE454A" w:rsidRDefault="00FE454A" w:rsidP="00D523C8">
      <w:pPr>
        <w:pStyle w:val="12"/>
        <w:numPr>
          <w:ilvl w:val="0"/>
          <w:numId w:val="208"/>
        </w:numPr>
        <w:spacing w:line="257" w:lineRule="auto"/>
        <w:jc w:val="both"/>
        <w:rPr>
          <w:color w:val="auto"/>
          <w:sz w:val="24"/>
          <w:szCs w:val="24"/>
        </w:rPr>
      </w:pPr>
      <w:r w:rsidRPr="00FE454A">
        <w:rPr>
          <w:color w:val="auto"/>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FE454A" w:rsidRPr="00FE454A" w:rsidRDefault="00FE454A" w:rsidP="00D523C8">
      <w:pPr>
        <w:pStyle w:val="12"/>
        <w:numPr>
          <w:ilvl w:val="0"/>
          <w:numId w:val="208"/>
        </w:numPr>
        <w:spacing w:line="257" w:lineRule="auto"/>
        <w:jc w:val="both"/>
        <w:rPr>
          <w:color w:val="auto"/>
          <w:sz w:val="24"/>
          <w:szCs w:val="24"/>
        </w:rPr>
      </w:pPr>
      <w:r w:rsidRPr="00FE454A">
        <w:rPr>
          <w:color w:val="auto"/>
          <w:sz w:val="24"/>
          <w:szCs w:val="24"/>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FE454A" w:rsidRPr="00FE454A" w:rsidRDefault="00FE454A" w:rsidP="00FE454A">
      <w:pPr>
        <w:pStyle w:val="12"/>
        <w:spacing w:line="257" w:lineRule="auto"/>
        <w:jc w:val="both"/>
        <w:rPr>
          <w:color w:val="auto"/>
          <w:sz w:val="24"/>
          <w:szCs w:val="24"/>
        </w:rPr>
      </w:pPr>
      <w:r w:rsidRPr="00FE454A">
        <w:rPr>
          <w:color w:val="auto"/>
          <w:sz w:val="24"/>
          <w:szCs w:val="24"/>
        </w:rPr>
        <w:t>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FE454A" w:rsidRPr="00FE454A" w:rsidRDefault="00FE454A" w:rsidP="00FE454A">
      <w:pPr>
        <w:pStyle w:val="12"/>
        <w:spacing w:line="257" w:lineRule="auto"/>
        <w:jc w:val="both"/>
        <w:rPr>
          <w:color w:val="auto"/>
          <w:sz w:val="24"/>
          <w:szCs w:val="24"/>
        </w:rPr>
      </w:pPr>
      <w:r w:rsidRPr="00FE454A">
        <w:rPr>
          <w:color w:val="auto"/>
          <w:sz w:val="24"/>
          <w:szCs w:val="24"/>
        </w:rPr>
        <w:t>Осуществление ПД обучающимися включает в себя ряд этапов:</w:t>
      </w:r>
    </w:p>
    <w:p w:rsidR="00FE454A" w:rsidRPr="00FE454A" w:rsidRDefault="00FE454A" w:rsidP="00D523C8">
      <w:pPr>
        <w:pStyle w:val="12"/>
        <w:numPr>
          <w:ilvl w:val="0"/>
          <w:numId w:val="209"/>
        </w:numPr>
        <w:spacing w:line="360" w:lineRule="auto"/>
        <w:jc w:val="both"/>
        <w:rPr>
          <w:color w:val="auto"/>
          <w:sz w:val="24"/>
          <w:szCs w:val="24"/>
        </w:rPr>
      </w:pPr>
      <w:r w:rsidRPr="00FE454A">
        <w:rPr>
          <w:color w:val="auto"/>
          <w:sz w:val="24"/>
          <w:szCs w:val="24"/>
        </w:rPr>
        <w:t>анализ и формулирование проблемы;</w:t>
      </w:r>
    </w:p>
    <w:p w:rsidR="00FE454A" w:rsidRPr="00FE454A" w:rsidRDefault="00FE454A" w:rsidP="00D523C8">
      <w:pPr>
        <w:pStyle w:val="12"/>
        <w:numPr>
          <w:ilvl w:val="0"/>
          <w:numId w:val="209"/>
        </w:numPr>
        <w:spacing w:line="360" w:lineRule="auto"/>
        <w:jc w:val="both"/>
        <w:rPr>
          <w:color w:val="auto"/>
          <w:sz w:val="24"/>
          <w:szCs w:val="24"/>
        </w:rPr>
      </w:pPr>
      <w:r w:rsidRPr="00FE454A">
        <w:rPr>
          <w:color w:val="auto"/>
          <w:sz w:val="24"/>
          <w:szCs w:val="24"/>
        </w:rPr>
        <w:t>формулирование темы проекта;</w:t>
      </w:r>
    </w:p>
    <w:p w:rsidR="00FE454A" w:rsidRPr="00FE454A" w:rsidRDefault="00FE454A" w:rsidP="00D523C8">
      <w:pPr>
        <w:pStyle w:val="12"/>
        <w:numPr>
          <w:ilvl w:val="0"/>
          <w:numId w:val="209"/>
        </w:numPr>
        <w:spacing w:after="60" w:line="360" w:lineRule="auto"/>
        <w:jc w:val="both"/>
        <w:rPr>
          <w:color w:val="auto"/>
          <w:sz w:val="24"/>
          <w:szCs w:val="24"/>
        </w:rPr>
      </w:pPr>
      <w:r w:rsidRPr="00FE454A">
        <w:rPr>
          <w:color w:val="auto"/>
          <w:sz w:val="24"/>
          <w:szCs w:val="24"/>
        </w:rPr>
        <w:t>постановка цели и задач проекта;</w:t>
      </w:r>
    </w:p>
    <w:p w:rsidR="00FE454A" w:rsidRPr="00FE454A" w:rsidRDefault="00FE454A" w:rsidP="00D523C8">
      <w:pPr>
        <w:pStyle w:val="12"/>
        <w:numPr>
          <w:ilvl w:val="0"/>
          <w:numId w:val="209"/>
        </w:numPr>
        <w:spacing w:line="360" w:lineRule="auto"/>
        <w:jc w:val="both"/>
        <w:rPr>
          <w:color w:val="auto"/>
          <w:sz w:val="24"/>
          <w:szCs w:val="24"/>
        </w:rPr>
      </w:pPr>
      <w:r w:rsidRPr="00FE454A">
        <w:rPr>
          <w:color w:val="auto"/>
          <w:sz w:val="24"/>
          <w:szCs w:val="24"/>
        </w:rPr>
        <w:t>составление плана работы;</w:t>
      </w:r>
    </w:p>
    <w:p w:rsidR="00FE454A" w:rsidRPr="00FE454A" w:rsidRDefault="00FE454A" w:rsidP="00D523C8">
      <w:pPr>
        <w:pStyle w:val="12"/>
        <w:numPr>
          <w:ilvl w:val="0"/>
          <w:numId w:val="209"/>
        </w:numPr>
        <w:spacing w:line="360" w:lineRule="auto"/>
        <w:jc w:val="both"/>
        <w:rPr>
          <w:color w:val="auto"/>
          <w:sz w:val="24"/>
          <w:szCs w:val="24"/>
        </w:rPr>
      </w:pPr>
      <w:r w:rsidRPr="00FE454A">
        <w:rPr>
          <w:color w:val="auto"/>
          <w:sz w:val="24"/>
          <w:szCs w:val="24"/>
        </w:rPr>
        <w:t>сбор информации/исследование;</w:t>
      </w:r>
    </w:p>
    <w:p w:rsidR="00FE454A" w:rsidRPr="00FE454A" w:rsidRDefault="00FE454A" w:rsidP="00D523C8">
      <w:pPr>
        <w:pStyle w:val="12"/>
        <w:numPr>
          <w:ilvl w:val="0"/>
          <w:numId w:val="209"/>
        </w:numPr>
        <w:spacing w:after="60" w:line="360" w:lineRule="auto"/>
        <w:jc w:val="both"/>
        <w:rPr>
          <w:color w:val="auto"/>
          <w:sz w:val="24"/>
          <w:szCs w:val="24"/>
        </w:rPr>
      </w:pPr>
      <w:r w:rsidRPr="00FE454A">
        <w:rPr>
          <w:color w:val="auto"/>
          <w:sz w:val="24"/>
          <w:szCs w:val="24"/>
        </w:rPr>
        <w:t>выполнение технологического этапа;</w:t>
      </w:r>
    </w:p>
    <w:p w:rsidR="00FE454A" w:rsidRPr="00FE454A" w:rsidRDefault="00FE454A" w:rsidP="00D523C8">
      <w:pPr>
        <w:pStyle w:val="12"/>
        <w:numPr>
          <w:ilvl w:val="0"/>
          <w:numId w:val="209"/>
        </w:numPr>
        <w:spacing w:after="60" w:line="360" w:lineRule="auto"/>
        <w:jc w:val="both"/>
        <w:rPr>
          <w:color w:val="auto"/>
          <w:sz w:val="24"/>
          <w:szCs w:val="24"/>
        </w:rPr>
      </w:pPr>
      <w:r w:rsidRPr="00FE454A">
        <w:rPr>
          <w:color w:val="auto"/>
          <w:sz w:val="24"/>
          <w:szCs w:val="24"/>
        </w:rPr>
        <w:t>подготовка и защита проекта;</w:t>
      </w:r>
    </w:p>
    <w:p w:rsidR="00FE454A" w:rsidRPr="00FE454A" w:rsidRDefault="00FE454A" w:rsidP="00D523C8">
      <w:pPr>
        <w:pStyle w:val="12"/>
        <w:numPr>
          <w:ilvl w:val="0"/>
          <w:numId w:val="209"/>
        </w:numPr>
        <w:spacing w:line="257" w:lineRule="auto"/>
        <w:jc w:val="both"/>
        <w:rPr>
          <w:color w:val="auto"/>
          <w:sz w:val="24"/>
          <w:szCs w:val="24"/>
        </w:rPr>
      </w:pPr>
      <w:r w:rsidRPr="00FE454A">
        <w:rPr>
          <w:color w:val="auto"/>
          <w:sz w:val="24"/>
          <w:szCs w:val="24"/>
        </w:rPr>
        <w:t>рефлексия, анализ результатов выполнения проекта, оценка качества выполнения.</w:t>
      </w:r>
    </w:p>
    <w:p w:rsidR="00FE454A" w:rsidRPr="00FE454A" w:rsidRDefault="00FE454A" w:rsidP="00FE454A">
      <w:pPr>
        <w:pStyle w:val="12"/>
        <w:spacing w:line="257" w:lineRule="auto"/>
        <w:jc w:val="both"/>
        <w:rPr>
          <w:color w:val="auto"/>
          <w:sz w:val="24"/>
          <w:szCs w:val="24"/>
        </w:rPr>
      </w:pPr>
      <w:r w:rsidRPr="00FE454A">
        <w:rPr>
          <w:color w:val="auto"/>
          <w:sz w:val="24"/>
          <w:szCs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FE454A" w:rsidRPr="00FE454A" w:rsidRDefault="00FE454A" w:rsidP="00FE454A">
      <w:pPr>
        <w:pStyle w:val="12"/>
        <w:spacing w:line="269" w:lineRule="auto"/>
        <w:jc w:val="both"/>
        <w:rPr>
          <w:color w:val="auto"/>
          <w:sz w:val="24"/>
          <w:szCs w:val="24"/>
        </w:rPr>
      </w:pPr>
      <w:r w:rsidRPr="00FE454A">
        <w:rPr>
          <w:b/>
          <w:bCs/>
          <w:i/>
          <w:iCs/>
          <w:color w:val="auto"/>
          <w:sz w:val="24"/>
          <w:szCs w:val="24"/>
        </w:rPr>
        <w:t>Особенности организации проектной деятельности в рамках урочной деятельности</w:t>
      </w:r>
    </w:p>
    <w:p w:rsidR="00FE454A" w:rsidRPr="00FE454A" w:rsidRDefault="00FE454A" w:rsidP="00FE454A">
      <w:pPr>
        <w:pStyle w:val="12"/>
        <w:jc w:val="both"/>
        <w:rPr>
          <w:color w:val="auto"/>
          <w:sz w:val="24"/>
          <w:szCs w:val="24"/>
        </w:rPr>
      </w:pPr>
      <w:r w:rsidRPr="00FE454A">
        <w:rPr>
          <w:color w:val="auto"/>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FE454A" w:rsidRPr="00FE454A" w:rsidRDefault="00FE454A" w:rsidP="00FE454A">
      <w:pPr>
        <w:pStyle w:val="12"/>
        <w:jc w:val="both"/>
        <w:rPr>
          <w:color w:val="auto"/>
          <w:sz w:val="24"/>
          <w:szCs w:val="24"/>
        </w:rPr>
      </w:pPr>
      <w:r w:rsidRPr="00FE454A">
        <w:rPr>
          <w:color w:val="auto"/>
          <w:sz w:val="24"/>
          <w:szCs w:val="24"/>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FE454A" w:rsidRPr="00FE454A" w:rsidRDefault="00FE454A" w:rsidP="00D523C8">
      <w:pPr>
        <w:pStyle w:val="12"/>
        <w:numPr>
          <w:ilvl w:val="0"/>
          <w:numId w:val="210"/>
        </w:numPr>
        <w:spacing w:line="360" w:lineRule="auto"/>
        <w:jc w:val="both"/>
        <w:rPr>
          <w:color w:val="auto"/>
          <w:sz w:val="24"/>
          <w:szCs w:val="24"/>
        </w:rPr>
      </w:pPr>
      <w:r w:rsidRPr="00FE454A">
        <w:rPr>
          <w:color w:val="auto"/>
          <w:sz w:val="24"/>
          <w:szCs w:val="24"/>
        </w:rPr>
        <w:t>предметные проекты;</w:t>
      </w:r>
    </w:p>
    <w:p w:rsidR="00FE454A" w:rsidRPr="00FE454A" w:rsidRDefault="00FE454A" w:rsidP="00D523C8">
      <w:pPr>
        <w:pStyle w:val="12"/>
        <w:numPr>
          <w:ilvl w:val="0"/>
          <w:numId w:val="210"/>
        </w:numPr>
        <w:spacing w:line="360" w:lineRule="auto"/>
        <w:jc w:val="both"/>
        <w:rPr>
          <w:color w:val="auto"/>
          <w:sz w:val="24"/>
          <w:szCs w:val="24"/>
        </w:rPr>
      </w:pPr>
      <w:r w:rsidRPr="00FE454A">
        <w:rPr>
          <w:color w:val="auto"/>
          <w:sz w:val="24"/>
          <w:szCs w:val="24"/>
        </w:rPr>
        <w:t>метапредметные проекты.</w:t>
      </w:r>
    </w:p>
    <w:p w:rsidR="00FE454A" w:rsidRPr="00FE454A" w:rsidRDefault="00FE454A" w:rsidP="00FE454A">
      <w:pPr>
        <w:pStyle w:val="12"/>
        <w:jc w:val="both"/>
        <w:rPr>
          <w:color w:val="auto"/>
          <w:sz w:val="24"/>
          <w:szCs w:val="24"/>
        </w:rPr>
      </w:pPr>
      <w:r w:rsidRPr="00FE454A">
        <w:rPr>
          <w:color w:val="auto"/>
          <w:sz w:val="24"/>
          <w:szCs w:val="24"/>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FE454A" w:rsidRPr="00FE454A" w:rsidRDefault="00FE454A" w:rsidP="00FE454A">
      <w:pPr>
        <w:pStyle w:val="12"/>
        <w:jc w:val="both"/>
        <w:rPr>
          <w:color w:val="auto"/>
          <w:sz w:val="24"/>
          <w:szCs w:val="24"/>
        </w:rPr>
      </w:pPr>
      <w:r w:rsidRPr="00FE454A">
        <w:rPr>
          <w:color w:val="auto"/>
          <w:sz w:val="24"/>
          <w:szCs w:val="24"/>
        </w:rPr>
        <w:t>Формы организации проектной деятельности обучающихся могут быть следующие:</w:t>
      </w:r>
    </w:p>
    <w:p w:rsidR="00FE454A" w:rsidRPr="00FE454A" w:rsidRDefault="00FE454A" w:rsidP="00D523C8">
      <w:pPr>
        <w:pStyle w:val="12"/>
        <w:numPr>
          <w:ilvl w:val="0"/>
          <w:numId w:val="211"/>
        </w:numPr>
        <w:spacing w:line="360" w:lineRule="auto"/>
        <w:jc w:val="both"/>
        <w:rPr>
          <w:color w:val="auto"/>
          <w:sz w:val="24"/>
          <w:szCs w:val="24"/>
        </w:rPr>
      </w:pPr>
      <w:r w:rsidRPr="00FE454A">
        <w:rPr>
          <w:color w:val="auto"/>
          <w:sz w:val="24"/>
          <w:szCs w:val="24"/>
        </w:rPr>
        <w:t>монопроект (использование содержания одного предмета);</w:t>
      </w:r>
    </w:p>
    <w:p w:rsidR="00FE454A" w:rsidRPr="00FE454A" w:rsidRDefault="00FE454A" w:rsidP="00D523C8">
      <w:pPr>
        <w:pStyle w:val="12"/>
        <w:numPr>
          <w:ilvl w:val="0"/>
          <w:numId w:val="211"/>
        </w:numPr>
        <w:spacing w:line="300" w:lineRule="auto"/>
        <w:jc w:val="both"/>
        <w:rPr>
          <w:color w:val="auto"/>
          <w:sz w:val="24"/>
          <w:szCs w:val="24"/>
        </w:rPr>
      </w:pPr>
      <w:r w:rsidRPr="00FE454A">
        <w:rPr>
          <w:color w:val="auto"/>
          <w:sz w:val="24"/>
          <w:szCs w:val="24"/>
        </w:rPr>
        <w:t>межпредметный проект (использование интегрированного знания и способов учебной деятельности различных предметов);</w:t>
      </w:r>
    </w:p>
    <w:p w:rsidR="00FE454A" w:rsidRPr="00FE454A" w:rsidRDefault="00FE454A" w:rsidP="00D523C8">
      <w:pPr>
        <w:pStyle w:val="12"/>
        <w:numPr>
          <w:ilvl w:val="0"/>
          <w:numId w:val="211"/>
        </w:numPr>
        <w:spacing w:line="300" w:lineRule="auto"/>
        <w:jc w:val="both"/>
        <w:rPr>
          <w:color w:val="auto"/>
          <w:sz w:val="24"/>
          <w:szCs w:val="24"/>
        </w:rPr>
      </w:pPr>
      <w:r w:rsidRPr="00FE454A">
        <w:rPr>
          <w:color w:val="auto"/>
          <w:sz w:val="24"/>
          <w:szCs w:val="24"/>
        </w:rPr>
        <w:t>метапроект (использование областей знания и методов деятельности, выходящих за рамки предметного обучения).</w:t>
      </w:r>
    </w:p>
    <w:p w:rsidR="00FE454A" w:rsidRPr="00FE454A" w:rsidRDefault="00FE454A" w:rsidP="00FE454A">
      <w:pPr>
        <w:pStyle w:val="12"/>
        <w:jc w:val="both"/>
        <w:rPr>
          <w:color w:val="auto"/>
          <w:sz w:val="24"/>
          <w:szCs w:val="24"/>
        </w:rPr>
      </w:pPr>
      <w:r w:rsidRPr="00FE454A">
        <w:rPr>
          <w:color w:val="auto"/>
          <w:sz w:val="24"/>
          <w:szCs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FE454A" w:rsidRPr="00FE454A" w:rsidRDefault="00FE454A" w:rsidP="00D523C8">
      <w:pPr>
        <w:pStyle w:val="12"/>
        <w:numPr>
          <w:ilvl w:val="0"/>
          <w:numId w:val="212"/>
        </w:numPr>
        <w:spacing w:line="300" w:lineRule="auto"/>
        <w:jc w:val="both"/>
        <w:rPr>
          <w:color w:val="auto"/>
          <w:sz w:val="24"/>
          <w:szCs w:val="24"/>
        </w:rPr>
      </w:pPr>
      <w:r w:rsidRPr="00FE454A">
        <w:rPr>
          <w:color w:val="auto"/>
          <w:sz w:val="24"/>
          <w:szCs w:val="24"/>
        </w:rPr>
        <w:t>Какое средство поможет в решении проблемы... (опишите, объясните)?</w:t>
      </w:r>
    </w:p>
    <w:p w:rsidR="00FE454A" w:rsidRPr="00FE454A" w:rsidRDefault="00FE454A" w:rsidP="00D523C8">
      <w:pPr>
        <w:pStyle w:val="12"/>
        <w:numPr>
          <w:ilvl w:val="0"/>
          <w:numId w:val="212"/>
        </w:numPr>
        <w:spacing w:line="300" w:lineRule="auto"/>
        <w:jc w:val="both"/>
        <w:rPr>
          <w:color w:val="auto"/>
          <w:sz w:val="24"/>
          <w:szCs w:val="24"/>
        </w:rPr>
      </w:pPr>
      <w:r w:rsidRPr="00FE454A">
        <w:rPr>
          <w:color w:val="auto"/>
          <w:sz w:val="24"/>
          <w:szCs w:val="24"/>
        </w:rPr>
        <w:t>Каким должно быть средство для решения проблемы... (опишите, смоделируйте)?</w:t>
      </w:r>
    </w:p>
    <w:p w:rsidR="00FE454A" w:rsidRPr="00FE454A" w:rsidRDefault="00FE454A" w:rsidP="00D523C8">
      <w:pPr>
        <w:pStyle w:val="12"/>
        <w:numPr>
          <w:ilvl w:val="0"/>
          <w:numId w:val="212"/>
        </w:numPr>
        <w:spacing w:line="300" w:lineRule="auto"/>
        <w:jc w:val="both"/>
        <w:rPr>
          <w:color w:val="auto"/>
          <w:sz w:val="24"/>
          <w:szCs w:val="24"/>
        </w:rPr>
      </w:pPr>
      <w:r w:rsidRPr="00FE454A">
        <w:rPr>
          <w:color w:val="auto"/>
          <w:sz w:val="24"/>
          <w:szCs w:val="24"/>
        </w:rPr>
        <w:t>Как сделать средство для решения проблемы (дайте инструкцию)?</w:t>
      </w:r>
    </w:p>
    <w:p w:rsidR="00FE454A" w:rsidRPr="00FE454A" w:rsidRDefault="00FE454A" w:rsidP="00D523C8">
      <w:pPr>
        <w:pStyle w:val="12"/>
        <w:numPr>
          <w:ilvl w:val="0"/>
          <w:numId w:val="212"/>
        </w:numPr>
        <w:spacing w:line="360" w:lineRule="auto"/>
        <w:jc w:val="both"/>
        <w:rPr>
          <w:color w:val="auto"/>
          <w:sz w:val="24"/>
          <w:szCs w:val="24"/>
        </w:rPr>
      </w:pPr>
      <w:r w:rsidRPr="00FE454A">
        <w:rPr>
          <w:color w:val="auto"/>
          <w:sz w:val="24"/>
          <w:szCs w:val="24"/>
        </w:rPr>
        <w:t>Как выглядело... (опишите, реконструируйте)?</w:t>
      </w:r>
    </w:p>
    <w:p w:rsidR="00FE454A" w:rsidRPr="00FE454A" w:rsidRDefault="00FE454A" w:rsidP="00D523C8">
      <w:pPr>
        <w:pStyle w:val="12"/>
        <w:numPr>
          <w:ilvl w:val="0"/>
          <w:numId w:val="212"/>
        </w:numPr>
        <w:spacing w:line="360" w:lineRule="auto"/>
        <w:jc w:val="both"/>
        <w:rPr>
          <w:color w:val="auto"/>
          <w:sz w:val="24"/>
          <w:szCs w:val="24"/>
        </w:rPr>
      </w:pPr>
      <w:r w:rsidRPr="00FE454A">
        <w:rPr>
          <w:color w:val="auto"/>
          <w:sz w:val="24"/>
          <w:szCs w:val="24"/>
        </w:rPr>
        <w:t>Как будет выглядеть... (опишите, спрогнозируйте)? И т. д.</w:t>
      </w:r>
    </w:p>
    <w:p w:rsidR="00FE454A" w:rsidRPr="00FE454A" w:rsidRDefault="00FE454A" w:rsidP="00FE454A">
      <w:pPr>
        <w:pStyle w:val="12"/>
        <w:jc w:val="both"/>
        <w:rPr>
          <w:color w:val="auto"/>
          <w:sz w:val="24"/>
          <w:szCs w:val="24"/>
        </w:rPr>
      </w:pPr>
      <w:r w:rsidRPr="00FE454A">
        <w:rPr>
          <w:color w:val="auto"/>
          <w:sz w:val="24"/>
          <w:szCs w:val="24"/>
        </w:rPr>
        <w:t>Основными формами представления итогов проектной деятельности являются:</w:t>
      </w:r>
    </w:p>
    <w:p w:rsidR="00FE454A" w:rsidRPr="00FE454A" w:rsidRDefault="00FE454A" w:rsidP="00D523C8">
      <w:pPr>
        <w:pStyle w:val="12"/>
        <w:numPr>
          <w:ilvl w:val="0"/>
          <w:numId w:val="213"/>
        </w:numPr>
        <w:spacing w:line="360" w:lineRule="auto"/>
        <w:jc w:val="both"/>
        <w:rPr>
          <w:color w:val="auto"/>
          <w:sz w:val="24"/>
          <w:szCs w:val="24"/>
        </w:rPr>
      </w:pPr>
      <w:r w:rsidRPr="00FE454A">
        <w:rPr>
          <w:color w:val="auto"/>
          <w:sz w:val="24"/>
          <w:szCs w:val="24"/>
        </w:rPr>
        <w:t>материальный объект, макет, конструкторское изделие;</w:t>
      </w:r>
    </w:p>
    <w:p w:rsidR="00FE454A" w:rsidRPr="00FE454A" w:rsidRDefault="00FE454A" w:rsidP="00D523C8">
      <w:pPr>
        <w:pStyle w:val="12"/>
        <w:numPr>
          <w:ilvl w:val="0"/>
          <w:numId w:val="213"/>
        </w:numPr>
        <w:jc w:val="both"/>
        <w:rPr>
          <w:color w:val="auto"/>
          <w:sz w:val="24"/>
          <w:szCs w:val="24"/>
        </w:rPr>
      </w:pPr>
      <w:r w:rsidRPr="00FE454A">
        <w:rPr>
          <w:color w:val="auto"/>
          <w:sz w:val="24"/>
          <w:szCs w:val="24"/>
        </w:rPr>
        <w:t>отчетные материалы по проекту (тексты, мультимедийные продукты).</w:t>
      </w:r>
    </w:p>
    <w:p w:rsidR="00FE454A" w:rsidRPr="00FE454A" w:rsidRDefault="00FE454A" w:rsidP="00FE454A">
      <w:pPr>
        <w:pStyle w:val="12"/>
        <w:spacing w:line="266" w:lineRule="auto"/>
        <w:jc w:val="both"/>
        <w:rPr>
          <w:color w:val="auto"/>
          <w:sz w:val="24"/>
          <w:szCs w:val="24"/>
        </w:rPr>
      </w:pPr>
      <w:r w:rsidRPr="00FE454A">
        <w:rPr>
          <w:b/>
          <w:bCs/>
          <w:i/>
          <w:iCs/>
          <w:color w:val="auto"/>
          <w:sz w:val="24"/>
          <w:szCs w:val="24"/>
        </w:rPr>
        <w:t>Особенности организации проектной деятельности в рамках внеурочной деятельности</w:t>
      </w:r>
    </w:p>
    <w:p w:rsidR="00FE454A" w:rsidRPr="00FE454A" w:rsidRDefault="00FE454A" w:rsidP="00FE454A">
      <w:pPr>
        <w:pStyle w:val="12"/>
        <w:jc w:val="both"/>
        <w:rPr>
          <w:color w:val="auto"/>
          <w:sz w:val="24"/>
          <w:szCs w:val="24"/>
        </w:rPr>
      </w:pPr>
      <w:r w:rsidRPr="00FE454A">
        <w:rPr>
          <w:color w:val="auto"/>
          <w:sz w:val="24"/>
          <w:szCs w:val="24"/>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FE454A" w:rsidRPr="00FE454A" w:rsidRDefault="00FE454A" w:rsidP="00FE454A">
      <w:pPr>
        <w:pStyle w:val="12"/>
        <w:jc w:val="both"/>
        <w:rPr>
          <w:color w:val="auto"/>
          <w:sz w:val="24"/>
          <w:szCs w:val="24"/>
        </w:rPr>
      </w:pPr>
      <w:r w:rsidRPr="00FE454A">
        <w:rPr>
          <w:color w:val="auto"/>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FE454A" w:rsidRPr="00FE454A" w:rsidRDefault="00FE454A" w:rsidP="00D523C8">
      <w:pPr>
        <w:pStyle w:val="12"/>
        <w:numPr>
          <w:ilvl w:val="0"/>
          <w:numId w:val="214"/>
        </w:numPr>
        <w:spacing w:after="40"/>
        <w:jc w:val="both"/>
        <w:rPr>
          <w:color w:val="auto"/>
          <w:sz w:val="24"/>
          <w:szCs w:val="24"/>
        </w:rPr>
      </w:pPr>
      <w:r w:rsidRPr="00FE454A">
        <w:rPr>
          <w:color w:val="auto"/>
          <w:sz w:val="24"/>
          <w:szCs w:val="24"/>
        </w:rPr>
        <w:t>гуманитарное;</w:t>
      </w:r>
    </w:p>
    <w:p w:rsidR="00FE454A" w:rsidRPr="00FE454A" w:rsidRDefault="00FE454A" w:rsidP="00D523C8">
      <w:pPr>
        <w:pStyle w:val="12"/>
        <w:numPr>
          <w:ilvl w:val="0"/>
          <w:numId w:val="214"/>
        </w:numPr>
        <w:spacing w:after="40"/>
        <w:jc w:val="both"/>
        <w:rPr>
          <w:color w:val="auto"/>
          <w:sz w:val="24"/>
          <w:szCs w:val="24"/>
        </w:rPr>
      </w:pPr>
      <w:r w:rsidRPr="00FE454A">
        <w:rPr>
          <w:color w:val="auto"/>
          <w:sz w:val="24"/>
          <w:szCs w:val="24"/>
        </w:rPr>
        <w:t>естественно-научное;</w:t>
      </w:r>
    </w:p>
    <w:p w:rsidR="00FE454A" w:rsidRPr="00FE454A" w:rsidRDefault="00FE454A" w:rsidP="00D523C8">
      <w:pPr>
        <w:pStyle w:val="12"/>
        <w:numPr>
          <w:ilvl w:val="0"/>
          <w:numId w:val="214"/>
        </w:numPr>
        <w:spacing w:after="40"/>
        <w:jc w:val="both"/>
        <w:rPr>
          <w:color w:val="auto"/>
          <w:sz w:val="24"/>
          <w:szCs w:val="24"/>
        </w:rPr>
      </w:pPr>
      <w:r w:rsidRPr="00FE454A">
        <w:rPr>
          <w:color w:val="auto"/>
          <w:sz w:val="24"/>
          <w:szCs w:val="24"/>
        </w:rPr>
        <w:t>социально-ориентированное;</w:t>
      </w:r>
    </w:p>
    <w:p w:rsidR="00FE454A" w:rsidRPr="00FE454A" w:rsidRDefault="00FE454A" w:rsidP="00D523C8">
      <w:pPr>
        <w:pStyle w:val="12"/>
        <w:numPr>
          <w:ilvl w:val="0"/>
          <w:numId w:val="214"/>
        </w:numPr>
        <w:spacing w:after="40"/>
        <w:jc w:val="both"/>
        <w:rPr>
          <w:color w:val="auto"/>
          <w:sz w:val="24"/>
          <w:szCs w:val="24"/>
        </w:rPr>
      </w:pPr>
      <w:r w:rsidRPr="00FE454A">
        <w:rPr>
          <w:color w:val="auto"/>
          <w:sz w:val="24"/>
          <w:szCs w:val="24"/>
        </w:rPr>
        <w:t>инженерно-техническое;</w:t>
      </w:r>
    </w:p>
    <w:p w:rsidR="00FE454A" w:rsidRPr="00FE454A" w:rsidRDefault="00FE454A" w:rsidP="00D523C8">
      <w:pPr>
        <w:pStyle w:val="12"/>
        <w:numPr>
          <w:ilvl w:val="0"/>
          <w:numId w:val="214"/>
        </w:numPr>
        <w:spacing w:after="40"/>
        <w:jc w:val="both"/>
        <w:rPr>
          <w:color w:val="auto"/>
          <w:sz w:val="24"/>
          <w:szCs w:val="24"/>
        </w:rPr>
      </w:pPr>
      <w:r w:rsidRPr="00FE454A">
        <w:rPr>
          <w:color w:val="auto"/>
          <w:sz w:val="24"/>
          <w:szCs w:val="24"/>
        </w:rPr>
        <w:t>художественно-творческое;</w:t>
      </w:r>
    </w:p>
    <w:p w:rsidR="00FE454A" w:rsidRPr="00FE454A" w:rsidRDefault="00FE454A" w:rsidP="00D523C8">
      <w:pPr>
        <w:pStyle w:val="12"/>
        <w:numPr>
          <w:ilvl w:val="0"/>
          <w:numId w:val="214"/>
        </w:numPr>
        <w:spacing w:after="40"/>
        <w:jc w:val="both"/>
        <w:rPr>
          <w:color w:val="auto"/>
          <w:sz w:val="24"/>
          <w:szCs w:val="24"/>
        </w:rPr>
      </w:pPr>
      <w:r w:rsidRPr="00FE454A">
        <w:rPr>
          <w:color w:val="auto"/>
          <w:sz w:val="24"/>
          <w:szCs w:val="24"/>
        </w:rPr>
        <w:t>спортивно-оздоровительное;</w:t>
      </w:r>
    </w:p>
    <w:p w:rsidR="00FE454A" w:rsidRPr="00FE454A" w:rsidRDefault="00FE454A" w:rsidP="00D523C8">
      <w:pPr>
        <w:pStyle w:val="12"/>
        <w:numPr>
          <w:ilvl w:val="0"/>
          <w:numId w:val="214"/>
        </w:numPr>
        <w:spacing w:after="40"/>
        <w:jc w:val="both"/>
        <w:rPr>
          <w:color w:val="auto"/>
          <w:sz w:val="24"/>
          <w:szCs w:val="24"/>
        </w:rPr>
      </w:pPr>
      <w:r w:rsidRPr="00FE454A">
        <w:rPr>
          <w:color w:val="auto"/>
          <w:sz w:val="24"/>
          <w:szCs w:val="24"/>
        </w:rPr>
        <w:t>туристско-краеведческое.</w:t>
      </w:r>
    </w:p>
    <w:p w:rsidR="00FE454A" w:rsidRPr="00FE454A" w:rsidRDefault="00FE454A" w:rsidP="00FE454A">
      <w:pPr>
        <w:pStyle w:val="12"/>
        <w:jc w:val="both"/>
        <w:rPr>
          <w:color w:val="auto"/>
          <w:sz w:val="24"/>
          <w:szCs w:val="24"/>
        </w:rPr>
      </w:pPr>
      <w:r w:rsidRPr="00FE454A">
        <w:rPr>
          <w:color w:val="auto"/>
          <w:sz w:val="24"/>
          <w:szCs w:val="24"/>
        </w:rPr>
        <w:t>В качестве основных форм организации ПД могут быть использованы:</w:t>
      </w:r>
    </w:p>
    <w:p w:rsidR="00FE454A" w:rsidRPr="00FE454A" w:rsidRDefault="00FE454A" w:rsidP="00D523C8">
      <w:pPr>
        <w:pStyle w:val="12"/>
        <w:numPr>
          <w:ilvl w:val="0"/>
          <w:numId w:val="215"/>
        </w:numPr>
        <w:spacing w:after="40"/>
        <w:jc w:val="both"/>
        <w:rPr>
          <w:color w:val="auto"/>
          <w:sz w:val="24"/>
          <w:szCs w:val="24"/>
        </w:rPr>
      </w:pPr>
      <w:r w:rsidRPr="00FE454A">
        <w:rPr>
          <w:color w:val="auto"/>
          <w:sz w:val="24"/>
          <w:szCs w:val="24"/>
        </w:rPr>
        <w:t>творческие мастерские;</w:t>
      </w:r>
    </w:p>
    <w:p w:rsidR="00FE454A" w:rsidRPr="00FE454A" w:rsidRDefault="00FE454A" w:rsidP="00D523C8">
      <w:pPr>
        <w:pStyle w:val="12"/>
        <w:numPr>
          <w:ilvl w:val="0"/>
          <w:numId w:val="215"/>
        </w:numPr>
        <w:jc w:val="both"/>
        <w:rPr>
          <w:color w:val="auto"/>
          <w:sz w:val="24"/>
          <w:szCs w:val="24"/>
        </w:rPr>
      </w:pPr>
      <w:r w:rsidRPr="00FE454A">
        <w:rPr>
          <w:color w:val="auto"/>
          <w:sz w:val="24"/>
          <w:szCs w:val="24"/>
        </w:rPr>
        <w:t>экспериментальные лаборатории;</w:t>
      </w:r>
    </w:p>
    <w:p w:rsidR="00FE454A" w:rsidRPr="00FE454A" w:rsidRDefault="00FE454A" w:rsidP="00D523C8">
      <w:pPr>
        <w:pStyle w:val="12"/>
        <w:numPr>
          <w:ilvl w:val="0"/>
          <w:numId w:val="215"/>
        </w:numPr>
        <w:jc w:val="both"/>
        <w:rPr>
          <w:color w:val="auto"/>
          <w:sz w:val="24"/>
          <w:szCs w:val="24"/>
        </w:rPr>
      </w:pPr>
      <w:r w:rsidRPr="00FE454A">
        <w:rPr>
          <w:color w:val="auto"/>
          <w:sz w:val="24"/>
          <w:szCs w:val="24"/>
        </w:rPr>
        <w:t>конструкторское бюро;</w:t>
      </w:r>
    </w:p>
    <w:p w:rsidR="00FE454A" w:rsidRPr="00FE454A" w:rsidRDefault="00FE454A" w:rsidP="00D523C8">
      <w:pPr>
        <w:pStyle w:val="12"/>
        <w:numPr>
          <w:ilvl w:val="0"/>
          <w:numId w:val="215"/>
        </w:numPr>
        <w:spacing w:after="40"/>
        <w:jc w:val="both"/>
        <w:rPr>
          <w:color w:val="auto"/>
          <w:sz w:val="24"/>
          <w:szCs w:val="24"/>
        </w:rPr>
      </w:pPr>
      <w:r w:rsidRPr="00FE454A">
        <w:rPr>
          <w:color w:val="auto"/>
          <w:sz w:val="24"/>
          <w:szCs w:val="24"/>
        </w:rPr>
        <w:t>проектные недели;</w:t>
      </w:r>
    </w:p>
    <w:p w:rsidR="00FE454A" w:rsidRPr="00FE454A" w:rsidRDefault="00FE454A" w:rsidP="00D523C8">
      <w:pPr>
        <w:pStyle w:val="12"/>
        <w:numPr>
          <w:ilvl w:val="0"/>
          <w:numId w:val="215"/>
        </w:numPr>
        <w:spacing w:after="40"/>
        <w:jc w:val="both"/>
        <w:rPr>
          <w:color w:val="auto"/>
          <w:sz w:val="24"/>
          <w:szCs w:val="24"/>
        </w:rPr>
      </w:pPr>
      <w:r w:rsidRPr="00FE454A">
        <w:rPr>
          <w:color w:val="auto"/>
          <w:sz w:val="24"/>
          <w:szCs w:val="24"/>
        </w:rPr>
        <w:t>практикумы.</w:t>
      </w:r>
    </w:p>
    <w:p w:rsidR="00FE454A" w:rsidRPr="00FE454A" w:rsidRDefault="00FE454A" w:rsidP="00FE454A">
      <w:pPr>
        <w:pStyle w:val="12"/>
        <w:jc w:val="both"/>
        <w:rPr>
          <w:color w:val="auto"/>
          <w:sz w:val="24"/>
          <w:szCs w:val="24"/>
        </w:rPr>
      </w:pPr>
      <w:r w:rsidRPr="00FE454A">
        <w:rPr>
          <w:color w:val="auto"/>
          <w:sz w:val="24"/>
          <w:szCs w:val="24"/>
        </w:rPr>
        <w:t>Формами представления итогов проектной деятельности во внеурочное время являются:</w:t>
      </w:r>
    </w:p>
    <w:p w:rsidR="00FE454A" w:rsidRPr="00FE454A" w:rsidRDefault="00FE454A" w:rsidP="00D523C8">
      <w:pPr>
        <w:pStyle w:val="12"/>
        <w:numPr>
          <w:ilvl w:val="0"/>
          <w:numId w:val="216"/>
        </w:numPr>
        <w:jc w:val="both"/>
        <w:rPr>
          <w:color w:val="auto"/>
          <w:sz w:val="24"/>
          <w:szCs w:val="24"/>
        </w:rPr>
      </w:pPr>
      <w:r w:rsidRPr="00FE454A">
        <w:rPr>
          <w:color w:val="auto"/>
          <w:sz w:val="24"/>
          <w:szCs w:val="24"/>
        </w:rPr>
        <w:t>материальный продукт (объект, макет, конструкторское изделие и пр.);</w:t>
      </w:r>
    </w:p>
    <w:p w:rsidR="00FE454A" w:rsidRPr="00FE454A" w:rsidRDefault="00FE454A" w:rsidP="00D523C8">
      <w:pPr>
        <w:pStyle w:val="12"/>
        <w:numPr>
          <w:ilvl w:val="0"/>
          <w:numId w:val="216"/>
        </w:numPr>
        <w:jc w:val="both"/>
        <w:rPr>
          <w:color w:val="auto"/>
          <w:sz w:val="24"/>
          <w:szCs w:val="24"/>
        </w:rPr>
      </w:pPr>
      <w:r w:rsidRPr="00FE454A">
        <w:rPr>
          <w:color w:val="auto"/>
          <w:sz w:val="24"/>
          <w:szCs w:val="24"/>
        </w:rPr>
        <w:t>медийный продукт (плакат, газета, журнал, рекламная продукция, фильм и др.);</w:t>
      </w:r>
    </w:p>
    <w:p w:rsidR="00FE454A" w:rsidRPr="00FE454A" w:rsidRDefault="00FE454A" w:rsidP="00D523C8">
      <w:pPr>
        <w:pStyle w:val="12"/>
        <w:numPr>
          <w:ilvl w:val="0"/>
          <w:numId w:val="216"/>
        </w:numPr>
        <w:jc w:val="both"/>
        <w:rPr>
          <w:color w:val="auto"/>
          <w:sz w:val="24"/>
          <w:szCs w:val="24"/>
        </w:rPr>
      </w:pPr>
      <w:r w:rsidRPr="00FE454A">
        <w:rPr>
          <w:color w:val="auto"/>
          <w:sz w:val="24"/>
          <w:szCs w:val="24"/>
        </w:rPr>
        <w:t>публичное мероприятие (образовательное событие, социальное мероприятие/акция, театральная постановка и пр.);</w:t>
      </w:r>
    </w:p>
    <w:p w:rsidR="00FE454A" w:rsidRPr="00FE454A" w:rsidRDefault="00FE454A" w:rsidP="00D523C8">
      <w:pPr>
        <w:pStyle w:val="12"/>
        <w:numPr>
          <w:ilvl w:val="0"/>
          <w:numId w:val="216"/>
        </w:numPr>
        <w:jc w:val="both"/>
        <w:rPr>
          <w:color w:val="auto"/>
          <w:sz w:val="24"/>
          <w:szCs w:val="24"/>
        </w:rPr>
      </w:pPr>
      <w:r w:rsidRPr="00FE454A">
        <w:rPr>
          <w:color w:val="auto"/>
          <w:sz w:val="24"/>
          <w:szCs w:val="24"/>
        </w:rPr>
        <w:t>отчетные материалы по проекту (тексты, мультимедийные продукты).</w:t>
      </w:r>
    </w:p>
    <w:p w:rsidR="00FE454A" w:rsidRPr="00FE454A" w:rsidRDefault="00FE454A" w:rsidP="00FE454A">
      <w:pPr>
        <w:pStyle w:val="12"/>
        <w:spacing w:line="266" w:lineRule="auto"/>
        <w:jc w:val="both"/>
        <w:rPr>
          <w:color w:val="auto"/>
          <w:sz w:val="24"/>
          <w:szCs w:val="24"/>
        </w:rPr>
      </w:pPr>
      <w:r w:rsidRPr="00FE454A">
        <w:rPr>
          <w:b/>
          <w:bCs/>
          <w:i/>
          <w:iCs/>
          <w:color w:val="auto"/>
          <w:sz w:val="24"/>
          <w:szCs w:val="24"/>
        </w:rPr>
        <w:t>Общие рекомендации по оцениванию проектной деятельности</w:t>
      </w:r>
    </w:p>
    <w:p w:rsidR="00FE454A" w:rsidRPr="00FE454A" w:rsidRDefault="00FE454A" w:rsidP="00FE454A">
      <w:pPr>
        <w:pStyle w:val="12"/>
        <w:jc w:val="both"/>
        <w:rPr>
          <w:color w:val="auto"/>
          <w:sz w:val="24"/>
          <w:szCs w:val="24"/>
        </w:rPr>
      </w:pPr>
      <w:r w:rsidRPr="00FE454A">
        <w:rPr>
          <w:color w:val="auto"/>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FE454A" w:rsidRPr="00FE454A" w:rsidRDefault="00FE454A" w:rsidP="00FE454A">
      <w:pPr>
        <w:pStyle w:val="12"/>
        <w:spacing w:line="240" w:lineRule="auto"/>
        <w:ind w:firstLine="260"/>
        <w:jc w:val="both"/>
        <w:rPr>
          <w:color w:val="auto"/>
          <w:sz w:val="24"/>
          <w:szCs w:val="24"/>
        </w:rPr>
      </w:pPr>
      <w:r w:rsidRPr="00FE454A">
        <w:rPr>
          <w:color w:val="auto"/>
          <w:sz w:val="24"/>
          <w:szCs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FE454A" w:rsidRPr="00FE454A" w:rsidRDefault="00FE454A" w:rsidP="00D523C8">
      <w:pPr>
        <w:pStyle w:val="12"/>
        <w:numPr>
          <w:ilvl w:val="0"/>
          <w:numId w:val="217"/>
        </w:numPr>
        <w:spacing w:line="353" w:lineRule="auto"/>
        <w:jc w:val="both"/>
        <w:rPr>
          <w:color w:val="auto"/>
          <w:sz w:val="24"/>
          <w:szCs w:val="24"/>
        </w:rPr>
      </w:pPr>
      <w:r w:rsidRPr="00FE454A">
        <w:rPr>
          <w:color w:val="auto"/>
          <w:sz w:val="24"/>
          <w:szCs w:val="24"/>
        </w:rPr>
        <w:t>понимание проблемы, связанных с нею цели и задач;</w:t>
      </w:r>
    </w:p>
    <w:p w:rsidR="00FE454A" w:rsidRPr="00FE454A" w:rsidRDefault="00FE454A" w:rsidP="00D523C8">
      <w:pPr>
        <w:pStyle w:val="12"/>
        <w:numPr>
          <w:ilvl w:val="0"/>
          <w:numId w:val="217"/>
        </w:numPr>
        <w:spacing w:line="353" w:lineRule="auto"/>
        <w:jc w:val="both"/>
        <w:rPr>
          <w:color w:val="auto"/>
          <w:sz w:val="24"/>
          <w:szCs w:val="24"/>
        </w:rPr>
      </w:pPr>
      <w:r w:rsidRPr="00FE454A">
        <w:rPr>
          <w:color w:val="auto"/>
          <w:sz w:val="24"/>
          <w:szCs w:val="24"/>
        </w:rPr>
        <w:t>умение определить оптимальный путь решения проблемы;</w:t>
      </w:r>
    </w:p>
    <w:p w:rsidR="00FE454A" w:rsidRPr="00FE454A" w:rsidRDefault="00FE454A" w:rsidP="00D523C8">
      <w:pPr>
        <w:pStyle w:val="12"/>
        <w:numPr>
          <w:ilvl w:val="0"/>
          <w:numId w:val="217"/>
        </w:numPr>
        <w:spacing w:line="353" w:lineRule="auto"/>
        <w:jc w:val="both"/>
        <w:rPr>
          <w:color w:val="auto"/>
          <w:sz w:val="24"/>
          <w:szCs w:val="24"/>
        </w:rPr>
      </w:pPr>
      <w:r w:rsidRPr="00FE454A">
        <w:rPr>
          <w:color w:val="auto"/>
          <w:sz w:val="24"/>
          <w:szCs w:val="24"/>
        </w:rPr>
        <w:t>умение планировать и работать по плану;</w:t>
      </w:r>
    </w:p>
    <w:p w:rsidR="00FE454A" w:rsidRPr="00FE454A" w:rsidRDefault="00FE454A" w:rsidP="00D523C8">
      <w:pPr>
        <w:pStyle w:val="12"/>
        <w:numPr>
          <w:ilvl w:val="0"/>
          <w:numId w:val="217"/>
        </w:numPr>
        <w:spacing w:line="290" w:lineRule="auto"/>
        <w:jc w:val="both"/>
        <w:rPr>
          <w:color w:val="auto"/>
          <w:sz w:val="24"/>
          <w:szCs w:val="24"/>
        </w:rPr>
      </w:pPr>
      <w:r w:rsidRPr="00FE454A">
        <w:rPr>
          <w:color w:val="auto"/>
          <w:sz w:val="24"/>
          <w:szCs w:val="24"/>
        </w:rPr>
        <w:t>умение реализовать проектный замысел и оформить его в виде реального «продукта»;</w:t>
      </w:r>
    </w:p>
    <w:p w:rsidR="00FE454A" w:rsidRPr="00FE454A" w:rsidRDefault="00FE454A" w:rsidP="00D523C8">
      <w:pPr>
        <w:pStyle w:val="12"/>
        <w:numPr>
          <w:ilvl w:val="0"/>
          <w:numId w:val="217"/>
        </w:numPr>
        <w:spacing w:line="290" w:lineRule="auto"/>
        <w:jc w:val="both"/>
        <w:rPr>
          <w:color w:val="auto"/>
          <w:sz w:val="24"/>
          <w:szCs w:val="24"/>
        </w:rPr>
      </w:pPr>
      <w:r w:rsidRPr="00FE454A">
        <w:rPr>
          <w:color w:val="auto"/>
          <w:sz w:val="24"/>
          <w:szCs w:val="24"/>
        </w:rPr>
        <w:t>умение осуществлять самооценку деятельности и результата, взаимоценку деятельности в группе.</w:t>
      </w:r>
    </w:p>
    <w:p w:rsidR="00FE454A" w:rsidRPr="00FE454A" w:rsidRDefault="00FE454A" w:rsidP="00FE454A">
      <w:pPr>
        <w:pStyle w:val="12"/>
        <w:spacing w:line="240" w:lineRule="auto"/>
        <w:ind w:firstLine="260"/>
        <w:jc w:val="both"/>
        <w:rPr>
          <w:color w:val="auto"/>
          <w:sz w:val="24"/>
          <w:szCs w:val="24"/>
        </w:rPr>
      </w:pPr>
      <w:r w:rsidRPr="00FE454A">
        <w:rPr>
          <w:color w:val="auto"/>
          <w:sz w:val="24"/>
          <w:szCs w:val="24"/>
        </w:rPr>
        <w:t>В процессе публичной презентации результатов проекта оценивается:</w:t>
      </w:r>
    </w:p>
    <w:p w:rsidR="00FE454A" w:rsidRPr="00FE454A" w:rsidRDefault="00FE454A" w:rsidP="00D523C8">
      <w:pPr>
        <w:pStyle w:val="12"/>
        <w:numPr>
          <w:ilvl w:val="0"/>
          <w:numId w:val="218"/>
        </w:numPr>
        <w:spacing w:line="276" w:lineRule="auto"/>
        <w:jc w:val="both"/>
        <w:rPr>
          <w:color w:val="auto"/>
          <w:sz w:val="24"/>
          <w:szCs w:val="24"/>
        </w:rPr>
      </w:pPr>
      <w:r w:rsidRPr="00FE454A">
        <w:rPr>
          <w:color w:val="auto"/>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FE454A" w:rsidRPr="00FE454A" w:rsidRDefault="00FE454A" w:rsidP="00D523C8">
      <w:pPr>
        <w:pStyle w:val="12"/>
        <w:numPr>
          <w:ilvl w:val="0"/>
          <w:numId w:val="218"/>
        </w:numPr>
        <w:spacing w:line="276" w:lineRule="auto"/>
        <w:jc w:val="both"/>
        <w:rPr>
          <w:color w:val="auto"/>
          <w:sz w:val="24"/>
          <w:szCs w:val="24"/>
        </w:rPr>
      </w:pPr>
      <w:r w:rsidRPr="00FE454A">
        <w:rPr>
          <w:color w:val="auto"/>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rsidR="00FE454A" w:rsidRPr="00FE454A" w:rsidRDefault="00FE454A" w:rsidP="00D523C8">
      <w:pPr>
        <w:pStyle w:val="12"/>
        <w:numPr>
          <w:ilvl w:val="0"/>
          <w:numId w:val="218"/>
        </w:numPr>
        <w:spacing w:line="290" w:lineRule="auto"/>
        <w:jc w:val="both"/>
        <w:rPr>
          <w:color w:val="auto"/>
          <w:sz w:val="24"/>
          <w:szCs w:val="24"/>
        </w:rPr>
      </w:pPr>
      <w:r w:rsidRPr="00FE454A">
        <w:rPr>
          <w:color w:val="auto"/>
          <w:sz w:val="24"/>
          <w:szCs w:val="24"/>
        </w:rPr>
        <w:t>качество письменного текста (соответствие плану, оформление работы, грамотность изложения);</w:t>
      </w:r>
    </w:p>
    <w:p w:rsidR="00FE454A" w:rsidRPr="00FE454A" w:rsidRDefault="00FE454A" w:rsidP="00D523C8">
      <w:pPr>
        <w:pStyle w:val="12"/>
        <w:numPr>
          <w:ilvl w:val="0"/>
          <w:numId w:val="218"/>
        </w:numPr>
        <w:spacing w:after="120" w:line="276" w:lineRule="auto"/>
        <w:jc w:val="both"/>
        <w:rPr>
          <w:color w:val="auto"/>
          <w:sz w:val="24"/>
          <w:szCs w:val="24"/>
        </w:rPr>
      </w:pPr>
      <w:r w:rsidRPr="00FE454A">
        <w:rPr>
          <w:color w:val="auto"/>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FE454A" w:rsidRPr="00FE454A" w:rsidRDefault="00FE454A" w:rsidP="00FE454A">
      <w:pPr>
        <w:pStyle w:val="3"/>
        <w:rPr>
          <w:rFonts w:ascii="Times New Roman" w:hAnsi="Times New Roman" w:cs="Times New Roman"/>
          <w:sz w:val="24"/>
          <w:szCs w:val="24"/>
        </w:rPr>
      </w:pPr>
      <w:bookmarkStart w:id="459" w:name="bookmark1913"/>
      <w:bookmarkStart w:id="460" w:name="_Toc105502802"/>
      <w:r w:rsidRPr="00FE454A">
        <w:rPr>
          <w:rFonts w:ascii="Times New Roman" w:hAnsi="Times New Roman" w:cs="Times New Roman"/>
          <w:sz w:val="24"/>
          <w:szCs w:val="24"/>
        </w:rPr>
        <w:t>2.2.3. Организационный раздел</w:t>
      </w:r>
      <w:bookmarkEnd w:id="459"/>
      <w:bookmarkEnd w:id="460"/>
    </w:p>
    <w:p w:rsidR="00FE454A" w:rsidRPr="00FE454A" w:rsidRDefault="00FE454A" w:rsidP="00FE454A">
      <w:pPr>
        <w:pStyle w:val="12"/>
        <w:spacing w:line="262" w:lineRule="auto"/>
        <w:ind w:firstLine="260"/>
        <w:jc w:val="both"/>
        <w:rPr>
          <w:color w:val="auto"/>
          <w:sz w:val="24"/>
          <w:szCs w:val="24"/>
        </w:rPr>
      </w:pPr>
      <w:r w:rsidRPr="00FE454A">
        <w:rPr>
          <w:b/>
          <w:bCs/>
          <w:i/>
          <w:iCs/>
          <w:color w:val="auto"/>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FE454A" w:rsidRPr="00FE454A" w:rsidRDefault="00FE454A" w:rsidP="00FE454A">
      <w:pPr>
        <w:pStyle w:val="12"/>
        <w:spacing w:line="240" w:lineRule="auto"/>
        <w:ind w:firstLine="260"/>
        <w:jc w:val="both"/>
        <w:rPr>
          <w:color w:val="auto"/>
          <w:sz w:val="24"/>
          <w:szCs w:val="24"/>
        </w:rPr>
      </w:pPr>
      <w:r w:rsidRPr="00FE454A">
        <w:rPr>
          <w:color w:val="auto"/>
          <w:sz w:val="24"/>
          <w:szCs w:val="24"/>
          <w:lang w:val="en-US" w:bidi="en-US"/>
        </w:rPr>
        <w:t>C</w:t>
      </w:r>
      <w:r w:rsidRPr="00FE454A">
        <w:rPr>
          <w:color w:val="auto"/>
          <w:sz w:val="24"/>
          <w:szCs w:val="24"/>
          <w:lang w:bidi="en-US"/>
        </w:rPr>
        <w:t xml:space="preserve"> </w:t>
      </w:r>
      <w:r w:rsidRPr="00FE454A">
        <w:rPr>
          <w:color w:val="auto"/>
          <w:sz w:val="24"/>
          <w:szCs w:val="24"/>
        </w:rPr>
        <w:t>целью разработки и реализации программы развития УУД в образовательной организации может быть создана рабочая группа, реализующая свою деятельность по следующим направлениям:</w:t>
      </w:r>
    </w:p>
    <w:p w:rsidR="00FE454A" w:rsidRPr="00FE454A" w:rsidRDefault="00FE454A" w:rsidP="00D523C8">
      <w:pPr>
        <w:pStyle w:val="12"/>
        <w:numPr>
          <w:ilvl w:val="0"/>
          <w:numId w:val="219"/>
        </w:numPr>
        <w:spacing w:line="257" w:lineRule="auto"/>
        <w:jc w:val="both"/>
        <w:rPr>
          <w:color w:val="auto"/>
          <w:sz w:val="24"/>
          <w:szCs w:val="24"/>
        </w:rPr>
      </w:pPr>
      <w:r w:rsidRPr="00FE454A">
        <w:rPr>
          <w:color w:val="auto"/>
          <w:sz w:val="24"/>
          <w:szCs w:val="24"/>
        </w:rPr>
        <w:t>разработка плана координации деятельности учителей-предметников,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FE454A" w:rsidRPr="00FE454A" w:rsidRDefault="00FE454A" w:rsidP="00D523C8">
      <w:pPr>
        <w:pStyle w:val="12"/>
        <w:numPr>
          <w:ilvl w:val="0"/>
          <w:numId w:val="219"/>
        </w:numPr>
        <w:jc w:val="both"/>
        <w:rPr>
          <w:color w:val="auto"/>
          <w:sz w:val="24"/>
          <w:szCs w:val="24"/>
        </w:rPr>
      </w:pPr>
      <w:r w:rsidRPr="00FE454A">
        <w:rPr>
          <w:color w:val="auto"/>
          <w:sz w:val="24"/>
          <w:szCs w:val="24"/>
        </w:rPr>
        <w:t>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rsidR="00FE454A" w:rsidRPr="00FE454A" w:rsidRDefault="00FE454A" w:rsidP="00D523C8">
      <w:pPr>
        <w:pStyle w:val="12"/>
        <w:numPr>
          <w:ilvl w:val="0"/>
          <w:numId w:val="219"/>
        </w:numPr>
        <w:jc w:val="both"/>
        <w:rPr>
          <w:color w:val="auto"/>
          <w:sz w:val="24"/>
          <w:szCs w:val="24"/>
        </w:rPr>
      </w:pPr>
      <w:r w:rsidRPr="00FE454A">
        <w:rPr>
          <w:color w:val="auto"/>
          <w:sz w:val="24"/>
          <w:szCs w:val="24"/>
        </w:rPr>
        <w:t>определение этапов и форм постепенного усложнения деятельности учащихся по овладению универсальными учебными действиями;</w:t>
      </w:r>
    </w:p>
    <w:p w:rsidR="00FE454A" w:rsidRPr="00FE454A" w:rsidRDefault="00FE454A" w:rsidP="00D523C8">
      <w:pPr>
        <w:pStyle w:val="12"/>
        <w:numPr>
          <w:ilvl w:val="0"/>
          <w:numId w:val="219"/>
        </w:numPr>
        <w:jc w:val="both"/>
        <w:rPr>
          <w:color w:val="auto"/>
          <w:sz w:val="24"/>
          <w:szCs w:val="24"/>
        </w:rPr>
      </w:pPr>
      <w:r w:rsidRPr="00FE454A">
        <w:rPr>
          <w:color w:val="auto"/>
          <w:sz w:val="24"/>
          <w:szCs w:val="24"/>
        </w:rPr>
        <w:t>разработка общего алгоритма (технологической схемы) урока, имеющего два целевых фокуса: предметный и метапред- метный;</w:t>
      </w:r>
    </w:p>
    <w:p w:rsidR="00FE454A" w:rsidRPr="00FE454A" w:rsidRDefault="00FE454A" w:rsidP="00D523C8">
      <w:pPr>
        <w:pStyle w:val="12"/>
        <w:numPr>
          <w:ilvl w:val="0"/>
          <w:numId w:val="219"/>
        </w:numPr>
        <w:jc w:val="both"/>
        <w:rPr>
          <w:color w:val="auto"/>
          <w:sz w:val="24"/>
          <w:szCs w:val="24"/>
        </w:rPr>
      </w:pPr>
      <w:r w:rsidRPr="00FE454A">
        <w:rPr>
          <w:color w:val="auto"/>
          <w:sz w:val="24"/>
          <w:szCs w:val="24"/>
        </w:rPr>
        <w:t>разработка основных подходов к конструированию задач на применение универсальных учебных действий;</w:t>
      </w:r>
    </w:p>
    <w:p w:rsidR="00FE454A" w:rsidRPr="00FE454A" w:rsidRDefault="00FE454A" w:rsidP="00D523C8">
      <w:pPr>
        <w:pStyle w:val="12"/>
        <w:numPr>
          <w:ilvl w:val="0"/>
          <w:numId w:val="219"/>
        </w:numPr>
        <w:jc w:val="both"/>
        <w:rPr>
          <w:color w:val="auto"/>
          <w:sz w:val="24"/>
          <w:szCs w:val="24"/>
        </w:rPr>
      </w:pPr>
      <w:r w:rsidRPr="00FE454A">
        <w:rPr>
          <w:color w:val="auto"/>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FE454A" w:rsidRPr="00FE454A" w:rsidRDefault="00FE454A" w:rsidP="00D523C8">
      <w:pPr>
        <w:pStyle w:val="12"/>
        <w:numPr>
          <w:ilvl w:val="0"/>
          <w:numId w:val="219"/>
        </w:numPr>
        <w:jc w:val="both"/>
        <w:rPr>
          <w:color w:val="auto"/>
          <w:sz w:val="24"/>
          <w:szCs w:val="24"/>
        </w:rPr>
      </w:pPr>
      <w:r w:rsidRPr="00FE454A">
        <w:rPr>
          <w:color w:val="auto"/>
          <w:sz w:val="24"/>
          <w:szCs w:val="24"/>
        </w:rPr>
        <w:t>разработка основных подходов к организации учебной деятельности по формированию и развитию ИКТ-компетенций;</w:t>
      </w:r>
    </w:p>
    <w:p w:rsidR="00FE454A" w:rsidRPr="00FE454A" w:rsidRDefault="00FE454A" w:rsidP="00D523C8">
      <w:pPr>
        <w:pStyle w:val="12"/>
        <w:numPr>
          <w:ilvl w:val="0"/>
          <w:numId w:val="219"/>
        </w:numPr>
        <w:jc w:val="both"/>
        <w:rPr>
          <w:color w:val="auto"/>
          <w:sz w:val="24"/>
          <w:szCs w:val="24"/>
        </w:rPr>
      </w:pPr>
      <w:r w:rsidRPr="00FE454A">
        <w:rPr>
          <w:color w:val="auto"/>
          <w:sz w:val="24"/>
          <w:szCs w:val="24"/>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FE454A" w:rsidRPr="00FE454A" w:rsidRDefault="00FE454A" w:rsidP="00D523C8">
      <w:pPr>
        <w:pStyle w:val="12"/>
        <w:numPr>
          <w:ilvl w:val="0"/>
          <w:numId w:val="219"/>
        </w:numPr>
        <w:jc w:val="both"/>
        <w:rPr>
          <w:color w:val="auto"/>
          <w:sz w:val="24"/>
          <w:szCs w:val="24"/>
        </w:rPr>
      </w:pPr>
      <w:r w:rsidRPr="00FE454A">
        <w:rPr>
          <w:color w:val="auto"/>
          <w:sz w:val="24"/>
          <w:szCs w:val="24"/>
        </w:rPr>
        <w:t>разработка методики и инструментария мониторинга успешности освоения и применения обучающимися универсальных учебных действий;</w:t>
      </w:r>
    </w:p>
    <w:p w:rsidR="00FE454A" w:rsidRPr="00FE454A" w:rsidRDefault="00FE454A" w:rsidP="00D523C8">
      <w:pPr>
        <w:pStyle w:val="12"/>
        <w:numPr>
          <w:ilvl w:val="0"/>
          <w:numId w:val="219"/>
        </w:numPr>
        <w:jc w:val="both"/>
        <w:rPr>
          <w:color w:val="auto"/>
          <w:sz w:val="24"/>
          <w:szCs w:val="24"/>
        </w:rPr>
      </w:pPr>
      <w:r w:rsidRPr="00FE454A">
        <w:rPr>
          <w:color w:val="auto"/>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FE454A" w:rsidRPr="00FE454A" w:rsidRDefault="00FE454A" w:rsidP="00D523C8">
      <w:pPr>
        <w:pStyle w:val="12"/>
        <w:numPr>
          <w:ilvl w:val="0"/>
          <w:numId w:val="219"/>
        </w:numPr>
        <w:jc w:val="both"/>
        <w:rPr>
          <w:color w:val="auto"/>
          <w:sz w:val="24"/>
          <w:szCs w:val="24"/>
        </w:rPr>
      </w:pPr>
      <w:r w:rsidRPr="00FE454A">
        <w:rPr>
          <w:color w:val="auto"/>
          <w:sz w:val="24"/>
          <w:szCs w:val="24"/>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FE454A" w:rsidRPr="00FE454A" w:rsidRDefault="00FE454A" w:rsidP="00D523C8">
      <w:pPr>
        <w:pStyle w:val="12"/>
        <w:numPr>
          <w:ilvl w:val="0"/>
          <w:numId w:val="219"/>
        </w:numPr>
        <w:jc w:val="both"/>
        <w:rPr>
          <w:color w:val="auto"/>
          <w:sz w:val="24"/>
          <w:szCs w:val="24"/>
        </w:rPr>
      </w:pPr>
      <w:r w:rsidRPr="00FE454A">
        <w:rPr>
          <w:color w:val="auto"/>
          <w:sz w:val="24"/>
          <w:szCs w:val="24"/>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FE454A" w:rsidRPr="00FE454A" w:rsidRDefault="00FE454A" w:rsidP="00D523C8">
      <w:pPr>
        <w:pStyle w:val="12"/>
        <w:numPr>
          <w:ilvl w:val="0"/>
          <w:numId w:val="219"/>
        </w:numPr>
        <w:jc w:val="both"/>
        <w:rPr>
          <w:color w:val="auto"/>
          <w:sz w:val="24"/>
          <w:szCs w:val="24"/>
        </w:rPr>
      </w:pPr>
      <w:r w:rsidRPr="00FE454A">
        <w:rPr>
          <w:color w:val="auto"/>
          <w:sz w:val="24"/>
          <w:szCs w:val="24"/>
        </w:rPr>
        <w:t>организация разъяснительной/просветительской работы с родителями по проблемам развития УУД у учащихся;</w:t>
      </w:r>
    </w:p>
    <w:p w:rsidR="00FE454A" w:rsidRPr="00FE454A" w:rsidRDefault="00FE454A" w:rsidP="00D523C8">
      <w:pPr>
        <w:pStyle w:val="12"/>
        <w:numPr>
          <w:ilvl w:val="0"/>
          <w:numId w:val="219"/>
        </w:numPr>
        <w:jc w:val="both"/>
        <w:rPr>
          <w:color w:val="auto"/>
          <w:sz w:val="24"/>
          <w:szCs w:val="24"/>
        </w:rPr>
      </w:pPr>
      <w:r w:rsidRPr="00FE454A">
        <w:rPr>
          <w:color w:val="auto"/>
          <w:sz w:val="24"/>
          <w:szCs w:val="24"/>
        </w:rPr>
        <w:t xml:space="preserve">организация отражения результатов работы по формированию УУД учащихся на сайте образовательной организации. </w:t>
      </w:r>
    </w:p>
    <w:p w:rsidR="00FE454A" w:rsidRPr="00FE454A" w:rsidRDefault="00FE454A" w:rsidP="00FE454A">
      <w:pPr>
        <w:pStyle w:val="12"/>
        <w:spacing w:line="240" w:lineRule="auto"/>
        <w:jc w:val="both"/>
        <w:rPr>
          <w:color w:val="auto"/>
          <w:sz w:val="24"/>
          <w:szCs w:val="24"/>
        </w:rPr>
      </w:pPr>
      <w:r w:rsidRPr="00FE454A">
        <w:rPr>
          <w:color w:val="auto"/>
          <w:sz w:val="24"/>
          <w:szCs w:val="24"/>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FE454A" w:rsidRPr="00FE454A" w:rsidRDefault="00FE454A" w:rsidP="00FE454A">
      <w:pPr>
        <w:pStyle w:val="12"/>
        <w:spacing w:line="240" w:lineRule="auto"/>
        <w:jc w:val="both"/>
        <w:rPr>
          <w:color w:val="auto"/>
          <w:sz w:val="24"/>
          <w:szCs w:val="24"/>
        </w:rPr>
      </w:pPr>
      <w:r w:rsidRPr="00FE454A">
        <w:rPr>
          <w:color w:val="auto"/>
          <w:sz w:val="24"/>
          <w:szCs w:val="24"/>
        </w:rPr>
        <w:t>На подготовительном этапе команда образовательной организации может провести следующие аналитические работы:</w:t>
      </w:r>
    </w:p>
    <w:p w:rsidR="00FE454A" w:rsidRPr="00FE454A" w:rsidRDefault="00FE454A" w:rsidP="00D523C8">
      <w:pPr>
        <w:pStyle w:val="12"/>
        <w:numPr>
          <w:ilvl w:val="0"/>
          <w:numId w:val="220"/>
        </w:numPr>
        <w:spacing w:line="271" w:lineRule="auto"/>
        <w:jc w:val="both"/>
        <w:rPr>
          <w:color w:val="auto"/>
          <w:sz w:val="24"/>
          <w:szCs w:val="24"/>
        </w:rPr>
      </w:pPr>
      <w:r w:rsidRPr="00FE454A">
        <w:rPr>
          <w:color w:val="auto"/>
          <w:sz w:val="24"/>
          <w:szCs w:val="24"/>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FE454A" w:rsidRPr="00FE454A" w:rsidRDefault="00FE454A" w:rsidP="00D523C8">
      <w:pPr>
        <w:pStyle w:val="12"/>
        <w:numPr>
          <w:ilvl w:val="0"/>
          <w:numId w:val="220"/>
        </w:numPr>
        <w:spacing w:line="271" w:lineRule="auto"/>
        <w:jc w:val="both"/>
        <w:rPr>
          <w:color w:val="auto"/>
          <w:sz w:val="24"/>
          <w:szCs w:val="24"/>
        </w:rPr>
      </w:pPr>
      <w:r w:rsidRPr="00FE454A">
        <w:rPr>
          <w:color w:val="auto"/>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FE454A" w:rsidRPr="00FE454A" w:rsidRDefault="00FE454A" w:rsidP="00D523C8">
      <w:pPr>
        <w:pStyle w:val="12"/>
        <w:numPr>
          <w:ilvl w:val="0"/>
          <w:numId w:val="220"/>
        </w:numPr>
        <w:spacing w:line="295" w:lineRule="auto"/>
        <w:jc w:val="both"/>
        <w:rPr>
          <w:color w:val="auto"/>
          <w:sz w:val="24"/>
          <w:szCs w:val="24"/>
        </w:rPr>
      </w:pPr>
      <w:r w:rsidRPr="00FE454A">
        <w:rPr>
          <w:color w:val="auto"/>
          <w:sz w:val="24"/>
          <w:szCs w:val="24"/>
        </w:rPr>
        <w:t>анализировать результаты учащихся по линии развития УУД на предыдущем уровне;</w:t>
      </w:r>
    </w:p>
    <w:p w:rsidR="00FE454A" w:rsidRPr="00FE454A" w:rsidRDefault="00FE454A" w:rsidP="00D523C8">
      <w:pPr>
        <w:pStyle w:val="12"/>
        <w:numPr>
          <w:ilvl w:val="0"/>
          <w:numId w:val="220"/>
        </w:numPr>
        <w:spacing w:line="276" w:lineRule="auto"/>
        <w:jc w:val="both"/>
        <w:rPr>
          <w:color w:val="auto"/>
          <w:sz w:val="24"/>
          <w:szCs w:val="24"/>
        </w:rPr>
      </w:pPr>
      <w:r w:rsidRPr="00FE454A">
        <w:rPr>
          <w:color w:val="auto"/>
          <w:sz w:val="24"/>
          <w:szCs w:val="24"/>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FE454A" w:rsidRPr="00FE454A" w:rsidRDefault="00FE454A" w:rsidP="00FE454A">
      <w:pPr>
        <w:pStyle w:val="12"/>
        <w:spacing w:line="240" w:lineRule="auto"/>
        <w:jc w:val="both"/>
        <w:rPr>
          <w:color w:val="auto"/>
          <w:sz w:val="24"/>
          <w:szCs w:val="24"/>
        </w:rPr>
      </w:pPr>
      <w:r w:rsidRPr="00FE454A">
        <w:rPr>
          <w:color w:val="auto"/>
          <w:sz w:val="24"/>
          <w:szCs w:val="24"/>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FE454A" w:rsidRPr="00FE454A" w:rsidRDefault="00FE454A" w:rsidP="00FE454A">
      <w:pPr>
        <w:pStyle w:val="12"/>
        <w:spacing w:line="240" w:lineRule="auto"/>
        <w:jc w:val="both"/>
        <w:rPr>
          <w:color w:val="auto"/>
          <w:sz w:val="24"/>
          <w:szCs w:val="24"/>
        </w:rPr>
      </w:pPr>
      <w:r w:rsidRPr="00FE454A">
        <w:rPr>
          <w:color w:val="auto"/>
          <w:sz w:val="24"/>
          <w:szCs w:val="24"/>
        </w:rPr>
        <w:t>На заключительном этапе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FE454A" w:rsidRPr="00FE454A" w:rsidRDefault="00FE454A" w:rsidP="00FE454A">
      <w:pPr>
        <w:pStyle w:val="12"/>
        <w:spacing w:after="160" w:line="240" w:lineRule="auto"/>
        <w:jc w:val="both"/>
        <w:rPr>
          <w:color w:val="auto"/>
          <w:sz w:val="24"/>
          <w:szCs w:val="24"/>
        </w:rPr>
      </w:pPr>
      <w:r w:rsidRPr="00FE454A">
        <w:rPr>
          <w:color w:val="auto"/>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A533A8" w:rsidRDefault="00A533A8" w:rsidP="00A533A8">
      <w:pPr>
        <w:pStyle w:val="21"/>
      </w:pPr>
      <w:bookmarkStart w:id="461" w:name="bookmark1915"/>
      <w:bookmarkStart w:id="462" w:name="_Toc105502803"/>
    </w:p>
    <w:p w:rsidR="00A533A8" w:rsidRDefault="00A533A8" w:rsidP="00A533A8">
      <w:pPr>
        <w:pStyle w:val="21"/>
      </w:pPr>
    </w:p>
    <w:p w:rsidR="00A533A8" w:rsidRDefault="00A533A8" w:rsidP="00A533A8">
      <w:pPr>
        <w:pStyle w:val="21"/>
      </w:pPr>
    </w:p>
    <w:p w:rsidR="00A533A8" w:rsidRDefault="00A533A8" w:rsidP="00A533A8">
      <w:pPr>
        <w:pStyle w:val="21"/>
      </w:pPr>
    </w:p>
    <w:p w:rsidR="00A533A8" w:rsidRDefault="00A533A8" w:rsidP="00A533A8">
      <w:pPr>
        <w:pStyle w:val="21"/>
      </w:pPr>
    </w:p>
    <w:p w:rsidR="00A533A8" w:rsidRDefault="00A533A8" w:rsidP="00A533A8">
      <w:pPr>
        <w:pStyle w:val="21"/>
      </w:pPr>
    </w:p>
    <w:p w:rsidR="00A533A8" w:rsidRDefault="00A533A8" w:rsidP="00A533A8">
      <w:pPr>
        <w:pStyle w:val="21"/>
      </w:pPr>
    </w:p>
    <w:p w:rsidR="00A533A8" w:rsidRDefault="00A533A8" w:rsidP="00A533A8">
      <w:pPr>
        <w:pStyle w:val="21"/>
      </w:pPr>
    </w:p>
    <w:p w:rsidR="00A533A8" w:rsidRDefault="00A533A8" w:rsidP="00A533A8">
      <w:pPr>
        <w:pStyle w:val="21"/>
      </w:pPr>
    </w:p>
    <w:p w:rsidR="00A533A8" w:rsidRDefault="00A533A8" w:rsidP="00A533A8">
      <w:pPr>
        <w:pStyle w:val="21"/>
      </w:pPr>
    </w:p>
    <w:p w:rsidR="00A533A8" w:rsidRDefault="00A533A8" w:rsidP="00A533A8">
      <w:pPr>
        <w:pStyle w:val="21"/>
      </w:pPr>
    </w:p>
    <w:p w:rsidR="00A533A8" w:rsidRDefault="00A533A8" w:rsidP="00A533A8">
      <w:pPr>
        <w:pStyle w:val="21"/>
      </w:pPr>
    </w:p>
    <w:p w:rsidR="00A533A8" w:rsidRDefault="00A533A8" w:rsidP="00A533A8">
      <w:pPr>
        <w:pStyle w:val="21"/>
      </w:pPr>
    </w:p>
    <w:p w:rsidR="00A533A8" w:rsidRDefault="00A533A8" w:rsidP="00A533A8">
      <w:pPr>
        <w:pStyle w:val="21"/>
      </w:pPr>
    </w:p>
    <w:p w:rsidR="00A533A8" w:rsidRDefault="00A533A8" w:rsidP="00A533A8">
      <w:pPr>
        <w:pStyle w:val="21"/>
      </w:pPr>
    </w:p>
    <w:p w:rsidR="00A533A8" w:rsidRDefault="00A533A8" w:rsidP="00A533A8">
      <w:pPr>
        <w:pStyle w:val="21"/>
      </w:pPr>
    </w:p>
    <w:p w:rsidR="00A533A8" w:rsidRDefault="00A533A8" w:rsidP="00A533A8">
      <w:pPr>
        <w:pStyle w:val="21"/>
      </w:pPr>
    </w:p>
    <w:p w:rsidR="004537AC" w:rsidRDefault="00A533A8" w:rsidP="00A533A8">
      <w:pPr>
        <w:pStyle w:val="21"/>
      </w:pPr>
      <w:r w:rsidRPr="004537AC">
        <w:t>2.3. ПРОГРАММА ВОСПИТАНИЯ</w:t>
      </w:r>
      <w:bookmarkEnd w:id="461"/>
      <w:bookmarkEnd w:id="462"/>
      <w:r w:rsidR="004537AC">
        <w:t xml:space="preserve"> </w:t>
      </w:r>
    </w:p>
    <w:p w:rsidR="00A533A8" w:rsidRDefault="00612729" w:rsidP="00A533A8">
      <w:pPr>
        <w:pStyle w:val="21"/>
      </w:pPr>
      <w:hyperlink r:id="rId8" w:history="1">
        <w:r w:rsidR="004537AC" w:rsidRPr="00857705">
          <w:rPr>
            <w:rStyle w:val="a3"/>
            <w:sz w:val="18"/>
          </w:rPr>
          <w:t>https://tehnoshkola.ru/wp-content/uploads/2021/10/Programma-vospitanija-Tehno-Shkola-im.-V.P.-Savinyh.pdf</w:t>
        </w:r>
      </w:hyperlink>
    </w:p>
    <w:p w:rsidR="004537AC" w:rsidRDefault="004537AC" w:rsidP="00A533A8">
      <w:pPr>
        <w:pStyle w:val="21"/>
      </w:pPr>
    </w:p>
    <w:p w:rsidR="00035676" w:rsidRPr="009C3518" w:rsidRDefault="00035676" w:rsidP="00A533A8">
      <w:pPr>
        <w:pStyle w:val="21"/>
        <w:rPr>
          <w:rFonts w:ascii="Times New Roman" w:hAnsi="Times New Roman" w:cs="Times New Roman"/>
          <w:sz w:val="24"/>
        </w:rPr>
      </w:pPr>
      <w:r w:rsidRPr="009C3518">
        <w:rPr>
          <w:rFonts w:ascii="Times New Roman" w:hAnsi="Times New Roman" w:cs="Times New Roman"/>
          <w:sz w:val="24"/>
        </w:rPr>
        <w:t xml:space="preserve">3.1. Учебный план </w:t>
      </w:r>
    </w:p>
    <w:p w:rsidR="00035676" w:rsidRPr="009C3518" w:rsidRDefault="00035676" w:rsidP="00A533A8">
      <w:pPr>
        <w:pStyle w:val="21"/>
        <w:rPr>
          <w:rFonts w:ascii="Times New Roman" w:hAnsi="Times New Roman" w:cs="Times New Roman"/>
          <w:sz w:val="24"/>
        </w:rPr>
      </w:pPr>
      <w:r w:rsidRPr="009C3518">
        <w:rPr>
          <w:rFonts w:ascii="Times New Roman" w:hAnsi="Times New Roman" w:cs="Times New Roman"/>
          <w:sz w:val="24"/>
        </w:rPr>
        <w:t>3.2 Программа внеурочной деятельности</w:t>
      </w:r>
    </w:p>
    <w:p w:rsidR="00035676" w:rsidRPr="009C3518" w:rsidRDefault="00035676" w:rsidP="00A533A8">
      <w:pPr>
        <w:pStyle w:val="21"/>
        <w:rPr>
          <w:rFonts w:ascii="Times New Roman" w:hAnsi="Times New Roman" w:cs="Times New Roman"/>
          <w:sz w:val="24"/>
        </w:rPr>
      </w:pPr>
      <w:r w:rsidRPr="009C3518">
        <w:rPr>
          <w:rFonts w:ascii="Times New Roman" w:hAnsi="Times New Roman" w:cs="Times New Roman"/>
          <w:sz w:val="24"/>
        </w:rPr>
        <w:t>3.3 Календарный план воспитательной работы</w:t>
      </w:r>
    </w:p>
    <w:p w:rsidR="00A533A8" w:rsidRDefault="00A533A8" w:rsidP="00A533A8">
      <w:pPr>
        <w:pStyle w:val="21"/>
      </w:pPr>
    </w:p>
    <w:p w:rsidR="00A533A8" w:rsidRPr="009C3518" w:rsidRDefault="00035676" w:rsidP="00A533A8">
      <w:pPr>
        <w:pStyle w:val="21"/>
        <w:rPr>
          <w:rFonts w:ascii="Times New Roman" w:hAnsi="Times New Roman" w:cs="Times New Roman"/>
          <w:sz w:val="24"/>
          <w:szCs w:val="24"/>
        </w:rPr>
      </w:pPr>
      <w:bookmarkStart w:id="463" w:name="bookmark1978"/>
      <w:bookmarkStart w:id="464" w:name="_Toc105502822"/>
      <w:r w:rsidRPr="009C3518">
        <w:rPr>
          <w:rFonts w:ascii="Times New Roman" w:hAnsi="Times New Roman" w:cs="Times New Roman"/>
          <w:sz w:val="24"/>
          <w:szCs w:val="24"/>
        </w:rPr>
        <w:t>3.4</w:t>
      </w:r>
      <w:r w:rsidR="00A533A8" w:rsidRPr="009C3518">
        <w:rPr>
          <w:rFonts w:ascii="Times New Roman" w:hAnsi="Times New Roman" w:cs="Times New Roman"/>
          <w:sz w:val="24"/>
          <w:szCs w:val="24"/>
        </w:rPr>
        <w:t>. ХАРАКТЕРИСТИКА УСЛОВИЙ РЕАЛИЗАЦИИ ПРОГРАММЫ ОСНОВНОГО ОБЩЕГО ОБРАЗОВАНИЯ В СООТВЕТСТВИИ С ТРЕБОВАНИЯМИ ФГОС ООО</w:t>
      </w:r>
      <w:bookmarkEnd w:id="463"/>
      <w:bookmarkEnd w:id="464"/>
    </w:p>
    <w:p w:rsidR="00A533A8" w:rsidRPr="009C3518" w:rsidRDefault="00A533A8" w:rsidP="00A533A8">
      <w:pPr>
        <w:pStyle w:val="21"/>
        <w:rPr>
          <w:rFonts w:ascii="Times New Roman" w:hAnsi="Times New Roman" w:cs="Times New Roman"/>
          <w:sz w:val="24"/>
          <w:szCs w:val="24"/>
        </w:rPr>
      </w:pPr>
    </w:p>
    <w:p w:rsidR="00A533A8" w:rsidRPr="009C3518" w:rsidRDefault="00A533A8" w:rsidP="00A533A8">
      <w:pPr>
        <w:pStyle w:val="12"/>
        <w:spacing w:line="259" w:lineRule="auto"/>
        <w:jc w:val="both"/>
        <w:rPr>
          <w:color w:val="auto"/>
          <w:sz w:val="24"/>
          <w:szCs w:val="24"/>
        </w:rPr>
      </w:pPr>
      <w:r w:rsidRPr="009C3518">
        <w:rPr>
          <w:color w:val="auto"/>
          <w:sz w:val="24"/>
          <w:szCs w:val="24"/>
        </w:rPr>
        <w:t>Система условий реализации программы основного общего образования, созданная в образовательной организации соответствует требованиям ФГОС ООО и направлена на:</w:t>
      </w:r>
    </w:p>
    <w:p w:rsidR="00A533A8" w:rsidRPr="009C3518" w:rsidRDefault="00A533A8" w:rsidP="00D523C8">
      <w:pPr>
        <w:pStyle w:val="12"/>
        <w:numPr>
          <w:ilvl w:val="0"/>
          <w:numId w:val="221"/>
        </w:numPr>
        <w:spacing w:line="288" w:lineRule="auto"/>
        <w:jc w:val="both"/>
        <w:rPr>
          <w:color w:val="auto"/>
          <w:sz w:val="24"/>
          <w:szCs w:val="24"/>
        </w:rPr>
      </w:pPr>
      <w:r w:rsidRPr="009C3518">
        <w:rPr>
          <w:color w:val="auto"/>
          <w:sz w:val="24"/>
          <w:szCs w:val="24"/>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A533A8" w:rsidRPr="009C3518" w:rsidRDefault="00A533A8" w:rsidP="00D523C8">
      <w:pPr>
        <w:pStyle w:val="12"/>
        <w:numPr>
          <w:ilvl w:val="0"/>
          <w:numId w:val="221"/>
        </w:numPr>
        <w:spacing w:line="266" w:lineRule="auto"/>
        <w:jc w:val="both"/>
        <w:rPr>
          <w:color w:val="auto"/>
          <w:sz w:val="24"/>
          <w:szCs w:val="24"/>
        </w:rPr>
      </w:pPr>
      <w:r w:rsidRPr="009C3518">
        <w:rPr>
          <w:color w:val="auto"/>
          <w:sz w:val="24"/>
          <w:szCs w:val="24"/>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A533A8" w:rsidRPr="009C3518" w:rsidRDefault="00A533A8" w:rsidP="00D523C8">
      <w:pPr>
        <w:pStyle w:val="12"/>
        <w:numPr>
          <w:ilvl w:val="0"/>
          <w:numId w:val="221"/>
        </w:numPr>
        <w:spacing w:line="269" w:lineRule="auto"/>
        <w:jc w:val="both"/>
        <w:rPr>
          <w:color w:val="auto"/>
          <w:sz w:val="24"/>
          <w:szCs w:val="24"/>
        </w:rPr>
      </w:pPr>
      <w:r w:rsidRPr="009C3518">
        <w:rPr>
          <w:color w:val="auto"/>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 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A533A8" w:rsidRPr="009C3518" w:rsidRDefault="00A533A8" w:rsidP="00D523C8">
      <w:pPr>
        <w:pStyle w:val="12"/>
        <w:numPr>
          <w:ilvl w:val="0"/>
          <w:numId w:val="221"/>
        </w:numPr>
        <w:spacing w:line="276" w:lineRule="auto"/>
        <w:jc w:val="both"/>
        <w:rPr>
          <w:color w:val="auto"/>
          <w:sz w:val="24"/>
          <w:szCs w:val="24"/>
        </w:rPr>
      </w:pPr>
      <w:r w:rsidRPr="009C3518">
        <w:rPr>
          <w:color w:val="auto"/>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A533A8" w:rsidRPr="009C3518" w:rsidRDefault="00A533A8" w:rsidP="00D523C8">
      <w:pPr>
        <w:pStyle w:val="12"/>
        <w:numPr>
          <w:ilvl w:val="0"/>
          <w:numId w:val="221"/>
        </w:numPr>
        <w:spacing w:line="276" w:lineRule="auto"/>
        <w:jc w:val="both"/>
        <w:rPr>
          <w:color w:val="auto"/>
          <w:sz w:val="24"/>
          <w:szCs w:val="24"/>
        </w:rPr>
      </w:pPr>
      <w:r w:rsidRPr="009C3518">
        <w:rPr>
          <w:color w:val="auto"/>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533A8" w:rsidRPr="009C3518" w:rsidRDefault="00A533A8" w:rsidP="00D523C8">
      <w:pPr>
        <w:pStyle w:val="12"/>
        <w:numPr>
          <w:ilvl w:val="0"/>
          <w:numId w:val="221"/>
        </w:numPr>
        <w:spacing w:line="276" w:lineRule="auto"/>
        <w:jc w:val="both"/>
        <w:rPr>
          <w:color w:val="auto"/>
          <w:sz w:val="24"/>
          <w:szCs w:val="24"/>
        </w:rPr>
      </w:pPr>
      <w:r w:rsidRPr="009C3518">
        <w:rPr>
          <w:color w:val="auto"/>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A533A8" w:rsidRPr="009C3518" w:rsidRDefault="00A533A8" w:rsidP="00D523C8">
      <w:pPr>
        <w:pStyle w:val="12"/>
        <w:numPr>
          <w:ilvl w:val="0"/>
          <w:numId w:val="221"/>
        </w:numPr>
        <w:spacing w:line="305" w:lineRule="auto"/>
        <w:jc w:val="both"/>
        <w:rPr>
          <w:color w:val="auto"/>
          <w:sz w:val="24"/>
          <w:szCs w:val="24"/>
        </w:rPr>
      </w:pPr>
      <w:r w:rsidRPr="009C3518">
        <w:rPr>
          <w:color w:val="auto"/>
          <w:sz w:val="24"/>
          <w:szCs w:val="24"/>
        </w:rPr>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533A8" w:rsidRPr="009C3518" w:rsidRDefault="00A533A8" w:rsidP="00D523C8">
      <w:pPr>
        <w:pStyle w:val="12"/>
        <w:numPr>
          <w:ilvl w:val="0"/>
          <w:numId w:val="221"/>
        </w:numPr>
        <w:spacing w:line="271" w:lineRule="auto"/>
        <w:jc w:val="both"/>
        <w:rPr>
          <w:color w:val="auto"/>
          <w:sz w:val="24"/>
          <w:szCs w:val="24"/>
        </w:rPr>
      </w:pPr>
      <w:r w:rsidRPr="009C3518">
        <w:rPr>
          <w:color w:val="auto"/>
          <w:sz w:val="24"/>
          <w:szCs w:val="24"/>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533A8" w:rsidRPr="009C3518" w:rsidRDefault="00A533A8" w:rsidP="00D523C8">
      <w:pPr>
        <w:pStyle w:val="12"/>
        <w:numPr>
          <w:ilvl w:val="0"/>
          <w:numId w:val="221"/>
        </w:numPr>
        <w:spacing w:line="276" w:lineRule="auto"/>
        <w:jc w:val="both"/>
        <w:rPr>
          <w:color w:val="auto"/>
          <w:sz w:val="24"/>
          <w:szCs w:val="24"/>
        </w:rPr>
      </w:pPr>
      <w:r w:rsidRPr="009C3518">
        <w:rPr>
          <w:color w:val="auto"/>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A533A8" w:rsidRPr="009C3518" w:rsidRDefault="00A533A8" w:rsidP="00D523C8">
      <w:pPr>
        <w:pStyle w:val="12"/>
        <w:numPr>
          <w:ilvl w:val="0"/>
          <w:numId w:val="221"/>
        </w:numPr>
        <w:spacing w:line="271" w:lineRule="auto"/>
        <w:jc w:val="both"/>
        <w:rPr>
          <w:color w:val="auto"/>
          <w:sz w:val="24"/>
          <w:szCs w:val="24"/>
        </w:rPr>
      </w:pPr>
      <w:r w:rsidRPr="009C3518">
        <w:rPr>
          <w:color w:val="auto"/>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A533A8" w:rsidRPr="009C3518" w:rsidRDefault="00A533A8" w:rsidP="00D523C8">
      <w:pPr>
        <w:pStyle w:val="12"/>
        <w:numPr>
          <w:ilvl w:val="0"/>
          <w:numId w:val="221"/>
        </w:numPr>
        <w:spacing w:line="264" w:lineRule="auto"/>
        <w:jc w:val="both"/>
        <w:rPr>
          <w:color w:val="auto"/>
          <w:sz w:val="24"/>
          <w:szCs w:val="24"/>
        </w:rPr>
      </w:pPr>
      <w:r w:rsidRPr="009C3518">
        <w:rPr>
          <w:color w:val="auto"/>
          <w:sz w:val="24"/>
          <w:szCs w:val="24"/>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A533A8" w:rsidRPr="009C3518" w:rsidRDefault="00A533A8" w:rsidP="00D523C8">
      <w:pPr>
        <w:pStyle w:val="12"/>
        <w:numPr>
          <w:ilvl w:val="0"/>
          <w:numId w:val="221"/>
        </w:numPr>
        <w:spacing w:line="271" w:lineRule="auto"/>
        <w:jc w:val="both"/>
        <w:rPr>
          <w:color w:val="auto"/>
          <w:sz w:val="24"/>
          <w:szCs w:val="24"/>
        </w:rPr>
      </w:pPr>
      <w:r w:rsidRPr="009C3518">
        <w:rPr>
          <w:color w:val="auto"/>
          <w:sz w:val="24"/>
          <w:szCs w:val="24"/>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A533A8" w:rsidRPr="009C3518" w:rsidRDefault="00A533A8" w:rsidP="00D523C8">
      <w:pPr>
        <w:pStyle w:val="12"/>
        <w:numPr>
          <w:ilvl w:val="0"/>
          <w:numId w:val="221"/>
        </w:numPr>
        <w:spacing w:line="276" w:lineRule="auto"/>
        <w:jc w:val="both"/>
        <w:rPr>
          <w:color w:val="auto"/>
          <w:sz w:val="24"/>
          <w:szCs w:val="24"/>
        </w:rPr>
      </w:pPr>
      <w:r w:rsidRPr="009C3518">
        <w:rPr>
          <w:color w:val="auto"/>
          <w:sz w:val="24"/>
          <w:szCs w:val="24"/>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A533A8" w:rsidRPr="009C3518" w:rsidRDefault="00A533A8" w:rsidP="00D523C8">
      <w:pPr>
        <w:pStyle w:val="12"/>
        <w:numPr>
          <w:ilvl w:val="0"/>
          <w:numId w:val="221"/>
        </w:numPr>
        <w:spacing w:line="266" w:lineRule="auto"/>
        <w:jc w:val="both"/>
        <w:rPr>
          <w:color w:val="auto"/>
          <w:sz w:val="24"/>
          <w:szCs w:val="24"/>
        </w:rPr>
      </w:pPr>
      <w:r w:rsidRPr="009C3518">
        <w:rPr>
          <w:color w:val="auto"/>
          <w:sz w:val="24"/>
          <w:szCs w:val="24"/>
        </w:rPr>
        <w:t>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p>
    <w:p w:rsidR="00A533A8" w:rsidRPr="009C3518" w:rsidRDefault="00A533A8" w:rsidP="00D523C8">
      <w:pPr>
        <w:pStyle w:val="12"/>
        <w:numPr>
          <w:ilvl w:val="0"/>
          <w:numId w:val="221"/>
        </w:numPr>
        <w:spacing w:line="295" w:lineRule="auto"/>
        <w:jc w:val="both"/>
        <w:rPr>
          <w:color w:val="auto"/>
          <w:sz w:val="24"/>
          <w:szCs w:val="24"/>
        </w:rPr>
      </w:pPr>
      <w:r w:rsidRPr="009C3518">
        <w:rPr>
          <w:color w:val="auto"/>
          <w:sz w:val="24"/>
          <w:szCs w:val="24"/>
        </w:rPr>
        <w:t>Организациями, предоставляющими ресурсы</w:t>
      </w:r>
      <w:r w:rsidR="00A81718" w:rsidRPr="009C3518">
        <w:rPr>
          <w:color w:val="auto"/>
          <w:sz w:val="24"/>
          <w:szCs w:val="24"/>
        </w:rPr>
        <w:t xml:space="preserve"> </w:t>
      </w:r>
      <w:r w:rsidR="00041525" w:rsidRPr="009C3518">
        <w:rPr>
          <w:color w:val="auto"/>
          <w:sz w:val="24"/>
          <w:szCs w:val="24"/>
        </w:rPr>
        <w:t>д</w:t>
      </w:r>
      <w:r w:rsidRPr="009C3518">
        <w:rPr>
          <w:color w:val="auto"/>
          <w:sz w:val="24"/>
          <w:szCs w:val="24"/>
        </w:rPr>
        <w:t>ля</w:t>
      </w:r>
      <w:r w:rsidR="00F55E72" w:rsidRPr="009C3518">
        <w:rPr>
          <w:color w:val="auto"/>
          <w:sz w:val="24"/>
          <w:szCs w:val="24"/>
        </w:rPr>
        <w:t xml:space="preserve"> </w:t>
      </w:r>
      <w:r w:rsidRPr="009C3518">
        <w:rPr>
          <w:color w:val="auto"/>
          <w:sz w:val="24"/>
          <w:szCs w:val="24"/>
        </w:rPr>
        <w:t xml:space="preserve"> реализации настоящей образовательной программы являются:</w:t>
      </w:r>
    </w:p>
    <w:p w:rsidR="00A533A8" w:rsidRPr="009C3518" w:rsidRDefault="00A533A8" w:rsidP="00A533A8">
      <w:pPr>
        <w:pStyle w:val="21"/>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62"/>
        <w:gridCol w:w="2274"/>
        <w:gridCol w:w="2268"/>
        <w:gridCol w:w="2284"/>
      </w:tblGrid>
      <w:tr w:rsidR="00A533A8" w:rsidRPr="009C3518" w:rsidTr="00041525">
        <w:trPr>
          <w:trHeight w:hRule="exact" w:val="2939"/>
          <w:jc w:val="center"/>
        </w:trPr>
        <w:tc>
          <w:tcPr>
            <w:tcW w:w="662" w:type="dxa"/>
            <w:tcBorders>
              <w:top w:val="single" w:sz="4" w:space="0" w:color="auto"/>
              <w:left w:val="single" w:sz="4" w:space="0" w:color="auto"/>
            </w:tcBorders>
            <w:shd w:val="clear" w:color="auto" w:fill="auto"/>
            <w:vAlign w:val="center"/>
          </w:tcPr>
          <w:p w:rsidR="00A533A8" w:rsidRPr="009C3518" w:rsidRDefault="00A533A8" w:rsidP="00EB7EC3">
            <w:pPr>
              <w:pStyle w:val="a8"/>
              <w:spacing w:line="240" w:lineRule="auto"/>
              <w:ind w:firstLine="160"/>
              <w:rPr>
                <w:color w:val="auto"/>
                <w:sz w:val="24"/>
                <w:szCs w:val="24"/>
              </w:rPr>
            </w:pPr>
            <w:r w:rsidRPr="009C3518">
              <w:rPr>
                <w:rFonts w:eastAsia="Courier New"/>
                <w:b/>
                <w:bCs/>
                <w:color w:val="auto"/>
                <w:sz w:val="24"/>
                <w:szCs w:val="24"/>
              </w:rPr>
              <w:t>№</w:t>
            </w:r>
          </w:p>
        </w:tc>
        <w:tc>
          <w:tcPr>
            <w:tcW w:w="2274" w:type="dxa"/>
            <w:tcBorders>
              <w:top w:val="single" w:sz="4" w:space="0" w:color="auto"/>
              <w:left w:val="single" w:sz="4" w:space="0" w:color="auto"/>
            </w:tcBorders>
            <w:shd w:val="clear" w:color="auto" w:fill="auto"/>
            <w:vAlign w:val="center"/>
          </w:tcPr>
          <w:p w:rsidR="00A533A8" w:rsidRPr="009C3518" w:rsidRDefault="00A533A8" w:rsidP="00EB7EC3">
            <w:pPr>
              <w:pStyle w:val="a8"/>
              <w:spacing w:line="240" w:lineRule="auto"/>
              <w:ind w:firstLine="0"/>
              <w:jc w:val="center"/>
              <w:rPr>
                <w:color w:val="auto"/>
                <w:sz w:val="24"/>
                <w:szCs w:val="24"/>
              </w:rPr>
            </w:pPr>
            <w:r w:rsidRPr="009C3518">
              <w:rPr>
                <w:rFonts w:eastAsia="Courier New"/>
                <w:b/>
                <w:bCs/>
                <w:color w:val="auto"/>
                <w:sz w:val="24"/>
                <w:szCs w:val="24"/>
              </w:rPr>
              <w:t>Наименование организации (юридического лица), участвующей в реализации сетевой образовательной программы</w:t>
            </w:r>
          </w:p>
        </w:tc>
        <w:tc>
          <w:tcPr>
            <w:tcW w:w="2268" w:type="dxa"/>
            <w:tcBorders>
              <w:top w:val="single" w:sz="4" w:space="0" w:color="auto"/>
              <w:left w:val="single" w:sz="4" w:space="0" w:color="auto"/>
            </w:tcBorders>
            <w:shd w:val="clear" w:color="auto" w:fill="auto"/>
            <w:vAlign w:val="center"/>
          </w:tcPr>
          <w:p w:rsidR="00A533A8" w:rsidRPr="009C3518" w:rsidRDefault="00A533A8" w:rsidP="00EB7EC3">
            <w:pPr>
              <w:pStyle w:val="a8"/>
              <w:spacing w:line="240" w:lineRule="auto"/>
              <w:ind w:firstLine="0"/>
              <w:jc w:val="center"/>
              <w:rPr>
                <w:color w:val="auto"/>
                <w:sz w:val="24"/>
                <w:szCs w:val="24"/>
              </w:rPr>
            </w:pPr>
            <w:r w:rsidRPr="009C3518">
              <w:rPr>
                <w:rFonts w:eastAsia="Courier New"/>
                <w:b/>
                <w:bCs/>
                <w:color w:val="auto"/>
                <w:sz w:val="24"/>
                <w:szCs w:val="24"/>
              </w:rPr>
              <w:t>Ресурсы, используемые при реализации основной образовательной программы</w:t>
            </w:r>
          </w:p>
        </w:tc>
        <w:tc>
          <w:tcPr>
            <w:tcW w:w="2284" w:type="dxa"/>
            <w:tcBorders>
              <w:top w:val="single" w:sz="4" w:space="0" w:color="auto"/>
              <w:left w:val="single" w:sz="4" w:space="0" w:color="auto"/>
              <w:right w:val="single" w:sz="4" w:space="0" w:color="auto"/>
            </w:tcBorders>
            <w:shd w:val="clear" w:color="auto" w:fill="auto"/>
            <w:vAlign w:val="center"/>
          </w:tcPr>
          <w:p w:rsidR="00A533A8" w:rsidRPr="009C3518" w:rsidRDefault="00A533A8" w:rsidP="00EB7EC3">
            <w:pPr>
              <w:pStyle w:val="a8"/>
              <w:spacing w:line="240" w:lineRule="auto"/>
              <w:ind w:firstLine="0"/>
              <w:jc w:val="center"/>
              <w:rPr>
                <w:color w:val="auto"/>
                <w:sz w:val="24"/>
                <w:szCs w:val="24"/>
              </w:rPr>
            </w:pPr>
            <w:r w:rsidRPr="009C3518">
              <w:rPr>
                <w:rFonts w:eastAsia="Courier New"/>
                <w:b/>
                <w:bCs/>
                <w:color w:val="auto"/>
                <w:sz w:val="24"/>
                <w:szCs w:val="24"/>
              </w:rPr>
              <w:t>Основания использования ресурсов (соглашение, договор и т. д.)</w:t>
            </w:r>
          </w:p>
        </w:tc>
      </w:tr>
      <w:tr w:rsidR="00A533A8" w:rsidRPr="009C3518" w:rsidTr="00041525">
        <w:trPr>
          <w:trHeight w:hRule="exact" w:val="872"/>
          <w:jc w:val="center"/>
        </w:trPr>
        <w:tc>
          <w:tcPr>
            <w:tcW w:w="662" w:type="dxa"/>
            <w:tcBorders>
              <w:top w:val="single" w:sz="4" w:space="0" w:color="auto"/>
              <w:left w:val="single" w:sz="4" w:space="0" w:color="auto"/>
            </w:tcBorders>
            <w:shd w:val="clear" w:color="auto" w:fill="auto"/>
            <w:vAlign w:val="center"/>
          </w:tcPr>
          <w:p w:rsidR="00A533A8" w:rsidRPr="009C3518" w:rsidRDefault="00A533A8" w:rsidP="00EB7EC3">
            <w:pPr>
              <w:pStyle w:val="a8"/>
              <w:spacing w:line="240" w:lineRule="auto"/>
              <w:ind w:firstLine="160"/>
              <w:rPr>
                <w:color w:val="auto"/>
                <w:sz w:val="24"/>
                <w:szCs w:val="24"/>
              </w:rPr>
            </w:pPr>
            <w:r w:rsidRPr="009C3518">
              <w:rPr>
                <w:rFonts w:eastAsia="Courier New"/>
                <w:color w:val="auto"/>
                <w:sz w:val="24"/>
                <w:szCs w:val="24"/>
              </w:rPr>
              <w:t>1.</w:t>
            </w:r>
          </w:p>
        </w:tc>
        <w:tc>
          <w:tcPr>
            <w:tcW w:w="2274" w:type="dxa"/>
            <w:tcBorders>
              <w:top w:val="single" w:sz="4" w:space="0" w:color="auto"/>
              <w:left w:val="single" w:sz="4" w:space="0" w:color="auto"/>
            </w:tcBorders>
            <w:shd w:val="clear" w:color="auto" w:fill="auto"/>
          </w:tcPr>
          <w:p w:rsidR="00A533A8" w:rsidRPr="009C3518" w:rsidRDefault="00A81718" w:rsidP="00EB7EC3">
            <w:pPr>
              <w:rPr>
                <w:rFonts w:ascii="Times New Roman" w:hAnsi="Times New Roman" w:cs="Times New Roman"/>
                <w:sz w:val="24"/>
                <w:szCs w:val="24"/>
              </w:rPr>
            </w:pPr>
            <w:r w:rsidRPr="009C3518">
              <w:rPr>
                <w:rFonts w:ascii="Times New Roman" w:hAnsi="Times New Roman" w:cs="Times New Roman"/>
                <w:sz w:val="24"/>
                <w:szCs w:val="24"/>
              </w:rPr>
              <w:t xml:space="preserve">АО «Протон-ПМ </w:t>
            </w:r>
          </w:p>
        </w:tc>
        <w:tc>
          <w:tcPr>
            <w:tcW w:w="2268" w:type="dxa"/>
            <w:tcBorders>
              <w:top w:val="single" w:sz="4" w:space="0" w:color="auto"/>
              <w:left w:val="single" w:sz="4" w:space="0" w:color="auto"/>
            </w:tcBorders>
            <w:shd w:val="clear" w:color="auto" w:fill="auto"/>
          </w:tcPr>
          <w:p w:rsidR="00A533A8" w:rsidRPr="009C3518" w:rsidRDefault="00041525" w:rsidP="00EB7EC3">
            <w:pPr>
              <w:rPr>
                <w:rFonts w:ascii="Times New Roman" w:hAnsi="Times New Roman" w:cs="Times New Roman"/>
                <w:sz w:val="24"/>
                <w:szCs w:val="24"/>
              </w:rPr>
            </w:pPr>
            <w:r w:rsidRPr="009C3518">
              <w:rPr>
                <w:rFonts w:ascii="Times New Roman" w:hAnsi="Times New Roman" w:cs="Times New Roman"/>
                <w:sz w:val="24"/>
                <w:szCs w:val="24"/>
              </w:rPr>
              <w:t>П</w:t>
            </w:r>
            <w:r w:rsidR="00A81718" w:rsidRPr="009C3518">
              <w:rPr>
                <w:rFonts w:ascii="Times New Roman" w:hAnsi="Times New Roman" w:cs="Times New Roman"/>
                <w:sz w:val="24"/>
                <w:szCs w:val="24"/>
              </w:rPr>
              <w:t>рограмма по технологии</w:t>
            </w:r>
            <w:r w:rsidRPr="009C3518">
              <w:rPr>
                <w:rFonts w:ascii="Times New Roman" w:hAnsi="Times New Roman" w:cs="Times New Roman"/>
                <w:sz w:val="24"/>
                <w:szCs w:val="24"/>
              </w:rPr>
              <w:t xml:space="preserve"> и дополнительному образованию</w:t>
            </w:r>
          </w:p>
          <w:p w:rsidR="00041525" w:rsidRPr="009C3518" w:rsidRDefault="00041525" w:rsidP="00EB7EC3">
            <w:pPr>
              <w:rPr>
                <w:rFonts w:ascii="Times New Roman" w:hAnsi="Times New Roman" w:cs="Times New Roman"/>
                <w:sz w:val="24"/>
                <w:szCs w:val="24"/>
              </w:rPr>
            </w:pPr>
            <w:r w:rsidRPr="009C3518">
              <w:rPr>
                <w:rFonts w:ascii="Times New Roman" w:hAnsi="Times New Roman" w:cs="Times New Roman"/>
                <w:sz w:val="24"/>
                <w:szCs w:val="24"/>
              </w:rPr>
              <w:t xml:space="preserve">, </w:t>
            </w:r>
          </w:p>
          <w:p w:rsidR="00041525" w:rsidRPr="009C3518" w:rsidRDefault="00041525" w:rsidP="00EB7EC3">
            <w:pPr>
              <w:rPr>
                <w:rFonts w:ascii="Times New Roman" w:hAnsi="Times New Roman" w:cs="Times New Roman"/>
                <w:sz w:val="24"/>
                <w:szCs w:val="24"/>
              </w:rPr>
            </w:pPr>
          </w:p>
        </w:tc>
        <w:tc>
          <w:tcPr>
            <w:tcW w:w="2284" w:type="dxa"/>
            <w:tcBorders>
              <w:top w:val="single" w:sz="4" w:space="0" w:color="auto"/>
              <w:left w:val="single" w:sz="4" w:space="0" w:color="auto"/>
              <w:right w:val="single" w:sz="4" w:space="0" w:color="auto"/>
            </w:tcBorders>
            <w:shd w:val="clear" w:color="auto" w:fill="auto"/>
          </w:tcPr>
          <w:p w:rsidR="00A533A8" w:rsidRPr="009C3518" w:rsidRDefault="001A4D2B" w:rsidP="00EB7EC3">
            <w:pPr>
              <w:rPr>
                <w:rFonts w:ascii="Times New Roman" w:hAnsi="Times New Roman" w:cs="Times New Roman"/>
                <w:sz w:val="24"/>
                <w:szCs w:val="24"/>
              </w:rPr>
            </w:pPr>
            <w:r w:rsidRPr="009C3518">
              <w:rPr>
                <w:rFonts w:ascii="Times New Roman" w:hAnsi="Times New Roman" w:cs="Times New Roman"/>
                <w:sz w:val="24"/>
                <w:szCs w:val="24"/>
              </w:rPr>
              <w:t>Д</w:t>
            </w:r>
            <w:r w:rsidR="00A81718" w:rsidRPr="009C3518">
              <w:rPr>
                <w:rFonts w:ascii="Times New Roman" w:hAnsi="Times New Roman" w:cs="Times New Roman"/>
                <w:sz w:val="24"/>
                <w:szCs w:val="24"/>
              </w:rPr>
              <w:t>оговор</w:t>
            </w:r>
            <w:r w:rsidRPr="009C3518">
              <w:rPr>
                <w:rFonts w:ascii="Times New Roman" w:hAnsi="Times New Roman" w:cs="Times New Roman"/>
                <w:sz w:val="24"/>
                <w:szCs w:val="24"/>
              </w:rPr>
              <w:t xml:space="preserve"> о сотрудничестве</w:t>
            </w:r>
          </w:p>
        </w:tc>
      </w:tr>
      <w:tr w:rsidR="00A533A8" w:rsidRPr="009C3518" w:rsidTr="00041525">
        <w:trPr>
          <w:trHeight w:hRule="exact" w:val="1053"/>
          <w:jc w:val="center"/>
        </w:trPr>
        <w:tc>
          <w:tcPr>
            <w:tcW w:w="662" w:type="dxa"/>
            <w:tcBorders>
              <w:top w:val="single" w:sz="4" w:space="0" w:color="auto"/>
              <w:left w:val="single" w:sz="4" w:space="0" w:color="auto"/>
            </w:tcBorders>
            <w:shd w:val="clear" w:color="auto" w:fill="auto"/>
            <w:vAlign w:val="center"/>
          </w:tcPr>
          <w:p w:rsidR="00A533A8" w:rsidRPr="009C3518" w:rsidRDefault="00A533A8" w:rsidP="00EB7EC3">
            <w:pPr>
              <w:pStyle w:val="a8"/>
              <w:spacing w:line="240" w:lineRule="auto"/>
              <w:ind w:firstLine="160"/>
              <w:rPr>
                <w:color w:val="auto"/>
                <w:sz w:val="24"/>
                <w:szCs w:val="24"/>
              </w:rPr>
            </w:pPr>
            <w:r w:rsidRPr="009C3518">
              <w:rPr>
                <w:rFonts w:eastAsia="Courier New"/>
                <w:color w:val="auto"/>
                <w:sz w:val="24"/>
                <w:szCs w:val="24"/>
              </w:rPr>
              <w:t>2.</w:t>
            </w:r>
          </w:p>
        </w:tc>
        <w:tc>
          <w:tcPr>
            <w:tcW w:w="2274" w:type="dxa"/>
            <w:tcBorders>
              <w:top w:val="single" w:sz="4" w:space="0" w:color="auto"/>
              <w:left w:val="single" w:sz="4" w:space="0" w:color="auto"/>
            </w:tcBorders>
            <w:shd w:val="clear" w:color="auto" w:fill="auto"/>
          </w:tcPr>
          <w:p w:rsidR="00A533A8" w:rsidRPr="009C3518" w:rsidRDefault="001A4D2B" w:rsidP="00EB7EC3">
            <w:pPr>
              <w:rPr>
                <w:rFonts w:ascii="Times New Roman" w:hAnsi="Times New Roman" w:cs="Times New Roman"/>
                <w:sz w:val="24"/>
                <w:szCs w:val="24"/>
              </w:rPr>
            </w:pPr>
            <w:r w:rsidRPr="009C3518">
              <w:rPr>
                <w:rFonts w:ascii="Times New Roman" w:hAnsi="Times New Roman" w:cs="Times New Roman"/>
                <w:sz w:val="24"/>
                <w:szCs w:val="24"/>
              </w:rPr>
              <w:t>ЦДТ «Ритм»</w:t>
            </w:r>
          </w:p>
        </w:tc>
        <w:tc>
          <w:tcPr>
            <w:tcW w:w="2268" w:type="dxa"/>
            <w:tcBorders>
              <w:top w:val="single" w:sz="4" w:space="0" w:color="auto"/>
              <w:left w:val="single" w:sz="4" w:space="0" w:color="auto"/>
            </w:tcBorders>
            <w:shd w:val="clear" w:color="auto" w:fill="auto"/>
          </w:tcPr>
          <w:p w:rsidR="00A533A8" w:rsidRPr="009C3518" w:rsidRDefault="001A4D2B" w:rsidP="00EB7EC3">
            <w:pPr>
              <w:rPr>
                <w:rFonts w:ascii="Times New Roman" w:hAnsi="Times New Roman" w:cs="Times New Roman"/>
                <w:sz w:val="24"/>
                <w:szCs w:val="24"/>
              </w:rPr>
            </w:pPr>
            <w:r w:rsidRPr="009C3518">
              <w:rPr>
                <w:rFonts w:ascii="Times New Roman" w:hAnsi="Times New Roman" w:cs="Times New Roman"/>
                <w:sz w:val="24"/>
                <w:szCs w:val="24"/>
              </w:rPr>
              <w:t>Программы дополнительного образования</w:t>
            </w:r>
          </w:p>
        </w:tc>
        <w:tc>
          <w:tcPr>
            <w:tcW w:w="2284" w:type="dxa"/>
            <w:tcBorders>
              <w:top w:val="single" w:sz="4" w:space="0" w:color="auto"/>
              <w:left w:val="single" w:sz="4" w:space="0" w:color="auto"/>
              <w:right w:val="single" w:sz="4" w:space="0" w:color="auto"/>
            </w:tcBorders>
            <w:shd w:val="clear" w:color="auto" w:fill="auto"/>
          </w:tcPr>
          <w:p w:rsidR="001A4D2B" w:rsidRPr="009C3518" w:rsidRDefault="001A4D2B" w:rsidP="00EB7EC3">
            <w:pPr>
              <w:rPr>
                <w:rFonts w:ascii="Times New Roman" w:hAnsi="Times New Roman" w:cs="Times New Roman"/>
                <w:sz w:val="24"/>
                <w:szCs w:val="24"/>
              </w:rPr>
            </w:pPr>
            <w:r w:rsidRPr="009C3518">
              <w:rPr>
                <w:rFonts w:ascii="Times New Roman" w:hAnsi="Times New Roman" w:cs="Times New Roman"/>
                <w:sz w:val="24"/>
                <w:szCs w:val="24"/>
              </w:rPr>
              <w:t>Договор о сотрудничестве</w:t>
            </w:r>
          </w:p>
          <w:p w:rsidR="001A4D2B" w:rsidRPr="009C3518" w:rsidRDefault="001A4D2B" w:rsidP="00EB7EC3">
            <w:pPr>
              <w:rPr>
                <w:rFonts w:ascii="Times New Roman" w:hAnsi="Times New Roman" w:cs="Times New Roman"/>
                <w:sz w:val="24"/>
                <w:szCs w:val="24"/>
              </w:rPr>
            </w:pPr>
          </w:p>
          <w:p w:rsidR="001A4D2B" w:rsidRPr="009C3518" w:rsidRDefault="001A4D2B" w:rsidP="00EB7EC3">
            <w:pPr>
              <w:rPr>
                <w:rFonts w:ascii="Times New Roman" w:hAnsi="Times New Roman" w:cs="Times New Roman"/>
                <w:sz w:val="24"/>
                <w:szCs w:val="24"/>
              </w:rPr>
            </w:pPr>
          </w:p>
          <w:p w:rsidR="00A533A8" w:rsidRPr="009C3518" w:rsidRDefault="001A4D2B" w:rsidP="00EB7EC3">
            <w:pPr>
              <w:rPr>
                <w:rFonts w:ascii="Times New Roman" w:hAnsi="Times New Roman" w:cs="Times New Roman"/>
                <w:sz w:val="24"/>
                <w:szCs w:val="24"/>
              </w:rPr>
            </w:pPr>
            <w:r w:rsidRPr="009C3518">
              <w:rPr>
                <w:rFonts w:ascii="Times New Roman" w:hAnsi="Times New Roman" w:cs="Times New Roman"/>
                <w:sz w:val="24"/>
                <w:szCs w:val="24"/>
              </w:rPr>
              <w:t>сотрудничестве</w:t>
            </w:r>
          </w:p>
        </w:tc>
      </w:tr>
      <w:tr w:rsidR="00041525" w:rsidRPr="009C3518" w:rsidTr="00041525">
        <w:trPr>
          <w:trHeight w:hRule="exact" w:val="693"/>
          <w:jc w:val="center"/>
        </w:trPr>
        <w:tc>
          <w:tcPr>
            <w:tcW w:w="662" w:type="dxa"/>
            <w:tcBorders>
              <w:top w:val="single" w:sz="4" w:space="0" w:color="auto"/>
              <w:left w:val="single" w:sz="4" w:space="0" w:color="auto"/>
            </w:tcBorders>
            <w:shd w:val="clear" w:color="auto" w:fill="auto"/>
            <w:vAlign w:val="center"/>
          </w:tcPr>
          <w:p w:rsidR="00041525" w:rsidRPr="009C3518" w:rsidRDefault="00041525" w:rsidP="00EB7EC3">
            <w:pPr>
              <w:pStyle w:val="a8"/>
              <w:spacing w:line="240" w:lineRule="auto"/>
              <w:ind w:firstLine="160"/>
              <w:rPr>
                <w:rFonts w:eastAsia="Courier New"/>
                <w:color w:val="auto"/>
                <w:sz w:val="24"/>
                <w:szCs w:val="24"/>
              </w:rPr>
            </w:pPr>
            <w:r w:rsidRPr="009C3518">
              <w:rPr>
                <w:rFonts w:eastAsia="Courier New"/>
                <w:color w:val="auto"/>
                <w:sz w:val="24"/>
                <w:szCs w:val="24"/>
              </w:rPr>
              <w:t>3</w:t>
            </w:r>
          </w:p>
        </w:tc>
        <w:tc>
          <w:tcPr>
            <w:tcW w:w="2274" w:type="dxa"/>
            <w:tcBorders>
              <w:top w:val="single" w:sz="4" w:space="0" w:color="auto"/>
              <w:left w:val="single" w:sz="4" w:space="0" w:color="auto"/>
            </w:tcBorders>
            <w:shd w:val="clear" w:color="auto" w:fill="auto"/>
          </w:tcPr>
          <w:p w:rsidR="00041525" w:rsidRPr="009C3518" w:rsidRDefault="00041525" w:rsidP="00EB7EC3">
            <w:pPr>
              <w:rPr>
                <w:rFonts w:ascii="Times New Roman" w:hAnsi="Times New Roman" w:cs="Times New Roman"/>
                <w:sz w:val="24"/>
                <w:szCs w:val="24"/>
              </w:rPr>
            </w:pPr>
            <w:r w:rsidRPr="009C3518">
              <w:rPr>
                <w:rFonts w:ascii="Times New Roman" w:hAnsi="Times New Roman" w:cs="Times New Roman"/>
                <w:sz w:val="24"/>
                <w:szCs w:val="24"/>
              </w:rPr>
              <w:t>Детский Техно-парк «Кванториум»</w:t>
            </w:r>
          </w:p>
        </w:tc>
        <w:tc>
          <w:tcPr>
            <w:tcW w:w="2268" w:type="dxa"/>
            <w:tcBorders>
              <w:top w:val="single" w:sz="4" w:space="0" w:color="auto"/>
              <w:left w:val="single" w:sz="4" w:space="0" w:color="auto"/>
            </w:tcBorders>
            <w:shd w:val="clear" w:color="auto" w:fill="auto"/>
          </w:tcPr>
          <w:p w:rsidR="00041525" w:rsidRPr="009C3518" w:rsidRDefault="00041525" w:rsidP="00EB7EC3">
            <w:pPr>
              <w:rPr>
                <w:rFonts w:ascii="Times New Roman" w:hAnsi="Times New Roman" w:cs="Times New Roman"/>
                <w:sz w:val="24"/>
                <w:szCs w:val="24"/>
              </w:rPr>
            </w:pPr>
            <w:r w:rsidRPr="009C3518">
              <w:rPr>
                <w:rFonts w:ascii="Times New Roman" w:hAnsi="Times New Roman" w:cs="Times New Roman"/>
                <w:sz w:val="24"/>
                <w:szCs w:val="24"/>
              </w:rPr>
              <w:t>Программы дополнительного образования</w:t>
            </w:r>
          </w:p>
        </w:tc>
        <w:tc>
          <w:tcPr>
            <w:tcW w:w="2284" w:type="dxa"/>
            <w:tcBorders>
              <w:top w:val="single" w:sz="4" w:space="0" w:color="auto"/>
              <w:left w:val="single" w:sz="4" w:space="0" w:color="auto"/>
              <w:right w:val="single" w:sz="4" w:space="0" w:color="auto"/>
            </w:tcBorders>
            <w:shd w:val="clear" w:color="auto" w:fill="auto"/>
          </w:tcPr>
          <w:p w:rsidR="00041525" w:rsidRPr="009C3518" w:rsidRDefault="00041525" w:rsidP="00041525">
            <w:pPr>
              <w:rPr>
                <w:rFonts w:ascii="Times New Roman" w:hAnsi="Times New Roman" w:cs="Times New Roman"/>
                <w:sz w:val="24"/>
                <w:szCs w:val="24"/>
              </w:rPr>
            </w:pPr>
            <w:r w:rsidRPr="009C3518">
              <w:rPr>
                <w:rFonts w:ascii="Times New Roman" w:hAnsi="Times New Roman" w:cs="Times New Roman"/>
                <w:sz w:val="24"/>
                <w:szCs w:val="24"/>
              </w:rPr>
              <w:t>Договор о сотрудничестве</w:t>
            </w:r>
          </w:p>
          <w:p w:rsidR="00041525" w:rsidRPr="009C3518" w:rsidRDefault="00041525" w:rsidP="00EB7EC3">
            <w:pPr>
              <w:rPr>
                <w:rFonts w:ascii="Times New Roman" w:hAnsi="Times New Roman" w:cs="Times New Roman"/>
                <w:sz w:val="24"/>
                <w:szCs w:val="24"/>
              </w:rPr>
            </w:pPr>
          </w:p>
        </w:tc>
      </w:tr>
      <w:tr w:rsidR="00041525" w:rsidRPr="009C3518" w:rsidTr="00041525">
        <w:trPr>
          <w:trHeight w:hRule="exact" w:val="854"/>
          <w:jc w:val="center"/>
        </w:trPr>
        <w:tc>
          <w:tcPr>
            <w:tcW w:w="662" w:type="dxa"/>
            <w:tcBorders>
              <w:top w:val="single" w:sz="4" w:space="0" w:color="auto"/>
              <w:left w:val="single" w:sz="4" w:space="0" w:color="auto"/>
              <w:bottom w:val="single" w:sz="4" w:space="0" w:color="auto"/>
            </w:tcBorders>
            <w:shd w:val="clear" w:color="auto" w:fill="auto"/>
            <w:vAlign w:val="center"/>
          </w:tcPr>
          <w:p w:rsidR="00041525" w:rsidRPr="009C3518" w:rsidRDefault="00041525" w:rsidP="00041525">
            <w:pPr>
              <w:pStyle w:val="a8"/>
              <w:spacing w:line="240" w:lineRule="auto"/>
              <w:ind w:firstLine="160"/>
              <w:rPr>
                <w:rFonts w:eastAsia="Courier New"/>
                <w:color w:val="auto"/>
                <w:sz w:val="24"/>
                <w:szCs w:val="24"/>
              </w:rPr>
            </w:pPr>
            <w:r w:rsidRPr="009C3518">
              <w:rPr>
                <w:rFonts w:eastAsia="Courier New"/>
                <w:color w:val="auto"/>
                <w:sz w:val="24"/>
                <w:szCs w:val="24"/>
              </w:rPr>
              <w:t>4</w:t>
            </w:r>
          </w:p>
        </w:tc>
        <w:tc>
          <w:tcPr>
            <w:tcW w:w="2274" w:type="dxa"/>
            <w:tcBorders>
              <w:top w:val="single" w:sz="4" w:space="0" w:color="auto"/>
              <w:left w:val="single" w:sz="4" w:space="0" w:color="auto"/>
              <w:bottom w:val="single" w:sz="4" w:space="0" w:color="auto"/>
            </w:tcBorders>
            <w:shd w:val="clear" w:color="auto" w:fill="auto"/>
          </w:tcPr>
          <w:p w:rsidR="00041525" w:rsidRPr="009C3518" w:rsidRDefault="00041525" w:rsidP="00041525">
            <w:pPr>
              <w:rPr>
                <w:rFonts w:ascii="Times New Roman" w:hAnsi="Times New Roman" w:cs="Times New Roman"/>
                <w:sz w:val="24"/>
                <w:szCs w:val="24"/>
              </w:rPr>
            </w:pPr>
            <w:r w:rsidRPr="009C3518">
              <w:rPr>
                <w:rFonts w:ascii="Times New Roman" w:hAnsi="Times New Roman" w:cs="Times New Roman"/>
                <w:sz w:val="24"/>
                <w:szCs w:val="24"/>
              </w:rPr>
              <w:t>ПГНИУ</w:t>
            </w:r>
          </w:p>
        </w:tc>
        <w:tc>
          <w:tcPr>
            <w:tcW w:w="2268" w:type="dxa"/>
            <w:tcBorders>
              <w:top w:val="single" w:sz="4" w:space="0" w:color="auto"/>
              <w:left w:val="single" w:sz="4" w:space="0" w:color="auto"/>
              <w:bottom w:val="single" w:sz="4" w:space="0" w:color="auto"/>
            </w:tcBorders>
            <w:shd w:val="clear" w:color="auto" w:fill="auto"/>
          </w:tcPr>
          <w:p w:rsidR="00041525" w:rsidRPr="009C3518" w:rsidRDefault="00041525" w:rsidP="00041525">
            <w:pPr>
              <w:rPr>
                <w:rFonts w:ascii="Times New Roman" w:hAnsi="Times New Roman" w:cs="Times New Roman"/>
                <w:sz w:val="24"/>
                <w:szCs w:val="24"/>
              </w:rPr>
            </w:pPr>
            <w:r w:rsidRPr="009C3518">
              <w:rPr>
                <w:rFonts w:ascii="Times New Roman" w:hAnsi="Times New Roman" w:cs="Times New Roman"/>
                <w:sz w:val="24"/>
                <w:szCs w:val="24"/>
              </w:rPr>
              <w:t>Программы дополнительного образования</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041525" w:rsidRPr="009C3518" w:rsidRDefault="00041525" w:rsidP="00041525">
            <w:pPr>
              <w:rPr>
                <w:rFonts w:ascii="Times New Roman" w:hAnsi="Times New Roman" w:cs="Times New Roman"/>
                <w:sz w:val="24"/>
                <w:szCs w:val="24"/>
              </w:rPr>
            </w:pPr>
            <w:r w:rsidRPr="009C3518">
              <w:rPr>
                <w:rFonts w:ascii="Times New Roman" w:hAnsi="Times New Roman" w:cs="Times New Roman"/>
                <w:sz w:val="24"/>
                <w:szCs w:val="24"/>
              </w:rPr>
              <w:t>Договор о сотрудничестве</w:t>
            </w:r>
          </w:p>
          <w:p w:rsidR="00041525" w:rsidRPr="009C3518" w:rsidRDefault="00041525" w:rsidP="00041525">
            <w:pPr>
              <w:rPr>
                <w:rFonts w:ascii="Times New Roman" w:hAnsi="Times New Roman" w:cs="Times New Roman"/>
                <w:sz w:val="24"/>
                <w:szCs w:val="24"/>
              </w:rPr>
            </w:pPr>
          </w:p>
        </w:tc>
      </w:tr>
      <w:tr w:rsidR="00041525" w:rsidRPr="009C3518" w:rsidTr="00041525">
        <w:trPr>
          <w:trHeight w:hRule="exact" w:val="536"/>
          <w:jc w:val="center"/>
        </w:trPr>
        <w:tc>
          <w:tcPr>
            <w:tcW w:w="662" w:type="dxa"/>
            <w:tcBorders>
              <w:top w:val="single" w:sz="4" w:space="0" w:color="auto"/>
              <w:left w:val="single" w:sz="4" w:space="0" w:color="auto"/>
              <w:bottom w:val="single" w:sz="4" w:space="0" w:color="auto"/>
            </w:tcBorders>
            <w:shd w:val="clear" w:color="auto" w:fill="auto"/>
            <w:vAlign w:val="center"/>
          </w:tcPr>
          <w:p w:rsidR="00041525" w:rsidRPr="009C3518" w:rsidRDefault="00041525" w:rsidP="00041525">
            <w:pPr>
              <w:pStyle w:val="a8"/>
              <w:spacing w:line="240" w:lineRule="auto"/>
              <w:ind w:firstLine="160"/>
              <w:rPr>
                <w:rFonts w:eastAsia="Courier New"/>
                <w:color w:val="auto"/>
                <w:sz w:val="24"/>
                <w:szCs w:val="24"/>
              </w:rPr>
            </w:pPr>
            <w:r w:rsidRPr="009C3518">
              <w:rPr>
                <w:rFonts w:eastAsia="Courier New"/>
                <w:color w:val="auto"/>
                <w:sz w:val="24"/>
                <w:szCs w:val="24"/>
              </w:rPr>
              <w:t>5</w:t>
            </w:r>
          </w:p>
        </w:tc>
        <w:tc>
          <w:tcPr>
            <w:tcW w:w="2274" w:type="dxa"/>
            <w:tcBorders>
              <w:top w:val="single" w:sz="4" w:space="0" w:color="auto"/>
              <w:left w:val="single" w:sz="4" w:space="0" w:color="auto"/>
              <w:bottom w:val="single" w:sz="4" w:space="0" w:color="auto"/>
            </w:tcBorders>
            <w:shd w:val="clear" w:color="auto" w:fill="auto"/>
          </w:tcPr>
          <w:p w:rsidR="00041525" w:rsidRPr="009C3518" w:rsidRDefault="00041525" w:rsidP="00041525">
            <w:pPr>
              <w:rPr>
                <w:rFonts w:ascii="Times New Roman" w:hAnsi="Times New Roman" w:cs="Times New Roman"/>
                <w:sz w:val="24"/>
                <w:szCs w:val="24"/>
              </w:rPr>
            </w:pPr>
            <w:r w:rsidRPr="009C3518">
              <w:rPr>
                <w:rFonts w:ascii="Times New Roman" w:hAnsi="Times New Roman" w:cs="Times New Roman"/>
                <w:sz w:val="24"/>
                <w:szCs w:val="24"/>
              </w:rPr>
              <w:t>ПАТ им. Швецова</w:t>
            </w:r>
          </w:p>
        </w:tc>
        <w:tc>
          <w:tcPr>
            <w:tcW w:w="2268" w:type="dxa"/>
            <w:tcBorders>
              <w:top w:val="single" w:sz="4" w:space="0" w:color="auto"/>
              <w:left w:val="single" w:sz="4" w:space="0" w:color="auto"/>
              <w:bottom w:val="single" w:sz="4" w:space="0" w:color="auto"/>
            </w:tcBorders>
            <w:shd w:val="clear" w:color="auto" w:fill="auto"/>
          </w:tcPr>
          <w:p w:rsidR="00041525" w:rsidRPr="009C3518" w:rsidRDefault="00041525" w:rsidP="00041525">
            <w:pPr>
              <w:rPr>
                <w:rFonts w:ascii="Times New Roman" w:hAnsi="Times New Roman" w:cs="Times New Roman"/>
                <w:sz w:val="24"/>
                <w:szCs w:val="24"/>
              </w:rPr>
            </w:pPr>
            <w:r w:rsidRPr="009C3518">
              <w:rPr>
                <w:rFonts w:ascii="Times New Roman" w:hAnsi="Times New Roman" w:cs="Times New Roman"/>
                <w:sz w:val="24"/>
                <w:szCs w:val="24"/>
              </w:rPr>
              <w:t>Программы дополнительного образования</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041525" w:rsidRPr="009C3518" w:rsidRDefault="00041525" w:rsidP="00041525">
            <w:pPr>
              <w:rPr>
                <w:rFonts w:ascii="Times New Roman" w:hAnsi="Times New Roman" w:cs="Times New Roman"/>
                <w:sz w:val="24"/>
                <w:szCs w:val="24"/>
              </w:rPr>
            </w:pPr>
            <w:r w:rsidRPr="009C3518">
              <w:rPr>
                <w:rFonts w:ascii="Times New Roman" w:hAnsi="Times New Roman" w:cs="Times New Roman"/>
                <w:sz w:val="24"/>
                <w:szCs w:val="24"/>
              </w:rPr>
              <w:t>Договор о сотрудничестве</w:t>
            </w:r>
          </w:p>
          <w:p w:rsidR="00041525" w:rsidRPr="009C3518" w:rsidRDefault="00041525" w:rsidP="00041525">
            <w:pPr>
              <w:rPr>
                <w:rFonts w:ascii="Times New Roman" w:hAnsi="Times New Roman" w:cs="Times New Roman"/>
                <w:sz w:val="24"/>
                <w:szCs w:val="24"/>
              </w:rPr>
            </w:pPr>
          </w:p>
        </w:tc>
      </w:tr>
    </w:tbl>
    <w:p w:rsidR="00A533A8" w:rsidRPr="009C3518" w:rsidRDefault="00A533A8" w:rsidP="00FE454A">
      <w:pPr>
        <w:rPr>
          <w:rFonts w:ascii="Times New Roman" w:hAnsi="Times New Roman" w:cs="Times New Roman"/>
          <w:sz w:val="24"/>
          <w:szCs w:val="24"/>
        </w:rPr>
      </w:pPr>
    </w:p>
    <w:p w:rsidR="00A533A8" w:rsidRPr="009C3518" w:rsidRDefault="00A44764" w:rsidP="00A533A8">
      <w:pPr>
        <w:pStyle w:val="3"/>
        <w:rPr>
          <w:rFonts w:ascii="Times New Roman" w:hAnsi="Times New Roman" w:cs="Times New Roman"/>
          <w:sz w:val="24"/>
          <w:szCs w:val="24"/>
        </w:rPr>
      </w:pPr>
      <w:bookmarkStart w:id="465" w:name="_Toc105502823"/>
      <w:r w:rsidRPr="009C3518">
        <w:rPr>
          <w:rFonts w:ascii="Times New Roman" w:hAnsi="Times New Roman" w:cs="Times New Roman"/>
          <w:sz w:val="24"/>
          <w:szCs w:val="24"/>
        </w:rPr>
        <w:t>3.4.1</w:t>
      </w:r>
      <w:r w:rsidR="00A533A8" w:rsidRPr="009C3518">
        <w:rPr>
          <w:rFonts w:ascii="Times New Roman" w:hAnsi="Times New Roman" w:cs="Times New Roman"/>
          <w:sz w:val="24"/>
          <w:szCs w:val="24"/>
        </w:rPr>
        <w:t>. Описание кадровых условий реализации основной образовательной программы основного общего образования</w:t>
      </w:r>
      <w:bookmarkEnd w:id="465"/>
    </w:p>
    <w:p w:rsidR="00A81718" w:rsidRPr="009C3518" w:rsidRDefault="00A81718" w:rsidP="00A81718">
      <w:pPr>
        <w:widowControl w:val="0"/>
        <w:spacing w:after="0" w:line="257" w:lineRule="auto"/>
        <w:ind w:firstLine="240"/>
        <w:jc w:val="both"/>
        <w:rPr>
          <w:rFonts w:ascii="Times New Roman" w:eastAsia="Times New Roman" w:hAnsi="Times New Roman" w:cs="Times New Roman"/>
          <w:sz w:val="24"/>
          <w:szCs w:val="24"/>
        </w:rPr>
      </w:pPr>
      <w:r w:rsidRPr="009C3518">
        <w:rPr>
          <w:rFonts w:ascii="Times New Roman" w:eastAsia="Times New Roman" w:hAnsi="Times New Roman" w:cs="Times New Roman"/>
          <w:sz w:val="24"/>
          <w:szCs w:val="24"/>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A81718" w:rsidRPr="009C3518" w:rsidRDefault="00A81718" w:rsidP="00A81718">
      <w:pPr>
        <w:widowControl w:val="0"/>
        <w:spacing w:after="0" w:line="257" w:lineRule="auto"/>
        <w:ind w:firstLine="240"/>
        <w:jc w:val="both"/>
        <w:rPr>
          <w:rFonts w:ascii="Times New Roman" w:eastAsia="Times New Roman" w:hAnsi="Times New Roman" w:cs="Times New Roman"/>
          <w:sz w:val="24"/>
          <w:szCs w:val="24"/>
        </w:rPr>
      </w:pPr>
      <w:r w:rsidRPr="009C3518">
        <w:rPr>
          <w:rFonts w:ascii="Times New Roman" w:eastAsia="Times New Roman" w:hAnsi="Times New Roman" w:cs="Times New Roman"/>
          <w:sz w:val="24"/>
          <w:szCs w:val="24"/>
        </w:rPr>
        <w:t>Обеспеченность кадровыми условиями включает в себя:</w:t>
      </w:r>
    </w:p>
    <w:p w:rsidR="00A81718" w:rsidRPr="009C3518" w:rsidRDefault="00A81718" w:rsidP="00A81718">
      <w:pPr>
        <w:widowControl w:val="0"/>
        <w:numPr>
          <w:ilvl w:val="0"/>
          <w:numId w:val="222"/>
        </w:numPr>
        <w:spacing w:after="0" w:line="302" w:lineRule="auto"/>
        <w:jc w:val="both"/>
        <w:rPr>
          <w:rFonts w:ascii="Times New Roman" w:eastAsia="Times New Roman" w:hAnsi="Times New Roman" w:cs="Times New Roman"/>
          <w:sz w:val="24"/>
          <w:szCs w:val="24"/>
        </w:rPr>
      </w:pPr>
      <w:r w:rsidRPr="009C3518">
        <w:rPr>
          <w:rFonts w:ascii="Times New Roman" w:eastAsia="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A81718" w:rsidRPr="009C3518" w:rsidRDefault="00A81718" w:rsidP="00A81718">
      <w:pPr>
        <w:widowControl w:val="0"/>
        <w:numPr>
          <w:ilvl w:val="0"/>
          <w:numId w:val="222"/>
        </w:numPr>
        <w:spacing w:after="0" w:line="276" w:lineRule="auto"/>
        <w:jc w:val="both"/>
        <w:rPr>
          <w:rFonts w:ascii="Times New Roman" w:eastAsia="Times New Roman" w:hAnsi="Times New Roman" w:cs="Times New Roman"/>
          <w:sz w:val="24"/>
          <w:szCs w:val="24"/>
        </w:rPr>
      </w:pPr>
      <w:r w:rsidRPr="009C3518">
        <w:rPr>
          <w:rFonts w:ascii="Times New Roman" w:eastAsia="Times New Roman" w:hAnsi="Times New Roman" w:cs="Times New Roman"/>
          <w:sz w:val="24"/>
          <w:szCs w:val="24"/>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A81718" w:rsidRPr="009C3518" w:rsidRDefault="00A81718" w:rsidP="00A81718">
      <w:pPr>
        <w:widowControl w:val="0"/>
        <w:numPr>
          <w:ilvl w:val="0"/>
          <w:numId w:val="222"/>
        </w:numPr>
        <w:spacing w:after="0" w:line="286" w:lineRule="auto"/>
        <w:jc w:val="both"/>
        <w:rPr>
          <w:rFonts w:ascii="Times New Roman" w:eastAsia="Times New Roman" w:hAnsi="Times New Roman" w:cs="Times New Roman"/>
          <w:sz w:val="24"/>
          <w:szCs w:val="24"/>
        </w:rPr>
      </w:pPr>
      <w:r w:rsidRPr="009C3518">
        <w:rPr>
          <w:rFonts w:ascii="Times New Roman" w:eastAsia="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A81718" w:rsidRPr="009C3518" w:rsidRDefault="00A81718" w:rsidP="00A81718">
      <w:pPr>
        <w:widowControl w:val="0"/>
        <w:spacing w:after="0" w:line="257" w:lineRule="auto"/>
        <w:ind w:firstLine="240"/>
        <w:jc w:val="both"/>
        <w:rPr>
          <w:rFonts w:ascii="Times New Roman" w:eastAsia="Times New Roman" w:hAnsi="Times New Roman" w:cs="Times New Roman"/>
          <w:sz w:val="24"/>
          <w:szCs w:val="24"/>
        </w:rPr>
      </w:pPr>
      <w:r w:rsidRPr="009C3518">
        <w:rPr>
          <w:rFonts w:ascii="Times New Roman" w:eastAsia="Times New Roman" w:hAnsi="Times New Roman" w:cs="Times New Roman"/>
          <w:sz w:val="24"/>
          <w:szCs w:val="24"/>
        </w:rPr>
        <w:t>Укомплектованность образовательной организации педагогическими, руководящими и иными работниками характери- зируется замещением 100% вакансий, имеющихся в соответствии с утвержденным штатным расписанием.</w:t>
      </w:r>
    </w:p>
    <w:p w:rsidR="00A81718" w:rsidRPr="009C3518" w:rsidRDefault="00A81718" w:rsidP="00A81718">
      <w:pPr>
        <w:widowControl w:val="0"/>
        <w:spacing w:after="0" w:line="257" w:lineRule="auto"/>
        <w:ind w:firstLine="240"/>
        <w:jc w:val="both"/>
        <w:rPr>
          <w:rFonts w:ascii="Times New Roman" w:eastAsia="Times New Roman" w:hAnsi="Times New Roman" w:cs="Times New Roman"/>
          <w:sz w:val="24"/>
          <w:szCs w:val="24"/>
        </w:rPr>
      </w:pPr>
      <w:r w:rsidRPr="009C3518">
        <w:rPr>
          <w:rFonts w:ascii="Times New Roman" w:eastAsia="Times New Roman" w:hAnsi="Times New Roman"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A81718" w:rsidRPr="009C3518" w:rsidRDefault="00A81718" w:rsidP="00A81718">
      <w:pPr>
        <w:widowControl w:val="0"/>
        <w:spacing w:after="0" w:line="252" w:lineRule="auto"/>
        <w:ind w:firstLine="240"/>
        <w:jc w:val="both"/>
        <w:rPr>
          <w:rFonts w:ascii="Times New Roman" w:eastAsia="Times New Roman" w:hAnsi="Times New Roman" w:cs="Times New Roman"/>
          <w:sz w:val="24"/>
          <w:szCs w:val="24"/>
        </w:rPr>
      </w:pPr>
      <w:r w:rsidRPr="009C3518">
        <w:rPr>
          <w:rFonts w:ascii="Times New Roman" w:eastAsia="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A81718" w:rsidRPr="009C3518" w:rsidRDefault="00A81718" w:rsidP="00A81718">
      <w:pPr>
        <w:widowControl w:val="0"/>
        <w:spacing w:after="0" w:line="252" w:lineRule="auto"/>
        <w:ind w:firstLine="240"/>
        <w:jc w:val="both"/>
        <w:rPr>
          <w:rFonts w:ascii="Times New Roman" w:eastAsia="Times New Roman" w:hAnsi="Times New Roman" w:cs="Times New Roman"/>
          <w:sz w:val="24"/>
          <w:szCs w:val="24"/>
        </w:rPr>
      </w:pPr>
      <w:r w:rsidRPr="009C3518">
        <w:rPr>
          <w:rFonts w:ascii="Times New Roman" w:eastAsia="Times New Roman" w:hAnsi="Times New Roman" w:cs="Times New Roman"/>
          <w:sz w:val="24"/>
          <w:szCs w:val="24"/>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A81718" w:rsidRPr="009C3518" w:rsidRDefault="00A81718" w:rsidP="00A81718">
      <w:pPr>
        <w:widowControl w:val="0"/>
        <w:spacing w:after="0" w:line="252" w:lineRule="auto"/>
        <w:ind w:firstLine="240"/>
        <w:jc w:val="both"/>
        <w:rPr>
          <w:rFonts w:ascii="Times New Roman" w:eastAsia="Times New Roman" w:hAnsi="Times New Roman" w:cs="Times New Roman"/>
          <w:sz w:val="24"/>
          <w:szCs w:val="24"/>
        </w:rPr>
      </w:pPr>
      <w:r w:rsidRPr="009C3518">
        <w:rPr>
          <w:rFonts w:ascii="Times New Roman" w:eastAsia="Times New Roman" w:hAnsi="Times New Roman"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A81718" w:rsidRPr="009C3518" w:rsidRDefault="00A81718" w:rsidP="00A81718">
      <w:pPr>
        <w:widowControl w:val="0"/>
        <w:spacing w:after="0" w:line="252" w:lineRule="auto"/>
        <w:ind w:firstLine="240"/>
        <w:jc w:val="both"/>
        <w:rPr>
          <w:rFonts w:ascii="Times New Roman" w:eastAsia="Times New Roman" w:hAnsi="Times New Roman" w:cs="Times New Roman"/>
          <w:sz w:val="24"/>
          <w:szCs w:val="24"/>
        </w:rPr>
      </w:pPr>
      <w:r w:rsidRPr="009C3518">
        <w:rPr>
          <w:rFonts w:ascii="Times New Roman" w:eastAsia="Times New Roman" w:hAnsi="Times New Roman" w:cs="Times New Roman"/>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A81718" w:rsidRPr="009C3518" w:rsidRDefault="00A81718" w:rsidP="00A81718">
      <w:pPr>
        <w:widowControl w:val="0"/>
        <w:spacing w:after="0" w:line="252" w:lineRule="auto"/>
        <w:ind w:firstLine="240"/>
        <w:jc w:val="both"/>
        <w:rPr>
          <w:rFonts w:ascii="Times New Roman" w:eastAsia="Times New Roman" w:hAnsi="Times New Roman" w:cs="Times New Roman"/>
          <w:sz w:val="24"/>
          <w:szCs w:val="24"/>
        </w:rPr>
      </w:pPr>
      <w:r w:rsidRPr="009C3518">
        <w:rPr>
          <w:rFonts w:ascii="Times New Roman" w:eastAsia="Times New Roman" w:hAnsi="Times New Roman" w:cs="Times New Roman"/>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A81718" w:rsidRPr="009C3518" w:rsidRDefault="00A81718" w:rsidP="00A81718">
      <w:pPr>
        <w:widowControl w:val="0"/>
        <w:spacing w:line="252" w:lineRule="auto"/>
        <w:ind w:firstLine="240"/>
        <w:jc w:val="both"/>
        <w:rPr>
          <w:rFonts w:ascii="Times New Roman" w:eastAsia="Times New Roman" w:hAnsi="Times New Roman" w:cs="Times New Roman"/>
          <w:sz w:val="24"/>
          <w:szCs w:val="24"/>
        </w:rPr>
      </w:pPr>
      <w:r w:rsidRPr="009C3518">
        <w:rPr>
          <w:rFonts w:ascii="Times New Roman" w:eastAsia="Times New Roman" w:hAnsi="Times New Roman" w:cs="Times New Roman"/>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tbl>
      <w:tblPr>
        <w:tblOverlap w:val="neve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60"/>
        <w:gridCol w:w="3168"/>
        <w:gridCol w:w="1696"/>
        <w:gridCol w:w="2203"/>
      </w:tblGrid>
      <w:tr w:rsidR="00A81718" w:rsidRPr="009C3518" w:rsidTr="001A4D2B">
        <w:trPr>
          <w:trHeight w:hRule="exact" w:val="1339"/>
          <w:jc w:val="center"/>
        </w:trPr>
        <w:tc>
          <w:tcPr>
            <w:tcW w:w="1339" w:type="pct"/>
            <w:shd w:val="clear" w:color="auto" w:fill="auto"/>
            <w:vAlign w:val="center"/>
          </w:tcPr>
          <w:p w:rsidR="00A81718" w:rsidRPr="009C3518" w:rsidRDefault="00A81718" w:rsidP="00A81718">
            <w:pPr>
              <w:widowControl w:val="0"/>
              <w:spacing w:after="0" w:line="240" w:lineRule="auto"/>
              <w:jc w:val="center"/>
              <w:rPr>
                <w:rFonts w:ascii="Times New Roman" w:eastAsia="Times New Roman" w:hAnsi="Times New Roman" w:cs="Times New Roman"/>
                <w:sz w:val="24"/>
                <w:szCs w:val="24"/>
              </w:rPr>
            </w:pPr>
            <w:r w:rsidRPr="009C3518">
              <w:rPr>
                <w:rFonts w:ascii="Times New Roman" w:eastAsia="Courier New" w:hAnsi="Times New Roman" w:cs="Times New Roman"/>
                <w:b/>
                <w:bCs/>
                <w:sz w:val="24"/>
                <w:szCs w:val="24"/>
              </w:rPr>
              <w:t>Категория работников</w:t>
            </w:r>
          </w:p>
        </w:tc>
        <w:tc>
          <w:tcPr>
            <w:tcW w:w="1768" w:type="pct"/>
            <w:shd w:val="clear" w:color="auto" w:fill="auto"/>
            <w:vAlign w:val="center"/>
          </w:tcPr>
          <w:p w:rsidR="00A81718" w:rsidRPr="009C3518" w:rsidRDefault="00A81718" w:rsidP="00A81718">
            <w:pPr>
              <w:widowControl w:val="0"/>
              <w:spacing w:after="0" w:line="240" w:lineRule="auto"/>
              <w:jc w:val="center"/>
              <w:rPr>
                <w:rFonts w:ascii="Times New Roman" w:eastAsia="Times New Roman" w:hAnsi="Times New Roman" w:cs="Times New Roman"/>
                <w:sz w:val="24"/>
                <w:szCs w:val="24"/>
              </w:rPr>
            </w:pPr>
            <w:r w:rsidRPr="009C3518">
              <w:rPr>
                <w:rFonts w:ascii="Times New Roman" w:eastAsia="Courier New" w:hAnsi="Times New Roman" w:cs="Times New Roman"/>
                <w:b/>
                <w:bCs/>
                <w:sz w:val="24"/>
                <w:szCs w:val="24"/>
              </w:rPr>
              <w:t>Подтверждение уровня квалификации документами об образовании (профессиональной переподготовке) (%)</w:t>
            </w:r>
          </w:p>
        </w:tc>
        <w:tc>
          <w:tcPr>
            <w:tcW w:w="1893" w:type="pct"/>
            <w:gridSpan w:val="2"/>
            <w:shd w:val="clear" w:color="auto" w:fill="auto"/>
            <w:vAlign w:val="center"/>
          </w:tcPr>
          <w:p w:rsidR="00A81718" w:rsidRPr="009C3518" w:rsidRDefault="00A81718" w:rsidP="00A81718">
            <w:pPr>
              <w:widowControl w:val="0"/>
              <w:spacing w:after="0" w:line="240" w:lineRule="auto"/>
              <w:jc w:val="center"/>
              <w:rPr>
                <w:rFonts w:ascii="Times New Roman" w:eastAsia="Times New Roman" w:hAnsi="Times New Roman" w:cs="Times New Roman"/>
                <w:sz w:val="24"/>
                <w:szCs w:val="24"/>
              </w:rPr>
            </w:pPr>
            <w:r w:rsidRPr="009C3518">
              <w:rPr>
                <w:rFonts w:ascii="Times New Roman" w:eastAsia="Courier New" w:hAnsi="Times New Roman" w:cs="Times New Roman"/>
                <w:b/>
                <w:bCs/>
                <w:sz w:val="24"/>
                <w:szCs w:val="24"/>
              </w:rPr>
              <w:t>Подтверждение уровня квалификации результатами аттестации</w:t>
            </w:r>
          </w:p>
        </w:tc>
      </w:tr>
      <w:tr w:rsidR="00A81718" w:rsidRPr="009C3518" w:rsidTr="001A4D2B">
        <w:trPr>
          <w:trHeight w:hRule="exact" w:val="1206"/>
          <w:jc w:val="center"/>
        </w:trPr>
        <w:tc>
          <w:tcPr>
            <w:tcW w:w="1339" w:type="pct"/>
            <w:shd w:val="clear" w:color="auto" w:fill="auto"/>
          </w:tcPr>
          <w:p w:rsidR="00A81718" w:rsidRPr="009C3518" w:rsidRDefault="00A81718" w:rsidP="00A81718">
            <w:pPr>
              <w:widowControl w:val="0"/>
              <w:spacing w:after="0" w:line="240" w:lineRule="auto"/>
              <w:jc w:val="center"/>
              <w:rPr>
                <w:rFonts w:ascii="Times New Roman" w:eastAsia="Courier New" w:hAnsi="Times New Roman" w:cs="Times New Roman"/>
                <w:sz w:val="24"/>
                <w:szCs w:val="24"/>
                <w:lang w:eastAsia="ru-RU" w:bidi="ru-RU"/>
              </w:rPr>
            </w:pPr>
          </w:p>
        </w:tc>
        <w:tc>
          <w:tcPr>
            <w:tcW w:w="1768" w:type="pct"/>
            <w:shd w:val="clear" w:color="auto" w:fill="auto"/>
          </w:tcPr>
          <w:p w:rsidR="00A81718" w:rsidRPr="009C3518" w:rsidRDefault="00A81718" w:rsidP="00A81718">
            <w:pPr>
              <w:widowControl w:val="0"/>
              <w:spacing w:after="0" w:line="240" w:lineRule="auto"/>
              <w:jc w:val="center"/>
              <w:rPr>
                <w:rFonts w:ascii="Times New Roman" w:eastAsia="Courier New" w:hAnsi="Times New Roman" w:cs="Times New Roman"/>
                <w:sz w:val="24"/>
                <w:szCs w:val="24"/>
                <w:lang w:eastAsia="ru-RU" w:bidi="ru-RU"/>
              </w:rPr>
            </w:pPr>
          </w:p>
        </w:tc>
        <w:tc>
          <w:tcPr>
            <w:tcW w:w="987" w:type="pct"/>
            <w:shd w:val="clear" w:color="auto" w:fill="auto"/>
            <w:vAlign w:val="center"/>
          </w:tcPr>
          <w:p w:rsidR="00A81718" w:rsidRPr="009C3518" w:rsidRDefault="00A81718" w:rsidP="00A81718">
            <w:pPr>
              <w:widowControl w:val="0"/>
              <w:spacing w:after="0" w:line="240" w:lineRule="auto"/>
              <w:jc w:val="center"/>
              <w:rPr>
                <w:rFonts w:ascii="Times New Roman" w:eastAsia="Times New Roman" w:hAnsi="Times New Roman" w:cs="Times New Roman"/>
                <w:sz w:val="24"/>
                <w:szCs w:val="24"/>
              </w:rPr>
            </w:pPr>
            <w:r w:rsidRPr="009C3518">
              <w:rPr>
                <w:rFonts w:ascii="Times New Roman" w:eastAsia="Courier New" w:hAnsi="Times New Roman" w:cs="Times New Roman"/>
                <w:b/>
                <w:bCs/>
                <w:sz w:val="24"/>
                <w:szCs w:val="24"/>
              </w:rPr>
              <w:t>Соответствие занимаемой должности (%)</w:t>
            </w:r>
          </w:p>
        </w:tc>
        <w:tc>
          <w:tcPr>
            <w:tcW w:w="906" w:type="pct"/>
            <w:shd w:val="clear" w:color="auto" w:fill="auto"/>
            <w:vAlign w:val="center"/>
          </w:tcPr>
          <w:p w:rsidR="00A81718" w:rsidRPr="009C3518" w:rsidRDefault="00A81718" w:rsidP="00A81718">
            <w:pPr>
              <w:widowControl w:val="0"/>
              <w:spacing w:after="0" w:line="240" w:lineRule="auto"/>
              <w:jc w:val="center"/>
              <w:rPr>
                <w:rFonts w:ascii="Times New Roman" w:eastAsia="Times New Roman" w:hAnsi="Times New Roman" w:cs="Times New Roman"/>
                <w:sz w:val="24"/>
                <w:szCs w:val="24"/>
              </w:rPr>
            </w:pPr>
            <w:r w:rsidRPr="009C3518">
              <w:rPr>
                <w:rFonts w:ascii="Times New Roman" w:eastAsia="Courier New" w:hAnsi="Times New Roman" w:cs="Times New Roman"/>
                <w:b/>
                <w:bCs/>
                <w:sz w:val="24"/>
                <w:szCs w:val="24"/>
              </w:rPr>
              <w:t>Квалификационная категория (%)</w:t>
            </w:r>
          </w:p>
        </w:tc>
      </w:tr>
      <w:tr w:rsidR="00A81718" w:rsidRPr="009C3518" w:rsidTr="001A4D2B">
        <w:trPr>
          <w:trHeight w:hRule="exact" w:val="635"/>
          <w:jc w:val="center"/>
        </w:trPr>
        <w:tc>
          <w:tcPr>
            <w:tcW w:w="1339" w:type="pct"/>
            <w:shd w:val="clear" w:color="auto" w:fill="auto"/>
            <w:vAlign w:val="center"/>
          </w:tcPr>
          <w:p w:rsidR="00A81718" w:rsidRPr="009C3518" w:rsidRDefault="00A81718" w:rsidP="00A81718">
            <w:pPr>
              <w:widowControl w:val="0"/>
              <w:spacing w:after="0" w:line="240" w:lineRule="auto"/>
              <w:jc w:val="center"/>
              <w:rPr>
                <w:rFonts w:ascii="Times New Roman" w:eastAsia="Times New Roman" w:hAnsi="Times New Roman" w:cs="Times New Roman"/>
                <w:sz w:val="24"/>
                <w:szCs w:val="24"/>
              </w:rPr>
            </w:pPr>
            <w:r w:rsidRPr="009C3518">
              <w:rPr>
                <w:rFonts w:ascii="Times New Roman" w:eastAsia="Courier New" w:hAnsi="Times New Roman" w:cs="Times New Roman"/>
                <w:sz w:val="24"/>
                <w:szCs w:val="24"/>
              </w:rPr>
              <w:t>Педагогические работники</w:t>
            </w:r>
          </w:p>
        </w:tc>
        <w:tc>
          <w:tcPr>
            <w:tcW w:w="1768" w:type="pct"/>
            <w:shd w:val="clear" w:color="auto" w:fill="auto"/>
          </w:tcPr>
          <w:p w:rsidR="00A81718" w:rsidRPr="009C3518" w:rsidRDefault="00A81718" w:rsidP="00A81718">
            <w:pPr>
              <w:widowControl w:val="0"/>
              <w:spacing w:after="0" w:line="240" w:lineRule="auto"/>
              <w:jc w:val="center"/>
              <w:rPr>
                <w:rFonts w:ascii="Times New Roman" w:eastAsia="Courier New" w:hAnsi="Times New Roman" w:cs="Times New Roman"/>
                <w:sz w:val="24"/>
                <w:szCs w:val="24"/>
                <w:lang w:eastAsia="ru-RU" w:bidi="ru-RU"/>
              </w:rPr>
            </w:pPr>
            <w:r w:rsidRPr="009C3518">
              <w:rPr>
                <w:rFonts w:ascii="Times New Roman" w:eastAsia="Courier New" w:hAnsi="Times New Roman" w:cs="Times New Roman"/>
                <w:sz w:val="24"/>
                <w:szCs w:val="24"/>
                <w:lang w:eastAsia="ru-RU" w:bidi="ru-RU"/>
              </w:rPr>
              <w:t>35</w:t>
            </w:r>
          </w:p>
        </w:tc>
        <w:tc>
          <w:tcPr>
            <w:tcW w:w="987" w:type="pct"/>
            <w:shd w:val="clear" w:color="auto" w:fill="auto"/>
          </w:tcPr>
          <w:p w:rsidR="00A81718" w:rsidRPr="009C3518" w:rsidRDefault="00A81718" w:rsidP="00A81718">
            <w:pPr>
              <w:widowControl w:val="0"/>
              <w:spacing w:after="0" w:line="240" w:lineRule="auto"/>
              <w:jc w:val="center"/>
              <w:rPr>
                <w:rFonts w:ascii="Times New Roman" w:eastAsia="Courier New" w:hAnsi="Times New Roman" w:cs="Times New Roman"/>
                <w:sz w:val="24"/>
                <w:szCs w:val="24"/>
                <w:lang w:eastAsia="ru-RU" w:bidi="ru-RU"/>
              </w:rPr>
            </w:pPr>
          </w:p>
        </w:tc>
        <w:tc>
          <w:tcPr>
            <w:tcW w:w="906" w:type="pct"/>
            <w:shd w:val="clear" w:color="auto" w:fill="auto"/>
          </w:tcPr>
          <w:p w:rsidR="00A81718" w:rsidRPr="009C3518" w:rsidRDefault="00A81718" w:rsidP="00A81718">
            <w:pPr>
              <w:widowControl w:val="0"/>
              <w:spacing w:after="0" w:line="240" w:lineRule="auto"/>
              <w:jc w:val="center"/>
              <w:rPr>
                <w:rFonts w:ascii="Times New Roman" w:eastAsia="Courier New" w:hAnsi="Times New Roman" w:cs="Times New Roman"/>
                <w:sz w:val="24"/>
                <w:szCs w:val="24"/>
                <w:lang w:eastAsia="ru-RU" w:bidi="ru-RU"/>
              </w:rPr>
            </w:pPr>
            <w:r w:rsidRPr="009C3518">
              <w:rPr>
                <w:rFonts w:ascii="Times New Roman" w:eastAsia="Courier New" w:hAnsi="Times New Roman" w:cs="Times New Roman"/>
                <w:sz w:val="24"/>
                <w:szCs w:val="24"/>
                <w:lang w:eastAsia="ru-RU" w:bidi="ru-RU"/>
              </w:rPr>
              <w:t>32</w:t>
            </w:r>
          </w:p>
        </w:tc>
      </w:tr>
      <w:tr w:rsidR="00A81718" w:rsidRPr="009C3518" w:rsidTr="001A4D2B">
        <w:trPr>
          <w:trHeight w:hRule="exact" w:val="635"/>
          <w:jc w:val="center"/>
        </w:trPr>
        <w:tc>
          <w:tcPr>
            <w:tcW w:w="1339" w:type="pct"/>
            <w:shd w:val="clear" w:color="auto" w:fill="auto"/>
            <w:vAlign w:val="center"/>
          </w:tcPr>
          <w:p w:rsidR="00A81718" w:rsidRPr="009C3518" w:rsidRDefault="00A81718" w:rsidP="00A81718">
            <w:pPr>
              <w:widowControl w:val="0"/>
              <w:spacing w:after="0" w:line="240" w:lineRule="auto"/>
              <w:jc w:val="center"/>
              <w:rPr>
                <w:rFonts w:ascii="Times New Roman" w:eastAsia="Times New Roman" w:hAnsi="Times New Roman" w:cs="Times New Roman"/>
                <w:sz w:val="24"/>
                <w:szCs w:val="24"/>
              </w:rPr>
            </w:pPr>
            <w:r w:rsidRPr="009C3518">
              <w:rPr>
                <w:rFonts w:ascii="Times New Roman" w:eastAsia="Courier New" w:hAnsi="Times New Roman" w:cs="Times New Roman"/>
                <w:sz w:val="24"/>
                <w:szCs w:val="24"/>
              </w:rPr>
              <w:t>Руководящие работники</w:t>
            </w:r>
          </w:p>
        </w:tc>
        <w:tc>
          <w:tcPr>
            <w:tcW w:w="1768" w:type="pct"/>
            <w:shd w:val="clear" w:color="auto" w:fill="auto"/>
          </w:tcPr>
          <w:p w:rsidR="00A81718" w:rsidRPr="009C3518" w:rsidRDefault="00A81718" w:rsidP="00A81718">
            <w:pPr>
              <w:widowControl w:val="0"/>
              <w:spacing w:after="0" w:line="240" w:lineRule="auto"/>
              <w:jc w:val="center"/>
              <w:rPr>
                <w:rFonts w:ascii="Times New Roman" w:eastAsia="Courier New" w:hAnsi="Times New Roman" w:cs="Times New Roman"/>
                <w:sz w:val="24"/>
                <w:szCs w:val="24"/>
                <w:lang w:eastAsia="ru-RU" w:bidi="ru-RU"/>
              </w:rPr>
            </w:pPr>
            <w:r w:rsidRPr="009C3518">
              <w:rPr>
                <w:rFonts w:ascii="Times New Roman" w:eastAsia="Courier New" w:hAnsi="Times New Roman" w:cs="Times New Roman"/>
                <w:sz w:val="24"/>
                <w:szCs w:val="24"/>
                <w:lang w:eastAsia="ru-RU" w:bidi="ru-RU"/>
              </w:rPr>
              <w:t>4</w:t>
            </w:r>
          </w:p>
        </w:tc>
        <w:tc>
          <w:tcPr>
            <w:tcW w:w="987" w:type="pct"/>
            <w:shd w:val="clear" w:color="auto" w:fill="auto"/>
          </w:tcPr>
          <w:p w:rsidR="00A81718" w:rsidRPr="009C3518" w:rsidRDefault="00A81718" w:rsidP="00A81718">
            <w:pPr>
              <w:widowControl w:val="0"/>
              <w:spacing w:after="0" w:line="240" w:lineRule="auto"/>
              <w:jc w:val="center"/>
              <w:rPr>
                <w:rFonts w:ascii="Times New Roman" w:eastAsia="Courier New" w:hAnsi="Times New Roman" w:cs="Times New Roman"/>
                <w:sz w:val="24"/>
                <w:szCs w:val="24"/>
                <w:lang w:eastAsia="ru-RU" w:bidi="ru-RU"/>
              </w:rPr>
            </w:pPr>
            <w:r w:rsidRPr="009C3518">
              <w:rPr>
                <w:rFonts w:ascii="Times New Roman" w:eastAsia="Courier New" w:hAnsi="Times New Roman" w:cs="Times New Roman"/>
                <w:sz w:val="24"/>
                <w:szCs w:val="24"/>
                <w:lang w:eastAsia="ru-RU" w:bidi="ru-RU"/>
              </w:rPr>
              <w:t>4</w:t>
            </w:r>
          </w:p>
        </w:tc>
        <w:tc>
          <w:tcPr>
            <w:tcW w:w="906" w:type="pct"/>
            <w:shd w:val="clear" w:color="auto" w:fill="auto"/>
          </w:tcPr>
          <w:p w:rsidR="00A81718" w:rsidRPr="009C3518" w:rsidRDefault="00A81718" w:rsidP="00A81718">
            <w:pPr>
              <w:widowControl w:val="0"/>
              <w:spacing w:after="0" w:line="240" w:lineRule="auto"/>
              <w:jc w:val="center"/>
              <w:rPr>
                <w:rFonts w:ascii="Times New Roman" w:eastAsia="Courier New" w:hAnsi="Times New Roman" w:cs="Times New Roman"/>
                <w:sz w:val="24"/>
                <w:szCs w:val="24"/>
                <w:lang w:eastAsia="ru-RU" w:bidi="ru-RU"/>
              </w:rPr>
            </w:pPr>
          </w:p>
        </w:tc>
      </w:tr>
    </w:tbl>
    <w:p w:rsidR="000B28E4" w:rsidRPr="000B28E4" w:rsidRDefault="000B28E4" w:rsidP="000B28E4">
      <w:pPr>
        <w:spacing w:after="340"/>
        <w:jc w:val="both"/>
        <w:rPr>
          <w:rFonts w:ascii="Times New Roman" w:hAnsi="Times New Roman" w:cs="Times New Roman"/>
          <w:sz w:val="24"/>
          <w:szCs w:val="24"/>
        </w:rPr>
      </w:pPr>
    </w:p>
    <w:p w:rsidR="00A44764" w:rsidRPr="00A44764" w:rsidRDefault="00A44764" w:rsidP="00A44764">
      <w:pPr>
        <w:spacing w:after="0" w:line="240" w:lineRule="auto"/>
        <w:rPr>
          <w:rFonts w:ascii="Times New Roman" w:eastAsia="Times New Roman" w:hAnsi="Times New Roman" w:cs="Times New Roman"/>
          <w:b/>
          <w:sz w:val="28"/>
          <w:szCs w:val="28"/>
          <w:lang w:eastAsia="ru-RU"/>
        </w:rPr>
      </w:pPr>
      <w:r w:rsidRPr="00A44764">
        <w:rPr>
          <w:rFonts w:ascii="Times New Roman" w:eastAsia="Times New Roman" w:hAnsi="Times New Roman" w:cs="Times New Roman"/>
          <w:b/>
          <w:sz w:val="24"/>
          <w:szCs w:val="24"/>
          <w:lang w:eastAsia="ru-RU"/>
        </w:rPr>
        <w:t>3</w:t>
      </w:r>
      <w:r>
        <w:rPr>
          <w:rFonts w:ascii="Times New Roman" w:eastAsia="Times New Roman" w:hAnsi="Times New Roman" w:cs="Times New Roman"/>
          <w:b/>
          <w:sz w:val="28"/>
          <w:szCs w:val="28"/>
          <w:lang w:eastAsia="ru-RU"/>
        </w:rPr>
        <w:t>.4</w:t>
      </w:r>
      <w:r w:rsidRPr="00A44764">
        <w:rPr>
          <w:rFonts w:ascii="Times New Roman" w:eastAsia="Times New Roman" w:hAnsi="Times New Roman" w:cs="Times New Roman"/>
          <w:b/>
          <w:sz w:val="28"/>
          <w:szCs w:val="28"/>
          <w:lang w:eastAsia="ru-RU"/>
        </w:rPr>
        <w:t>.2. Психолого-педагогические условия реализации основной</w:t>
      </w:r>
    </w:p>
    <w:p w:rsidR="00A44764" w:rsidRPr="00A44764" w:rsidRDefault="00A44764" w:rsidP="00A44764">
      <w:pPr>
        <w:spacing w:after="0" w:line="240" w:lineRule="auto"/>
        <w:ind w:firstLine="708"/>
        <w:rPr>
          <w:rFonts w:ascii="Times New Roman" w:eastAsia="Times New Roman" w:hAnsi="Times New Roman" w:cs="Times New Roman"/>
          <w:b/>
          <w:sz w:val="28"/>
          <w:szCs w:val="28"/>
          <w:lang w:eastAsia="ru-RU"/>
        </w:rPr>
      </w:pPr>
      <w:r w:rsidRPr="00A44764">
        <w:rPr>
          <w:rFonts w:ascii="Times New Roman" w:eastAsia="Times New Roman" w:hAnsi="Times New Roman" w:cs="Times New Roman"/>
          <w:b/>
          <w:sz w:val="28"/>
          <w:szCs w:val="28"/>
          <w:lang w:eastAsia="ru-RU"/>
        </w:rPr>
        <w:t>образовательной программы основного общего образования</w:t>
      </w:r>
    </w:p>
    <w:p w:rsidR="00A44764" w:rsidRPr="00A44764" w:rsidRDefault="00A44764" w:rsidP="00A44764">
      <w:pPr>
        <w:spacing w:after="0" w:line="240" w:lineRule="auto"/>
        <w:ind w:firstLine="708"/>
        <w:jc w:val="center"/>
        <w:rPr>
          <w:rFonts w:ascii="Times New Roman" w:eastAsia="Times New Roman" w:hAnsi="Times New Roman" w:cs="Times New Roman"/>
          <w:b/>
          <w:sz w:val="28"/>
          <w:szCs w:val="28"/>
          <w:lang w:eastAsia="ru-RU"/>
        </w:rPr>
      </w:pPr>
    </w:p>
    <w:p w:rsidR="00A44764" w:rsidRPr="00A44764" w:rsidRDefault="00A44764" w:rsidP="00A44764">
      <w:pPr>
        <w:spacing w:after="0" w:line="240" w:lineRule="auto"/>
        <w:ind w:firstLine="708"/>
        <w:jc w:val="center"/>
        <w:rPr>
          <w:rFonts w:ascii="Times New Roman" w:eastAsia="Times New Roman" w:hAnsi="Times New Roman" w:cs="Times New Roman"/>
          <w:b/>
          <w:sz w:val="24"/>
          <w:szCs w:val="24"/>
          <w:lang w:eastAsia="ru-RU"/>
        </w:rPr>
      </w:pPr>
      <w:r w:rsidRPr="00A44764">
        <w:rPr>
          <w:rFonts w:ascii="Times New Roman" w:eastAsia="Times New Roman" w:hAnsi="Times New Roman" w:cs="Times New Roman"/>
          <w:b/>
          <w:sz w:val="24"/>
          <w:szCs w:val="24"/>
          <w:lang w:eastAsia="ru-RU"/>
        </w:rPr>
        <w:t>Модель психолого-педагогического сопровождения участников</w:t>
      </w:r>
    </w:p>
    <w:p w:rsidR="00A44764" w:rsidRPr="00A44764" w:rsidRDefault="00A44764" w:rsidP="00A44764">
      <w:pPr>
        <w:spacing w:after="0" w:line="240" w:lineRule="auto"/>
        <w:ind w:firstLine="708"/>
        <w:jc w:val="center"/>
        <w:rPr>
          <w:rFonts w:ascii="Times New Roman" w:eastAsia="Times New Roman" w:hAnsi="Times New Roman" w:cs="Times New Roman"/>
          <w:b/>
          <w:sz w:val="24"/>
          <w:szCs w:val="24"/>
          <w:lang w:eastAsia="ru-RU"/>
        </w:rPr>
      </w:pPr>
      <w:r w:rsidRPr="00A44764">
        <w:rPr>
          <w:rFonts w:ascii="Times New Roman" w:eastAsia="Times New Roman" w:hAnsi="Times New Roman" w:cs="Times New Roman"/>
          <w:b/>
          <w:sz w:val="24"/>
          <w:szCs w:val="24"/>
          <w:lang w:eastAsia="ru-RU"/>
        </w:rPr>
        <w:t>образовательного процесса на основной ступени общего образования</w:t>
      </w:r>
    </w:p>
    <w:p w:rsidR="00A44764" w:rsidRPr="00A44764" w:rsidRDefault="00A44764" w:rsidP="00A44764">
      <w:pPr>
        <w:spacing w:after="0" w:line="240" w:lineRule="auto"/>
        <w:rPr>
          <w:rFonts w:ascii="Times New Roman" w:eastAsia="Times New Roman" w:hAnsi="Times New Roman" w:cs="Times New Roman"/>
          <w:b/>
          <w:i/>
          <w:sz w:val="24"/>
          <w:szCs w:val="24"/>
          <w:lang w:eastAsia="ru-RU"/>
        </w:rPr>
      </w:pPr>
      <w:r w:rsidRPr="00A44764">
        <w:rPr>
          <w:rFonts w:ascii="Times New Roman" w:eastAsia="Times New Roman" w:hAnsi="Times New Roman" w:cs="Times New Roman"/>
          <w:b/>
          <w:i/>
          <w:sz w:val="24"/>
          <w:szCs w:val="24"/>
          <w:lang w:eastAsia="ru-RU"/>
        </w:rPr>
        <w:tab/>
        <w:t>Уровни психолого-педагогического сопровождения:</w:t>
      </w:r>
    </w:p>
    <w:p w:rsidR="00A44764" w:rsidRPr="00A44764" w:rsidRDefault="00A44764" w:rsidP="00A44764">
      <w:pPr>
        <w:spacing w:after="0" w:line="240" w:lineRule="auto"/>
        <w:ind w:left="1418"/>
        <w:rPr>
          <w:rFonts w:ascii="Times New Roman" w:eastAsia="Times New Roman" w:hAnsi="Times New Roman" w:cs="Times New Roman"/>
          <w:i/>
          <w:sz w:val="24"/>
          <w:szCs w:val="24"/>
          <w:lang w:eastAsia="ru-RU"/>
        </w:rPr>
      </w:pPr>
      <w:r w:rsidRPr="00A44764">
        <w:rPr>
          <w:rFonts w:ascii="Times New Roman" w:eastAsia="Times New Roman" w:hAnsi="Times New Roman" w:cs="Times New Roman"/>
          <w:i/>
          <w:sz w:val="24"/>
          <w:szCs w:val="24"/>
          <w:lang w:eastAsia="ru-RU"/>
        </w:rPr>
        <w:t>- индивидуальное,</w:t>
      </w:r>
    </w:p>
    <w:p w:rsidR="00A44764" w:rsidRPr="00A44764" w:rsidRDefault="00A44764" w:rsidP="00A44764">
      <w:pPr>
        <w:spacing w:after="0" w:line="240" w:lineRule="auto"/>
        <w:ind w:left="1418"/>
        <w:rPr>
          <w:rFonts w:ascii="Times New Roman" w:eastAsia="Times New Roman" w:hAnsi="Times New Roman" w:cs="Times New Roman"/>
          <w:i/>
          <w:sz w:val="24"/>
          <w:szCs w:val="24"/>
          <w:lang w:eastAsia="ru-RU"/>
        </w:rPr>
      </w:pPr>
      <w:r w:rsidRPr="00A44764">
        <w:rPr>
          <w:rFonts w:ascii="Times New Roman" w:eastAsia="Times New Roman" w:hAnsi="Times New Roman" w:cs="Times New Roman"/>
          <w:i/>
          <w:sz w:val="24"/>
          <w:szCs w:val="24"/>
          <w:lang w:eastAsia="ru-RU"/>
        </w:rPr>
        <w:t>- групповое,</w:t>
      </w:r>
    </w:p>
    <w:p w:rsidR="00A44764" w:rsidRPr="00A44764" w:rsidRDefault="00A44764" w:rsidP="00A44764">
      <w:pPr>
        <w:spacing w:after="0" w:line="240" w:lineRule="auto"/>
        <w:ind w:left="1418"/>
        <w:rPr>
          <w:rFonts w:ascii="Times New Roman" w:eastAsia="Times New Roman" w:hAnsi="Times New Roman" w:cs="Times New Roman"/>
          <w:i/>
          <w:sz w:val="24"/>
          <w:szCs w:val="24"/>
          <w:lang w:eastAsia="ru-RU"/>
        </w:rPr>
      </w:pPr>
      <w:r w:rsidRPr="00A44764">
        <w:rPr>
          <w:rFonts w:ascii="Times New Roman" w:eastAsia="Times New Roman" w:hAnsi="Times New Roman" w:cs="Times New Roman"/>
          <w:i/>
          <w:sz w:val="24"/>
          <w:szCs w:val="24"/>
          <w:lang w:eastAsia="ru-RU"/>
        </w:rPr>
        <w:t>- на уровне класса,</w:t>
      </w:r>
    </w:p>
    <w:p w:rsidR="00A44764" w:rsidRPr="00A44764" w:rsidRDefault="00A44764" w:rsidP="00A44764">
      <w:pPr>
        <w:spacing w:after="0" w:line="240" w:lineRule="auto"/>
        <w:ind w:left="1418"/>
        <w:rPr>
          <w:rFonts w:ascii="Times New Roman" w:eastAsia="Times New Roman" w:hAnsi="Times New Roman" w:cs="Times New Roman"/>
          <w:i/>
          <w:sz w:val="24"/>
          <w:szCs w:val="24"/>
          <w:lang w:eastAsia="ru-RU"/>
        </w:rPr>
      </w:pPr>
      <w:r w:rsidRPr="00A44764">
        <w:rPr>
          <w:rFonts w:ascii="Times New Roman" w:eastAsia="Times New Roman" w:hAnsi="Times New Roman" w:cs="Times New Roman"/>
          <w:i/>
          <w:sz w:val="24"/>
          <w:szCs w:val="24"/>
          <w:lang w:eastAsia="ru-RU"/>
        </w:rPr>
        <w:t>- на уровне Учреждения.</w:t>
      </w:r>
    </w:p>
    <w:p w:rsidR="00A44764" w:rsidRPr="00A44764" w:rsidRDefault="00A44764" w:rsidP="00A44764">
      <w:pPr>
        <w:spacing w:after="0" w:line="240" w:lineRule="auto"/>
        <w:rPr>
          <w:rFonts w:ascii="Times New Roman" w:eastAsia="Times New Roman" w:hAnsi="Times New Roman" w:cs="Times New Roman"/>
          <w:i/>
          <w:sz w:val="24"/>
          <w:szCs w:val="24"/>
          <w:lang w:eastAsia="ru-RU"/>
        </w:rPr>
      </w:pPr>
      <w:r w:rsidRPr="00A44764">
        <w:rPr>
          <w:rFonts w:ascii="Times New Roman" w:eastAsia="Times New Roman" w:hAnsi="Times New Roman" w:cs="Times New Roman"/>
          <w:b/>
          <w:i/>
          <w:sz w:val="24"/>
          <w:szCs w:val="24"/>
          <w:lang w:eastAsia="ru-RU"/>
        </w:rPr>
        <w:tab/>
        <w:t xml:space="preserve">Основные формы сопровождении: </w:t>
      </w:r>
    </w:p>
    <w:p w:rsidR="00A44764" w:rsidRPr="00A44764" w:rsidRDefault="00A44764" w:rsidP="00A44764">
      <w:pPr>
        <w:numPr>
          <w:ilvl w:val="0"/>
          <w:numId w:val="233"/>
        </w:num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консультирование, развивающая работа,</w:t>
      </w:r>
    </w:p>
    <w:p w:rsidR="00A44764" w:rsidRPr="00A44764" w:rsidRDefault="00A44764" w:rsidP="00A44764">
      <w:pPr>
        <w:numPr>
          <w:ilvl w:val="0"/>
          <w:numId w:val="233"/>
        </w:num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диагностика, профилактика, коррекционная работа,</w:t>
      </w:r>
    </w:p>
    <w:p w:rsidR="00A44764" w:rsidRPr="00A44764" w:rsidRDefault="00A44764" w:rsidP="00A44764">
      <w:pPr>
        <w:numPr>
          <w:ilvl w:val="0"/>
          <w:numId w:val="233"/>
        </w:num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экспертиза, просвещение.</w:t>
      </w:r>
    </w:p>
    <w:p w:rsidR="00A44764" w:rsidRPr="00A44764" w:rsidRDefault="00A44764" w:rsidP="00A44764">
      <w:pPr>
        <w:spacing w:after="0" w:line="240" w:lineRule="auto"/>
        <w:rPr>
          <w:rFonts w:ascii="Times New Roman" w:eastAsia="Times New Roman" w:hAnsi="Times New Roman" w:cs="Times New Roman"/>
          <w:b/>
          <w:sz w:val="24"/>
          <w:szCs w:val="24"/>
          <w:lang w:eastAsia="ru-RU"/>
        </w:rPr>
      </w:pPr>
      <w:r w:rsidRPr="00A44764">
        <w:rPr>
          <w:rFonts w:ascii="Times New Roman" w:eastAsia="Times New Roman" w:hAnsi="Times New Roman" w:cs="Times New Roman"/>
          <w:b/>
          <w:sz w:val="24"/>
          <w:szCs w:val="24"/>
          <w:lang w:eastAsia="ru-RU"/>
        </w:rPr>
        <w:tab/>
        <w:t xml:space="preserve">Основные направления психолого-педагогического сопровождения: </w:t>
      </w:r>
    </w:p>
    <w:p w:rsidR="00A44764" w:rsidRPr="00A44764" w:rsidRDefault="00A44764" w:rsidP="00A44764">
      <w:pPr>
        <w:spacing w:after="0" w:line="240" w:lineRule="auto"/>
        <w:ind w:firstLine="708"/>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сохранение и укрепление психологического здоровья,</w:t>
      </w:r>
    </w:p>
    <w:p w:rsidR="00A44764" w:rsidRPr="00A44764" w:rsidRDefault="00A44764" w:rsidP="00A44764">
      <w:pPr>
        <w:spacing w:after="0" w:line="240" w:lineRule="auto"/>
        <w:ind w:firstLine="708"/>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формирование ценности здоровья и безопасного образа жизни,</w:t>
      </w:r>
    </w:p>
    <w:p w:rsidR="00A44764" w:rsidRPr="00A44764" w:rsidRDefault="00A44764" w:rsidP="00A44764">
      <w:pPr>
        <w:spacing w:after="0" w:line="240" w:lineRule="auto"/>
        <w:ind w:firstLine="708"/>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развитие экологической культуры,</w:t>
      </w:r>
    </w:p>
    <w:p w:rsidR="00A44764" w:rsidRPr="00A44764" w:rsidRDefault="00A44764" w:rsidP="00A44764">
      <w:pPr>
        <w:spacing w:after="0" w:line="240" w:lineRule="auto"/>
        <w:ind w:firstLine="708"/>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дифференциация и индивидуализация обучения,</w:t>
      </w:r>
    </w:p>
    <w:p w:rsidR="00A44764" w:rsidRPr="00A44764" w:rsidRDefault="00A44764" w:rsidP="00A44764">
      <w:pPr>
        <w:spacing w:after="0" w:line="240" w:lineRule="auto"/>
        <w:ind w:firstLine="708"/>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мониторинг способностей и возможностей обучающихся,</w:t>
      </w:r>
    </w:p>
    <w:p w:rsidR="00A44764" w:rsidRPr="00A44764" w:rsidRDefault="00A44764" w:rsidP="00A44764">
      <w:pPr>
        <w:spacing w:after="0" w:line="240" w:lineRule="auto"/>
        <w:ind w:firstLine="708"/>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выявление и поддержка детей с особыми образовательными потребностями,</w:t>
      </w:r>
    </w:p>
    <w:p w:rsidR="00A44764" w:rsidRPr="00A44764" w:rsidRDefault="00A44764" w:rsidP="00A44764">
      <w:pPr>
        <w:spacing w:after="0" w:line="240" w:lineRule="auto"/>
        <w:ind w:firstLine="708"/>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выявление и поддержка одарённых детей,</w:t>
      </w:r>
    </w:p>
    <w:p w:rsidR="00A44764" w:rsidRPr="00A44764" w:rsidRDefault="00A44764" w:rsidP="00A44764">
      <w:pPr>
        <w:spacing w:after="0" w:line="240" w:lineRule="auto"/>
        <w:ind w:firstLine="708"/>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психолого-педагогическая поддержка участников олимпиадного движения,</w:t>
      </w:r>
    </w:p>
    <w:p w:rsidR="00A44764" w:rsidRPr="00A44764" w:rsidRDefault="00A44764" w:rsidP="00A44764">
      <w:pPr>
        <w:spacing w:after="0" w:line="240" w:lineRule="auto"/>
        <w:ind w:firstLine="708"/>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обеспечение ответственного и осознанного выбора дальнейшей профессиональной сферы деятельности,</w:t>
      </w:r>
    </w:p>
    <w:p w:rsidR="00A44764" w:rsidRPr="00A44764" w:rsidRDefault="00A44764" w:rsidP="00A44764">
      <w:pPr>
        <w:spacing w:after="0" w:line="240" w:lineRule="auto"/>
        <w:ind w:firstLine="708"/>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формирование коммуникативных навыков в разновозрастной среде и среде сверстников,</w:t>
      </w:r>
    </w:p>
    <w:p w:rsidR="00A44764" w:rsidRPr="00A44764" w:rsidRDefault="00A44764" w:rsidP="00A44764">
      <w:pPr>
        <w:spacing w:after="0" w:line="240" w:lineRule="auto"/>
        <w:ind w:firstLine="708"/>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поддержка детских объединений и ученического самоуправления.</w:t>
      </w:r>
    </w:p>
    <w:p w:rsidR="00A44764" w:rsidRPr="00A44764" w:rsidRDefault="00A44764" w:rsidP="00A44764">
      <w:pPr>
        <w:spacing w:after="0" w:line="240" w:lineRule="auto"/>
        <w:ind w:firstLine="708"/>
        <w:jc w:val="center"/>
        <w:rPr>
          <w:rFonts w:ascii="Times New Roman" w:eastAsia="Times New Roman" w:hAnsi="Times New Roman" w:cs="Times New Roman"/>
          <w:b/>
          <w:sz w:val="24"/>
          <w:szCs w:val="24"/>
          <w:lang w:eastAsia="ru-RU"/>
        </w:rPr>
      </w:pPr>
    </w:p>
    <w:p w:rsidR="00A44764" w:rsidRPr="00A44764" w:rsidRDefault="00A44764" w:rsidP="00A44764">
      <w:pPr>
        <w:spacing w:after="0" w:line="240" w:lineRule="auto"/>
        <w:ind w:firstLine="708"/>
        <w:jc w:val="center"/>
        <w:rPr>
          <w:rFonts w:ascii="Times New Roman" w:eastAsia="Times New Roman" w:hAnsi="Times New Roman" w:cs="Times New Roman"/>
          <w:b/>
          <w:sz w:val="24"/>
          <w:szCs w:val="24"/>
          <w:lang w:eastAsia="ru-RU"/>
        </w:rPr>
      </w:pPr>
      <w:r w:rsidRPr="00A44764">
        <w:rPr>
          <w:rFonts w:ascii="Times New Roman" w:eastAsia="Times New Roman" w:hAnsi="Times New Roman" w:cs="Times New Roman"/>
          <w:b/>
          <w:sz w:val="24"/>
          <w:szCs w:val="24"/>
          <w:lang w:eastAsia="ru-RU"/>
        </w:rPr>
        <w:t>Оценка психолого-педагогических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020"/>
        <w:gridCol w:w="1176"/>
      </w:tblGrid>
      <w:tr w:rsidR="00A44764" w:rsidRPr="00A44764" w:rsidTr="00051471">
        <w:tc>
          <w:tcPr>
            <w:tcW w:w="828" w:type="dxa"/>
          </w:tcPr>
          <w:p w:rsidR="00A44764" w:rsidRPr="00A44764" w:rsidRDefault="00A44764" w:rsidP="00A44764">
            <w:pPr>
              <w:spacing w:after="0" w:line="240" w:lineRule="auto"/>
              <w:jc w:val="center"/>
              <w:rPr>
                <w:rFonts w:ascii="Times New Roman" w:eastAsia="Times New Roman" w:hAnsi="Times New Roman" w:cs="Times New Roman"/>
                <w:b/>
                <w:sz w:val="24"/>
                <w:szCs w:val="24"/>
                <w:lang w:eastAsia="ru-RU"/>
              </w:rPr>
            </w:pPr>
            <w:r w:rsidRPr="00A44764">
              <w:rPr>
                <w:rFonts w:ascii="Times New Roman" w:eastAsia="Times New Roman" w:hAnsi="Times New Roman" w:cs="Times New Roman"/>
                <w:b/>
                <w:sz w:val="24"/>
                <w:szCs w:val="24"/>
                <w:lang w:eastAsia="ru-RU"/>
              </w:rPr>
              <w:t xml:space="preserve">№ </w:t>
            </w:r>
          </w:p>
          <w:p w:rsidR="00A44764" w:rsidRPr="00A44764" w:rsidRDefault="00A44764" w:rsidP="00A44764">
            <w:pPr>
              <w:spacing w:after="0" w:line="240" w:lineRule="auto"/>
              <w:jc w:val="center"/>
              <w:rPr>
                <w:rFonts w:ascii="Times New Roman" w:eastAsia="Times New Roman" w:hAnsi="Times New Roman" w:cs="Times New Roman"/>
                <w:b/>
                <w:sz w:val="24"/>
                <w:szCs w:val="24"/>
                <w:lang w:eastAsia="ru-RU"/>
              </w:rPr>
            </w:pPr>
          </w:p>
        </w:tc>
        <w:tc>
          <w:tcPr>
            <w:tcW w:w="7020" w:type="dxa"/>
          </w:tcPr>
          <w:p w:rsidR="00A44764" w:rsidRPr="00A44764" w:rsidRDefault="00A44764" w:rsidP="00A44764">
            <w:pPr>
              <w:spacing w:after="0" w:line="240" w:lineRule="auto"/>
              <w:jc w:val="center"/>
              <w:rPr>
                <w:rFonts w:ascii="Times New Roman" w:eastAsia="Times New Roman" w:hAnsi="Times New Roman" w:cs="Times New Roman"/>
                <w:b/>
                <w:sz w:val="24"/>
                <w:szCs w:val="24"/>
                <w:lang w:eastAsia="ru-RU"/>
              </w:rPr>
            </w:pPr>
            <w:r w:rsidRPr="00A44764">
              <w:rPr>
                <w:rFonts w:ascii="Times New Roman" w:eastAsia="Times New Roman" w:hAnsi="Times New Roman" w:cs="Times New Roman"/>
                <w:b/>
                <w:sz w:val="24"/>
                <w:szCs w:val="24"/>
                <w:lang w:eastAsia="ru-RU"/>
              </w:rPr>
              <w:t>Наличие комплексной многоуровневой модели психолого-педагогического сопровождения учащихся (более 50%)</w:t>
            </w:r>
          </w:p>
        </w:tc>
        <w:tc>
          <w:tcPr>
            <w:tcW w:w="1176" w:type="dxa"/>
          </w:tcPr>
          <w:p w:rsidR="00A44764" w:rsidRPr="00A44764" w:rsidRDefault="00A44764" w:rsidP="00A44764">
            <w:pPr>
              <w:spacing w:after="0" w:line="240" w:lineRule="auto"/>
              <w:jc w:val="center"/>
              <w:rPr>
                <w:rFonts w:ascii="Times New Roman" w:eastAsia="Times New Roman" w:hAnsi="Times New Roman" w:cs="Times New Roman"/>
                <w:b/>
                <w:sz w:val="24"/>
                <w:szCs w:val="24"/>
                <w:lang w:eastAsia="ru-RU"/>
              </w:rPr>
            </w:pPr>
            <w:r w:rsidRPr="00A44764">
              <w:rPr>
                <w:rFonts w:ascii="Times New Roman" w:eastAsia="Times New Roman" w:hAnsi="Times New Roman" w:cs="Times New Roman"/>
                <w:b/>
                <w:sz w:val="24"/>
                <w:szCs w:val="24"/>
                <w:lang w:eastAsia="ru-RU"/>
              </w:rPr>
              <w:t>Наличие</w:t>
            </w:r>
          </w:p>
        </w:tc>
      </w:tr>
      <w:tr w:rsidR="00A44764" w:rsidRPr="00A44764" w:rsidTr="00051471">
        <w:tc>
          <w:tcPr>
            <w:tcW w:w="828" w:type="dxa"/>
          </w:tcPr>
          <w:p w:rsidR="00A44764" w:rsidRPr="00A44764" w:rsidRDefault="00A44764" w:rsidP="00A44764">
            <w:pPr>
              <w:spacing w:after="0" w:line="240" w:lineRule="auto"/>
              <w:jc w:val="center"/>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1.</w:t>
            </w:r>
          </w:p>
        </w:tc>
        <w:tc>
          <w:tcPr>
            <w:tcW w:w="702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Психолого-педагогическая служба</w:t>
            </w:r>
          </w:p>
        </w:tc>
        <w:tc>
          <w:tcPr>
            <w:tcW w:w="1176" w:type="dxa"/>
          </w:tcPr>
          <w:p w:rsidR="00A44764" w:rsidRPr="00A44764" w:rsidRDefault="00A44764" w:rsidP="00A44764">
            <w:pPr>
              <w:spacing w:after="0" w:line="240" w:lineRule="auto"/>
              <w:jc w:val="center"/>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Да</w:t>
            </w:r>
          </w:p>
        </w:tc>
      </w:tr>
      <w:tr w:rsidR="00A44764" w:rsidRPr="00A44764" w:rsidTr="00051471">
        <w:tc>
          <w:tcPr>
            <w:tcW w:w="828" w:type="dxa"/>
          </w:tcPr>
          <w:p w:rsidR="00A44764" w:rsidRPr="00A44764" w:rsidRDefault="00A44764" w:rsidP="00A44764">
            <w:pPr>
              <w:spacing w:after="0" w:line="240" w:lineRule="auto"/>
              <w:jc w:val="center"/>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2.</w:t>
            </w:r>
          </w:p>
        </w:tc>
        <w:tc>
          <w:tcPr>
            <w:tcW w:w="702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Психолог</w:t>
            </w:r>
          </w:p>
        </w:tc>
        <w:tc>
          <w:tcPr>
            <w:tcW w:w="1176" w:type="dxa"/>
          </w:tcPr>
          <w:p w:rsidR="00A44764" w:rsidRPr="00A44764" w:rsidRDefault="00A44764" w:rsidP="00A44764">
            <w:pPr>
              <w:spacing w:after="0" w:line="240" w:lineRule="auto"/>
              <w:jc w:val="center"/>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Да </w:t>
            </w:r>
          </w:p>
          <w:p w:rsidR="00A44764" w:rsidRPr="00A44764" w:rsidRDefault="00A44764" w:rsidP="00A44764">
            <w:pPr>
              <w:spacing w:after="0" w:line="240" w:lineRule="auto"/>
              <w:jc w:val="center"/>
              <w:rPr>
                <w:rFonts w:ascii="Times New Roman" w:eastAsia="Times New Roman" w:hAnsi="Times New Roman" w:cs="Times New Roman"/>
                <w:sz w:val="24"/>
                <w:szCs w:val="24"/>
                <w:lang w:eastAsia="ru-RU"/>
              </w:rPr>
            </w:pPr>
          </w:p>
        </w:tc>
      </w:tr>
      <w:tr w:rsidR="00A44764" w:rsidRPr="00A44764" w:rsidTr="00051471">
        <w:tc>
          <w:tcPr>
            <w:tcW w:w="828" w:type="dxa"/>
          </w:tcPr>
          <w:p w:rsidR="00A44764" w:rsidRPr="00A44764" w:rsidRDefault="00A44764" w:rsidP="00A44764">
            <w:pPr>
              <w:spacing w:after="0" w:line="240" w:lineRule="auto"/>
              <w:jc w:val="center"/>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3.</w:t>
            </w:r>
          </w:p>
        </w:tc>
        <w:tc>
          <w:tcPr>
            <w:tcW w:w="702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Логопед</w:t>
            </w:r>
          </w:p>
        </w:tc>
        <w:tc>
          <w:tcPr>
            <w:tcW w:w="1176" w:type="dxa"/>
          </w:tcPr>
          <w:p w:rsidR="00A44764" w:rsidRPr="00A44764" w:rsidRDefault="00A44764" w:rsidP="00A44764">
            <w:pPr>
              <w:spacing w:after="0" w:line="240" w:lineRule="auto"/>
              <w:jc w:val="center"/>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Да</w:t>
            </w:r>
          </w:p>
        </w:tc>
      </w:tr>
      <w:tr w:rsidR="00A44764" w:rsidRPr="00A44764" w:rsidTr="00051471">
        <w:tc>
          <w:tcPr>
            <w:tcW w:w="828" w:type="dxa"/>
          </w:tcPr>
          <w:p w:rsidR="00A44764" w:rsidRPr="00A44764" w:rsidRDefault="00A44764" w:rsidP="00A44764">
            <w:pPr>
              <w:spacing w:after="0" w:line="240" w:lineRule="auto"/>
              <w:jc w:val="center"/>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4.</w:t>
            </w:r>
          </w:p>
        </w:tc>
        <w:tc>
          <w:tcPr>
            <w:tcW w:w="702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Социальный педагог</w:t>
            </w:r>
          </w:p>
        </w:tc>
        <w:tc>
          <w:tcPr>
            <w:tcW w:w="1176" w:type="dxa"/>
          </w:tcPr>
          <w:p w:rsidR="00A44764" w:rsidRPr="00A44764" w:rsidRDefault="00A44764" w:rsidP="00A44764">
            <w:pPr>
              <w:spacing w:after="0" w:line="240" w:lineRule="auto"/>
              <w:jc w:val="center"/>
              <w:rPr>
                <w:rFonts w:ascii="Times New Roman" w:eastAsia="Times New Roman" w:hAnsi="Times New Roman" w:cs="Times New Roman"/>
                <w:sz w:val="24"/>
                <w:szCs w:val="24"/>
                <w:lang w:eastAsia="ru-RU"/>
              </w:rPr>
            </w:pPr>
          </w:p>
        </w:tc>
      </w:tr>
    </w:tbl>
    <w:p w:rsidR="00A44764" w:rsidRPr="00A44764" w:rsidRDefault="00A44764" w:rsidP="00A44764">
      <w:pPr>
        <w:spacing w:after="0" w:line="240" w:lineRule="auto"/>
        <w:ind w:firstLine="708"/>
        <w:jc w:val="center"/>
        <w:rPr>
          <w:rFonts w:ascii="Times New Roman" w:eastAsia="Times New Roman" w:hAnsi="Times New Roman" w:cs="Times New Roman"/>
          <w:b/>
          <w:sz w:val="24"/>
          <w:szCs w:val="24"/>
          <w:lang w:eastAsia="ru-RU"/>
        </w:rPr>
      </w:pPr>
    </w:p>
    <w:p w:rsidR="00A44764" w:rsidRPr="00A44764" w:rsidRDefault="00A44764" w:rsidP="00A44764">
      <w:pPr>
        <w:spacing w:after="0" w:line="240" w:lineRule="auto"/>
        <w:rPr>
          <w:rFonts w:ascii="Times New Roman" w:eastAsia="Times New Roman" w:hAnsi="Times New Roman" w:cs="Times New Roman"/>
          <w:b/>
          <w:sz w:val="24"/>
          <w:szCs w:val="24"/>
          <w:lang w:eastAsia="ru-RU"/>
        </w:rPr>
      </w:pPr>
      <w:r w:rsidRPr="00274A52">
        <w:rPr>
          <w:rFonts w:ascii="Times New Roman" w:eastAsia="Times New Roman" w:hAnsi="Times New Roman" w:cs="Times New Roman"/>
          <w:b/>
          <w:sz w:val="24"/>
          <w:szCs w:val="24"/>
          <w:lang w:eastAsia="ru-RU"/>
        </w:rPr>
        <w:t>3.4</w:t>
      </w:r>
      <w:r w:rsidRPr="00A44764">
        <w:rPr>
          <w:rFonts w:ascii="Times New Roman" w:eastAsia="Times New Roman" w:hAnsi="Times New Roman" w:cs="Times New Roman"/>
          <w:b/>
          <w:sz w:val="24"/>
          <w:szCs w:val="24"/>
          <w:lang w:eastAsia="ru-RU"/>
        </w:rPr>
        <w:t>.3. Финансовое</w:t>
      </w:r>
      <w:r w:rsidR="009C3518">
        <w:rPr>
          <w:rFonts w:ascii="Times New Roman" w:eastAsia="Times New Roman" w:hAnsi="Times New Roman" w:cs="Times New Roman"/>
          <w:b/>
          <w:sz w:val="24"/>
          <w:szCs w:val="24"/>
          <w:lang w:eastAsia="ru-RU"/>
        </w:rPr>
        <w:t>-экономическое</w:t>
      </w:r>
      <w:r w:rsidRPr="00A44764">
        <w:rPr>
          <w:rFonts w:ascii="Times New Roman" w:eastAsia="Times New Roman" w:hAnsi="Times New Roman" w:cs="Times New Roman"/>
          <w:b/>
          <w:sz w:val="24"/>
          <w:szCs w:val="24"/>
          <w:lang w:eastAsia="ru-RU"/>
        </w:rPr>
        <w:t xml:space="preserve"> обеспечение реализации ООП ООО</w:t>
      </w:r>
    </w:p>
    <w:p w:rsidR="00A44764" w:rsidRPr="00A44764" w:rsidRDefault="00A44764" w:rsidP="00A44764">
      <w:pPr>
        <w:spacing w:after="0" w:line="240" w:lineRule="auto"/>
        <w:ind w:firstLine="708"/>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Финансовое обеспечение реализации ООП ООО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ООО. </w:t>
      </w:r>
    </w:p>
    <w:p w:rsidR="00A44764" w:rsidRPr="00A44764" w:rsidRDefault="00A44764" w:rsidP="00A44764">
      <w:pPr>
        <w:spacing w:after="0" w:line="240" w:lineRule="auto"/>
        <w:ind w:firstLine="708"/>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A44764" w:rsidRPr="00A44764" w:rsidRDefault="00A44764" w:rsidP="00A44764">
      <w:pPr>
        <w:spacing w:after="0" w:line="240" w:lineRule="auto"/>
        <w:ind w:firstLine="708"/>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-Для обеспечения требований Стандарта на основе проведенного анализа материально-технических условий реализации основной образовательной программы основного общего образования  </w:t>
      </w:r>
      <w:r w:rsidR="00274A52">
        <w:rPr>
          <w:rFonts w:ascii="Times New Roman" w:eastAsia="Times New Roman" w:hAnsi="Times New Roman" w:cs="Times New Roman"/>
          <w:sz w:val="24"/>
          <w:szCs w:val="24"/>
          <w:lang w:eastAsia="ru-RU"/>
        </w:rPr>
        <w:t xml:space="preserve"> </w:t>
      </w:r>
      <w:r w:rsidRPr="00A44764">
        <w:rPr>
          <w:rFonts w:ascii="Times New Roman" w:eastAsia="Times New Roman" w:hAnsi="Times New Roman" w:cs="Times New Roman"/>
          <w:i/>
          <w:sz w:val="24"/>
          <w:szCs w:val="24"/>
          <w:lang w:eastAsia="ru-RU"/>
        </w:rPr>
        <w:t>образовательное учреждение:</w:t>
      </w:r>
      <w:r w:rsidRPr="00A44764">
        <w:rPr>
          <w:rFonts w:ascii="Times New Roman" w:eastAsia="Times New Roman" w:hAnsi="Times New Roman" w:cs="Times New Roman"/>
          <w:sz w:val="24"/>
          <w:szCs w:val="24"/>
          <w:lang w:eastAsia="ru-RU"/>
        </w:rPr>
        <w:t xml:space="preserve">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1) проводит экономический расчет стоимости обеспечения требований Стандарта по каждой позиции;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3) определяет величину затрат на обеспечение требований к условиям реализации ООП;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5) определяет объемы финансирования, обеспечивающие реализацию внеурочной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деятельности обучающихся, включенной в основную образовательную программу образовательного учреждения </w:t>
      </w:r>
    </w:p>
    <w:p w:rsidR="00A44764" w:rsidRPr="00A44764" w:rsidRDefault="00A44764" w:rsidP="009C3518">
      <w:pPr>
        <w:spacing w:after="0" w:line="240" w:lineRule="auto"/>
        <w:rPr>
          <w:rFonts w:ascii="Times New Roman" w:eastAsia="Times New Roman" w:hAnsi="Times New Roman" w:cs="Times New Roman"/>
          <w:b/>
          <w:sz w:val="24"/>
          <w:szCs w:val="24"/>
          <w:lang w:eastAsia="ru-RU"/>
        </w:rPr>
      </w:pPr>
    </w:p>
    <w:p w:rsidR="00A44764" w:rsidRPr="00A44764" w:rsidRDefault="00A44764" w:rsidP="00A44764">
      <w:pPr>
        <w:spacing w:after="0" w:line="240" w:lineRule="auto"/>
        <w:ind w:firstLine="708"/>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В соответствии с тр</w:t>
      </w:r>
      <w:r w:rsidR="009C3518">
        <w:rPr>
          <w:rFonts w:ascii="Times New Roman" w:eastAsia="Times New Roman" w:hAnsi="Times New Roman" w:cs="Times New Roman"/>
          <w:sz w:val="24"/>
          <w:szCs w:val="24"/>
          <w:lang w:eastAsia="ru-RU"/>
        </w:rPr>
        <w:t>ебованиями ФГОС ООО в ОО, реализующей</w:t>
      </w:r>
      <w:r w:rsidRPr="00A44764">
        <w:rPr>
          <w:rFonts w:ascii="Times New Roman" w:eastAsia="Times New Roman" w:hAnsi="Times New Roman" w:cs="Times New Roman"/>
          <w:sz w:val="24"/>
          <w:szCs w:val="24"/>
          <w:lang w:eastAsia="ru-RU"/>
        </w:rPr>
        <w:t xml:space="preserve"> ООП ООО, оборудованы: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 учебные кабинеты с автоматизированными рабочими местами обучающихся и педагогических работников;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 помещения для занятий учебно-исследовательской и проектной деятельностью, моделированием и техническим творчеством;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 необходимые для реализации учебной и внеурочной деятельности лаборатории и мастерские;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 помещения (кабинеты, мастерские, студии) для занятий музыкой, хореографией и изобразительным искусством;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 библиотека с рабочими зонами, оборудованными читальным залом и книгохранилищами, обеспечивающими сохранность книжного фонда, медиатекой;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 спортивные залы;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 спортивная площадка;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 помещения для питания обучающихся, а также для хранения и приготовления пищи, обеспечивающие возможность организации качественного горячего питания;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 помещения для медицинского персонала;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 административные помещения, оснащенные необходимым оборудованием,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 гардеробы, санузлы, места личной гигиены;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 участок (территория) с необходимым набором оснащенных зон. </w:t>
      </w:r>
    </w:p>
    <w:p w:rsidR="00A44764" w:rsidRPr="00A44764" w:rsidRDefault="00A44764" w:rsidP="00A44764">
      <w:pPr>
        <w:spacing w:after="0" w:line="240" w:lineRule="auto"/>
        <w:ind w:firstLine="708"/>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Учебные кабинеты оборудованы необходимой мебелью (ученические столы, стулья, классные доски, стеллажи для хранения наглядных пособи</w:t>
      </w:r>
      <w:r w:rsidRPr="00274A52">
        <w:rPr>
          <w:rFonts w:ascii="Times New Roman" w:eastAsia="Times New Roman" w:hAnsi="Times New Roman" w:cs="Times New Roman"/>
          <w:sz w:val="24"/>
          <w:szCs w:val="24"/>
          <w:lang w:eastAsia="ru-RU"/>
        </w:rPr>
        <w:t xml:space="preserve">й и дидактического материала), </w:t>
      </w:r>
      <w:r w:rsidRPr="00A44764">
        <w:rPr>
          <w:rFonts w:ascii="Times New Roman" w:eastAsia="Times New Roman" w:hAnsi="Times New Roman" w:cs="Times New Roman"/>
          <w:sz w:val="24"/>
          <w:szCs w:val="24"/>
          <w:lang w:eastAsia="ru-RU"/>
        </w:rPr>
        <w:t xml:space="preserve">рабочим местом учителя, мультимедийными проекторами, интерактивными досками, видео- и аудиоаппаратурой, необходимыми для обеспечения высокого качества результатов обучения и воспитания, эффективного использования современных образовательных технологий. Кроме того, в школе имеются принтеры, сканеры и ксероксы. </w:t>
      </w:r>
    </w:p>
    <w:p w:rsidR="00A44764" w:rsidRPr="00A44764" w:rsidRDefault="00A44764" w:rsidP="00A44764">
      <w:pPr>
        <w:spacing w:after="0" w:line="240" w:lineRule="auto"/>
        <w:ind w:firstLine="708"/>
        <w:jc w:val="both"/>
        <w:rPr>
          <w:rFonts w:ascii="Times New Roman" w:eastAsia="Times New Roman" w:hAnsi="Times New Roman" w:cs="Times New Roman"/>
          <w:sz w:val="24"/>
          <w:szCs w:val="24"/>
          <w:lang w:eastAsia="ru-RU"/>
        </w:rPr>
      </w:pPr>
      <w:r w:rsidRPr="00274A52">
        <w:rPr>
          <w:rFonts w:ascii="Times New Roman" w:eastAsia="Times New Roman" w:hAnsi="Times New Roman" w:cs="Times New Roman"/>
          <w:sz w:val="24"/>
          <w:szCs w:val="24"/>
          <w:lang w:eastAsia="ru-RU"/>
        </w:rPr>
        <w:t>В учебных кабинетах собран</w:t>
      </w:r>
      <w:r w:rsidRPr="00A44764">
        <w:rPr>
          <w:rFonts w:ascii="Times New Roman" w:eastAsia="Times New Roman" w:hAnsi="Times New Roman" w:cs="Times New Roman"/>
          <w:sz w:val="24"/>
          <w:szCs w:val="24"/>
          <w:lang w:eastAsia="ru-RU"/>
        </w:rPr>
        <w:t xml:space="preserve"> дидактический материал, наглядные пособия, аудио и цифровые ресурсы, используемые в учебном процессе. В школе есть </w:t>
      </w:r>
      <w:r w:rsidRPr="00274A52">
        <w:rPr>
          <w:rFonts w:ascii="Times New Roman" w:eastAsia="Times New Roman" w:hAnsi="Times New Roman" w:cs="Times New Roman"/>
          <w:sz w:val="24"/>
          <w:szCs w:val="24"/>
          <w:lang w:eastAsia="ru-RU"/>
        </w:rPr>
        <w:t>1</w:t>
      </w:r>
      <w:r w:rsidRPr="00A44764">
        <w:rPr>
          <w:rFonts w:ascii="Times New Roman" w:eastAsia="Times New Roman" w:hAnsi="Times New Roman" w:cs="Times New Roman"/>
          <w:sz w:val="24"/>
          <w:szCs w:val="24"/>
          <w:lang w:eastAsia="ru-RU"/>
        </w:rPr>
        <w:t xml:space="preserve"> компьютерны</w:t>
      </w:r>
      <w:r w:rsidRPr="00274A52">
        <w:rPr>
          <w:rFonts w:ascii="Times New Roman" w:eastAsia="Times New Roman" w:hAnsi="Times New Roman" w:cs="Times New Roman"/>
          <w:sz w:val="24"/>
          <w:szCs w:val="24"/>
          <w:lang w:eastAsia="ru-RU"/>
        </w:rPr>
        <w:t>й класс с выходом в Интернет.</w:t>
      </w:r>
      <w:r w:rsidRPr="00A44764">
        <w:rPr>
          <w:rFonts w:ascii="Times New Roman" w:eastAsia="Times New Roman" w:hAnsi="Times New Roman" w:cs="Times New Roman"/>
          <w:sz w:val="24"/>
          <w:szCs w:val="24"/>
          <w:lang w:eastAsia="ru-RU"/>
        </w:rPr>
        <w:t xml:space="preserve"> Создана единая локальная компьютерная сеть. </w:t>
      </w:r>
    </w:p>
    <w:p w:rsidR="00A44764" w:rsidRPr="00A44764" w:rsidRDefault="00A44764" w:rsidP="00A44764">
      <w:pPr>
        <w:spacing w:after="0" w:line="240" w:lineRule="auto"/>
        <w:ind w:firstLine="708"/>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Для занятий физической культурой и спортом на пришкольной территории размещается спортивный стадион</w:t>
      </w:r>
      <w:r w:rsidRPr="00274A52">
        <w:rPr>
          <w:rFonts w:ascii="Times New Roman" w:eastAsia="Times New Roman" w:hAnsi="Times New Roman" w:cs="Times New Roman"/>
          <w:sz w:val="24"/>
          <w:szCs w:val="24"/>
          <w:lang w:eastAsia="ru-RU"/>
        </w:rPr>
        <w:t xml:space="preserve"> и хоккейная площадка.</w:t>
      </w:r>
      <w:r w:rsidRPr="00A44764">
        <w:rPr>
          <w:rFonts w:ascii="Times New Roman" w:eastAsia="Times New Roman" w:hAnsi="Times New Roman" w:cs="Times New Roman"/>
          <w:sz w:val="24"/>
          <w:szCs w:val="24"/>
          <w:lang w:eastAsia="ru-RU"/>
        </w:rPr>
        <w:t xml:space="preserve"> </w:t>
      </w:r>
    </w:p>
    <w:p w:rsidR="00A44764" w:rsidRPr="00A44764" w:rsidRDefault="00A44764" w:rsidP="00A44764">
      <w:pPr>
        <w:spacing w:after="0" w:line="240" w:lineRule="auto"/>
        <w:ind w:firstLine="708"/>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Материально-техническая база школы постоянно обновляется.  </w:t>
      </w:r>
      <w:r w:rsidR="00274A52" w:rsidRPr="00274A52">
        <w:rPr>
          <w:rFonts w:ascii="Times New Roman" w:eastAsia="Times New Roman" w:hAnsi="Times New Roman" w:cs="Times New Roman"/>
          <w:sz w:val="24"/>
          <w:szCs w:val="24"/>
          <w:lang w:eastAsia="ru-RU"/>
        </w:rPr>
        <w:t>В 2022-23 учебном году планируется завершение строительс</w:t>
      </w:r>
      <w:r w:rsidR="009C3518">
        <w:rPr>
          <w:rFonts w:ascii="Times New Roman" w:eastAsia="Times New Roman" w:hAnsi="Times New Roman" w:cs="Times New Roman"/>
          <w:sz w:val="24"/>
          <w:szCs w:val="24"/>
          <w:lang w:eastAsia="ru-RU"/>
        </w:rPr>
        <w:t xml:space="preserve">тва нового современного здания </w:t>
      </w:r>
      <w:r w:rsidR="00274A52" w:rsidRPr="00274A52">
        <w:rPr>
          <w:rFonts w:ascii="Times New Roman" w:eastAsia="Times New Roman" w:hAnsi="Times New Roman" w:cs="Times New Roman"/>
          <w:sz w:val="24"/>
          <w:szCs w:val="24"/>
          <w:lang w:eastAsia="ru-RU"/>
        </w:rPr>
        <w:t>Техно-Школы.</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 </w:t>
      </w:r>
    </w:p>
    <w:p w:rsidR="00A44764" w:rsidRPr="00A44764" w:rsidRDefault="00A44764" w:rsidP="00A44764">
      <w:pPr>
        <w:spacing w:after="0" w:line="240" w:lineRule="auto"/>
        <w:jc w:val="center"/>
        <w:rPr>
          <w:rFonts w:ascii="Times New Roman" w:eastAsia="Times New Roman" w:hAnsi="Times New Roman" w:cs="Times New Roman"/>
          <w:b/>
          <w:sz w:val="24"/>
          <w:szCs w:val="24"/>
          <w:lang w:eastAsia="ru-RU"/>
        </w:rPr>
      </w:pPr>
      <w:r w:rsidRPr="00A44764">
        <w:rPr>
          <w:rFonts w:ascii="Times New Roman" w:eastAsia="Times New Roman" w:hAnsi="Times New Roman" w:cs="Times New Roman"/>
          <w:b/>
          <w:sz w:val="24"/>
          <w:szCs w:val="24"/>
          <w:lang w:eastAsia="ru-RU"/>
        </w:rPr>
        <w:t>Оценка материально-технических условий реализации ООП ООО</w:t>
      </w:r>
    </w:p>
    <w:p w:rsidR="00A44764" w:rsidRPr="00A44764" w:rsidRDefault="00A44764" w:rsidP="00A44764">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0"/>
        <w:gridCol w:w="1080"/>
      </w:tblGrid>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Да</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1.</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Образовательное учреждение имеет современную библиотеку, то есть: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1.1.</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с читальным залом с числом рабочих мест не менее 15</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Да</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1.2.</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с обеспечением возможности работы на ноутбуках в библиотеке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Да</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1.3.</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имеется медиатека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Да</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1.4.</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имеются средства сканирования</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Да</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1.5.</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обеспечен выход в Интернет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Да</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1.6.</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обеспечены копирование бумажных материалов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Да</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1.7.</w:t>
            </w:r>
          </w:p>
        </w:tc>
        <w:tc>
          <w:tcPr>
            <w:tcW w:w="7200" w:type="dxa"/>
          </w:tcPr>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укомплектованность библиотеки ОУ печатными и электронными образовательными ресурсами по всем учебным предметам учебного плана ООП ООО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Да </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2.</w:t>
            </w:r>
          </w:p>
        </w:tc>
        <w:tc>
          <w:tcPr>
            <w:tcW w:w="7200" w:type="dxa"/>
          </w:tcPr>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В основной школе организованы постоянно действующие площадки для свободного самовыражения учащихся (более 30% от заданного) в том числе:</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2.1.</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Театр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Да </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2.2.</w:t>
            </w:r>
          </w:p>
        </w:tc>
        <w:tc>
          <w:tcPr>
            <w:tcW w:w="7200" w:type="dxa"/>
          </w:tcPr>
          <w:p w:rsidR="00A44764" w:rsidRPr="00A44764" w:rsidRDefault="00274A52" w:rsidP="00A447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Пресс-центр</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Да</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2.3.</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Сайт ОУ, обновляемый в системе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Да</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2.4.</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Блог ОУ, обновляемый в системе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Да </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2.5.</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Интернет-форум ОУ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нет</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2.6.</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Радио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Да</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2.7.</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Телевидение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2.8.</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Другое (указать)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Нет</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3</w:t>
            </w:r>
          </w:p>
        </w:tc>
        <w:tc>
          <w:tcPr>
            <w:tcW w:w="7200" w:type="dxa"/>
          </w:tcPr>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Материально-техническая база соответствует реализации ООП ООО действующим санитарным и противопожарным нормам, нормам охраны труда работников образовательного </w:t>
            </w:r>
          </w:p>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учреждения.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Да</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4.</w:t>
            </w:r>
          </w:p>
        </w:tc>
        <w:tc>
          <w:tcPr>
            <w:tcW w:w="7200" w:type="dxa"/>
          </w:tcPr>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Санитарно-гигиеническое благополучие образовательной среды (условия физического воспитания, обеспеченность горячим питанием, наличие лицензированного медицинского кабинета, динамическое расписание учебных занятий, учебный план, учитывающий полидеятельностное пространство) соответствует требованиям ФГОС ООО, нормам Санпинов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Да</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5.</w:t>
            </w:r>
          </w:p>
        </w:tc>
        <w:tc>
          <w:tcPr>
            <w:tcW w:w="7200" w:type="dxa"/>
          </w:tcPr>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Наличие учебных кабинетов с автоматизированными рабочими местами обучающихся и педагогических работников (более 50%):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Да</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5.1.</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математика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Да </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5.2.</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русский язык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Да </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5.3.</w:t>
            </w:r>
          </w:p>
        </w:tc>
        <w:tc>
          <w:tcPr>
            <w:tcW w:w="7200" w:type="dxa"/>
          </w:tcPr>
          <w:p w:rsidR="00A44764" w:rsidRPr="00A44764" w:rsidRDefault="009C3518"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Л</w:t>
            </w:r>
            <w:r w:rsidR="00A44764" w:rsidRPr="00A44764">
              <w:rPr>
                <w:rFonts w:ascii="Times New Roman" w:eastAsia="Times New Roman" w:hAnsi="Times New Roman" w:cs="Times New Roman"/>
                <w:sz w:val="24"/>
                <w:szCs w:val="24"/>
                <w:lang w:eastAsia="ru-RU"/>
              </w:rPr>
              <w:t>итература</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Да</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5.4.</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иностранный язык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Да </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5.5.</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история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Да </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5.6.</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обществознание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Да </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5.7.</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география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Да</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5.8.</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физика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Да </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5.9.</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химия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Да  </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5.10.</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биология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Да </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5.11.</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информатика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Да </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5.12.</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физкультура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Да </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5.13.</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технология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Да </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6.</w:t>
            </w:r>
          </w:p>
        </w:tc>
        <w:tc>
          <w:tcPr>
            <w:tcW w:w="7200" w:type="dxa"/>
          </w:tcPr>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Наличие помещений для занятий учебно-исследовательской и проектной деятельностью, моделированием и техническим творчеством (мастерские)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Да  </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7.</w:t>
            </w:r>
          </w:p>
        </w:tc>
        <w:tc>
          <w:tcPr>
            <w:tcW w:w="7200" w:type="dxa"/>
          </w:tcPr>
          <w:p w:rsidR="00A44764" w:rsidRPr="00A44764" w:rsidRDefault="00A44764" w:rsidP="00A44764">
            <w:pPr>
              <w:spacing w:after="0" w:line="240" w:lineRule="auto"/>
              <w:jc w:val="both"/>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Наличие помещений для занятий музыкой, хореографией и изобразительным искусством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Да</w:t>
            </w: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8.</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Наличие лингафонных кабинетов, обеспечивающих изучение иностранных языков </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p>
        </w:tc>
      </w:tr>
      <w:tr w:rsidR="00A44764" w:rsidRPr="00A44764" w:rsidTr="00051471">
        <w:tc>
          <w:tcPr>
            <w:tcW w:w="1008"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9.</w:t>
            </w:r>
          </w:p>
        </w:tc>
        <w:tc>
          <w:tcPr>
            <w:tcW w:w="720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Наличие кабинета для коррекционных занятий</w:t>
            </w:r>
          </w:p>
        </w:tc>
        <w:tc>
          <w:tcPr>
            <w:tcW w:w="1080" w:type="dxa"/>
          </w:tcPr>
          <w:p w:rsidR="00A44764" w:rsidRPr="00A44764" w:rsidRDefault="00A44764" w:rsidP="00A44764">
            <w:pPr>
              <w:spacing w:after="0" w:line="240" w:lineRule="auto"/>
              <w:rPr>
                <w:rFonts w:ascii="Times New Roman" w:eastAsia="Times New Roman" w:hAnsi="Times New Roman" w:cs="Times New Roman"/>
                <w:sz w:val="24"/>
                <w:szCs w:val="24"/>
                <w:lang w:eastAsia="ru-RU"/>
              </w:rPr>
            </w:pPr>
            <w:r w:rsidRPr="00A44764">
              <w:rPr>
                <w:rFonts w:ascii="Times New Roman" w:eastAsia="Times New Roman" w:hAnsi="Times New Roman" w:cs="Times New Roman"/>
                <w:sz w:val="24"/>
                <w:szCs w:val="24"/>
                <w:lang w:eastAsia="ru-RU"/>
              </w:rPr>
              <w:t xml:space="preserve">Да </w:t>
            </w:r>
          </w:p>
        </w:tc>
      </w:tr>
    </w:tbl>
    <w:p w:rsidR="00A44764" w:rsidRPr="00A44764" w:rsidRDefault="00A44764" w:rsidP="00A44764">
      <w:pPr>
        <w:spacing w:after="0" w:line="240" w:lineRule="auto"/>
        <w:rPr>
          <w:rFonts w:ascii="Times New Roman" w:eastAsia="Times New Roman" w:hAnsi="Times New Roman" w:cs="Times New Roman"/>
          <w:sz w:val="24"/>
          <w:szCs w:val="24"/>
          <w:lang w:eastAsia="ru-RU"/>
        </w:rPr>
      </w:pPr>
    </w:p>
    <w:p w:rsidR="009C3518" w:rsidRDefault="009C3518" w:rsidP="009C3518">
      <w:pPr>
        <w:pStyle w:val="21"/>
        <w:tabs>
          <w:tab w:val="left" w:pos="626"/>
        </w:tabs>
        <w:spacing w:after="0"/>
        <w:rPr>
          <w:rFonts w:ascii="Times New Roman" w:hAnsi="Times New Roman" w:cs="Times New Roman"/>
          <w:sz w:val="28"/>
          <w:szCs w:val="32"/>
        </w:rPr>
      </w:pPr>
    </w:p>
    <w:p w:rsidR="009C3518" w:rsidRPr="009C3518" w:rsidRDefault="009C3518" w:rsidP="009C3518">
      <w:pPr>
        <w:pStyle w:val="21"/>
        <w:tabs>
          <w:tab w:val="left" w:pos="626"/>
        </w:tabs>
        <w:spacing w:after="0"/>
        <w:rPr>
          <w:rFonts w:ascii="Times New Roman" w:hAnsi="Times New Roman" w:cs="Times New Roman"/>
          <w:sz w:val="32"/>
          <w:szCs w:val="32"/>
        </w:rPr>
      </w:pPr>
      <w:r>
        <w:rPr>
          <w:rFonts w:ascii="Times New Roman" w:hAnsi="Times New Roman" w:cs="Times New Roman"/>
          <w:sz w:val="28"/>
          <w:szCs w:val="32"/>
        </w:rPr>
        <w:t>3.4.4.</w:t>
      </w:r>
      <w:r w:rsidRPr="009C3518">
        <w:rPr>
          <w:rFonts w:ascii="Times New Roman" w:hAnsi="Times New Roman" w:cs="Times New Roman"/>
          <w:sz w:val="28"/>
          <w:szCs w:val="32"/>
        </w:rPr>
        <w:t>Контроль за состоянием системы условий</w:t>
      </w:r>
    </w:p>
    <w:p w:rsidR="009C3518" w:rsidRPr="009C3518" w:rsidRDefault="009C3518" w:rsidP="009C3518">
      <w:pPr>
        <w:rPr>
          <w:rFonts w:ascii="Times New Roman" w:hAnsi="Times New Roman" w:cs="Times New Roman"/>
          <w:sz w:val="28"/>
          <w:szCs w:val="28"/>
        </w:rPr>
      </w:pPr>
    </w:p>
    <w:p w:rsidR="009C3518" w:rsidRPr="009C3518" w:rsidRDefault="009C3518" w:rsidP="009C3518">
      <w:pPr>
        <w:rPr>
          <w:rFonts w:ascii="Times New Roman" w:hAnsi="Times New Roman" w:cs="Times New Roman"/>
          <w:sz w:val="24"/>
          <w:szCs w:val="28"/>
        </w:rPr>
      </w:pPr>
      <w:r w:rsidRPr="009C3518">
        <w:rPr>
          <w:rFonts w:ascii="Times New Roman" w:hAnsi="Times New Roman" w:cs="Times New Roman"/>
          <w:sz w:val="24"/>
          <w:szCs w:val="28"/>
        </w:rPr>
        <w:t>Контроль за состоянием системы условий реализации ООП ООО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9C3518" w:rsidRDefault="009C3518" w:rsidP="009C3518">
      <w:pPr>
        <w:rPr>
          <w:sz w:val="28"/>
          <w:szCs w:val="28"/>
        </w:rPr>
      </w:pPr>
    </w:p>
    <w:p w:rsidR="007A37FA" w:rsidRPr="000B28E4" w:rsidRDefault="007A37FA" w:rsidP="007A37FA">
      <w:pPr>
        <w:pStyle w:val="12"/>
        <w:spacing w:after="340" w:line="259" w:lineRule="auto"/>
        <w:jc w:val="both"/>
        <w:rPr>
          <w:color w:val="auto"/>
          <w:sz w:val="22"/>
        </w:rPr>
      </w:pPr>
    </w:p>
    <w:p w:rsidR="007A37FA" w:rsidRPr="000B28E4" w:rsidRDefault="007A37FA" w:rsidP="007A37FA">
      <w:pPr>
        <w:pStyle w:val="12"/>
        <w:spacing w:after="340" w:line="259" w:lineRule="auto"/>
        <w:jc w:val="both"/>
        <w:rPr>
          <w:color w:val="auto"/>
          <w:sz w:val="22"/>
        </w:rPr>
      </w:pPr>
    </w:p>
    <w:p w:rsidR="007A37FA" w:rsidRPr="00EB2D57" w:rsidRDefault="007A37FA" w:rsidP="007A37FA">
      <w:pPr>
        <w:pStyle w:val="12"/>
        <w:spacing w:after="340" w:line="259" w:lineRule="auto"/>
        <w:jc w:val="both"/>
        <w:rPr>
          <w:color w:val="auto"/>
        </w:rPr>
      </w:pPr>
    </w:p>
    <w:p w:rsidR="00171CC8" w:rsidRPr="007A37FA" w:rsidRDefault="00171CC8" w:rsidP="00171CC8">
      <w:pPr>
        <w:pStyle w:val="12"/>
        <w:ind w:firstLine="567"/>
        <w:jc w:val="both"/>
        <w:rPr>
          <w:color w:val="auto"/>
          <w:sz w:val="24"/>
          <w:szCs w:val="24"/>
        </w:rPr>
      </w:pPr>
    </w:p>
    <w:p w:rsidR="00171CC8" w:rsidRPr="00177552" w:rsidRDefault="00171CC8" w:rsidP="00171CC8">
      <w:pPr>
        <w:pStyle w:val="12"/>
        <w:ind w:firstLine="567"/>
        <w:jc w:val="both"/>
        <w:rPr>
          <w:color w:val="auto"/>
          <w:sz w:val="24"/>
          <w:szCs w:val="24"/>
        </w:rPr>
      </w:pPr>
    </w:p>
    <w:p w:rsidR="00171CC8" w:rsidRPr="00F5590F" w:rsidRDefault="00171CC8" w:rsidP="00171CC8">
      <w:pPr>
        <w:pStyle w:val="12"/>
        <w:spacing w:after="140" w:line="252" w:lineRule="auto"/>
        <w:ind w:firstLine="567"/>
        <w:jc w:val="both"/>
        <w:rPr>
          <w:color w:val="auto"/>
          <w:sz w:val="24"/>
          <w:szCs w:val="24"/>
        </w:rPr>
      </w:pPr>
    </w:p>
    <w:p w:rsidR="00C90F1A" w:rsidRPr="00C90F1A" w:rsidRDefault="00C90F1A" w:rsidP="00C90F1A">
      <w:pPr>
        <w:pStyle w:val="a8"/>
        <w:tabs>
          <w:tab w:val="left" w:pos="851"/>
          <w:tab w:val="left" w:pos="1134"/>
        </w:tabs>
        <w:ind w:firstLine="567"/>
        <w:jc w:val="both"/>
        <w:rPr>
          <w:color w:val="auto"/>
          <w:sz w:val="28"/>
          <w:szCs w:val="28"/>
        </w:rPr>
      </w:pPr>
    </w:p>
    <w:p w:rsidR="006659FE" w:rsidRPr="00C90F1A" w:rsidRDefault="006659FE" w:rsidP="00C90F1A">
      <w:pPr>
        <w:pStyle w:val="a8"/>
        <w:ind w:left="720" w:firstLine="0"/>
        <w:jc w:val="both"/>
        <w:rPr>
          <w:color w:val="auto"/>
          <w:sz w:val="28"/>
          <w:szCs w:val="28"/>
        </w:rPr>
      </w:pPr>
    </w:p>
    <w:p w:rsidR="006659FE" w:rsidRPr="00C90F1A" w:rsidRDefault="006659FE" w:rsidP="006659FE">
      <w:pPr>
        <w:pStyle w:val="12"/>
        <w:jc w:val="both"/>
        <w:rPr>
          <w:color w:val="auto"/>
          <w:sz w:val="28"/>
          <w:szCs w:val="28"/>
        </w:rPr>
      </w:pPr>
    </w:p>
    <w:sectPr w:rsidR="006659FE" w:rsidRPr="00C90F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729" w:rsidRDefault="00612729" w:rsidP="006659FE">
      <w:pPr>
        <w:spacing w:after="0" w:line="240" w:lineRule="auto"/>
      </w:pPr>
      <w:r>
        <w:separator/>
      </w:r>
    </w:p>
  </w:endnote>
  <w:endnote w:type="continuationSeparator" w:id="0">
    <w:p w:rsidR="00612729" w:rsidRDefault="00612729" w:rsidP="0066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729" w:rsidRDefault="00612729" w:rsidP="006659FE">
      <w:pPr>
        <w:spacing w:after="0" w:line="240" w:lineRule="auto"/>
      </w:pPr>
      <w:r>
        <w:separator/>
      </w:r>
    </w:p>
  </w:footnote>
  <w:footnote w:type="continuationSeparator" w:id="0">
    <w:p w:rsidR="00612729" w:rsidRDefault="00612729" w:rsidP="006659FE">
      <w:pPr>
        <w:spacing w:after="0" w:line="240" w:lineRule="auto"/>
      </w:pPr>
      <w:r>
        <w:continuationSeparator/>
      </w:r>
    </w:p>
  </w:footnote>
  <w:footnote w:id="1">
    <w:p w:rsidR="00035676" w:rsidRPr="0044449B" w:rsidRDefault="00035676" w:rsidP="00177552">
      <w:pPr>
        <w:pStyle w:val="af7"/>
        <w:rPr>
          <w:lang w:val="en-US"/>
        </w:rPr>
      </w:pPr>
    </w:p>
  </w:footnote>
  <w:footnote w:id="2">
    <w:p w:rsidR="00035676" w:rsidRPr="005636D9" w:rsidRDefault="00035676" w:rsidP="000B28E4">
      <w:pPr>
        <w:pStyle w:val="a6"/>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Последовательность изучения тем в пределах одного класса может варьироваться.</w:t>
      </w:r>
    </w:p>
  </w:footnote>
  <w:footnote w:id="3">
    <w:p w:rsidR="00035676" w:rsidRPr="005636D9" w:rsidRDefault="00035676" w:rsidP="000B28E4">
      <w:pPr>
        <w:pStyle w:val="a6"/>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Количество учебных часов определено исходя из нагрузки 2 ч в не</w:t>
      </w:r>
      <w:r w:rsidRPr="005636D9">
        <w:rPr>
          <w:rFonts w:ascii="Times New Roman" w:hAnsi="Times New Roman" w:cs="Times New Roman"/>
          <w:sz w:val="16"/>
          <w:szCs w:val="16"/>
        </w:rPr>
        <w:softHyphen/>
        <w:t>делю при 34 учебных неделях.</w:t>
      </w:r>
    </w:p>
  </w:footnote>
  <w:footnote w:id="4">
    <w:p w:rsidR="00035676" w:rsidRPr="005636D9" w:rsidRDefault="00035676" w:rsidP="000B28E4">
      <w:pPr>
        <w:pStyle w:val="a6"/>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Материал по истории своего края привлекается при рассмотрении ключевых событий и процессов отечественной истории.</w:t>
      </w:r>
    </w:p>
  </w:footnote>
  <w:footnote w:id="5">
    <w:p w:rsidR="00035676" w:rsidRPr="005636D9" w:rsidRDefault="00035676" w:rsidP="009C0CC3">
      <w:pPr>
        <w:pStyle w:val="a6"/>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Далее в примерной программе предметные результаты конкрети</w:t>
      </w:r>
      <w:r w:rsidRPr="005636D9">
        <w:rPr>
          <w:rFonts w:ascii="Times New Roman" w:hAnsi="Times New Roman" w:cs="Times New Roman"/>
          <w:sz w:val="16"/>
          <w:szCs w:val="16"/>
        </w:rPr>
        <w:softHyphen/>
        <w:t>зируются по годам обучения. В разделе программы «Тематическое планирование» каждый из предметных результатов содержит но</w:t>
      </w:r>
      <w:r w:rsidRPr="005636D9">
        <w:rPr>
          <w:rFonts w:ascii="Times New Roman" w:hAnsi="Times New Roman" w:cs="Times New Roman"/>
          <w:sz w:val="16"/>
          <w:szCs w:val="16"/>
        </w:rPr>
        <w:softHyphen/>
        <w:t>мер конкретизируемого обобщённого результата, представленного в данном перечне.</w:t>
      </w:r>
    </w:p>
  </w:footnote>
  <w:footnote w:id="6">
    <w:p w:rsidR="00035676" w:rsidRPr="005636D9" w:rsidRDefault="00035676" w:rsidP="00D43B30">
      <w:pPr>
        <w:pStyle w:val="a6"/>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vertAlign w:val="superscript"/>
        </w:rPr>
        <w:footnoteRef/>
      </w:r>
      <w:r w:rsidRPr="005636D9">
        <w:rPr>
          <w:rFonts w:ascii="Times New Roman" w:hAnsi="Times New Roman" w:cs="Times New Roman"/>
          <w:sz w:val="16"/>
          <w:szCs w:val="16"/>
        </w:rPr>
        <w:t xml:space="preserve"> МС — элементы содержания, включающие межпредметные связи,</w:t>
      </w:r>
      <w:r w:rsidRPr="005636D9">
        <w:rPr>
          <w:rFonts w:ascii="Times New Roman" w:hAnsi="Times New Roman" w:cs="Times New Roman"/>
          <w:sz w:val="16"/>
          <w:szCs w:val="16"/>
        </w:rPr>
        <w:br/>
        <w:t>которые подробнее раскрыты в тематическом планировании.</w:t>
      </w:r>
    </w:p>
  </w:footnote>
  <w:footnote w:id="7">
    <w:p w:rsidR="00035676" w:rsidRPr="005636D9" w:rsidRDefault="00035676" w:rsidP="00D43B30">
      <w:pPr>
        <w:pStyle w:val="a6"/>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vertAlign w:val="superscript"/>
        </w:rPr>
        <w:footnoteRef/>
      </w:r>
      <w:r w:rsidRPr="005636D9">
        <w:rPr>
          <w:rFonts w:ascii="Times New Roman" w:hAnsi="Times New Roman" w:cs="Times New Roman"/>
          <w:sz w:val="16"/>
          <w:szCs w:val="16"/>
        </w:rPr>
        <w:t xml:space="preserve"> Здесь и далее приводится расширенный перечень лабораторных ра</w:t>
      </w:r>
      <w:r w:rsidRPr="005636D9">
        <w:rPr>
          <w:rFonts w:ascii="Times New Roman" w:hAnsi="Times New Roman" w:cs="Times New Roman"/>
          <w:sz w:val="16"/>
          <w:szCs w:val="16"/>
        </w:rPr>
        <w:softHyphen/>
        <w:t>бот и опытов, из которого учитель делает выбор по своему усмотре</w:t>
      </w:r>
      <w:r w:rsidRPr="005636D9">
        <w:rPr>
          <w:rFonts w:ascii="Times New Roman" w:hAnsi="Times New Roman" w:cs="Times New Roman"/>
          <w:sz w:val="16"/>
          <w:szCs w:val="16"/>
        </w:rPr>
        <w:softHyphen/>
        <w:t>нию и с учётом списка экспериментальных заданий, предлагаемых в рамках ОГЭ по физике.</w:t>
      </w:r>
    </w:p>
  </w:footnote>
  <w:footnote w:id="8">
    <w:p w:rsidR="00035676" w:rsidRPr="005636D9" w:rsidRDefault="00035676" w:rsidP="006F6777">
      <w:pPr>
        <w:pStyle w:val="a6"/>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vertAlign w:val="superscript"/>
        </w:rPr>
        <w:footnoteRef/>
      </w:r>
      <w:r w:rsidRPr="005636D9">
        <w:rPr>
          <w:rFonts w:ascii="Times New Roman" w:hAnsi="Times New Roman" w:cs="Times New Roman"/>
          <w:sz w:val="16"/>
          <w:szCs w:val="16"/>
        </w:rPr>
        <w:t xml:space="preserve"> На выбор учителя. Например: Испания, Китай, Индия или: Франция, США, Япония и т. п. — не менее трёх национальных культур, значимых в мировом масштабе.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2F1"/>
    <w:multiLevelType w:val="hybridMultilevel"/>
    <w:tmpl w:val="FBFEF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671A34"/>
    <w:multiLevelType w:val="multilevel"/>
    <w:tmpl w:val="D5AEFD0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752F2A"/>
    <w:multiLevelType w:val="multilevel"/>
    <w:tmpl w:val="169A574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A72976"/>
    <w:multiLevelType w:val="multilevel"/>
    <w:tmpl w:val="9E0A6354"/>
    <w:lvl w:ilvl="0">
      <w:start w:val="1"/>
      <w:numFmt w:val="decimal"/>
      <w:lvlText w:val="%1)"/>
      <w:lvlJc w:val="left"/>
      <w:rPr>
        <w:rFonts w:ascii="Times New Roman" w:eastAsia="Times New Roman" w:hAnsi="Times New Roman" w:cs="Times New Roman"/>
        <w:b w:val="0"/>
        <w:bCs w:val="0"/>
        <w:i/>
        <w:iCs/>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6D59CA"/>
    <w:multiLevelType w:val="hybridMultilevel"/>
    <w:tmpl w:val="D5E2D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DB7C6E"/>
    <w:multiLevelType w:val="multilevel"/>
    <w:tmpl w:val="C2222AD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1B0720"/>
    <w:multiLevelType w:val="hybridMultilevel"/>
    <w:tmpl w:val="23EC78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804066"/>
    <w:multiLevelType w:val="hybridMultilevel"/>
    <w:tmpl w:val="A88A4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532CFC"/>
    <w:multiLevelType w:val="hybridMultilevel"/>
    <w:tmpl w:val="DF1491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5A3D86"/>
    <w:multiLevelType w:val="hybridMultilevel"/>
    <w:tmpl w:val="021C2A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BB31EF"/>
    <w:multiLevelType w:val="multilevel"/>
    <w:tmpl w:val="BF0CAD0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333C25"/>
    <w:multiLevelType w:val="hybridMultilevel"/>
    <w:tmpl w:val="3E1C0A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8B60BA"/>
    <w:multiLevelType w:val="hybridMultilevel"/>
    <w:tmpl w:val="0082F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8F1114"/>
    <w:multiLevelType w:val="hybridMultilevel"/>
    <w:tmpl w:val="DDE2E9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956686"/>
    <w:multiLevelType w:val="multilevel"/>
    <w:tmpl w:val="E484350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C90896"/>
    <w:multiLevelType w:val="hybridMultilevel"/>
    <w:tmpl w:val="1556F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0E7B9E"/>
    <w:multiLevelType w:val="multilevel"/>
    <w:tmpl w:val="843C8DC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B306C64"/>
    <w:multiLevelType w:val="multilevel"/>
    <w:tmpl w:val="FD1EF34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4463CF"/>
    <w:multiLevelType w:val="hybridMultilevel"/>
    <w:tmpl w:val="A8126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B501D03"/>
    <w:multiLevelType w:val="multilevel"/>
    <w:tmpl w:val="5322949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BDC1869"/>
    <w:multiLevelType w:val="hybridMultilevel"/>
    <w:tmpl w:val="7706C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C443636"/>
    <w:multiLevelType w:val="hybridMultilevel"/>
    <w:tmpl w:val="C5303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9B4882"/>
    <w:multiLevelType w:val="multilevel"/>
    <w:tmpl w:val="BD2246F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CCC1C5B"/>
    <w:multiLevelType w:val="hybridMultilevel"/>
    <w:tmpl w:val="12F25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D4702A0"/>
    <w:multiLevelType w:val="hybridMultilevel"/>
    <w:tmpl w:val="A5FE9C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D86113A"/>
    <w:multiLevelType w:val="hybridMultilevel"/>
    <w:tmpl w:val="F6104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E504F66"/>
    <w:multiLevelType w:val="hybridMultilevel"/>
    <w:tmpl w:val="A4CCD5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F876BF5"/>
    <w:multiLevelType w:val="multilevel"/>
    <w:tmpl w:val="ACE080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0F2FF3"/>
    <w:multiLevelType w:val="hybridMultilevel"/>
    <w:tmpl w:val="5EBCD0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0F006D3"/>
    <w:multiLevelType w:val="hybridMultilevel"/>
    <w:tmpl w:val="19F416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12C742C"/>
    <w:multiLevelType w:val="multilevel"/>
    <w:tmpl w:val="3C2CB990"/>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1940795"/>
    <w:multiLevelType w:val="multilevel"/>
    <w:tmpl w:val="0750001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1B46800"/>
    <w:multiLevelType w:val="hybridMultilevel"/>
    <w:tmpl w:val="1AF471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3E3162C"/>
    <w:multiLevelType w:val="multilevel"/>
    <w:tmpl w:val="7546828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4426D49"/>
    <w:multiLevelType w:val="multilevel"/>
    <w:tmpl w:val="98405C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5D37804"/>
    <w:multiLevelType w:val="multilevel"/>
    <w:tmpl w:val="0486C48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6531991"/>
    <w:multiLevelType w:val="hybridMultilevel"/>
    <w:tmpl w:val="EC8672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C07070"/>
    <w:multiLevelType w:val="multilevel"/>
    <w:tmpl w:val="89A65134"/>
    <w:lvl w:ilvl="0">
      <w:start w:val="1"/>
      <w:numFmt w:val="decimal"/>
      <w:lvlText w:val="%1)"/>
      <w:lvlJc w:val="left"/>
      <w:rPr>
        <w:rFonts w:ascii="Times New Roman" w:eastAsia="Times New Roman" w:hAnsi="Times New Roman" w:cs="Times New Roman"/>
        <w:b w:val="0"/>
        <w:bCs w:val="0"/>
        <w:i/>
        <w:iCs/>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7704CCF"/>
    <w:multiLevelType w:val="hybridMultilevel"/>
    <w:tmpl w:val="C4C8C1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85F22FB"/>
    <w:multiLevelType w:val="hybridMultilevel"/>
    <w:tmpl w:val="82F8D8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88727EA"/>
    <w:multiLevelType w:val="hybridMultilevel"/>
    <w:tmpl w:val="C9EACB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8B17A9A"/>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8DE3B51"/>
    <w:multiLevelType w:val="multilevel"/>
    <w:tmpl w:val="B1B045B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9562ADF"/>
    <w:multiLevelType w:val="multilevel"/>
    <w:tmpl w:val="F65CCD2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9922A38"/>
    <w:multiLevelType w:val="multilevel"/>
    <w:tmpl w:val="9CDE7916"/>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A3E79FE"/>
    <w:multiLevelType w:val="hybridMultilevel"/>
    <w:tmpl w:val="CCE28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A544A53"/>
    <w:multiLevelType w:val="hybridMultilevel"/>
    <w:tmpl w:val="333277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A6F53C8"/>
    <w:multiLevelType w:val="hybridMultilevel"/>
    <w:tmpl w:val="C2EA14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A7361C8"/>
    <w:multiLevelType w:val="multilevel"/>
    <w:tmpl w:val="1D34DA2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B1D638A"/>
    <w:multiLevelType w:val="hybridMultilevel"/>
    <w:tmpl w:val="BF6C1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B7F7B6B"/>
    <w:multiLevelType w:val="multilevel"/>
    <w:tmpl w:val="F7F623E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C1B7376"/>
    <w:multiLevelType w:val="multilevel"/>
    <w:tmpl w:val="B25E2C4E"/>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CC3231B"/>
    <w:multiLevelType w:val="hybridMultilevel"/>
    <w:tmpl w:val="4E78DA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1D226ADC"/>
    <w:multiLevelType w:val="hybridMultilevel"/>
    <w:tmpl w:val="6AD6F1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D9C1337"/>
    <w:multiLevelType w:val="multilevel"/>
    <w:tmpl w:val="90CA41E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EAD00B8"/>
    <w:multiLevelType w:val="hybridMultilevel"/>
    <w:tmpl w:val="8B548E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F2C0ADA"/>
    <w:multiLevelType w:val="multilevel"/>
    <w:tmpl w:val="DD00DF2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F705302"/>
    <w:multiLevelType w:val="multilevel"/>
    <w:tmpl w:val="6B72965A"/>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F9E1866"/>
    <w:multiLevelType w:val="hybridMultilevel"/>
    <w:tmpl w:val="5284E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0662451"/>
    <w:multiLevelType w:val="hybridMultilevel"/>
    <w:tmpl w:val="F56E3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0C54D4C"/>
    <w:multiLevelType w:val="hybridMultilevel"/>
    <w:tmpl w:val="48FC5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14A3B2D"/>
    <w:multiLevelType w:val="multilevel"/>
    <w:tmpl w:val="E2882E8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1AF65B9"/>
    <w:multiLevelType w:val="hybridMultilevel"/>
    <w:tmpl w:val="699C10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21541C8"/>
    <w:multiLevelType w:val="hybridMultilevel"/>
    <w:tmpl w:val="A8F071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21F4290"/>
    <w:multiLevelType w:val="multilevel"/>
    <w:tmpl w:val="9626C13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24C7187"/>
    <w:multiLevelType w:val="hybridMultilevel"/>
    <w:tmpl w:val="35AEA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26415AB"/>
    <w:multiLevelType w:val="multilevel"/>
    <w:tmpl w:val="EF400A50"/>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2775A67"/>
    <w:multiLevelType w:val="multilevel"/>
    <w:tmpl w:val="D8548EA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2F07D43"/>
    <w:multiLevelType w:val="hybridMultilevel"/>
    <w:tmpl w:val="87A2C6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38A2786"/>
    <w:multiLevelType w:val="multilevel"/>
    <w:tmpl w:val="F53222F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473169E"/>
    <w:multiLevelType w:val="multilevel"/>
    <w:tmpl w:val="A3E86624"/>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49D489D"/>
    <w:multiLevelType w:val="hybridMultilevel"/>
    <w:tmpl w:val="E5AA37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5444ECA"/>
    <w:multiLevelType w:val="multilevel"/>
    <w:tmpl w:val="D0C012B8"/>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5A57473"/>
    <w:multiLevelType w:val="multilevel"/>
    <w:tmpl w:val="7AB4B01A"/>
    <w:lvl w:ilvl="0">
      <w:start w:val="1"/>
      <w:numFmt w:val="decimal"/>
      <w:lvlText w:val="%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5C001DF"/>
    <w:multiLevelType w:val="multilevel"/>
    <w:tmpl w:val="DF0A0B8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7923B89"/>
    <w:multiLevelType w:val="multilevel"/>
    <w:tmpl w:val="4E50C60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7CC6DAC"/>
    <w:multiLevelType w:val="hybridMultilevel"/>
    <w:tmpl w:val="61B491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7E074D6"/>
    <w:multiLevelType w:val="multilevel"/>
    <w:tmpl w:val="2DEE64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85621A8"/>
    <w:multiLevelType w:val="hybridMultilevel"/>
    <w:tmpl w:val="A01A89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85C1A92"/>
    <w:multiLevelType w:val="hybridMultilevel"/>
    <w:tmpl w:val="09A694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8F913EA"/>
    <w:multiLevelType w:val="hybridMultilevel"/>
    <w:tmpl w:val="3A9282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9392DE6"/>
    <w:multiLevelType w:val="hybridMultilevel"/>
    <w:tmpl w:val="2C96DD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9C07060"/>
    <w:multiLevelType w:val="multilevel"/>
    <w:tmpl w:val="E2AA134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9E61250"/>
    <w:multiLevelType w:val="hybridMultilevel"/>
    <w:tmpl w:val="82DA77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AA11589"/>
    <w:multiLevelType w:val="hybridMultilevel"/>
    <w:tmpl w:val="D3AAB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B9956F4"/>
    <w:multiLevelType w:val="multilevel"/>
    <w:tmpl w:val="4EC2CEE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BA76DBE"/>
    <w:multiLevelType w:val="hybridMultilevel"/>
    <w:tmpl w:val="BCD60C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BAB7424"/>
    <w:multiLevelType w:val="multilevel"/>
    <w:tmpl w:val="C8782B2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C4D46BD"/>
    <w:multiLevelType w:val="hybridMultilevel"/>
    <w:tmpl w:val="F5881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D0E3861"/>
    <w:multiLevelType w:val="hybridMultilevel"/>
    <w:tmpl w:val="3DB018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D8874B5"/>
    <w:multiLevelType w:val="multilevel"/>
    <w:tmpl w:val="1BD03CA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E791CB9"/>
    <w:multiLevelType w:val="hybridMultilevel"/>
    <w:tmpl w:val="372A8D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FB576F6"/>
    <w:multiLevelType w:val="hybridMultilevel"/>
    <w:tmpl w:val="180829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02D7AEA"/>
    <w:multiLevelType w:val="hybridMultilevel"/>
    <w:tmpl w:val="6EBA2D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05728BA"/>
    <w:multiLevelType w:val="hybridMultilevel"/>
    <w:tmpl w:val="4C9C4D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095725C"/>
    <w:multiLevelType w:val="hybridMultilevel"/>
    <w:tmpl w:val="EED614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1C03DE1"/>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2954608"/>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2D41B18"/>
    <w:multiLevelType w:val="multilevel"/>
    <w:tmpl w:val="3CA617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3092823"/>
    <w:multiLevelType w:val="hybridMultilevel"/>
    <w:tmpl w:val="E7BEF6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44F7DDF"/>
    <w:multiLevelType w:val="hybridMultilevel"/>
    <w:tmpl w:val="420046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5901EB1"/>
    <w:multiLevelType w:val="hybridMultilevel"/>
    <w:tmpl w:val="41885D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5A53B12"/>
    <w:multiLevelType w:val="hybridMultilevel"/>
    <w:tmpl w:val="E8E06B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5B173C2"/>
    <w:multiLevelType w:val="multilevel"/>
    <w:tmpl w:val="54C441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67E4FCA"/>
    <w:multiLevelType w:val="hybridMultilevel"/>
    <w:tmpl w:val="90D26E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6870D45"/>
    <w:multiLevelType w:val="hybridMultilevel"/>
    <w:tmpl w:val="641280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7BD01DA"/>
    <w:multiLevelType w:val="hybridMultilevel"/>
    <w:tmpl w:val="555E8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86E1C40"/>
    <w:multiLevelType w:val="multilevel"/>
    <w:tmpl w:val="0DE455F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91D5220"/>
    <w:multiLevelType w:val="multilevel"/>
    <w:tmpl w:val="9A10C5C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96F1EF8"/>
    <w:multiLevelType w:val="multilevel"/>
    <w:tmpl w:val="7804A25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A7C6ED1"/>
    <w:multiLevelType w:val="multilevel"/>
    <w:tmpl w:val="214CEC2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AC83B26"/>
    <w:multiLevelType w:val="hybridMultilevel"/>
    <w:tmpl w:val="A39C4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B61271A"/>
    <w:multiLevelType w:val="multilevel"/>
    <w:tmpl w:val="AB2A1AC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BE4664E"/>
    <w:multiLevelType w:val="multilevel"/>
    <w:tmpl w:val="05DE968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D87330A"/>
    <w:multiLevelType w:val="multilevel"/>
    <w:tmpl w:val="658639D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DB577AC"/>
    <w:multiLevelType w:val="multilevel"/>
    <w:tmpl w:val="CA580F9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DFF2C9A"/>
    <w:multiLevelType w:val="multilevel"/>
    <w:tmpl w:val="99861F1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E312EEB"/>
    <w:multiLevelType w:val="hybridMultilevel"/>
    <w:tmpl w:val="C3CAB3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F5734F9"/>
    <w:multiLevelType w:val="hybridMultilevel"/>
    <w:tmpl w:val="F28C77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03569BF"/>
    <w:multiLevelType w:val="hybridMultilevel"/>
    <w:tmpl w:val="FE5254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05246B6"/>
    <w:multiLevelType w:val="hybridMultilevel"/>
    <w:tmpl w:val="F0127B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1E11903"/>
    <w:multiLevelType w:val="multilevel"/>
    <w:tmpl w:val="89F05EA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2EE54AF"/>
    <w:multiLevelType w:val="multilevel"/>
    <w:tmpl w:val="1402E354"/>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308520D"/>
    <w:multiLevelType w:val="hybridMultilevel"/>
    <w:tmpl w:val="E7D2F5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3B83A88"/>
    <w:multiLevelType w:val="multilevel"/>
    <w:tmpl w:val="1E6CA00A"/>
    <w:lvl w:ilvl="0">
      <w:start w:val="1"/>
      <w:numFmt w:val="decimal"/>
      <w:lvlText w:val="%1."/>
      <w:lvlJc w:val="left"/>
      <w:pPr>
        <w:ind w:left="360" w:hanging="360"/>
      </w:pPr>
      <w:rPr>
        <w:rFonts w:hint="default"/>
      </w:rPr>
    </w:lvl>
    <w:lvl w:ilvl="1">
      <w:start w:val="1"/>
      <w:numFmt w:val="decimal"/>
      <w:isLgl/>
      <w:lvlText w:val="%1.%2"/>
      <w:lvlJc w:val="left"/>
      <w:pPr>
        <w:ind w:left="82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25" w15:restartNumberingAfterBreak="0">
    <w:nsid w:val="44C163BF"/>
    <w:multiLevelType w:val="hybridMultilevel"/>
    <w:tmpl w:val="CB9E16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4CA3441"/>
    <w:multiLevelType w:val="multilevel"/>
    <w:tmpl w:val="DD64E72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55D4EDB"/>
    <w:multiLevelType w:val="hybridMultilevel"/>
    <w:tmpl w:val="F01E3A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5602B0C"/>
    <w:multiLevelType w:val="multilevel"/>
    <w:tmpl w:val="3AFC1F86"/>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6212145"/>
    <w:multiLevelType w:val="hybridMultilevel"/>
    <w:tmpl w:val="133A1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6822A03"/>
    <w:multiLevelType w:val="multilevel"/>
    <w:tmpl w:val="CF0EF11A"/>
    <w:lvl w:ilvl="0">
      <w:start w:val="3"/>
      <w:numFmt w:val="decimal"/>
      <w:lvlText w:val="%1."/>
      <w:lvlJc w:val="left"/>
      <w:pPr>
        <w:ind w:left="504" w:hanging="504"/>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31" w15:restartNumberingAfterBreak="0">
    <w:nsid w:val="46AE49A9"/>
    <w:multiLevelType w:val="multilevel"/>
    <w:tmpl w:val="2E0A9B4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7042882"/>
    <w:multiLevelType w:val="hybridMultilevel"/>
    <w:tmpl w:val="7820C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78B6499"/>
    <w:multiLevelType w:val="multilevel"/>
    <w:tmpl w:val="35DA466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7DD30D8"/>
    <w:multiLevelType w:val="multilevel"/>
    <w:tmpl w:val="11ECE3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7FA1239"/>
    <w:multiLevelType w:val="hybridMultilevel"/>
    <w:tmpl w:val="A606CA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84422E8"/>
    <w:multiLevelType w:val="hybridMultilevel"/>
    <w:tmpl w:val="89B8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A044542"/>
    <w:multiLevelType w:val="hybridMultilevel"/>
    <w:tmpl w:val="49CC98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A1C4F62"/>
    <w:multiLevelType w:val="hybridMultilevel"/>
    <w:tmpl w:val="3D1A58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A4E5E66"/>
    <w:multiLevelType w:val="multilevel"/>
    <w:tmpl w:val="7CC4E9F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A816DC7"/>
    <w:multiLevelType w:val="hybridMultilevel"/>
    <w:tmpl w:val="516E65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AD927F9"/>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AFC5E97"/>
    <w:multiLevelType w:val="hybridMultilevel"/>
    <w:tmpl w:val="3DA426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B287037"/>
    <w:multiLevelType w:val="multilevel"/>
    <w:tmpl w:val="6B38DFE6"/>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B887685"/>
    <w:multiLevelType w:val="hybridMultilevel"/>
    <w:tmpl w:val="8BCEE0DE"/>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5" w15:restartNumberingAfterBreak="0">
    <w:nsid w:val="4B8F7BC7"/>
    <w:multiLevelType w:val="hybridMultilevel"/>
    <w:tmpl w:val="B45A6482"/>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46" w15:restartNumberingAfterBreak="0">
    <w:nsid w:val="4BE02471"/>
    <w:multiLevelType w:val="hybridMultilevel"/>
    <w:tmpl w:val="7C2291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C7914C6"/>
    <w:multiLevelType w:val="multilevel"/>
    <w:tmpl w:val="3CAE464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D531B6B"/>
    <w:multiLevelType w:val="multilevel"/>
    <w:tmpl w:val="1C623B9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D6E449B"/>
    <w:multiLevelType w:val="hybridMultilevel"/>
    <w:tmpl w:val="5492D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EC17A65"/>
    <w:multiLevelType w:val="hybridMultilevel"/>
    <w:tmpl w:val="A942B9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F454D7A"/>
    <w:multiLevelType w:val="multilevel"/>
    <w:tmpl w:val="FD9AB5DA"/>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4F8C6603"/>
    <w:multiLevelType w:val="multilevel"/>
    <w:tmpl w:val="877CFFA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1015A25"/>
    <w:multiLevelType w:val="multilevel"/>
    <w:tmpl w:val="2CCE28B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17D6551"/>
    <w:multiLevelType w:val="multilevel"/>
    <w:tmpl w:val="247C168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1AF6D41"/>
    <w:multiLevelType w:val="multilevel"/>
    <w:tmpl w:val="2E9C6BA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21E7E64"/>
    <w:multiLevelType w:val="hybridMultilevel"/>
    <w:tmpl w:val="4A2E5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23333C0"/>
    <w:multiLevelType w:val="multilevel"/>
    <w:tmpl w:val="16F4D13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30077B8"/>
    <w:multiLevelType w:val="multilevel"/>
    <w:tmpl w:val="32F2C8A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30C4005"/>
    <w:multiLevelType w:val="multilevel"/>
    <w:tmpl w:val="8CB0ACD2"/>
    <w:lvl w:ilvl="0">
      <w:start w:val="1"/>
      <w:numFmt w:val="decimal"/>
      <w:lvlText w:val="%1)"/>
      <w:lvlJc w:val="left"/>
      <w:rPr>
        <w:rFonts w:ascii="Times New Roman" w:eastAsia="Times New Roman" w:hAnsi="Times New Roman" w:cs="Times New Roman"/>
        <w:b w:val="0"/>
        <w:bCs w:val="0"/>
        <w:i/>
        <w:iCs/>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533E3B49"/>
    <w:multiLevelType w:val="hybridMultilevel"/>
    <w:tmpl w:val="25CC47E2"/>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61" w15:restartNumberingAfterBreak="0">
    <w:nsid w:val="53541175"/>
    <w:multiLevelType w:val="hybridMultilevel"/>
    <w:tmpl w:val="46664A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3F522FA"/>
    <w:multiLevelType w:val="hybridMultilevel"/>
    <w:tmpl w:val="0B40E5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47856AC"/>
    <w:multiLevelType w:val="hybridMultilevel"/>
    <w:tmpl w:val="7A3828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55139F1"/>
    <w:multiLevelType w:val="hybridMultilevel"/>
    <w:tmpl w:val="078A78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59755F6"/>
    <w:multiLevelType w:val="hybridMultilevel"/>
    <w:tmpl w:val="1B529B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8480E51"/>
    <w:multiLevelType w:val="hybridMultilevel"/>
    <w:tmpl w:val="B4A0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9567BBF"/>
    <w:multiLevelType w:val="multilevel"/>
    <w:tmpl w:val="5620A4A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99C117A"/>
    <w:multiLevelType w:val="multilevel"/>
    <w:tmpl w:val="75769680"/>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9BD6749"/>
    <w:multiLevelType w:val="multilevel"/>
    <w:tmpl w:val="680E58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59E571E6"/>
    <w:multiLevelType w:val="hybridMultilevel"/>
    <w:tmpl w:val="A9140C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5A6D62F7"/>
    <w:multiLevelType w:val="multilevel"/>
    <w:tmpl w:val="BF8CDE6A"/>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A8313A5"/>
    <w:multiLevelType w:val="hybridMultilevel"/>
    <w:tmpl w:val="9FD09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A885470"/>
    <w:multiLevelType w:val="hybridMultilevel"/>
    <w:tmpl w:val="3CAAD6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5ADD0EA5"/>
    <w:multiLevelType w:val="hybridMultilevel"/>
    <w:tmpl w:val="E75C46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B7C788F"/>
    <w:multiLevelType w:val="multilevel"/>
    <w:tmpl w:val="9F46C52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5BE80B35"/>
    <w:multiLevelType w:val="hybridMultilevel"/>
    <w:tmpl w:val="25A0D8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C2D7D7D"/>
    <w:multiLevelType w:val="hybridMultilevel"/>
    <w:tmpl w:val="ED461E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D9E3584"/>
    <w:multiLevelType w:val="multilevel"/>
    <w:tmpl w:val="9D14AE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E18182B"/>
    <w:multiLevelType w:val="hybridMultilevel"/>
    <w:tmpl w:val="CF489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EE82D2D"/>
    <w:multiLevelType w:val="hybridMultilevel"/>
    <w:tmpl w:val="A17EE8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5F3D01E7"/>
    <w:multiLevelType w:val="hybridMultilevel"/>
    <w:tmpl w:val="70D4F4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5F772E0F"/>
    <w:multiLevelType w:val="hybridMultilevel"/>
    <w:tmpl w:val="43962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19A2045"/>
    <w:multiLevelType w:val="multilevel"/>
    <w:tmpl w:val="6A387DC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1AB1BFD"/>
    <w:multiLevelType w:val="multilevel"/>
    <w:tmpl w:val="0278F91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20358B1"/>
    <w:multiLevelType w:val="multilevel"/>
    <w:tmpl w:val="9F46C52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32A0C97"/>
    <w:multiLevelType w:val="multilevel"/>
    <w:tmpl w:val="51A0F5D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63C26547"/>
    <w:multiLevelType w:val="hybridMultilevel"/>
    <w:tmpl w:val="3F169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3C54EC4"/>
    <w:multiLevelType w:val="hybridMultilevel"/>
    <w:tmpl w:val="0D4ED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3D10393"/>
    <w:multiLevelType w:val="multilevel"/>
    <w:tmpl w:val="AE88268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3EA59B9"/>
    <w:multiLevelType w:val="multilevel"/>
    <w:tmpl w:val="B2F85FB4"/>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4822D00"/>
    <w:multiLevelType w:val="multilevel"/>
    <w:tmpl w:val="0B563C56"/>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48B69D3"/>
    <w:multiLevelType w:val="multilevel"/>
    <w:tmpl w:val="07324CAC"/>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6924786"/>
    <w:multiLevelType w:val="multilevel"/>
    <w:tmpl w:val="AE206C4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72F32EA"/>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7796082"/>
    <w:multiLevelType w:val="multilevel"/>
    <w:tmpl w:val="286C41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7894780"/>
    <w:multiLevelType w:val="hybridMultilevel"/>
    <w:tmpl w:val="6FE078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68740434"/>
    <w:multiLevelType w:val="multilevel"/>
    <w:tmpl w:val="E092F01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698A225D"/>
    <w:multiLevelType w:val="multilevel"/>
    <w:tmpl w:val="EE12BA9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99701D9"/>
    <w:multiLevelType w:val="multilevel"/>
    <w:tmpl w:val="08726A4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6CC33B2C"/>
    <w:multiLevelType w:val="hybridMultilevel"/>
    <w:tmpl w:val="9D148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CD90591"/>
    <w:multiLevelType w:val="multilevel"/>
    <w:tmpl w:val="6CEADD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DE12E7B"/>
    <w:multiLevelType w:val="multilevel"/>
    <w:tmpl w:val="9B94E7A4"/>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6FB550AE"/>
    <w:multiLevelType w:val="multilevel"/>
    <w:tmpl w:val="BB6E1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706A68CC"/>
    <w:multiLevelType w:val="multilevel"/>
    <w:tmpl w:val="38B6FFC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70E011B9"/>
    <w:multiLevelType w:val="multilevel"/>
    <w:tmpl w:val="1B5C042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723F3464"/>
    <w:multiLevelType w:val="hybridMultilevel"/>
    <w:tmpl w:val="239685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2783276"/>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2D05B53"/>
    <w:multiLevelType w:val="multilevel"/>
    <w:tmpl w:val="A41C4E2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72DD4E95"/>
    <w:multiLevelType w:val="hybridMultilevel"/>
    <w:tmpl w:val="DCFEB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3FF6068"/>
    <w:multiLevelType w:val="multilevel"/>
    <w:tmpl w:val="6E16B1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42800C1"/>
    <w:multiLevelType w:val="multilevel"/>
    <w:tmpl w:val="566498D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4B100B7"/>
    <w:multiLevelType w:val="multilevel"/>
    <w:tmpl w:val="1AE63E0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75175739"/>
    <w:multiLevelType w:val="hybridMultilevel"/>
    <w:tmpl w:val="BBB493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52A309A"/>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65E35E2"/>
    <w:multiLevelType w:val="hybridMultilevel"/>
    <w:tmpl w:val="A9D846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76FF67CC"/>
    <w:multiLevelType w:val="multilevel"/>
    <w:tmpl w:val="A0C8AF82"/>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789966CD"/>
    <w:multiLevelType w:val="multilevel"/>
    <w:tmpl w:val="2C563728"/>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78AA5D2C"/>
    <w:multiLevelType w:val="hybridMultilevel"/>
    <w:tmpl w:val="5A0AA0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8CD30A8"/>
    <w:multiLevelType w:val="multilevel"/>
    <w:tmpl w:val="C75E1C7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9835A13"/>
    <w:multiLevelType w:val="hybridMultilevel"/>
    <w:tmpl w:val="A6C07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9B867C0"/>
    <w:multiLevelType w:val="multilevel"/>
    <w:tmpl w:val="F54AB85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79E403C4"/>
    <w:multiLevelType w:val="multilevel"/>
    <w:tmpl w:val="58C62A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7ABF32C9"/>
    <w:multiLevelType w:val="multilevel"/>
    <w:tmpl w:val="00EE194C"/>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7B473796"/>
    <w:multiLevelType w:val="hybridMultilevel"/>
    <w:tmpl w:val="74B81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7B930D80"/>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7C4C373F"/>
    <w:multiLevelType w:val="multilevel"/>
    <w:tmpl w:val="33E074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7C5E62B2"/>
    <w:multiLevelType w:val="hybridMultilevel"/>
    <w:tmpl w:val="03565E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CC734BF"/>
    <w:multiLevelType w:val="hybridMultilevel"/>
    <w:tmpl w:val="85F8FE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9" w15:restartNumberingAfterBreak="0">
    <w:nsid w:val="7CDB3F63"/>
    <w:multiLevelType w:val="multilevel"/>
    <w:tmpl w:val="0A582BE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7D1C7565"/>
    <w:multiLevelType w:val="multilevel"/>
    <w:tmpl w:val="F96EAF8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7EEF61B6"/>
    <w:multiLevelType w:val="hybridMultilevel"/>
    <w:tmpl w:val="AAECB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F4D0207"/>
    <w:multiLevelType w:val="hybridMultilevel"/>
    <w:tmpl w:val="EB26D9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FF70219"/>
    <w:multiLevelType w:val="hybridMultilevel"/>
    <w:tmpl w:val="2D2E8F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4"/>
  </w:num>
  <w:num w:numId="2">
    <w:abstractNumId w:val="25"/>
  </w:num>
  <w:num w:numId="3">
    <w:abstractNumId w:val="78"/>
  </w:num>
  <w:num w:numId="4">
    <w:abstractNumId w:val="0"/>
  </w:num>
  <w:num w:numId="5">
    <w:abstractNumId w:val="95"/>
  </w:num>
  <w:num w:numId="6">
    <w:abstractNumId w:val="172"/>
  </w:num>
  <w:num w:numId="7">
    <w:abstractNumId w:val="231"/>
  </w:num>
  <w:num w:numId="8">
    <w:abstractNumId w:val="228"/>
  </w:num>
  <w:num w:numId="9">
    <w:abstractNumId w:val="217"/>
  </w:num>
  <w:num w:numId="10">
    <w:abstractNumId w:val="74"/>
  </w:num>
  <w:num w:numId="11">
    <w:abstractNumId w:val="167"/>
  </w:num>
  <w:num w:numId="12">
    <w:abstractNumId w:val="121"/>
  </w:num>
  <w:num w:numId="13">
    <w:abstractNumId w:val="185"/>
  </w:num>
  <w:num w:numId="14">
    <w:abstractNumId w:val="175"/>
  </w:num>
  <w:num w:numId="15">
    <w:abstractNumId w:val="87"/>
  </w:num>
  <w:num w:numId="16">
    <w:abstractNumId w:val="136"/>
  </w:num>
  <w:num w:numId="17">
    <w:abstractNumId w:val="94"/>
  </w:num>
  <w:num w:numId="18">
    <w:abstractNumId w:val="9"/>
  </w:num>
  <w:num w:numId="19">
    <w:abstractNumId w:val="179"/>
  </w:num>
  <w:num w:numId="20">
    <w:abstractNumId w:val="146"/>
  </w:num>
  <w:num w:numId="21">
    <w:abstractNumId w:val="132"/>
  </w:num>
  <w:num w:numId="22">
    <w:abstractNumId w:val="190"/>
  </w:num>
  <w:num w:numId="23">
    <w:abstractNumId w:val="199"/>
  </w:num>
  <w:num w:numId="24">
    <w:abstractNumId w:val="72"/>
  </w:num>
  <w:num w:numId="25">
    <w:abstractNumId w:val="68"/>
  </w:num>
  <w:num w:numId="26">
    <w:abstractNumId w:val="109"/>
  </w:num>
  <w:num w:numId="27">
    <w:abstractNumId w:val="44"/>
  </w:num>
  <w:num w:numId="28">
    <w:abstractNumId w:val="178"/>
  </w:num>
  <w:num w:numId="29">
    <w:abstractNumId w:val="216"/>
  </w:num>
  <w:num w:numId="30">
    <w:abstractNumId w:val="154"/>
  </w:num>
  <w:num w:numId="31">
    <w:abstractNumId w:val="191"/>
  </w:num>
  <w:num w:numId="32">
    <w:abstractNumId w:val="50"/>
  </w:num>
  <w:num w:numId="33">
    <w:abstractNumId w:val="151"/>
  </w:num>
  <w:num w:numId="34">
    <w:abstractNumId w:val="100"/>
  </w:num>
  <w:num w:numId="35">
    <w:abstractNumId w:val="209"/>
  </w:num>
  <w:num w:numId="36">
    <w:abstractNumId w:val="218"/>
  </w:num>
  <w:num w:numId="37">
    <w:abstractNumId w:val="26"/>
  </w:num>
  <w:num w:numId="38">
    <w:abstractNumId w:val="7"/>
  </w:num>
  <w:num w:numId="39">
    <w:abstractNumId w:val="20"/>
  </w:num>
  <w:num w:numId="40">
    <w:abstractNumId w:val="15"/>
  </w:num>
  <w:num w:numId="41">
    <w:abstractNumId w:val="174"/>
  </w:num>
  <w:num w:numId="42">
    <w:abstractNumId w:val="137"/>
  </w:num>
  <w:num w:numId="43">
    <w:abstractNumId w:val="156"/>
  </w:num>
  <w:num w:numId="44">
    <w:abstractNumId w:val="55"/>
  </w:num>
  <w:num w:numId="45">
    <w:abstractNumId w:val="104"/>
  </w:num>
  <w:num w:numId="46">
    <w:abstractNumId w:val="89"/>
  </w:num>
  <w:num w:numId="47">
    <w:abstractNumId w:val="118"/>
  </w:num>
  <w:num w:numId="48">
    <w:abstractNumId w:val="71"/>
  </w:num>
  <w:num w:numId="49">
    <w:abstractNumId w:val="149"/>
  </w:num>
  <w:num w:numId="50">
    <w:abstractNumId w:val="39"/>
  </w:num>
  <w:num w:numId="51">
    <w:abstractNumId w:val="177"/>
  </w:num>
  <w:num w:numId="52">
    <w:abstractNumId w:val="45"/>
  </w:num>
  <w:num w:numId="53">
    <w:abstractNumId w:val="123"/>
  </w:num>
  <w:num w:numId="54">
    <w:abstractNumId w:val="126"/>
  </w:num>
  <w:num w:numId="55">
    <w:abstractNumId w:val="142"/>
  </w:num>
  <w:num w:numId="56">
    <w:abstractNumId w:val="162"/>
  </w:num>
  <w:num w:numId="57">
    <w:abstractNumId w:val="148"/>
  </w:num>
  <w:num w:numId="58">
    <w:abstractNumId w:val="192"/>
  </w:num>
  <w:num w:numId="59">
    <w:abstractNumId w:val="219"/>
  </w:num>
  <w:num w:numId="60">
    <w:abstractNumId w:val="202"/>
  </w:num>
  <w:num w:numId="61">
    <w:abstractNumId w:val="56"/>
  </w:num>
  <w:num w:numId="62">
    <w:abstractNumId w:val="66"/>
  </w:num>
  <w:num w:numId="63">
    <w:abstractNumId w:val="201"/>
  </w:num>
  <w:num w:numId="64">
    <w:abstractNumId w:val="211"/>
  </w:num>
  <w:num w:numId="65">
    <w:abstractNumId w:val="77"/>
  </w:num>
  <w:num w:numId="66">
    <w:abstractNumId w:val="158"/>
  </w:num>
  <w:num w:numId="67">
    <w:abstractNumId w:val="143"/>
  </w:num>
  <w:num w:numId="68">
    <w:abstractNumId w:val="222"/>
  </w:num>
  <w:num w:numId="69">
    <w:abstractNumId w:val="122"/>
  </w:num>
  <w:num w:numId="70">
    <w:abstractNumId w:val="184"/>
  </w:num>
  <w:num w:numId="71">
    <w:abstractNumId w:val="30"/>
  </w:num>
  <w:num w:numId="72">
    <w:abstractNumId w:val="69"/>
  </w:num>
  <w:num w:numId="73">
    <w:abstractNumId w:val="128"/>
  </w:num>
  <w:num w:numId="74">
    <w:abstractNumId w:val="171"/>
  </w:num>
  <w:num w:numId="75">
    <w:abstractNumId w:val="70"/>
  </w:num>
  <w:num w:numId="76">
    <w:abstractNumId w:val="223"/>
  </w:num>
  <w:num w:numId="77">
    <w:abstractNumId w:val="3"/>
  </w:num>
  <w:num w:numId="78">
    <w:abstractNumId w:val="37"/>
  </w:num>
  <w:num w:numId="79">
    <w:abstractNumId w:val="159"/>
  </w:num>
  <w:num w:numId="80">
    <w:abstractNumId w:val="73"/>
  </w:num>
  <w:num w:numId="81">
    <w:abstractNumId w:val="64"/>
  </w:num>
  <w:num w:numId="82">
    <w:abstractNumId w:val="42"/>
  </w:num>
  <w:num w:numId="83">
    <w:abstractNumId w:val="54"/>
  </w:num>
  <w:num w:numId="84">
    <w:abstractNumId w:val="114"/>
  </w:num>
  <w:num w:numId="85">
    <w:abstractNumId w:val="168"/>
  </w:num>
  <w:num w:numId="86">
    <w:abstractNumId w:val="57"/>
  </w:num>
  <w:num w:numId="87">
    <w:abstractNumId w:val="110"/>
  </w:num>
  <w:num w:numId="88">
    <w:abstractNumId w:val="133"/>
  </w:num>
  <w:num w:numId="89">
    <w:abstractNumId w:val="51"/>
  </w:num>
  <w:num w:numId="90">
    <w:abstractNumId w:val="14"/>
  </w:num>
  <w:num w:numId="91">
    <w:abstractNumId w:val="33"/>
  </w:num>
  <w:num w:numId="92">
    <w:abstractNumId w:val="131"/>
  </w:num>
  <w:num w:numId="93">
    <w:abstractNumId w:val="90"/>
  </w:num>
  <w:num w:numId="94">
    <w:abstractNumId w:val="208"/>
  </w:num>
  <w:num w:numId="95">
    <w:abstractNumId w:val="139"/>
  </w:num>
  <w:num w:numId="96">
    <w:abstractNumId w:val="82"/>
  </w:num>
  <w:num w:numId="97">
    <w:abstractNumId w:val="108"/>
  </w:num>
  <w:num w:numId="98">
    <w:abstractNumId w:val="205"/>
  </w:num>
  <w:num w:numId="99">
    <w:abstractNumId w:val="189"/>
  </w:num>
  <w:num w:numId="100">
    <w:abstractNumId w:val="16"/>
  </w:num>
  <w:num w:numId="101">
    <w:abstractNumId w:val="113"/>
  </w:num>
  <w:num w:numId="102">
    <w:abstractNumId w:val="103"/>
  </w:num>
  <w:num w:numId="103">
    <w:abstractNumId w:val="10"/>
  </w:num>
  <w:num w:numId="104">
    <w:abstractNumId w:val="226"/>
  </w:num>
  <w:num w:numId="105">
    <w:abstractNumId w:val="210"/>
  </w:num>
  <w:num w:numId="106">
    <w:abstractNumId w:val="207"/>
  </w:num>
  <w:num w:numId="107">
    <w:abstractNumId w:val="152"/>
  </w:num>
  <w:num w:numId="108">
    <w:abstractNumId w:val="19"/>
  </w:num>
  <w:num w:numId="109">
    <w:abstractNumId w:val="203"/>
  </w:num>
  <w:num w:numId="110">
    <w:abstractNumId w:val="229"/>
  </w:num>
  <w:num w:numId="111">
    <w:abstractNumId w:val="27"/>
  </w:num>
  <w:num w:numId="112">
    <w:abstractNumId w:val="186"/>
  </w:num>
  <w:num w:numId="113">
    <w:abstractNumId w:val="221"/>
  </w:num>
  <w:num w:numId="114">
    <w:abstractNumId w:val="155"/>
  </w:num>
  <w:num w:numId="115">
    <w:abstractNumId w:val="169"/>
  </w:num>
  <w:num w:numId="116">
    <w:abstractNumId w:val="75"/>
  </w:num>
  <w:num w:numId="117">
    <w:abstractNumId w:val="116"/>
  </w:num>
  <w:num w:numId="118">
    <w:abstractNumId w:val="212"/>
  </w:num>
  <w:num w:numId="119">
    <w:abstractNumId w:val="98"/>
  </w:num>
  <w:num w:numId="120">
    <w:abstractNumId w:val="35"/>
  </w:num>
  <w:num w:numId="121">
    <w:abstractNumId w:val="48"/>
  </w:num>
  <w:num w:numId="122">
    <w:abstractNumId w:val="198"/>
  </w:num>
  <w:num w:numId="123">
    <w:abstractNumId w:val="67"/>
  </w:num>
  <w:num w:numId="124">
    <w:abstractNumId w:val="61"/>
  </w:num>
  <w:num w:numId="125">
    <w:abstractNumId w:val="195"/>
  </w:num>
  <w:num w:numId="126">
    <w:abstractNumId w:val="112"/>
  </w:num>
  <w:num w:numId="127">
    <w:abstractNumId w:val="147"/>
  </w:num>
  <w:num w:numId="128">
    <w:abstractNumId w:val="22"/>
  </w:num>
  <w:num w:numId="129">
    <w:abstractNumId w:val="1"/>
  </w:num>
  <w:num w:numId="130">
    <w:abstractNumId w:val="230"/>
  </w:num>
  <w:num w:numId="131">
    <w:abstractNumId w:val="5"/>
  </w:num>
  <w:num w:numId="132">
    <w:abstractNumId w:val="43"/>
  </w:num>
  <w:num w:numId="133">
    <w:abstractNumId w:val="34"/>
  </w:num>
  <w:num w:numId="134">
    <w:abstractNumId w:val="85"/>
  </w:num>
  <w:num w:numId="135">
    <w:abstractNumId w:val="153"/>
  </w:num>
  <w:num w:numId="136">
    <w:abstractNumId w:val="31"/>
  </w:num>
  <w:num w:numId="137">
    <w:abstractNumId w:val="2"/>
  </w:num>
  <w:num w:numId="138">
    <w:abstractNumId w:val="204"/>
  </w:num>
  <w:num w:numId="139">
    <w:abstractNumId w:val="157"/>
  </w:num>
  <w:num w:numId="140">
    <w:abstractNumId w:val="183"/>
  </w:num>
  <w:num w:numId="141">
    <w:abstractNumId w:val="197"/>
  </w:num>
  <w:num w:numId="142">
    <w:abstractNumId w:val="107"/>
  </w:num>
  <w:num w:numId="143">
    <w:abstractNumId w:val="17"/>
  </w:num>
  <w:num w:numId="144">
    <w:abstractNumId w:val="115"/>
  </w:num>
  <w:num w:numId="145">
    <w:abstractNumId w:val="134"/>
  </w:num>
  <w:num w:numId="146">
    <w:abstractNumId w:val="144"/>
  </w:num>
  <w:num w:numId="147">
    <w:abstractNumId w:val="88"/>
  </w:num>
  <w:num w:numId="148">
    <w:abstractNumId w:val="4"/>
  </w:num>
  <w:num w:numId="149">
    <w:abstractNumId w:val="105"/>
  </w:num>
  <w:num w:numId="150">
    <w:abstractNumId w:val="18"/>
  </w:num>
  <w:num w:numId="151">
    <w:abstractNumId w:val="127"/>
  </w:num>
  <w:num w:numId="152">
    <w:abstractNumId w:val="53"/>
  </w:num>
  <w:num w:numId="153">
    <w:abstractNumId w:val="93"/>
  </w:num>
  <w:num w:numId="154">
    <w:abstractNumId w:val="28"/>
  </w:num>
  <w:num w:numId="155">
    <w:abstractNumId w:val="200"/>
  </w:num>
  <w:num w:numId="156">
    <w:abstractNumId w:val="12"/>
  </w:num>
  <w:num w:numId="157">
    <w:abstractNumId w:val="101"/>
  </w:num>
  <w:num w:numId="158">
    <w:abstractNumId w:val="111"/>
  </w:num>
  <w:num w:numId="159">
    <w:abstractNumId w:val="120"/>
  </w:num>
  <w:num w:numId="160">
    <w:abstractNumId w:val="181"/>
  </w:num>
  <w:num w:numId="161">
    <w:abstractNumId w:val="76"/>
  </w:num>
  <w:num w:numId="162">
    <w:abstractNumId w:val="163"/>
  </w:num>
  <w:num w:numId="163">
    <w:abstractNumId w:val="8"/>
  </w:num>
  <w:num w:numId="164">
    <w:abstractNumId w:val="138"/>
  </w:num>
  <w:num w:numId="165">
    <w:abstractNumId w:val="206"/>
  </w:num>
  <w:num w:numId="166">
    <w:abstractNumId w:val="83"/>
  </w:num>
  <w:num w:numId="167">
    <w:abstractNumId w:val="170"/>
  </w:num>
  <w:num w:numId="168">
    <w:abstractNumId w:val="84"/>
  </w:num>
  <w:num w:numId="169">
    <w:abstractNumId w:val="119"/>
  </w:num>
  <w:num w:numId="170">
    <w:abstractNumId w:val="80"/>
  </w:num>
  <w:num w:numId="171">
    <w:abstractNumId w:val="102"/>
  </w:num>
  <w:num w:numId="172">
    <w:abstractNumId w:val="161"/>
  </w:num>
  <w:num w:numId="173">
    <w:abstractNumId w:val="23"/>
  </w:num>
  <w:num w:numId="174">
    <w:abstractNumId w:val="182"/>
  </w:num>
  <w:num w:numId="175">
    <w:abstractNumId w:val="86"/>
  </w:num>
  <w:num w:numId="176">
    <w:abstractNumId w:val="81"/>
  </w:num>
  <w:num w:numId="177">
    <w:abstractNumId w:val="140"/>
  </w:num>
  <w:num w:numId="178">
    <w:abstractNumId w:val="215"/>
  </w:num>
  <w:num w:numId="179">
    <w:abstractNumId w:val="135"/>
  </w:num>
  <w:num w:numId="180">
    <w:abstractNumId w:val="13"/>
  </w:num>
  <w:num w:numId="181">
    <w:abstractNumId w:val="58"/>
  </w:num>
  <w:num w:numId="182">
    <w:abstractNumId w:val="29"/>
  </w:num>
  <w:num w:numId="183">
    <w:abstractNumId w:val="38"/>
  </w:num>
  <w:num w:numId="184">
    <w:abstractNumId w:val="79"/>
  </w:num>
  <w:num w:numId="185">
    <w:abstractNumId w:val="233"/>
  </w:num>
  <w:num w:numId="186">
    <w:abstractNumId w:val="46"/>
  </w:num>
  <w:num w:numId="187">
    <w:abstractNumId w:val="91"/>
  </w:num>
  <w:num w:numId="188">
    <w:abstractNumId w:val="47"/>
  </w:num>
  <w:num w:numId="189">
    <w:abstractNumId w:val="213"/>
  </w:num>
  <w:num w:numId="190">
    <w:abstractNumId w:val="188"/>
  </w:num>
  <w:num w:numId="191">
    <w:abstractNumId w:val="92"/>
  </w:num>
  <w:num w:numId="192">
    <w:abstractNumId w:val="21"/>
  </w:num>
  <w:num w:numId="193">
    <w:abstractNumId w:val="173"/>
  </w:num>
  <w:num w:numId="194">
    <w:abstractNumId w:val="49"/>
  </w:num>
  <w:num w:numId="195">
    <w:abstractNumId w:val="232"/>
  </w:num>
  <w:num w:numId="196">
    <w:abstractNumId w:val="227"/>
  </w:num>
  <w:num w:numId="197">
    <w:abstractNumId w:val="24"/>
  </w:num>
  <w:num w:numId="198">
    <w:abstractNumId w:val="6"/>
  </w:num>
  <w:num w:numId="199">
    <w:abstractNumId w:val="65"/>
  </w:num>
  <w:num w:numId="200">
    <w:abstractNumId w:val="99"/>
  </w:num>
  <w:num w:numId="201">
    <w:abstractNumId w:val="129"/>
  </w:num>
  <w:num w:numId="202">
    <w:abstractNumId w:val="60"/>
  </w:num>
  <w:num w:numId="203">
    <w:abstractNumId w:val="32"/>
  </w:num>
  <w:num w:numId="204">
    <w:abstractNumId w:val="164"/>
  </w:num>
  <w:num w:numId="205">
    <w:abstractNumId w:val="117"/>
  </w:num>
  <w:num w:numId="206">
    <w:abstractNumId w:val="165"/>
  </w:num>
  <w:num w:numId="207">
    <w:abstractNumId w:val="166"/>
  </w:num>
  <w:num w:numId="208">
    <w:abstractNumId w:val="11"/>
  </w:num>
  <w:num w:numId="209">
    <w:abstractNumId w:val="125"/>
  </w:num>
  <w:num w:numId="210">
    <w:abstractNumId w:val="62"/>
  </w:num>
  <w:num w:numId="211">
    <w:abstractNumId w:val="196"/>
  </w:num>
  <w:num w:numId="212">
    <w:abstractNumId w:val="187"/>
  </w:num>
  <w:num w:numId="213">
    <w:abstractNumId w:val="150"/>
  </w:num>
  <w:num w:numId="214">
    <w:abstractNumId w:val="63"/>
  </w:num>
  <w:num w:numId="215">
    <w:abstractNumId w:val="40"/>
  </w:num>
  <w:num w:numId="216">
    <w:abstractNumId w:val="36"/>
  </w:num>
  <w:num w:numId="217">
    <w:abstractNumId w:val="176"/>
  </w:num>
  <w:num w:numId="218">
    <w:abstractNumId w:val="180"/>
  </w:num>
  <w:num w:numId="219">
    <w:abstractNumId w:val="106"/>
  </w:num>
  <w:num w:numId="220">
    <w:abstractNumId w:val="59"/>
  </w:num>
  <w:num w:numId="221">
    <w:abstractNumId w:val="220"/>
  </w:num>
  <w:num w:numId="222">
    <w:abstractNumId w:val="224"/>
  </w:num>
  <w:num w:numId="223">
    <w:abstractNumId w:val="193"/>
  </w:num>
  <w:num w:numId="224">
    <w:abstractNumId w:val="194"/>
  </w:num>
  <w:num w:numId="225">
    <w:abstractNumId w:val="225"/>
  </w:num>
  <w:num w:numId="226">
    <w:abstractNumId w:val="41"/>
  </w:num>
  <w:num w:numId="227">
    <w:abstractNumId w:val="141"/>
  </w:num>
  <w:num w:numId="228">
    <w:abstractNumId w:val="97"/>
  </w:num>
  <w:num w:numId="229">
    <w:abstractNumId w:val="214"/>
  </w:num>
  <w:num w:numId="230">
    <w:abstractNumId w:val="96"/>
  </w:num>
  <w:num w:numId="231">
    <w:abstractNumId w:val="145"/>
  </w:num>
  <w:num w:numId="232">
    <w:abstractNumId w:val="160"/>
  </w:num>
  <w:num w:numId="233">
    <w:abstractNumId w:val="52"/>
  </w:num>
  <w:num w:numId="234">
    <w:abstractNumId w:val="13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14"/>
    <w:rsid w:val="0001255B"/>
    <w:rsid w:val="00035676"/>
    <w:rsid w:val="00035879"/>
    <w:rsid w:val="00041525"/>
    <w:rsid w:val="00066C1F"/>
    <w:rsid w:val="000A4477"/>
    <w:rsid w:val="000B28E4"/>
    <w:rsid w:val="000C3ADC"/>
    <w:rsid w:val="000D15D3"/>
    <w:rsid w:val="00114605"/>
    <w:rsid w:val="00152960"/>
    <w:rsid w:val="00170654"/>
    <w:rsid w:val="00171CC8"/>
    <w:rsid w:val="00177552"/>
    <w:rsid w:val="001A4D2B"/>
    <w:rsid w:val="001C15C7"/>
    <w:rsid w:val="001C7AD1"/>
    <w:rsid w:val="001F6EA1"/>
    <w:rsid w:val="00240F2D"/>
    <w:rsid w:val="00263E4C"/>
    <w:rsid w:val="00274A52"/>
    <w:rsid w:val="002D434C"/>
    <w:rsid w:val="003613D4"/>
    <w:rsid w:val="0038273A"/>
    <w:rsid w:val="00445878"/>
    <w:rsid w:val="004537AC"/>
    <w:rsid w:val="0049675F"/>
    <w:rsid w:val="004E04FA"/>
    <w:rsid w:val="00516CB2"/>
    <w:rsid w:val="00612729"/>
    <w:rsid w:val="006615F8"/>
    <w:rsid w:val="006659FE"/>
    <w:rsid w:val="006C7A8D"/>
    <w:rsid w:val="006D71C9"/>
    <w:rsid w:val="006E3DB6"/>
    <w:rsid w:val="006E42C1"/>
    <w:rsid w:val="006F6777"/>
    <w:rsid w:val="0071399A"/>
    <w:rsid w:val="007A37FA"/>
    <w:rsid w:val="007F528A"/>
    <w:rsid w:val="0080753F"/>
    <w:rsid w:val="00971EE6"/>
    <w:rsid w:val="00987344"/>
    <w:rsid w:val="009A1B41"/>
    <w:rsid w:val="009C0CC3"/>
    <w:rsid w:val="009C3518"/>
    <w:rsid w:val="00A25CFB"/>
    <w:rsid w:val="00A44764"/>
    <w:rsid w:val="00A50E0C"/>
    <w:rsid w:val="00A52023"/>
    <w:rsid w:val="00A533A8"/>
    <w:rsid w:val="00A81718"/>
    <w:rsid w:val="00AC2514"/>
    <w:rsid w:val="00AC7005"/>
    <w:rsid w:val="00B47030"/>
    <w:rsid w:val="00B5068D"/>
    <w:rsid w:val="00B64937"/>
    <w:rsid w:val="00B8595B"/>
    <w:rsid w:val="00BF0670"/>
    <w:rsid w:val="00C90F1A"/>
    <w:rsid w:val="00CA2E49"/>
    <w:rsid w:val="00D341D9"/>
    <w:rsid w:val="00D43B30"/>
    <w:rsid w:val="00D523C8"/>
    <w:rsid w:val="00DF6532"/>
    <w:rsid w:val="00E76316"/>
    <w:rsid w:val="00EB7EC3"/>
    <w:rsid w:val="00EC288F"/>
    <w:rsid w:val="00EC5000"/>
    <w:rsid w:val="00F343E5"/>
    <w:rsid w:val="00F50123"/>
    <w:rsid w:val="00F5447F"/>
    <w:rsid w:val="00F5590F"/>
    <w:rsid w:val="00F55E72"/>
    <w:rsid w:val="00F64BA5"/>
    <w:rsid w:val="00F87100"/>
    <w:rsid w:val="00FC316A"/>
    <w:rsid w:val="00FE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D99B"/>
  <w15:chartTrackingRefBased/>
  <w15:docId w15:val="{763291A6-D31F-423A-93E1-AFE0A50B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71CC8"/>
    <w:pPr>
      <w:keepNext/>
      <w:keepLines/>
      <w:widowControl w:val="0"/>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1CC8"/>
    <w:rPr>
      <w:rFonts w:asciiTheme="majorHAnsi" w:eastAsiaTheme="majorEastAsia" w:hAnsiTheme="majorHAnsi" w:cstheme="majorBidi"/>
      <w:b/>
      <w:bCs/>
      <w:color w:val="2E74B5" w:themeColor="accent1" w:themeShade="BF"/>
      <w:sz w:val="28"/>
      <w:szCs w:val="28"/>
      <w:lang w:eastAsia="ru-RU" w:bidi="ru-RU"/>
    </w:rPr>
  </w:style>
  <w:style w:type="paragraph" w:styleId="11">
    <w:name w:val="toc 1"/>
    <w:basedOn w:val="a"/>
    <w:uiPriority w:val="39"/>
    <w:qFormat/>
    <w:rsid w:val="00F64BA5"/>
    <w:pPr>
      <w:widowControl w:val="0"/>
      <w:autoSpaceDE w:val="0"/>
      <w:autoSpaceDN w:val="0"/>
      <w:spacing w:before="287" w:after="0" w:line="240" w:lineRule="auto"/>
      <w:ind w:left="375"/>
      <w:jc w:val="center"/>
    </w:pPr>
    <w:rPr>
      <w:rFonts w:ascii="Times New Roman" w:eastAsia="Times New Roman" w:hAnsi="Times New Roman" w:cs="Times New Roman"/>
      <w:sz w:val="28"/>
      <w:szCs w:val="28"/>
    </w:rPr>
  </w:style>
  <w:style w:type="character" w:styleId="a3">
    <w:name w:val="Hyperlink"/>
    <w:basedOn w:val="a0"/>
    <w:uiPriority w:val="99"/>
    <w:unhideWhenUsed/>
    <w:rsid w:val="00F64BA5"/>
    <w:rPr>
      <w:color w:val="0563C1" w:themeColor="hyperlink"/>
      <w:u w:val="single"/>
    </w:rPr>
  </w:style>
  <w:style w:type="paragraph" w:styleId="2">
    <w:name w:val="toc 2"/>
    <w:basedOn w:val="a"/>
    <w:next w:val="a"/>
    <w:autoRedefine/>
    <w:uiPriority w:val="39"/>
    <w:unhideWhenUsed/>
    <w:rsid w:val="00F64BA5"/>
    <w:pPr>
      <w:widowControl w:val="0"/>
      <w:spacing w:after="100" w:line="240" w:lineRule="auto"/>
      <w:ind w:left="240"/>
    </w:pPr>
    <w:rPr>
      <w:rFonts w:ascii="Courier New" w:eastAsia="Courier New" w:hAnsi="Courier New" w:cs="Courier New"/>
      <w:color w:val="000000"/>
      <w:sz w:val="24"/>
      <w:szCs w:val="24"/>
      <w:lang w:eastAsia="ru-RU" w:bidi="ru-RU"/>
    </w:rPr>
  </w:style>
  <w:style w:type="character" w:customStyle="1" w:styleId="a4">
    <w:name w:val="Основной текст_"/>
    <w:basedOn w:val="a0"/>
    <w:link w:val="12"/>
    <w:rsid w:val="0001255B"/>
    <w:rPr>
      <w:rFonts w:ascii="Times New Roman" w:eastAsia="Times New Roman" w:hAnsi="Times New Roman" w:cs="Times New Roman"/>
      <w:color w:val="231E20"/>
      <w:sz w:val="20"/>
      <w:szCs w:val="20"/>
    </w:rPr>
  </w:style>
  <w:style w:type="paragraph" w:customStyle="1" w:styleId="12">
    <w:name w:val="Основной текст1"/>
    <w:basedOn w:val="a"/>
    <w:link w:val="a4"/>
    <w:rsid w:val="0001255B"/>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20">
    <w:name w:val="Заголовок №2_"/>
    <w:basedOn w:val="a0"/>
    <w:link w:val="21"/>
    <w:rsid w:val="0001255B"/>
    <w:rPr>
      <w:rFonts w:ascii="Arial" w:eastAsia="Arial" w:hAnsi="Arial" w:cs="Arial"/>
      <w:b/>
      <w:bCs/>
      <w:color w:val="231E20"/>
      <w:sz w:val="20"/>
      <w:szCs w:val="20"/>
    </w:rPr>
  </w:style>
  <w:style w:type="paragraph" w:customStyle="1" w:styleId="21">
    <w:name w:val="Заголовок №2"/>
    <w:basedOn w:val="a"/>
    <w:link w:val="20"/>
    <w:rsid w:val="0001255B"/>
    <w:pPr>
      <w:widowControl w:val="0"/>
      <w:spacing w:after="60" w:line="240" w:lineRule="auto"/>
      <w:outlineLvl w:val="1"/>
    </w:pPr>
    <w:rPr>
      <w:rFonts w:ascii="Arial" w:eastAsia="Arial" w:hAnsi="Arial" w:cs="Arial"/>
      <w:b/>
      <w:bCs/>
      <w:color w:val="231E20"/>
      <w:sz w:val="20"/>
      <w:szCs w:val="20"/>
    </w:rPr>
  </w:style>
  <w:style w:type="character" w:customStyle="1" w:styleId="22">
    <w:name w:val="Основной текст (2)_"/>
    <w:basedOn w:val="a0"/>
    <w:link w:val="23"/>
    <w:rsid w:val="0001255B"/>
    <w:rPr>
      <w:sz w:val="18"/>
      <w:szCs w:val="18"/>
    </w:rPr>
  </w:style>
  <w:style w:type="paragraph" w:customStyle="1" w:styleId="23">
    <w:name w:val="Основной текст (2)"/>
    <w:basedOn w:val="a"/>
    <w:link w:val="22"/>
    <w:rsid w:val="0001255B"/>
    <w:pPr>
      <w:widowControl w:val="0"/>
      <w:spacing w:after="0" w:line="298" w:lineRule="auto"/>
      <w:ind w:left="240" w:hanging="240"/>
    </w:pPr>
    <w:rPr>
      <w:sz w:val="18"/>
      <w:szCs w:val="18"/>
    </w:rPr>
  </w:style>
  <w:style w:type="paragraph" w:customStyle="1" w:styleId="3">
    <w:name w:val="Заголовок №3"/>
    <w:basedOn w:val="21"/>
    <w:qFormat/>
    <w:rsid w:val="0001255B"/>
    <w:pPr>
      <w:keepNext/>
      <w:keepLines/>
      <w:tabs>
        <w:tab w:val="left" w:pos="649"/>
      </w:tabs>
      <w:spacing w:line="257" w:lineRule="auto"/>
    </w:pPr>
  </w:style>
  <w:style w:type="character" w:customStyle="1" w:styleId="a5">
    <w:name w:val="Сноска_"/>
    <w:basedOn w:val="a0"/>
    <w:link w:val="a6"/>
    <w:rsid w:val="006659FE"/>
    <w:rPr>
      <w:color w:val="231E20"/>
      <w:sz w:val="18"/>
      <w:szCs w:val="18"/>
    </w:rPr>
  </w:style>
  <w:style w:type="paragraph" w:customStyle="1" w:styleId="a6">
    <w:name w:val="Сноска"/>
    <w:basedOn w:val="a"/>
    <w:link w:val="a5"/>
    <w:rsid w:val="006659FE"/>
    <w:pPr>
      <w:widowControl w:val="0"/>
      <w:spacing w:after="0" w:line="223" w:lineRule="auto"/>
      <w:ind w:left="240" w:hanging="240"/>
    </w:pPr>
    <w:rPr>
      <w:color w:val="231E20"/>
      <w:sz w:val="18"/>
      <w:szCs w:val="18"/>
    </w:rPr>
  </w:style>
  <w:style w:type="character" w:customStyle="1" w:styleId="a7">
    <w:name w:val="Другое_"/>
    <w:basedOn w:val="a0"/>
    <w:link w:val="a8"/>
    <w:rsid w:val="00C90F1A"/>
    <w:rPr>
      <w:rFonts w:ascii="Times New Roman" w:eastAsia="Times New Roman" w:hAnsi="Times New Roman" w:cs="Times New Roman"/>
      <w:color w:val="231E20"/>
      <w:sz w:val="20"/>
      <w:szCs w:val="20"/>
    </w:rPr>
  </w:style>
  <w:style w:type="paragraph" w:customStyle="1" w:styleId="a8">
    <w:name w:val="Другое"/>
    <w:basedOn w:val="a"/>
    <w:link w:val="a7"/>
    <w:rsid w:val="00C90F1A"/>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13">
    <w:name w:val="Заголовок №1_"/>
    <w:basedOn w:val="a0"/>
    <w:link w:val="14"/>
    <w:rsid w:val="00171CC8"/>
    <w:rPr>
      <w:rFonts w:ascii="Arial" w:eastAsia="Arial" w:hAnsi="Arial" w:cs="Arial"/>
      <w:b/>
      <w:bCs/>
      <w:color w:val="231E20"/>
      <w:sz w:val="20"/>
      <w:szCs w:val="20"/>
    </w:rPr>
  </w:style>
  <w:style w:type="paragraph" w:customStyle="1" w:styleId="14">
    <w:name w:val="Заголовок №1"/>
    <w:basedOn w:val="a"/>
    <w:link w:val="13"/>
    <w:rsid w:val="00171CC8"/>
    <w:pPr>
      <w:widowControl w:val="0"/>
      <w:spacing w:after="290" w:line="252" w:lineRule="auto"/>
      <w:outlineLvl w:val="0"/>
    </w:pPr>
    <w:rPr>
      <w:rFonts w:ascii="Arial" w:eastAsia="Arial" w:hAnsi="Arial" w:cs="Arial"/>
      <w:b/>
      <w:bCs/>
      <w:color w:val="231E20"/>
      <w:sz w:val="20"/>
      <w:szCs w:val="20"/>
    </w:rPr>
  </w:style>
  <w:style w:type="paragraph" w:customStyle="1" w:styleId="a9">
    <w:name w:val="Подзаг"/>
    <w:basedOn w:val="a"/>
    <w:qFormat/>
    <w:rsid w:val="00171CC8"/>
    <w:pPr>
      <w:widowControl w:val="0"/>
      <w:spacing w:after="0" w:line="240" w:lineRule="auto"/>
    </w:pPr>
    <w:rPr>
      <w:rFonts w:ascii="Arial" w:eastAsia="Courier New" w:hAnsi="Arial" w:cs="Arial"/>
      <w:b/>
      <w:color w:val="000000"/>
      <w:sz w:val="20"/>
      <w:szCs w:val="20"/>
      <w:lang w:eastAsia="ru-RU" w:bidi="ru-RU"/>
    </w:rPr>
  </w:style>
  <w:style w:type="character" w:customStyle="1" w:styleId="24">
    <w:name w:val="Колонтитул (2)_"/>
    <w:basedOn w:val="a0"/>
    <w:link w:val="25"/>
    <w:rsid w:val="00171CC8"/>
    <w:rPr>
      <w:rFonts w:ascii="Times New Roman" w:eastAsia="Times New Roman" w:hAnsi="Times New Roman" w:cs="Times New Roman"/>
      <w:sz w:val="20"/>
      <w:szCs w:val="20"/>
    </w:rPr>
  </w:style>
  <w:style w:type="paragraph" w:customStyle="1" w:styleId="25">
    <w:name w:val="Колонтитул (2)"/>
    <w:basedOn w:val="a"/>
    <w:link w:val="24"/>
    <w:rsid w:val="00171CC8"/>
    <w:pPr>
      <w:widowControl w:val="0"/>
      <w:spacing w:after="0" w:line="240" w:lineRule="auto"/>
    </w:pPr>
    <w:rPr>
      <w:rFonts w:ascii="Times New Roman" w:eastAsia="Times New Roman" w:hAnsi="Times New Roman" w:cs="Times New Roman"/>
      <w:sz w:val="20"/>
      <w:szCs w:val="20"/>
    </w:rPr>
  </w:style>
  <w:style w:type="character" w:customStyle="1" w:styleId="aa">
    <w:name w:val="Оглавление_"/>
    <w:basedOn w:val="a0"/>
    <w:link w:val="ab"/>
    <w:rsid w:val="00171CC8"/>
    <w:rPr>
      <w:rFonts w:ascii="Times New Roman" w:eastAsia="Times New Roman" w:hAnsi="Times New Roman" w:cs="Times New Roman"/>
      <w:color w:val="231E20"/>
      <w:sz w:val="20"/>
      <w:szCs w:val="20"/>
    </w:rPr>
  </w:style>
  <w:style w:type="paragraph" w:customStyle="1" w:styleId="ab">
    <w:name w:val="Оглавление"/>
    <w:basedOn w:val="a"/>
    <w:link w:val="aa"/>
    <w:rsid w:val="00171CC8"/>
    <w:pPr>
      <w:widowControl w:val="0"/>
      <w:spacing w:after="80" w:line="293" w:lineRule="auto"/>
      <w:ind w:left="460"/>
    </w:pPr>
    <w:rPr>
      <w:rFonts w:ascii="Times New Roman" w:eastAsia="Times New Roman" w:hAnsi="Times New Roman" w:cs="Times New Roman"/>
      <w:color w:val="231E20"/>
      <w:sz w:val="20"/>
      <w:szCs w:val="20"/>
    </w:rPr>
  </w:style>
  <w:style w:type="character" w:customStyle="1" w:styleId="5">
    <w:name w:val="Основной текст (5)_"/>
    <w:basedOn w:val="a0"/>
    <w:link w:val="50"/>
    <w:rsid w:val="00171CC8"/>
    <w:rPr>
      <w:rFonts w:ascii="Arial" w:eastAsia="Arial" w:hAnsi="Arial" w:cs="Arial"/>
      <w:color w:val="231E20"/>
      <w:sz w:val="20"/>
      <w:szCs w:val="20"/>
    </w:rPr>
  </w:style>
  <w:style w:type="paragraph" w:customStyle="1" w:styleId="50">
    <w:name w:val="Основной текст (5)"/>
    <w:basedOn w:val="a"/>
    <w:link w:val="5"/>
    <w:rsid w:val="00171CC8"/>
    <w:pPr>
      <w:widowControl w:val="0"/>
      <w:spacing w:after="130" w:line="240" w:lineRule="auto"/>
    </w:pPr>
    <w:rPr>
      <w:rFonts w:ascii="Arial" w:eastAsia="Arial" w:hAnsi="Arial" w:cs="Arial"/>
      <w:color w:val="231E20"/>
      <w:sz w:val="20"/>
      <w:szCs w:val="20"/>
    </w:rPr>
  </w:style>
  <w:style w:type="character" w:customStyle="1" w:styleId="ac">
    <w:name w:val="Колонтитул_"/>
    <w:basedOn w:val="a0"/>
    <w:link w:val="ad"/>
    <w:rsid w:val="00171CC8"/>
    <w:rPr>
      <w:rFonts w:ascii="Arial" w:eastAsia="Arial" w:hAnsi="Arial" w:cs="Arial"/>
      <w:color w:val="231E20"/>
      <w:sz w:val="15"/>
      <w:szCs w:val="15"/>
    </w:rPr>
  </w:style>
  <w:style w:type="paragraph" w:customStyle="1" w:styleId="ad">
    <w:name w:val="Колонтитул"/>
    <w:basedOn w:val="a"/>
    <w:link w:val="ac"/>
    <w:rsid w:val="00171CC8"/>
    <w:pPr>
      <w:widowControl w:val="0"/>
      <w:spacing w:after="0" w:line="240" w:lineRule="auto"/>
    </w:pPr>
    <w:rPr>
      <w:rFonts w:ascii="Arial" w:eastAsia="Arial" w:hAnsi="Arial" w:cs="Arial"/>
      <w:color w:val="231E20"/>
      <w:sz w:val="15"/>
      <w:szCs w:val="15"/>
    </w:rPr>
  </w:style>
  <w:style w:type="character" w:customStyle="1" w:styleId="6">
    <w:name w:val="Основной текст (6)_"/>
    <w:basedOn w:val="a0"/>
    <w:link w:val="60"/>
    <w:rsid w:val="00171CC8"/>
    <w:rPr>
      <w:rFonts w:ascii="Arial" w:eastAsia="Arial" w:hAnsi="Arial" w:cs="Arial"/>
      <w:b/>
      <w:bCs/>
      <w:color w:val="231E20"/>
      <w:sz w:val="17"/>
      <w:szCs w:val="17"/>
    </w:rPr>
  </w:style>
  <w:style w:type="paragraph" w:customStyle="1" w:styleId="60">
    <w:name w:val="Основной текст (6)"/>
    <w:basedOn w:val="a"/>
    <w:link w:val="6"/>
    <w:rsid w:val="00171CC8"/>
    <w:pPr>
      <w:widowControl w:val="0"/>
      <w:spacing w:after="0" w:line="290" w:lineRule="auto"/>
    </w:pPr>
    <w:rPr>
      <w:rFonts w:ascii="Arial" w:eastAsia="Arial" w:hAnsi="Arial" w:cs="Arial"/>
      <w:b/>
      <w:bCs/>
      <w:color w:val="231E20"/>
      <w:sz w:val="17"/>
      <w:szCs w:val="17"/>
    </w:rPr>
  </w:style>
  <w:style w:type="character" w:customStyle="1" w:styleId="7">
    <w:name w:val="Основной текст (7)_"/>
    <w:basedOn w:val="a0"/>
    <w:link w:val="70"/>
    <w:rsid w:val="00171CC8"/>
    <w:rPr>
      <w:rFonts w:ascii="Times New Roman" w:eastAsia="Times New Roman" w:hAnsi="Times New Roman" w:cs="Times New Roman"/>
      <w:color w:val="231E20"/>
      <w:sz w:val="18"/>
      <w:szCs w:val="18"/>
    </w:rPr>
  </w:style>
  <w:style w:type="paragraph" w:customStyle="1" w:styleId="70">
    <w:name w:val="Основной текст (7)"/>
    <w:basedOn w:val="a"/>
    <w:link w:val="7"/>
    <w:rsid w:val="00171CC8"/>
    <w:pPr>
      <w:widowControl w:val="0"/>
      <w:spacing w:after="0" w:line="276" w:lineRule="auto"/>
      <w:ind w:firstLine="160"/>
    </w:pPr>
    <w:rPr>
      <w:rFonts w:ascii="Times New Roman" w:eastAsia="Times New Roman" w:hAnsi="Times New Roman" w:cs="Times New Roman"/>
      <w:color w:val="231E20"/>
      <w:sz w:val="18"/>
      <w:szCs w:val="18"/>
    </w:rPr>
  </w:style>
  <w:style w:type="character" w:customStyle="1" w:styleId="ae">
    <w:name w:val="Подпись к таблице_"/>
    <w:basedOn w:val="a0"/>
    <w:link w:val="af"/>
    <w:rsid w:val="00171CC8"/>
    <w:rPr>
      <w:rFonts w:ascii="Times New Roman" w:eastAsia="Times New Roman" w:hAnsi="Times New Roman" w:cs="Times New Roman"/>
      <w:b/>
      <w:bCs/>
      <w:i/>
      <w:iCs/>
      <w:color w:val="231E20"/>
      <w:sz w:val="19"/>
      <w:szCs w:val="19"/>
    </w:rPr>
  </w:style>
  <w:style w:type="paragraph" w:customStyle="1" w:styleId="af">
    <w:name w:val="Подпись к таблице"/>
    <w:basedOn w:val="a"/>
    <w:link w:val="ae"/>
    <w:rsid w:val="00171CC8"/>
    <w:pPr>
      <w:widowControl w:val="0"/>
      <w:spacing w:after="0" w:line="240" w:lineRule="auto"/>
    </w:pPr>
    <w:rPr>
      <w:rFonts w:ascii="Times New Roman" w:eastAsia="Times New Roman" w:hAnsi="Times New Roman" w:cs="Times New Roman"/>
      <w:b/>
      <w:bCs/>
      <w:i/>
      <w:iCs/>
      <w:color w:val="231E20"/>
      <w:sz w:val="19"/>
      <w:szCs w:val="19"/>
    </w:rPr>
  </w:style>
  <w:style w:type="character" w:customStyle="1" w:styleId="8">
    <w:name w:val="Основной текст (8)_"/>
    <w:basedOn w:val="a0"/>
    <w:link w:val="80"/>
    <w:rsid w:val="00171CC8"/>
    <w:rPr>
      <w:i/>
      <w:iCs/>
      <w:color w:val="231E20"/>
      <w:sz w:val="20"/>
      <w:szCs w:val="20"/>
    </w:rPr>
  </w:style>
  <w:style w:type="paragraph" w:customStyle="1" w:styleId="80">
    <w:name w:val="Основной текст (8)"/>
    <w:basedOn w:val="a"/>
    <w:link w:val="8"/>
    <w:rsid w:val="00171CC8"/>
    <w:pPr>
      <w:widowControl w:val="0"/>
      <w:spacing w:after="0" w:line="240" w:lineRule="auto"/>
      <w:ind w:firstLine="240"/>
    </w:pPr>
    <w:rPr>
      <w:i/>
      <w:iCs/>
      <w:color w:val="231E20"/>
      <w:sz w:val="20"/>
      <w:szCs w:val="20"/>
    </w:rPr>
  </w:style>
  <w:style w:type="character" w:customStyle="1" w:styleId="9">
    <w:name w:val="Основной текст (9)_"/>
    <w:basedOn w:val="a0"/>
    <w:link w:val="90"/>
    <w:rsid w:val="00171CC8"/>
    <w:rPr>
      <w:rFonts w:ascii="Tahoma" w:eastAsia="Tahoma" w:hAnsi="Tahoma" w:cs="Tahoma"/>
      <w:color w:val="231E20"/>
      <w:sz w:val="16"/>
      <w:szCs w:val="16"/>
    </w:rPr>
  </w:style>
  <w:style w:type="paragraph" w:customStyle="1" w:styleId="90">
    <w:name w:val="Основной текст (9)"/>
    <w:basedOn w:val="a"/>
    <w:link w:val="9"/>
    <w:rsid w:val="00171CC8"/>
    <w:pPr>
      <w:widowControl w:val="0"/>
      <w:spacing w:after="0" w:line="240" w:lineRule="auto"/>
    </w:pPr>
    <w:rPr>
      <w:rFonts w:ascii="Tahoma" w:eastAsia="Tahoma" w:hAnsi="Tahoma" w:cs="Tahoma"/>
      <w:color w:val="231E20"/>
      <w:sz w:val="16"/>
      <w:szCs w:val="16"/>
    </w:rPr>
  </w:style>
  <w:style w:type="character" w:customStyle="1" w:styleId="af0">
    <w:name w:val="Текст концевой сноски Знак"/>
    <w:basedOn w:val="a0"/>
    <w:link w:val="af1"/>
    <w:uiPriority w:val="99"/>
    <w:semiHidden/>
    <w:rsid w:val="00171CC8"/>
    <w:rPr>
      <w:rFonts w:ascii="Courier New" w:eastAsia="Courier New" w:hAnsi="Courier New" w:cs="Courier New"/>
      <w:color w:val="000000"/>
      <w:sz w:val="20"/>
      <w:szCs w:val="20"/>
      <w:lang w:eastAsia="ru-RU" w:bidi="ru-RU"/>
    </w:rPr>
  </w:style>
  <w:style w:type="paragraph" w:styleId="af1">
    <w:name w:val="endnote text"/>
    <w:basedOn w:val="a"/>
    <w:link w:val="af0"/>
    <w:uiPriority w:val="99"/>
    <w:semiHidden/>
    <w:unhideWhenUsed/>
    <w:rsid w:val="00171CC8"/>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f2">
    <w:name w:val="Текст выноски Знак"/>
    <w:basedOn w:val="a0"/>
    <w:link w:val="af3"/>
    <w:uiPriority w:val="99"/>
    <w:semiHidden/>
    <w:rsid w:val="00171CC8"/>
    <w:rPr>
      <w:rFonts w:ascii="Tahoma" w:eastAsia="Courier New" w:hAnsi="Tahoma" w:cs="Tahoma"/>
      <w:color w:val="000000"/>
      <w:sz w:val="16"/>
      <w:szCs w:val="16"/>
      <w:lang w:eastAsia="ru-RU" w:bidi="ru-RU"/>
    </w:rPr>
  </w:style>
  <w:style w:type="paragraph" w:styleId="af3">
    <w:name w:val="Balloon Text"/>
    <w:basedOn w:val="a"/>
    <w:link w:val="af2"/>
    <w:uiPriority w:val="99"/>
    <w:semiHidden/>
    <w:unhideWhenUsed/>
    <w:rsid w:val="00171CC8"/>
    <w:pPr>
      <w:widowControl w:val="0"/>
      <w:spacing w:after="0" w:line="240" w:lineRule="auto"/>
    </w:pPr>
    <w:rPr>
      <w:rFonts w:ascii="Tahoma" w:eastAsia="Courier New" w:hAnsi="Tahoma" w:cs="Tahoma"/>
      <w:color w:val="000000"/>
      <w:sz w:val="16"/>
      <w:szCs w:val="16"/>
      <w:lang w:eastAsia="ru-RU" w:bidi="ru-RU"/>
    </w:rPr>
  </w:style>
  <w:style w:type="paragraph" w:styleId="af4">
    <w:name w:val="header"/>
    <w:basedOn w:val="a"/>
    <w:link w:val="af5"/>
    <w:uiPriority w:val="99"/>
    <w:unhideWhenUsed/>
    <w:rsid w:val="00171CC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5">
    <w:name w:val="Верхний колонтитул Знак"/>
    <w:basedOn w:val="a0"/>
    <w:link w:val="af4"/>
    <w:uiPriority w:val="99"/>
    <w:rsid w:val="00171CC8"/>
    <w:rPr>
      <w:rFonts w:ascii="Courier New" w:eastAsia="Courier New" w:hAnsi="Courier New" w:cs="Courier New"/>
      <w:color w:val="000000"/>
      <w:sz w:val="24"/>
      <w:szCs w:val="24"/>
      <w:lang w:eastAsia="ru-RU" w:bidi="ru-RU"/>
    </w:rPr>
  </w:style>
  <w:style w:type="paragraph" w:customStyle="1" w:styleId="15">
    <w:name w:val="подзаг1"/>
    <w:basedOn w:val="a9"/>
    <w:rsid w:val="00171CC8"/>
    <w:pPr>
      <w:keepNext/>
      <w:keepLines/>
    </w:pPr>
    <w:rPr>
      <w:color w:val="auto"/>
    </w:rPr>
  </w:style>
  <w:style w:type="paragraph" w:customStyle="1" w:styleId="16">
    <w:name w:val="Подзаг1"/>
    <w:basedOn w:val="15"/>
    <w:qFormat/>
    <w:rsid w:val="00171CC8"/>
    <w:rPr>
      <w:i/>
    </w:rPr>
  </w:style>
  <w:style w:type="character" w:customStyle="1" w:styleId="af6">
    <w:name w:val="Текст сноски Знак"/>
    <w:basedOn w:val="a0"/>
    <w:link w:val="af7"/>
    <w:uiPriority w:val="99"/>
    <w:semiHidden/>
    <w:rsid w:val="00171CC8"/>
    <w:rPr>
      <w:rFonts w:ascii="Courier New" w:eastAsia="Courier New" w:hAnsi="Courier New" w:cs="Courier New"/>
      <w:color w:val="000000"/>
      <w:sz w:val="20"/>
      <w:szCs w:val="20"/>
      <w:lang w:eastAsia="ru-RU" w:bidi="ru-RU"/>
    </w:rPr>
  </w:style>
  <w:style w:type="paragraph" w:styleId="af7">
    <w:name w:val="footnote text"/>
    <w:basedOn w:val="a"/>
    <w:link w:val="af6"/>
    <w:uiPriority w:val="99"/>
    <w:semiHidden/>
    <w:unhideWhenUsed/>
    <w:rsid w:val="00171CC8"/>
    <w:pPr>
      <w:widowControl w:val="0"/>
      <w:spacing w:after="0" w:line="240" w:lineRule="auto"/>
    </w:pPr>
    <w:rPr>
      <w:rFonts w:ascii="Courier New" w:eastAsia="Courier New" w:hAnsi="Courier New" w:cs="Courier New"/>
      <w:color w:val="000000"/>
      <w:sz w:val="20"/>
      <w:szCs w:val="20"/>
      <w:lang w:eastAsia="ru-RU" w:bidi="ru-RU"/>
    </w:rPr>
  </w:style>
  <w:style w:type="paragraph" w:customStyle="1" w:styleId="-">
    <w:name w:val="Основной текст-норм"/>
    <w:basedOn w:val="23"/>
    <w:qFormat/>
    <w:rsid w:val="00171CC8"/>
    <w:pPr>
      <w:spacing w:line="286" w:lineRule="auto"/>
      <w:ind w:left="0" w:firstLine="238"/>
      <w:jc w:val="both"/>
    </w:pPr>
    <w:rPr>
      <w:rFonts w:ascii="Times New Roman" w:eastAsia="Courier New" w:hAnsi="Times New Roman" w:cs="Times New Roman"/>
      <w:sz w:val="20"/>
      <w:szCs w:val="20"/>
      <w:lang w:eastAsia="ru-RU" w:bidi="ru-RU"/>
    </w:rPr>
  </w:style>
  <w:style w:type="character" w:styleId="af8">
    <w:name w:val="footnote reference"/>
    <w:basedOn w:val="a0"/>
    <w:uiPriority w:val="99"/>
    <w:semiHidden/>
    <w:unhideWhenUsed/>
    <w:rsid w:val="00177552"/>
    <w:rPr>
      <w:vertAlign w:val="superscript"/>
    </w:rPr>
  </w:style>
  <w:style w:type="character" w:styleId="af9">
    <w:name w:val="endnote reference"/>
    <w:basedOn w:val="a0"/>
    <w:uiPriority w:val="99"/>
    <w:semiHidden/>
    <w:unhideWhenUsed/>
    <w:rsid w:val="007A37FA"/>
    <w:rPr>
      <w:vertAlign w:val="superscript"/>
    </w:rPr>
  </w:style>
  <w:style w:type="character" w:styleId="afa">
    <w:name w:val="Placeholder Text"/>
    <w:basedOn w:val="a0"/>
    <w:uiPriority w:val="99"/>
    <w:semiHidden/>
    <w:rsid w:val="007A37FA"/>
    <w:rPr>
      <w:color w:val="808080"/>
    </w:rPr>
  </w:style>
  <w:style w:type="paragraph" w:styleId="afb">
    <w:name w:val="TOC Heading"/>
    <w:basedOn w:val="1"/>
    <w:next w:val="a"/>
    <w:uiPriority w:val="39"/>
    <w:semiHidden/>
    <w:unhideWhenUsed/>
    <w:qFormat/>
    <w:rsid w:val="007A37FA"/>
    <w:pPr>
      <w:widowControl/>
      <w:spacing w:line="276" w:lineRule="auto"/>
      <w:outlineLvl w:val="9"/>
    </w:pPr>
    <w:rPr>
      <w:lang w:eastAsia="en-US" w:bidi="ar-SA"/>
    </w:rPr>
  </w:style>
  <w:style w:type="table" w:styleId="afc">
    <w:name w:val="Table Grid"/>
    <w:basedOn w:val="a1"/>
    <w:uiPriority w:val="59"/>
    <w:rsid w:val="00B470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Заголовок №2 Exact"/>
    <w:locked/>
    <w:rsid w:val="009C3518"/>
    <w:rPr>
      <w:b/>
      <w:bCs/>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3595">
      <w:bodyDiv w:val="1"/>
      <w:marLeft w:val="0"/>
      <w:marRight w:val="0"/>
      <w:marTop w:val="0"/>
      <w:marBottom w:val="0"/>
      <w:divBdr>
        <w:top w:val="none" w:sz="0" w:space="0" w:color="auto"/>
        <w:left w:val="none" w:sz="0" w:space="0" w:color="auto"/>
        <w:bottom w:val="none" w:sz="0" w:space="0" w:color="auto"/>
        <w:right w:val="none" w:sz="0" w:space="0" w:color="auto"/>
      </w:divBdr>
    </w:div>
    <w:div w:id="116493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hnoshkola.ru/wp-content/uploads/2021/10/Programma-vospitanija-Tehno-Shkola-im.-V.P.-Savinyh.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206805</Words>
  <Characters>1178795</Characters>
  <Application>Microsoft Office Word</Application>
  <DocSecurity>0</DocSecurity>
  <Lines>9823</Lines>
  <Paragraphs>2765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1382835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5</cp:revision>
  <cp:lastPrinted>2022-08-31T03:29:00Z</cp:lastPrinted>
  <dcterms:created xsi:type="dcterms:W3CDTF">2023-01-06T09:30:00Z</dcterms:created>
  <dcterms:modified xsi:type="dcterms:W3CDTF">2023-01-14T04:00:00Z</dcterms:modified>
</cp:coreProperties>
</file>